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A1404C" w14:textId="77777777" w:rsidR="003D4482" w:rsidRDefault="003D4482" w:rsidP="003D4482">
      <w:pPr>
        <w:jc w:val="center"/>
        <w:rPr>
          <w:rFonts w:ascii="Avenir Book" w:hAnsi="Avenir Book"/>
          <w:b/>
          <w:color w:val="000000"/>
          <w:sz w:val="32"/>
          <w:szCs w:val="32"/>
        </w:rPr>
      </w:pPr>
      <w:r w:rsidRPr="00E1509D">
        <w:rPr>
          <w:rFonts w:ascii="Avenir Book" w:hAnsi="Avenir Book"/>
          <w:b/>
          <w:color w:val="000000"/>
          <w:sz w:val="32"/>
          <w:szCs w:val="32"/>
        </w:rPr>
        <w:t>Répe</w:t>
      </w:r>
      <w:r>
        <w:rPr>
          <w:rFonts w:ascii="Avenir Book" w:hAnsi="Avenir Book"/>
          <w:b/>
          <w:color w:val="000000"/>
          <w:sz w:val="32"/>
          <w:szCs w:val="32"/>
        </w:rPr>
        <w:t xml:space="preserve">rtoire des noms de marchandises </w:t>
      </w:r>
      <w:r w:rsidRPr="00E1509D">
        <w:rPr>
          <w:rFonts w:ascii="Avenir Book" w:hAnsi="Avenir Book"/>
          <w:b/>
          <w:color w:val="000000"/>
          <w:sz w:val="32"/>
          <w:szCs w:val="32"/>
        </w:rPr>
        <w:t>et expressions (</w:t>
      </w:r>
      <w:r>
        <w:rPr>
          <w:rFonts w:ascii="Avenir Book" w:hAnsi="Avenir Book"/>
          <w:b/>
          <w:color w:val="000000"/>
          <w:sz w:val="32"/>
          <w:szCs w:val="32"/>
        </w:rPr>
        <w:t xml:space="preserve">ou </w:t>
      </w:r>
      <w:r w:rsidRPr="00E1509D">
        <w:rPr>
          <w:rFonts w:ascii="Avenir Book" w:hAnsi="Avenir Book"/>
          <w:b/>
          <w:color w:val="000000"/>
          <w:sz w:val="32"/>
          <w:szCs w:val="32"/>
        </w:rPr>
        <w:t>mesures) liées</w:t>
      </w:r>
    </w:p>
    <w:p w14:paraId="19E4E5DB" w14:textId="77777777" w:rsidR="004918D4" w:rsidRDefault="004918D4" w:rsidP="003D4482">
      <w:pPr>
        <w:jc w:val="center"/>
        <w:rPr>
          <w:rFonts w:ascii="Avenir Book" w:hAnsi="Avenir Book"/>
          <w:b/>
          <w:color w:val="000000"/>
          <w:sz w:val="32"/>
          <w:szCs w:val="32"/>
        </w:rPr>
      </w:pPr>
    </w:p>
    <w:p w14:paraId="70B4A760" w14:textId="6B9B619B" w:rsidR="003D4482" w:rsidRDefault="003D4482" w:rsidP="003D4482">
      <w:pPr>
        <w:rPr>
          <w:rFonts w:ascii="Avenir Book" w:hAnsi="Avenir Book"/>
          <w:lang w:val="en-US"/>
        </w:rPr>
      </w:pPr>
      <w:r>
        <w:rPr>
          <w:rFonts w:ascii="Avenir Book" w:hAnsi="Avenir Book"/>
          <w:lang w:val="en-US"/>
        </w:rPr>
        <w:t>• [HYPOTHESE] Aluchiabanis</w:t>
      </w:r>
      <w:r w:rsidR="00CB53F3">
        <w:rPr>
          <w:rFonts w:ascii="Avenir Book" w:hAnsi="Avenir Book"/>
          <w:lang w:val="en-US"/>
        </w:rPr>
        <w:t>, antchibanis</w:t>
      </w:r>
      <w:r>
        <w:rPr>
          <w:rFonts w:ascii="Avenir Book" w:hAnsi="Avenir Book"/>
          <w:lang w:val="en-US"/>
        </w:rPr>
        <w:t>: probablement Alibanis, q.v.</w:t>
      </w:r>
    </w:p>
    <w:p w14:paraId="5D85F832" w14:textId="77777777" w:rsidR="003D4482" w:rsidRDefault="003D4482" w:rsidP="003D4482">
      <w:pPr>
        <w:rPr>
          <w:rFonts w:ascii="Avenir Book" w:hAnsi="Avenir Book"/>
          <w:lang w:val="en-US"/>
        </w:rPr>
      </w:pPr>
      <w:r>
        <w:rPr>
          <w:rFonts w:ascii="Avenir Book" w:hAnsi="Avenir Book"/>
          <w:lang w:val="en-US"/>
        </w:rPr>
        <w:t>• [HYPOTHESE] Amaril: esp. "amarillo"?</w:t>
      </w:r>
    </w:p>
    <w:p w14:paraId="778F8CC6" w14:textId="77777777" w:rsidR="003D4482" w:rsidRDefault="003D4482" w:rsidP="003D4482">
      <w:pPr>
        <w:rPr>
          <w:rFonts w:ascii="Avenir Book" w:hAnsi="Avenir Book"/>
        </w:rPr>
      </w:pPr>
      <w:r>
        <w:rPr>
          <w:rFonts w:ascii="Avenir Book" w:hAnsi="Avenir Book"/>
          <w:lang w:val="en-US"/>
        </w:rPr>
        <w:t>• [HYPOTHESE] Amer: "</w:t>
      </w:r>
      <w:r w:rsidRPr="001D74ED">
        <w:rPr>
          <w:rFonts w:ascii="Avenir Book" w:hAnsi="Avenir Book"/>
        </w:rPr>
        <w:t>Amer de Boeuf</w:t>
      </w:r>
      <w:r>
        <w:rPr>
          <w:rFonts w:ascii="Avenir Book" w:hAnsi="Avenir Book"/>
        </w:rPr>
        <w:t>, c'</w:t>
      </w:r>
      <w:r w:rsidRPr="001D74ED">
        <w:rPr>
          <w:rFonts w:ascii="Avenir Book" w:hAnsi="Avenir Book"/>
        </w:rPr>
        <w:t>est le fiel de cet animal</w:t>
      </w:r>
      <w:r>
        <w:rPr>
          <w:rFonts w:ascii="Avenir Book" w:hAnsi="Avenir Book"/>
        </w:rPr>
        <w:t>"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"Amer de bœuf")</w:t>
      </w:r>
    </w:p>
    <w:p w14:paraId="6D17B386" w14:textId="3DE060A1" w:rsidR="00EA30EE" w:rsidRPr="002A2BA0" w:rsidRDefault="00EA30EE" w:rsidP="003D4482">
      <w:pPr>
        <w:rPr>
          <w:rFonts w:ascii="Avenir Book" w:hAnsi="Avenir Book"/>
          <w:lang w:val="en-US"/>
        </w:rPr>
      </w:pPr>
      <w:r>
        <w:rPr>
          <w:rFonts w:ascii="Avenir Book" w:hAnsi="Avenir Book"/>
          <w:lang w:val="en-US"/>
        </w:rPr>
        <w:t>• [HYPOTHESE] Ami de toillé: anis étoilé</w:t>
      </w:r>
    </w:p>
    <w:p w14:paraId="5918765F" w14:textId="77777777" w:rsidR="003D4482" w:rsidRPr="00676DB7" w:rsidRDefault="003D4482" w:rsidP="003D4482">
      <w:pPr>
        <w:rPr>
          <w:rFonts w:ascii="Avenir Book" w:hAnsi="Avenir Book"/>
        </w:rPr>
      </w:pPr>
      <w:r>
        <w:rPr>
          <w:rFonts w:ascii="Avenir Book" w:hAnsi="Avenir Book"/>
        </w:rPr>
        <w:t>• [HYPOTHESE] Angeot, Angeole (bois d'): pois d'Angole?</w:t>
      </w:r>
    </w:p>
    <w:p w14:paraId="1A8210D3"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Aniec: erreur de transcription pour </w:t>
      </w:r>
      <w:r>
        <w:rPr>
          <w:rFonts w:ascii="Avenir Book" w:hAnsi="Avenir Book"/>
        </w:rPr>
        <w:t>Anis (5 fois...)</w:t>
      </w:r>
    </w:p>
    <w:p w14:paraId="0ACC413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w:t>
      </w:r>
      <w:r>
        <w:rPr>
          <w:rFonts w:ascii="Avenir Book" w:hAnsi="Avenir Book"/>
          <w:color w:val="000000"/>
        </w:rPr>
        <w:t xml:space="preserve">[HYPOTHESE] </w:t>
      </w:r>
      <w:r>
        <w:rPr>
          <w:rFonts w:ascii="Avenir Book" w:hAnsi="Avenir Book"/>
          <w:bCs/>
        </w:rPr>
        <w:t>Antchibanis: probablement Alibanis, q. v.</w:t>
      </w:r>
    </w:p>
    <w:p w14:paraId="58EF07FD" w14:textId="77777777" w:rsidR="003D4482" w:rsidRDefault="003D4482" w:rsidP="003D4482">
      <w:pPr>
        <w:rPr>
          <w:rFonts w:ascii="Avenir Book" w:hAnsi="Avenir Book"/>
        </w:rPr>
      </w:pPr>
      <w:r>
        <w:rPr>
          <w:rFonts w:ascii="Avenir Book" w:hAnsi="Avenir Book"/>
        </w:rPr>
        <w:t>• [HYPOTHESE] Aristoche: aristoloche</w:t>
      </w:r>
    </w:p>
    <w:p w14:paraId="65125E68" w14:textId="77777777" w:rsidR="003D4482" w:rsidRDefault="003D4482" w:rsidP="003D4482">
      <w:pPr>
        <w:rPr>
          <w:rFonts w:ascii="Avenir Book" w:hAnsi="Avenir Book"/>
        </w:rPr>
      </w:pPr>
      <w:r>
        <w:rPr>
          <w:rFonts w:ascii="Avenir Book" w:hAnsi="Avenir Book"/>
        </w:rPr>
        <w:t>• [HYPOTHESE] Art de peau: article de peau</w:t>
      </w:r>
    </w:p>
    <w:p w14:paraId="0CBCB265" w14:textId="77777777" w:rsidR="003D4482" w:rsidRPr="00963E2A" w:rsidRDefault="003D4482" w:rsidP="003D4482">
      <w:pPr>
        <w:rPr>
          <w:rFonts w:ascii="Avenir Book" w:hAnsi="Avenir Book"/>
        </w:rPr>
      </w:pPr>
      <w:r>
        <w:rPr>
          <w:rFonts w:ascii="Avenir Book" w:hAnsi="Avenir Book"/>
        </w:rPr>
        <w:t>• [HYPOTHESE] Artoloche: aristoloche</w:t>
      </w:r>
    </w:p>
    <w:p w14:paraId="3E1494C6" w14:textId="77777777" w:rsidR="003D4482" w:rsidRPr="00963E2A" w:rsidRDefault="003D4482" w:rsidP="003D4482">
      <w:pPr>
        <w:rPr>
          <w:rFonts w:ascii="Avenir Book" w:hAnsi="Avenir Book"/>
        </w:rPr>
      </w:pPr>
      <w:r>
        <w:rPr>
          <w:rFonts w:ascii="Avenir Book" w:hAnsi="Avenir Book"/>
        </w:rPr>
        <w:t>• [HYPOTHESE] Atamis (bois): bois atamis =&gt; toile à Jamis?</w:t>
      </w:r>
    </w:p>
    <w:p w14:paraId="369C3FBB" w14:textId="77777777" w:rsidR="003D4482" w:rsidRDefault="003D4482" w:rsidP="003D4482">
      <w:pPr>
        <w:rPr>
          <w:rFonts w:ascii="Avenir Book" w:hAnsi="Avenir Book"/>
        </w:rPr>
      </w:pPr>
      <w:r>
        <w:rPr>
          <w:rFonts w:ascii="Avenir Book" w:hAnsi="Avenir Book"/>
        </w:rPr>
        <w:t>• [HYPOTHESE] Baie de soye: balle de soie</w:t>
      </w:r>
    </w:p>
    <w:p w14:paraId="2345AD92" w14:textId="77777777" w:rsidR="003D4482" w:rsidRPr="0021439C" w:rsidRDefault="003D4482" w:rsidP="003D4482">
      <w:pPr>
        <w:rPr>
          <w:rFonts w:ascii="Avenir Book" w:hAnsi="Avenir Book"/>
        </w:rPr>
      </w:pPr>
      <w:r>
        <w:rPr>
          <w:rFonts w:ascii="Avenir Book" w:hAnsi="Avenir Book"/>
        </w:rPr>
        <w:t>• [HYPOTHESE] Battreaux: bateaux? Ou"battereau", attesté article "battereau", "</w:t>
      </w:r>
      <w:r w:rsidRPr="002A6118">
        <w:rPr>
          <w:rFonts w:ascii="Avenir Book" w:hAnsi="Avenir Book"/>
        </w:rPr>
        <w:t>Instrument qui sert à battre, battoir"</w:t>
      </w:r>
      <w:r>
        <w:rPr>
          <w:rFonts w:ascii="Avenir Book" w:hAnsi="Avenir Book"/>
        </w:rPr>
        <w:t xml:space="preserve">, in DMF,  </w:t>
      </w:r>
      <w:hyperlink r:id="rId5" w:history="1">
        <w:r w:rsidRPr="00901767">
          <w:rPr>
            <w:rStyle w:val="Hyperlink"/>
            <w:rFonts w:ascii="Avenir Book" w:hAnsi="Avenir Book"/>
          </w:rPr>
          <w:t>http://www.cnrtl.fr</w:t>
        </w:r>
      </w:hyperlink>
      <w:r>
        <w:rPr>
          <w:rFonts w:ascii="Avenir Book" w:hAnsi="Avenir Book"/>
          <w:color w:val="000000"/>
        </w:rPr>
        <w:t xml:space="preserve"> [ci-après CNRTFL]</w:t>
      </w:r>
    </w:p>
    <w:p w14:paraId="43207C33" w14:textId="77777777" w:rsidR="003D4482" w:rsidRPr="00963E2A" w:rsidRDefault="003D4482" w:rsidP="003D4482">
      <w:pPr>
        <w:rPr>
          <w:rFonts w:ascii="Avenir Book" w:hAnsi="Avenir Book"/>
        </w:rPr>
      </w:pPr>
      <w:r>
        <w:rPr>
          <w:rFonts w:ascii="Avenir Book" w:hAnsi="Avenir Book"/>
        </w:rPr>
        <w:t>• [HYPOTHESE] Benblanc: beau blanc</w:t>
      </w:r>
    </w:p>
    <w:p w14:paraId="50499947" w14:textId="77777777" w:rsidR="003D4482" w:rsidRDefault="003D4482" w:rsidP="003D4482">
      <w:pPr>
        <w:rPr>
          <w:rFonts w:ascii="Avenir Book" w:hAnsi="Avenir Book"/>
        </w:rPr>
      </w:pPr>
      <w:r>
        <w:rPr>
          <w:rFonts w:ascii="Avenir Book" w:hAnsi="Avenir Book"/>
        </w:rPr>
        <w:t xml:space="preserve">• [HYPOTHESE] Berces: berceaux? D'après </w:t>
      </w:r>
      <w:r>
        <w:rPr>
          <w:rFonts w:ascii="Avenir Book" w:hAnsi="Avenir Book"/>
          <w:i/>
          <w:color w:val="000000"/>
        </w:rPr>
        <w:t xml:space="preserve">Trésor de la Langue Française Informatisé, </w:t>
      </w:r>
      <w:hyperlink r:id="rId6"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rPr>
        <w:t>], existe comme variante de "berceau" en 1366.</w:t>
      </w:r>
    </w:p>
    <w:p w14:paraId="7B9AC1EA" w14:textId="7B0E0265" w:rsidR="00E13F1E" w:rsidRPr="00963E2A" w:rsidRDefault="00E13F1E" w:rsidP="00E13F1E">
      <w:pPr>
        <w:rPr>
          <w:rFonts w:ascii="Avenir Book" w:hAnsi="Avenir Book"/>
        </w:rPr>
      </w:pPr>
      <w:r>
        <w:rPr>
          <w:rFonts w:ascii="Avenir Book" w:hAnsi="Avenir Book"/>
        </w:rPr>
        <w:t>• [HYPOTHESE] Bordés (chapeaux): brodés (chapeaux)?</w:t>
      </w:r>
    </w:p>
    <w:p w14:paraId="328A1016" w14:textId="77777777" w:rsidR="003D4482" w:rsidRDefault="003D4482" w:rsidP="003D4482">
      <w:pPr>
        <w:rPr>
          <w:rFonts w:ascii="Avenir Book" w:hAnsi="Avenir Book"/>
        </w:rPr>
      </w:pPr>
      <w:r>
        <w:rPr>
          <w:rFonts w:ascii="Avenir Book" w:hAnsi="Avenir Book"/>
        </w:rPr>
        <w:t xml:space="preserve">• [HYPOTHESE] Bordilles, bourdilles: ??? A donné "mauvaise marchandise"; François Caradec et Jean-Bernard Pouy, </w:t>
      </w:r>
      <w:r>
        <w:rPr>
          <w:rFonts w:ascii="Avenir Book" w:hAnsi="Avenir Book"/>
          <w:i/>
        </w:rPr>
        <w:t>Dictionnaire du français argotique et populaire</w:t>
      </w:r>
      <w:r>
        <w:rPr>
          <w:rFonts w:ascii="Avenir Book" w:hAnsi="Avenir Book"/>
        </w:rPr>
        <w:t>, article "Bordille", Paris: Larousse, 2009.</w:t>
      </w:r>
    </w:p>
    <w:p w14:paraId="7597E6EB" w14:textId="77777777" w:rsidR="003D4482" w:rsidRDefault="003D4482" w:rsidP="003D4482">
      <w:pPr>
        <w:rPr>
          <w:rFonts w:ascii="Avenir Book" w:hAnsi="Avenir Book"/>
        </w:rPr>
      </w:pPr>
      <w:r>
        <w:rPr>
          <w:rFonts w:ascii="Avenir Book" w:hAnsi="Avenir Book"/>
        </w:rPr>
        <w:t>• [HYPOTHESE] Boulons de gay: boutons de jais</w:t>
      </w:r>
    </w:p>
    <w:p w14:paraId="5F82B7C9" w14:textId="77777777" w:rsidR="003D4482" w:rsidRDefault="003D4482" w:rsidP="003D4482">
      <w:pPr>
        <w:rPr>
          <w:rFonts w:ascii="Avenir Book" w:hAnsi="Avenir Book"/>
        </w:rPr>
      </w:pPr>
      <w:r>
        <w:rPr>
          <w:rFonts w:ascii="Avenir Book" w:hAnsi="Avenir Book"/>
        </w:rPr>
        <w:t>• [HYPOTHESE] Brandilles (bois): brindilles, ou bourdilles?</w:t>
      </w:r>
    </w:p>
    <w:p w14:paraId="34D181F2" w14:textId="77777777" w:rsidR="003D4482" w:rsidRDefault="003D4482" w:rsidP="003D4482">
      <w:pPr>
        <w:rPr>
          <w:rFonts w:ascii="Avenir Book" w:hAnsi="Avenir Book"/>
        </w:rPr>
      </w:pPr>
      <w:r>
        <w:rPr>
          <w:rFonts w:ascii="Avenir Book" w:hAnsi="Avenir Book"/>
        </w:rPr>
        <w:t>• [HYPOTHESE] Brocade: brocard en anglais</w:t>
      </w:r>
    </w:p>
    <w:p w14:paraId="6472F847" w14:textId="77777777" w:rsidR="003D4482" w:rsidRDefault="003D4482" w:rsidP="003D4482">
      <w:pPr>
        <w:rPr>
          <w:rFonts w:ascii="Avenir Book" w:hAnsi="Avenir Book"/>
        </w:rPr>
      </w:pPr>
      <w:r>
        <w:rPr>
          <w:rFonts w:ascii="Avenir Book" w:hAnsi="Avenir Book"/>
        </w:rPr>
        <w:t>• [HYPOTHESE] Brochialle (bois de): brésillet?</w:t>
      </w:r>
    </w:p>
    <w:p w14:paraId="249552B4" w14:textId="44CCE4F3" w:rsidR="00F57377" w:rsidRDefault="00F57377" w:rsidP="003D4482">
      <w:pPr>
        <w:rPr>
          <w:rFonts w:ascii="Avenir Book" w:hAnsi="Avenir Book"/>
        </w:rPr>
      </w:pPr>
      <w:r>
        <w:rPr>
          <w:rFonts w:ascii="Avenir Book" w:hAnsi="Avenir Book"/>
        </w:rPr>
        <w:t>• [HYPOTHESE] Carlé: carrelet?</w:t>
      </w:r>
    </w:p>
    <w:p w14:paraId="7E130B17" w14:textId="4D56375B" w:rsidR="00F57377" w:rsidRDefault="00F57377" w:rsidP="003D4482">
      <w:pPr>
        <w:rPr>
          <w:rFonts w:ascii="Avenir Book" w:hAnsi="Avenir Book"/>
        </w:rPr>
      </w:pPr>
      <w:r>
        <w:rPr>
          <w:rFonts w:ascii="Avenir Book" w:hAnsi="Avenir Book"/>
        </w:rPr>
        <w:t>• [HYPOTHESE] Carlon: cardon?</w:t>
      </w:r>
    </w:p>
    <w:p w14:paraId="77E348FF" w14:textId="2DDA3E89" w:rsidR="00322EB4" w:rsidRPr="00322EB4" w:rsidRDefault="00322EB4" w:rsidP="003D4482">
      <w:pPr>
        <w:rPr>
          <w:rFonts w:ascii="Avenir Book" w:hAnsi="Avenir Book"/>
        </w:rPr>
      </w:pPr>
      <w:r>
        <w:rPr>
          <w:rFonts w:ascii="Avenir Book" w:hAnsi="Avenir Book"/>
        </w:rPr>
        <w:t>• [HYPOTHESE] Carres: "</w:t>
      </w:r>
      <w:r w:rsidRPr="00322EB4">
        <w:rPr>
          <w:rFonts w:ascii="Avenir Book" w:hAnsi="Avenir Book"/>
        </w:rPr>
        <w:t>mesure de continence, dont on se sert à Briare pour mesurer les grains</w:t>
      </w:r>
      <w:r>
        <w:rPr>
          <w:rFonts w:ascii="Avenir Book" w:hAnsi="Avenir Book"/>
        </w:rPr>
        <w:t xml:space="preserve">", article "Carre", </w:t>
      </w:r>
      <w:r>
        <w:rPr>
          <w:rFonts w:ascii="Avenir Book" w:hAnsi="Avenir Book"/>
          <w:i/>
        </w:rPr>
        <w:t>Encyclopédie</w:t>
      </w:r>
      <w:r>
        <w:rPr>
          <w:rFonts w:ascii="Avenir Book" w:hAnsi="Avenir Book"/>
        </w:rPr>
        <w:t>.</w:t>
      </w:r>
    </w:p>
    <w:p w14:paraId="47D043A1" w14:textId="07FBC257" w:rsidR="00FB110B" w:rsidRDefault="00FB110B" w:rsidP="003D4482">
      <w:pPr>
        <w:rPr>
          <w:rFonts w:ascii="Avenir Book" w:hAnsi="Avenir Book"/>
        </w:rPr>
      </w:pPr>
      <w:r>
        <w:rPr>
          <w:rFonts w:ascii="Avenir Book" w:hAnsi="Avenir Book"/>
        </w:rPr>
        <w:t>• [HYPOTHESE] Ca</w:t>
      </w:r>
      <w:r w:rsidR="00935C8E">
        <w:rPr>
          <w:rFonts w:ascii="Avenir Book" w:hAnsi="Avenir Book"/>
        </w:rPr>
        <w:t>s</w:t>
      </w:r>
      <w:r w:rsidR="00DF6EE5">
        <w:rPr>
          <w:rFonts w:ascii="Avenir Book" w:hAnsi="Avenir Book"/>
        </w:rPr>
        <w:t>t</w:t>
      </w:r>
      <w:r>
        <w:rPr>
          <w:rFonts w:ascii="Avenir Book" w:hAnsi="Avenir Book"/>
        </w:rPr>
        <w:t>as: c</w:t>
      </w:r>
      <w:r w:rsidR="00DF6EE5">
        <w:rPr>
          <w:rFonts w:ascii="Avenir Book" w:hAnsi="Avenir Book"/>
        </w:rPr>
        <w:t>astor</w:t>
      </w:r>
      <w:r>
        <w:rPr>
          <w:rFonts w:ascii="Avenir Book" w:hAnsi="Avenir Book"/>
        </w:rPr>
        <w:t>?</w:t>
      </w:r>
    </w:p>
    <w:p w14:paraId="6C6643F8" w14:textId="4CBC3D14" w:rsidR="00826FEA" w:rsidRDefault="00826FEA" w:rsidP="00826FEA">
      <w:pPr>
        <w:rPr>
          <w:rFonts w:ascii="Avenir Book" w:hAnsi="Avenir Book"/>
        </w:rPr>
      </w:pPr>
      <w:r>
        <w:rPr>
          <w:rFonts w:ascii="Avenir Book" w:hAnsi="Avenir Book"/>
        </w:rPr>
        <w:t>• [HYPOTHESE] Corot</w:t>
      </w:r>
      <w:r w:rsidR="00D532DF">
        <w:rPr>
          <w:rFonts w:ascii="Avenir Book" w:hAnsi="Avenir Book"/>
        </w:rPr>
        <w:t>, corots</w:t>
      </w:r>
      <w:r>
        <w:rPr>
          <w:rFonts w:ascii="Avenir Book" w:hAnsi="Avenir Book"/>
        </w:rPr>
        <w:t>, coros</w:t>
      </w:r>
      <w:r w:rsidR="00655D71">
        <w:rPr>
          <w:rFonts w:ascii="Avenir Book" w:hAnsi="Avenir Book"/>
        </w:rPr>
        <w:t>, korot</w:t>
      </w:r>
      <w:r>
        <w:rPr>
          <w:rFonts w:ascii="Avenir Book" w:hAnsi="Avenir Book"/>
        </w:rPr>
        <w:t xml:space="preserve">: </w:t>
      </w:r>
      <w:r w:rsidR="00655D71">
        <w:rPr>
          <w:rFonts w:ascii="Avenir Book" w:hAnsi="Avenir Book"/>
        </w:rPr>
        <w:t xml:space="preserve">"korot", "Etoffe propre à la traite" fabriquée à Rouen, </w:t>
      </w:r>
      <w:r w:rsidR="00655D71">
        <w:rPr>
          <w:rFonts w:ascii="Avenir Book" w:hAnsi="Avenir Book"/>
          <w:color w:val="000000"/>
        </w:rPr>
        <w:t xml:space="preserve">Jacques Peuchet, </w:t>
      </w:r>
      <w:r w:rsidR="00655D71" w:rsidRPr="003C1D44">
        <w:rPr>
          <w:rFonts w:ascii="Avenir Book" w:hAnsi="Avenir Book"/>
          <w:bCs/>
          <w:i/>
          <w:color w:val="000000"/>
        </w:rPr>
        <w:t>Dictionnaire universel de la geographie commercante</w:t>
      </w:r>
      <w:r w:rsidR="00655D71">
        <w:rPr>
          <w:rFonts w:ascii="Avenir Book" w:hAnsi="Avenir Book"/>
          <w:bCs/>
          <w:color w:val="000000"/>
        </w:rPr>
        <w:t>, vol. 5, Paris: Blanchon, 1799, p. 487.</w:t>
      </w:r>
      <w:r w:rsidR="005E0F15">
        <w:rPr>
          <w:rFonts w:ascii="Avenir Book" w:hAnsi="Avenir Book"/>
          <w:bCs/>
          <w:color w:val="000000"/>
        </w:rPr>
        <w:t xml:space="preserve"> Orthographe dominante "coros"?</w:t>
      </w:r>
    </w:p>
    <w:p w14:paraId="29ABB40E" w14:textId="1BBF65A3" w:rsidR="003D4482" w:rsidRDefault="003D4482" w:rsidP="003D4482">
      <w:pPr>
        <w:rPr>
          <w:rFonts w:ascii="Avenir Book" w:hAnsi="Avenir Book"/>
        </w:rPr>
      </w:pPr>
      <w:r>
        <w:rPr>
          <w:rFonts w:ascii="Avenir Book" w:hAnsi="Avenir Book"/>
        </w:rPr>
        <w:lastRenderedPageBreak/>
        <w:t>• [HYPOTHESE] Écarage (bois d'): bois d'équarissage?</w:t>
      </w:r>
    </w:p>
    <w:p w14:paraId="3B274505" w14:textId="77777777" w:rsidR="003D4482" w:rsidRPr="00E47E0D" w:rsidRDefault="003D4482" w:rsidP="003D4482">
      <w:pPr>
        <w:rPr>
          <w:rFonts w:ascii="Avenir Book" w:hAnsi="Avenir Book"/>
        </w:rPr>
      </w:pPr>
      <w:r>
        <w:rPr>
          <w:rFonts w:ascii="Avenir Book" w:hAnsi="Avenir Book"/>
        </w:rPr>
        <w:t>• [HYPOTHESE] Écarié (bois): bois équarri, ou écorcé?</w:t>
      </w:r>
    </w:p>
    <w:p w14:paraId="6C8F92AD" w14:textId="77777777" w:rsidR="003D4482" w:rsidRDefault="003D4482" w:rsidP="003D4482">
      <w:pPr>
        <w:rPr>
          <w:rFonts w:ascii="Avenir Book" w:hAnsi="Avenir Book"/>
        </w:rPr>
      </w:pPr>
      <w:r>
        <w:rPr>
          <w:rFonts w:ascii="Avenir Book" w:hAnsi="Avenir Book"/>
        </w:rPr>
        <w:t>• [HYPOTHESE] Etam (bonneterie d'): étamine</w:t>
      </w:r>
    </w:p>
    <w:p w14:paraId="5AFAEA16" w14:textId="77777777" w:rsidR="003D4482" w:rsidRDefault="003D4482" w:rsidP="003D4482">
      <w:pPr>
        <w:rPr>
          <w:rFonts w:ascii="Avenir Book" w:hAnsi="Avenir Book"/>
        </w:rPr>
      </w:pPr>
      <w:r>
        <w:rPr>
          <w:rFonts w:ascii="Avenir Book" w:hAnsi="Avenir Book"/>
        </w:rPr>
        <w:t>• [HYPOTHESE] Facheaux: faisceaux</w:t>
      </w:r>
    </w:p>
    <w:p w14:paraId="66F335EA"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Fuset (bois de): bois de fustel</w:t>
      </w:r>
    </w:p>
    <w:p w14:paraId="1B684FBD" w14:textId="0BBFDFF9" w:rsidR="003D4482" w:rsidRDefault="003D4482" w:rsidP="003D4482">
      <w:pPr>
        <w:rPr>
          <w:rFonts w:ascii="Avenir Book" w:hAnsi="Avenir Book"/>
        </w:rPr>
      </w:pPr>
      <w:r>
        <w:rPr>
          <w:rFonts w:ascii="Avenir Book" w:hAnsi="Avenir Book"/>
        </w:rPr>
        <w:t>• [HYPOTHESE] Linnineuse, linnieuse: ligneuse (attesté au 19e siècle comme nom générique pour les étoffes de chanvre, lin coton)? Ou en rapport avec le lin, "linieu"? Ou alors relié à "ligneul", fil grossier (</w:t>
      </w:r>
      <w:r w:rsidRPr="00EE0B22">
        <w:rPr>
          <w:rFonts w:ascii="Avenir Book" w:hAnsi="Avenir Book"/>
          <w:i/>
          <w:iCs/>
        </w:rPr>
        <w:t>Encyclopédie</w:t>
      </w:r>
      <w:r>
        <w:rPr>
          <w:rFonts w:ascii="Avenir Book" w:hAnsi="Avenir Book"/>
        </w:rPr>
        <w:t>, article "ligneul")?</w:t>
      </w:r>
    </w:p>
    <w:p w14:paraId="0BC7D78F"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Mathe (bois de): bois de Sainte-Marthe</w:t>
      </w:r>
    </w:p>
    <w:p w14:paraId="0CA550E2" w14:textId="77777777" w:rsidR="003D4482" w:rsidRDefault="003D4482" w:rsidP="003D4482">
      <w:pPr>
        <w:rPr>
          <w:rFonts w:ascii="Avenir Book" w:hAnsi="Avenir Book"/>
          <w:color w:val="000000"/>
        </w:rPr>
      </w:pPr>
      <w:r>
        <w:rPr>
          <w:rFonts w:ascii="Avenir Book" w:hAnsi="Avenir Book"/>
          <w:color w:val="000000"/>
        </w:rPr>
        <w:t>• [HYPOTHESE] Panine : pour les étoffes, probablement une mauvaise lecture de "panne"</w:t>
      </w:r>
    </w:p>
    <w:p w14:paraId="3D1CAFF7" w14:textId="77777777" w:rsidR="003D4482" w:rsidRDefault="003D4482" w:rsidP="003D4482">
      <w:pPr>
        <w:rPr>
          <w:rFonts w:ascii="Avenir Book" w:hAnsi="Avenir Book"/>
          <w:color w:val="000000"/>
        </w:rPr>
      </w:pPr>
      <w:r>
        <w:rPr>
          <w:rFonts w:ascii="Avenir Book" w:hAnsi="Avenir Book"/>
          <w:color w:val="000000"/>
        </w:rPr>
        <w:t xml:space="preserve">• [HYPOTHESE] </w:t>
      </w:r>
      <w:r>
        <w:rPr>
          <w:rFonts w:ascii="Avenir Book" w:hAnsi="Avenir Book"/>
        </w:rPr>
        <w:t>Rozas, Rosal, Rozard (bois, de bois): roseau (ou rose?)</w:t>
      </w:r>
    </w:p>
    <w:p w14:paraId="1097639C" w14:textId="77777777" w:rsidR="003D4482" w:rsidRDefault="003D4482" w:rsidP="003D4482">
      <w:pPr>
        <w:rPr>
          <w:rFonts w:ascii="Avenir Book" w:hAnsi="Avenir Book"/>
        </w:rPr>
      </w:pPr>
      <w:r>
        <w:rPr>
          <w:rFonts w:ascii="Avenir Book" w:hAnsi="Avenir Book"/>
        </w:rPr>
        <w:t xml:space="preserve">• </w:t>
      </w:r>
      <w:r>
        <w:rPr>
          <w:rFonts w:ascii="Avenir Book" w:hAnsi="Avenir Book"/>
          <w:color w:val="000000"/>
        </w:rPr>
        <w:t xml:space="preserve">[HYPOTHESE] </w:t>
      </w:r>
      <w:r>
        <w:rPr>
          <w:rFonts w:ascii="Avenir Book" w:hAnsi="Avenir Book"/>
        </w:rPr>
        <w:t>Schaelen (bois dit): bois écorcé</w:t>
      </w:r>
    </w:p>
    <w:p w14:paraId="131A117A" w14:textId="5E2ADE75" w:rsidR="00AF3BAB" w:rsidRDefault="00AF3BAB" w:rsidP="003D4482">
      <w:pPr>
        <w:rPr>
          <w:rFonts w:ascii="Avenir Book" w:hAnsi="Avenir Book"/>
          <w:color w:val="000000"/>
        </w:rPr>
      </w:pPr>
      <w:r>
        <w:rPr>
          <w:rFonts w:ascii="Avenir Book" w:hAnsi="Avenir Book"/>
          <w:color w:val="000000"/>
        </w:rPr>
        <w:t xml:space="preserve">• Abassi: Abagi ou Abassi, "monnoie qui a cours en Perse", </w:t>
      </w:r>
      <w:r>
        <w:rPr>
          <w:rFonts w:ascii="Avenir Book" w:hAnsi="Avenir Book"/>
          <w:lang w:val="en-US"/>
        </w:rPr>
        <w:t xml:space="preserve">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1, Paris: Vve Estienne, 1741, p. 559 [ci-après Savary, </w:t>
      </w:r>
      <w:r>
        <w:rPr>
          <w:rFonts w:ascii="Avenir Book" w:hAnsi="Avenir Book"/>
          <w:i/>
          <w:color w:val="000000"/>
        </w:rPr>
        <w:t>Dictionnaire</w:t>
      </w:r>
      <w:r>
        <w:rPr>
          <w:rFonts w:ascii="Avenir Book" w:hAnsi="Avenir Book"/>
          <w:color w:val="000000"/>
        </w:rPr>
        <w:t xml:space="preserve"> 1], article "Abagi".</w:t>
      </w:r>
    </w:p>
    <w:p w14:paraId="1AD51916" w14:textId="77777777" w:rsidR="003D4482" w:rsidRDefault="003D4482" w:rsidP="003D4482">
      <w:pPr>
        <w:rPr>
          <w:rFonts w:ascii="Avenir Book" w:hAnsi="Avenir Book"/>
          <w:color w:val="000000"/>
        </w:rPr>
      </w:pPr>
      <w:r>
        <w:rPr>
          <w:rFonts w:ascii="Avenir Book" w:hAnsi="Avenir Book"/>
          <w:color w:val="000000"/>
        </w:rPr>
        <w:t xml:space="preserve">• Acon: </w:t>
      </w:r>
      <w:r>
        <w:rPr>
          <w:rFonts w:ascii="Avenir Book" w:hAnsi="Avenir Book"/>
          <w:i/>
          <w:color w:val="000000"/>
        </w:rPr>
        <w:t xml:space="preserve">Trésor de la Langue Française Informatisé, </w:t>
      </w:r>
      <w:hyperlink r:id="rId7" w:history="1">
        <w:r w:rsidRPr="0081658B">
          <w:rPr>
            <w:rStyle w:val="Hyperlink"/>
            <w:rFonts w:ascii="Avenir Book" w:hAnsi="Avenir Book"/>
          </w:rPr>
          <w:t>http://atilf.atilf.fr</w:t>
        </w:r>
      </w:hyperlink>
      <w:r w:rsidRPr="0081658B">
        <w:rPr>
          <w:rFonts w:ascii="Avenir Book" w:hAnsi="Avenir Book"/>
          <w:color w:val="000000"/>
        </w:rPr>
        <w:t>/</w:t>
      </w:r>
      <w:r>
        <w:rPr>
          <w:rFonts w:ascii="Avenir Book" w:hAnsi="Avenir Book"/>
          <w:color w:val="000000"/>
        </w:rPr>
        <w:t xml:space="preserve"> [ci-après </w:t>
      </w:r>
      <w:r w:rsidRPr="00274E97">
        <w:rPr>
          <w:rFonts w:ascii="Avenir Book" w:hAnsi="Avenir Book"/>
          <w:i/>
          <w:color w:val="000000"/>
        </w:rPr>
        <w:t>ATILF</w:t>
      </w:r>
      <w:r>
        <w:rPr>
          <w:rFonts w:ascii="Avenir Book" w:hAnsi="Avenir Book"/>
          <w:color w:val="000000"/>
        </w:rPr>
        <w:t>], Article "Ac(c)on", "</w:t>
      </w:r>
      <w:r w:rsidRPr="00274E97">
        <w:rPr>
          <w:rFonts w:ascii="Avenir Book" w:hAnsi="Avenir Book"/>
          <w:color w:val="000000"/>
        </w:rPr>
        <w:t>Embarcation à fond plat, servant à divers usages</w:t>
      </w:r>
      <w:r>
        <w:rPr>
          <w:rFonts w:ascii="Avenir Book" w:hAnsi="Avenir Book"/>
          <w:color w:val="000000"/>
        </w:rPr>
        <w:t>".</w:t>
      </w:r>
    </w:p>
    <w:p w14:paraId="7C302A6B" w14:textId="400C4FA4" w:rsidR="003D4482" w:rsidRDefault="003D4482" w:rsidP="003D4482">
      <w:pPr>
        <w:rPr>
          <w:rFonts w:ascii="Avenir Book" w:hAnsi="Avenir Book"/>
          <w:color w:val="000000"/>
        </w:rPr>
      </w:pPr>
      <w:r>
        <w:rPr>
          <w:rFonts w:ascii="Avenir Book" w:hAnsi="Avenir Book"/>
        </w:rPr>
        <w:t xml:space="preserve">• Acorus, accorus, acore: </w:t>
      </w:r>
      <w:r w:rsidRPr="00EE0B22">
        <w:rPr>
          <w:rFonts w:ascii="Avenir Book" w:hAnsi="Avenir Book"/>
          <w:i/>
          <w:iCs/>
        </w:rPr>
        <w:t>Encyclopédie ou Dictionnaire raisonné des sciences, des arts et des métiers, par une Société de Gens de lettres</w:t>
      </w:r>
      <w:r>
        <w:rPr>
          <w:rFonts w:ascii="Avenir Book" w:hAnsi="Avenir Book"/>
        </w:rPr>
        <w:t>, Denis Diderot et Jean Le Rond d'</w:t>
      </w:r>
      <w:r w:rsidRPr="00EE0B22">
        <w:rPr>
          <w:rFonts w:ascii="Avenir Book" w:hAnsi="Avenir Book"/>
        </w:rPr>
        <w:t>Alembert</w:t>
      </w:r>
      <w:r>
        <w:rPr>
          <w:rFonts w:ascii="Avenir Book" w:hAnsi="Avenir Book"/>
        </w:rPr>
        <w:t xml:space="preserve"> éds., 1751-1772 [ci-après </w:t>
      </w:r>
      <w:r>
        <w:rPr>
          <w:rFonts w:ascii="Avenir Book" w:hAnsi="Avenir Book"/>
          <w:i/>
        </w:rPr>
        <w:t>Encyclopédie</w:t>
      </w:r>
      <w:r>
        <w:rPr>
          <w:rFonts w:ascii="Avenir Book" w:hAnsi="Avenir Book"/>
        </w:rPr>
        <w:t>], article "Acorus"</w:t>
      </w:r>
      <w:r>
        <w:rPr>
          <w:rFonts w:ascii="Avenir Book" w:hAnsi="Avenir Book"/>
          <w:b/>
          <w:bCs/>
        </w:rPr>
        <w:t>. "</w:t>
      </w:r>
      <w:r w:rsidRPr="009B14CA">
        <w:rPr>
          <w:rFonts w:ascii="Avenir Book" w:hAnsi="Avenir Book"/>
        </w:rPr>
        <w:t xml:space="preserve">On donne aujourd'hui le nom d' </w:t>
      </w:r>
      <w:r w:rsidRPr="009B14CA">
        <w:rPr>
          <w:rFonts w:ascii="Avenir Book" w:hAnsi="Avenir Book"/>
          <w:i/>
          <w:iCs/>
        </w:rPr>
        <w:t>acorus</w:t>
      </w:r>
      <w:r w:rsidRPr="009B14CA">
        <w:rPr>
          <w:rFonts w:ascii="Avenir Book" w:hAnsi="Avenir Book"/>
        </w:rPr>
        <w:t xml:space="preserve"> à trois racines différentes; le </w:t>
      </w:r>
      <w:r w:rsidRPr="009B14CA">
        <w:rPr>
          <w:rFonts w:ascii="Avenir Book" w:hAnsi="Avenir Book"/>
          <w:i/>
          <w:iCs/>
        </w:rPr>
        <w:t>vrai acorus</w:t>
      </w:r>
      <w:r w:rsidRPr="009B14CA">
        <w:rPr>
          <w:rFonts w:ascii="Avenir Book" w:hAnsi="Avenir Book"/>
        </w:rPr>
        <w:t xml:space="preserve">, l' </w:t>
      </w:r>
      <w:r w:rsidRPr="009B14CA">
        <w:rPr>
          <w:rFonts w:ascii="Avenir Book" w:hAnsi="Avenir Book"/>
          <w:i/>
          <w:iCs/>
        </w:rPr>
        <w:t>acorus des Indes</w:t>
      </w:r>
      <w:r w:rsidRPr="009B14CA">
        <w:rPr>
          <w:rFonts w:ascii="Avenir Book" w:hAnsi="Avenir Book"/>
        </w:rPr>
        <w:t xml:space="preserve">, &amp; le </w:t>
      </w:r>
      <w:r w:rsidRPr="009B14CA">
        <w:rPr>
          <w:rFonts w:ascii="Avenir Book" w:hAnsi="Avenir Book"/>
          <w:i/>
          <w:iCs/>
        </w:rPr>
        <w:t>faux acorus</w:t>
      </w:r>
      <w:r w:rsidRPr="00E726B6">
        <w:rPr>
          <w:rFonts w:ascii="Avenir Book" w:hAnsi="Avenir Book"/>
          <w:iCs/>
        </w:rPr>
        <w:t xml:space="preserve"> [...]</w:t>
      </w:r>
      <w:r>
        <w:rPr>
          <w:rFonts w:ascii="Avenir Book" w:hAnsi="Avenir Book"/>
          <w:iCs/>
        </w:rPr>
        <w:t>"</w:t>
      </w:r>
      <w:r w:rsidRPr="009B14CA">
        <w:rPr>
          <w:rFonts w:ascii="Avenir Book" w:hAnsi="Avenir Book"/>
        </w:rPr>
        <w:t>.</w:t>
      </w:r>
      <w:r>
        <w:rPr>
          <w:rFonts w:ascii="Avenir Book" w:hAnsi="Avenir Book"/>
        </w:rPr>
        <w:t xml:space="preserve"> Cf. aussi </w:t>
      </w:r>
      <w:r>
        <w:rPr>
          <w:rFonts w:ascii="Avenir Book" w:hAnsi="Avenir Book"/>
          <w:color w:val="000000"/>
        </w:rPr>
        <w:t xml:space="preserve">Savary, </w:t>
      </w:r>
      <w:r>
        <w:rPr>
          <w:rFonts w:ascii="Avenir Book" w:hAnsi="Avenir Book"/>
          <w:i/>
          <w:color w:val="000000"/>
        </w:rPr>
        <w:t>Dictionnaire</w:t>
      </w:r>
      <w:r w:rsidR="00AF3BAB">
        <w:rPr>
          <w:rFonts w:ascii="Avenir Book" w:hAnsi="Avenir Book"/>
          <w:color w:val="000000"/>
        </w:rPr>
        <w:t xml:space="preserve"> 1</w:t>
      </w:r>
      <w:r>
        <w:rPr>
          <w:rFonts w:ascii="Avenir Book" w:hAnsi="Avenir Book"/>
          <w:color w:val="000000"/>
        </w:rPr>
        <w:t>.</w:t>
      </w:r>
    </w:p>
    <w:p w14:paraId="19CFDD12" w14:textId="56342DD2" w:rsidR="002E1728" w:rsidRPr="002E1728" w:rsidRDefault="002E1728" w:rsidP="003D4482">
      <w:pPr>
        <w:rPr>
          <w:rFonts w:ascii="Avenir Book" w:hAnsi="Avenir Book"/>
          <w:color w:val="000000"/>
        </w:rPr>
      </w:pPr>
      <w:r>
        <w:rPr>
          <w:rFonts w:ascii="Avenir Book" w:hAnsi="Avenir Book"/>
          <w:color w:val="000000"/>
        </w:rPr>
        <w:t xml:space="preserve">• Adragant, Adraganthe, Adragathe (gomme): "Adragant, la gomme, </w:t>
      </w:r>
      <w:r w:rsidRPr="002E1728">
        <w:rPr>
          <w:rFonts w:ascii="Avenir Book" w:hAnsi="Avenir Book"/>
          <w:color w:val="000000"/>
        </w:rPr>
        <w:t>suc gommeux</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"Adragant".</w:t>
      </w:r>
    </w:p>
    <w:p w14:paraId="5ED84B5F" w14:textId="77777777" w:rsidR="003D4482" w:rsidRDefault="003D4482" w:rsidP="003D4482">
      <w:pPr>
        <w:rPr>
          <w:rFonts w:ascii="Avenir Book" w:hAnsi="Avenir Book"/>
          <w:bCs/>
        </w:rPr>
      </w:pPr>
      <w:r>
        <w:rPr>
          <w:rFonts w:ascii="Avenir Book" w:hAnsi="Avenir Book"/>
          <w:lang w:val="en-US"/>
        </w:rPr>
        <w:t xml:space="preserve">• Agneline: </w:t>
      </w:r>
      <w:bookmarkStart w:id="0" w:name="ACAD1835"/>
      <w:r>
        <w:rPr>
          <w:rFonts w:ascii="Avenir Book" w:hAnsi="Avenir Book"/>
          <w:bCs/>
          <w:i/>
        </w:rPr>
        <w:t>Dictionnaire de l</w:t>
      </w:r>
      <w:r w:rsidRPr="006D1425">
        <w:rPr>
          <w:rFonts w:ascii="Avenir Book" w:hAnsi="Avenir Book"/>
          <w:bCs/>
          <w:i/>
        </w:rPr>
        <w:t>'Académie française</w:t>
      </w:r>
      <w:r w:rsidRPr="006D1425">
        <w:rPr>
          <w:rFonts w:ascii="Avenir Book" w:hAnsi="Avenir Book"/>
          <w:bCs/>
        </w:rPr>
        <w:t>, 6</w:t>
      </w:r>
      <w:r>
        <w:rPr>
          <w:rFonts w:ascii="Avenir Book" w:hAnsi="Avenir Book"/>
          <w:bCs/>
        </w:rPr>
        <w:t>e</w:t>
      </w:r>
      <w:r w:rsidRPr="006D1425">
        <w:rPr>
          <w:rFonts w:ascii="Avenir Book" w:hAnsi="Avenir Book"/>
          <w:bCs/>
        </w:rPr>
        <w:t xml:space="preserve"> Edition (1832-5)</w:t>
      </w:r>
      <w:bookmarkEnd w:id="0"/>
      <w:r>
        <w:rPr>
          <w:rFonts w:ascii="Avenir Book" w:hAnsi="Avenir Book"/>
          <w:bCs/>
        </w:rPr>
        <w:t>, article "Agneline", "</w:t>
      </w:r>
      <w:r w:rsidRPr="006D1425">
        <w:rPr>
          <w:rFonts w:ascii="Avenir Book" w:hAnsi="Avenir Book"/>
          <w:bCs/>
        </w:rPr>
        <w:t>se</w:t>
      </w:r>
      <w:r>
        <w:rPr>
          <w:rFonts w:ascii="Avenir Book" w:hAnsi="Avenir Book"/>
          <w:bCs/>
        </w:rPr>
        <w:t xml:space="preserve"> dit d</w:t>
      </w:r>
      <w:r w:rsidRPr="006D1425">
        <w:rPr>
          <w:rFonts w:ascii="Avenir Book" w:hAnsi="Avenir Book"/>
          <w:bCs/>
        </w:rPr>
        <w:t>e la laine qui vient des agneaux</w:t>
      </w:r>
      <w:r>
        <w:rPr>
          <w:rFonts w:ascii="Avenir Book" w:hAnsi="Avenir Book"/>
          <w:bCs/>
        </w:rPr>
        <w:t>".</w:t>
      </w:r>
    </w:p>
    <w:p w14:paraId="2AD06922" w14:textId="77777777" w:rsidR="003D4482" w:rsidRDefault="003D4482" w:rsidP="003D4482">
      <w:pPr>
        <w:rPr>
          <w:rFonts w:ascii="Avenir Book" w:hAnsi="Avenir Book"/>
          <w:lang w:val="en-US"/>
        </w:rPr>
      </w:pPr>
      <w:r>
        <w:rPr>
          <w:rFonts w:ascii="Avenir Book" w:hAnsi="Avenir Book"/>
          <w:lang w:val="en-US"/>
        </w:rPr>
        <w:t>• Agoutal: N. du Puitspelu [</w:t>
      </w:r>
      <w:r w:rsidRPr="00AD5B53">
        <w:rPr>
          <w:rFonts w:ascii="Avenir Book" w:hAnsi="Avenir Book"/>
          <w:lang w:val="en-US"/>
        </w:rPr>
        <w:t>C. Tisseur</w:t>
      </w:r>
      <w:r>
        <w:rPr>
          <w:rFonts w:ascii="Avenir Book" w:hAnsi="Avenir Book"/>
          <w:lang w:val="en-US"/>
        </w:rPr>
        <w:t>]</w:t>
      </w:r>
      <w:r w:rsidRPr="00AD5B53">
        <w:rPr>
          <w:rFonts w:ascii="Avenir Book" w:hAnsi="Avenir Book"/>
          <w:lang w:val="en-US"/>
        </w:rPr>
        <w:t xml:space="preserve">, </w:t>
      </w:r>
      <w:r w:rsidRPr="006F16B0">
        <w:rPr>
          <w:rFonts w:ascii="Avenir Book" w:hAnsi="Avenir Book"/>
          <w:i/>
          <w:lang w:val="en-US"/>
        </w:rPr>
        <w:t>Dictionnaire étymologique du patois lyonnais</w:t>
      </w:r>
      <w:r>
        <w:rPr>
          <w:rFonts w:ascii="Avenir Book" w:hAnsi="Avenir Book"/>
          <w:lang w:val="en-US"/>
        </w:rPr>
        <w:t xml:space="preserve">, Lyon, Libraire Générale Henri Georg, 1887-1889, p. 13, article Agottiau "Vfr. </w:t>
      </w:r>
      <w:r>
        <w:rPr>
          <w:rFonts w:ascii="Avenir Book" w:hAnsi="Avenir Book"/>
          <w:i/>
          <w:lang w:val="en-US"/>
        </w:rPr>
        <w:t>agottail</w:t>
      </w:r>
      <w:r>
        <w:rPr>
          <w:rFonts w:ascii="Avenir Book" w:hAnsi="Avenir Book"/>
          <w:lang w:val="en-US"/>
        </w:rPr>
        <w:t xml:space="preserve">, </w:t>
      </w:r>
      <w:r>
        <w:rPr>
          <w:rFonts w:ascii="Avenir Book" w:hAnsi="Avenir Book"/>
          <w:i/>
          <w:lang w:val="en-US"/>
        </w:rPr>
        <w:t>agottal</w:t>
      </w:r>
      <w:r>
        <w:rPr>
          <w:rFonts w:ascii="Avenir Book" w:hAnsi="Avenir Book"/>
          <w:lang w:val="en-US"/>
        </w:rPr>
        <w:t xml:space="preserve">, pr. </w:t>
      </w:r>
      <w:r>
        <w:rPr>
          <w:rFonts w:ascii="Avenir Book" w:hAnsi="Avenir Book"/>
          <w:i/>
          <w:lang w:val="en-US"/>
        </w:rPr>
        <w:t>agouta agoutal</w:t>
      </w:r>
      <w:r>
        <w:rPr>
          <w:rFonts w:ascii="Avenir Book" w:hAnsi="Avenir Book"/>
          <w:lang w:val="en-US"/>
        </w:rPr>
        <w:t xml:space="preserve"> — Écope".</w:t>
      </w:r>
    </w:p>
    <w:p w14:paraId="72B3FB2B" w14:textId="395FE34B" w:rsidR="002B5CD7" w:rsidRPr="002B5CD7" w:rsidRDefault="002B5CD7" w:rsidP="003D4482">
      <w:pPr>
        <w:rPr>
          <w:rFonts w:ascii="Avenir Book" w:hAnsi="Avenir Book"/>
          <w:lang w:val="en-US"/>
        </w:rPr>
      </w:pPr>
      <w:r>
        <w:rPr>
          <w:rFonts w:ascii="Avenir Book" w:hAnsi="Avenir Book"/>
          <w:lang w:val="en-US"/>
        </w:rPr>
        <w:t xml:space="preserve">• Aigledon: duvet d'eider, </w:t>
      </w:r>
      <w:r>
        <w:rPr>
          <w:rFonts w:ascii="Avenir Book" w:hAnsi="Avenir Book"/>
          <w:i/>
          <w:lang w:val="en-US"/>
        </w:rPr>
        <w:t>ATILF</w:t>
      </w:r>
      <w:r>
        <w:rPr>
          <w:rFonts w:ascii="Avenir Book" w:hAnsi="Avenir Book"/>
          <w:lang w:val="en-US"/>
        </w:rPr>
        <w:t>.</w:t>
      </w:r>
    </w:p>
    <w:p w14:paraId="185E0D3A" w14:textId="77777777" w:rsidR="003D4482" w:rsidRPr="00AD6B20" w:rsidRDefault="003D4482" w:rsidP="003D4482">
      <w:pPr>
        <w:rPr>
          <w:rFonts w:ascii="Avenir Book" w:hAnsi="Avenir Book"/>
          <w:lang w:val="en-US"/>
        </w:rPr>
      </w:pPr>
      <w:r>
        <w:rPr>
          <w:rFonts w:ascii="Avenir Book" w:hAnsi="Avenir Book"/>
          <w:lang w:val="en-US"/>
        </w:rPr>
        <w:t>• Aime, ame (contenant): aussi Aam, Ohm, etc., "</w:t>
      </w:r>
      <w:r>
        <w:t>s</w:t>
      </w:r>
      <w:r w:rsidRPr="00AD6B20">
        <w:rPr>
          <w:rFonts w:ascii="Avenir Book" w:hAnsi="Avenir Book"/>
          <w:lang w:val="en-US"/>
        </w:rPr>
        <w:t>orte de futaille ou mesure pour liquides, employée surtout en Allemagne, en Hollande et en Belgique</w:t>
      </w:r>
      <w:r>
        <w:rPr>
          <w:rFonts w:ascii="Avenir Book" w:hAnsi="Avenir Book"/>
          <w:lang w:val="en-US"/>
        </w:rPr>
        <w:t xml:space="preserve">". Horace Doursther, </w:t>
      </w:r>
      <w:r w:rsidRPr="00AD6B20">
        <w:rPr>
          <w:rFonts w:ascii="Avenir Book" w:hAnsi="Avenir Book"/>
          <w:bCs/>
          <w:i/>
        </w:rPr>
        <w:t>Dictionnaire universel des poids et mesures anciens et modernes</w:t>
      </w:r>
      <w:r>
        <w:rPr>
          <w:rFonts w:ascii="Avenir Book" w:hAnsi="Avenir Book"/>
          <w:bCs/>
        </w:rPr>
        <w:t>, bruxelles: M. Hayez, 1840.</w:t>
      </w:r>
    </w:p>
    <w:p w14:paraId="6B2E35AC" w14:textId="77777777" w:rsidR="003D4482" w:rsidRDefault="003D4482" w:rsidP="003D4482">
      <w:pPr>
        <w:rPr>
          <w:rFonts w:ascii="Avenir Book" w:hAnsi="Avenir Book"/>
          <w:lang w:val="en-US"/>
        </w:rPr>
      </w:pPr>
      <w:r>
        <w:rPr>
          <w:rFonts w:ascii="Avenir Book" w:hAnsi="Avenir Book"/>
          <w:lang w:val="en-US"/>
        </w:rPr>
        <w:t xml:space="preserve">• 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"Ain", "</w:t>
      </w:r>
      <w:r>
        <w:rPr>
          <w:rFonts w:ascii="Avenir Book" w:hAnsi="Avenir Book"/>
          <w:lang w:val="en-US"/>
        </w:rPr>
        <w:t>hameçon".</w:t>
      </w:r>
    </w:p>
    <w:p w14:paraId="66CDEBE3" w14:textId="01A94F58" w:rsidR="003D4482" w:rsidRDefault="003D4482" w:rsidP="003D4482">
      <w:pPr>
        <w:rPr>
          <w:rFonts w:ascii="Avenir Book" w:hAnsi="Avenir Book"/>
          <w:lang w:val="en-US"/>
        </w:rPr>
      </w:pPr>
      <w:r>
        <w:rPr>
          <w:rFonts w:ascii="Avenir Book" w:hAnsi="Avenir Book"/>
          <w:lang w:val="en-US"/>
        </w:rPr>
        <w:t>• Ajamies, ajamies, jamis, à jamis, à jamin, ajamier, ajamir, ajamix</w:t>
      </w:r>
      <w:r w:rsidR="00717738">
        <w:rPr>
          <w:rFonts w:ascii="Avenir Book" w:hAnsi="Avenir Book"/>
          <w:lang w:val="en-US"/>
        </w:rPr>
        <w:t>, ajanis</w:t>
      </w:r>
      <w:r>
        <w:rPr>
          <w:rFonts w:ascii="Avenir Book" w:hAnsi="Avenir Book"/>
          <w:lang w:val="en-US"/>
        </w:rPr>
        <w:t xml:space="preserve">: Jacques </w:t>
      </w:r>
      <w:r>
        <w:rPr>
          <w:rFonts w:ascii="Avenir Book" w:hAnsi="Avenir Book"/>
          <w:color w:val="000000"/>
        </w:rPr>
        <w:t xml:space="preserve">Savary des Brûlons, </w:t>
      </w:r>
      <w:r w:rsidRPr="00617E12">
        <w:rPr>
          <w:rFonts w:ascii="Avenir Book" w:hAnsi="Avenir Book"/>
          <w:i/>
          <w:color w:val="000000"/>
        </w:rPr>
        <w:t>Dictionnaire universel de commerce</w:t>
      </w:r>
      <w:r>
        <w:rPr>
          <w:rFonts w:ascii="Avenir Book" w:hAnsi="Avenir Book"/>
          <w:color w:val="000000"/>
        </w:rPr>
        <w:t xml:space="preserve">, vol. 2, Paris, Vve Estienne et Fils, 1748 [ci-après Savary, </w:t>
      </w:r>
      <w:r>
        <w:rPr>
          <w:rFonts w:ascii="Avenir Book" w:hAnsi="Avenir Book"/>
          <w:i/>
          <w:color w:val="000000"/>
        </w:rPr>
        <w:t>Dictionnaire</w:t>
      </w:r>
      <w:r>
        <w:rPr>
          <w:rFonts w:ascii="Avenir Book" w:hAnsi="Avenir Book"/>
          <w:color w:val="000000"/>
        </w:rPr>
        <w:t xml:space="preserve"> 2], article "Jamis, "On appelle Toile à Jamis une espèce de toile de coton qui se tire du Levant par la voye d'Alep"; également </w:t>
      </w:r>
      <w:r>
        <w:rPr>
          <w:rFonts w:ascii="Avenir Book" w:hAnsi="Avenir Book"/>
          <w:i/>
          <w:color w:val="000000"/>
        </w:rPr>
        <w:t>Encyclopédie</w:t>
      </w:r>
      <w:r>
        <w:rPr>
          <w:rFonts w:ascii="Avenir Book" w:hAnsi="Avenir Book"/>
          <w:color w:val="000000"/>
        </w:rPr>
        <w:t xml:space="preserve">, article "Jamis toile à". </w:t>
      </w:r>
      <w:r>
        <w:rPr>
          <w:rFonts w:ascii="Avenir Book" w:hAnsi="Avenir Book"/>
          <w:lang w:val="en-US"/>
        </w:rPr>
        <w:t xml:space="preserve">Cf. aussi </w:t>
      </w:r>
      <w:r w:rsidRPr="00B063D3">
        <w:rPr>
          <w:rFonts w:ascii="Avenir Book" w:hAnsi="Avenir Book"/>
          <w:lang w:val="en-US"/>
        </w:rPr>
        <w:t>Eloy Martin</w:t>
      </w:r>
      <w:r>
        <w:rPr>
          <w:rFonts w:ascii="Avenir Book" w:hAnsi="Avenir Book"/>
          <w:lang w:val="en-US"/>
        </w:rPr>
        <w:t xml:space="preserve"> Corrales</w:t>
      </w:r>
      <w:r w:rsidRPr="00B063D3">
        <w:rPr>
          <w:rFonts w:ascii="Avenir Book" w:hAnsi="Avenir Book"/>
          <w:lang w:val="en-US"/>
        </w:rPr>
        <w:t>. Marseille, échelle des toiles levantines pour l'E</w:t>
      </w:r>
      <w:r>
        <w:rPr>
          <w:rFonts w:ascii="Avenir Book" w:hAnsi="Avenir Book"/>
          <w:lang w:val="en-US"/>
        </w:rPr>
        <w:t xml:space="preserve">spagne, XVIIe et XVIIIe siècle. </w:t>
      </w:r>
      <w:r w:rsidRPr="00B063D3">
        <w:rPr>
          <w:rFonts w:ascii="Avenir Book" w:hAnsi="Avenir Book"/>
          <w:i/>
          <w:lang w:val="en-US"/>
        </w:rPr>
        <w:t>Rives méditerranéennes</w:t>
      </w:r>
      <w:r>
        <w:rPr>
          <w:rFonts w:ascii="Avenir Book" w:hAnsi="Avenir Book"/>
          <w:lang w:val="en-US"/>
        </w:rPr>
        <w:t xml:space="preserve"> 29, 2008.</w:t>
      </w:r>
    </w:p>
    <w:p w14:paraId="04DF4C98" w14:textId="77777777" w:rsidR="003D4482" w:rsidRDefault="003D4482" w:rsidP="003D4482">
      <w:pPr>
        <w:rPr>
          <w:rFonts w:ascii="Avenir Book" w:hAnsi="Avenir Book"/>
          <w:lang w:val="en-US"/>
        </w:rPr>
      </w:pPr>
      <w:r>
        <w:rPr>
          <w:rFonts w:ascii="Avenir Book" w:hAnsi="Avenir Book"/>
        </w:rPr>
        <w:t xml:space="preserve">• Akia, achia: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"Achia"</w:t>
      </w:r>
      <w:r>
        <w:rPr>
          <w:rFonts w:ascii="Avenir Book" w:hAnsi="Avenir Book"/>
          <w:lang w:val="en-US"/>
        </w:rPr>
        <w:t>,</w:t>
      </w:r>
      <w:r w:rsidRPr="00A66628">
        <w:rPr>
          <w:rFonts w:ascii="Avenir Book" w:hAnsi="Avenir Book"/>
          <w:lang w:val="en-US"/>
        </w:rPr>
        <w:t xml:space="preserve"> </w:t>
      </w:r>
      <w:r>
        <w:rPr>
          <w:rFonts w:ascii="Avenir Book" w:hAnsi="Avenir Book"/>
          <w:lang w:val="en-US"/>
        </w:rPr>
        <w:t>"</w:t>
      </w:r>
      <w:r w:rsidRPr="00A66628">
        <w:rPr>
          <w:rFonts w:ascii="Avenir Book" w:hAnsi="Avenir Book"/>
          <w:lang w:val="en-US"/>
        </w:rPr>
        <w:t xml:space="preserve">sorte de canne qui croît dans les Indes Orientales, que l'on confit en verd dans le pays avec du fort vinaigre, du poivre quelques </w:t>
      </w:r>
      <w:r>
        <w:rPr>
          <w:rFonts w:ascii="Avenir Book" w:hAnsi="Avenir Book"/>
          <w:lang w:val="en-US"/>
        </w:rPr>
        <w:t>épices et autres ingrédients [...]."</w:t>
      </w:r>
    </w:p>
    <w:p w14:paraId="058A10A1" w14:textId="66B39F47" w:rsidR="003D4482" w:rsidRDefault="003D4482" w:rsidP="003D4482">
      <w:pPr>
        <w:rPr>
          <w:rFonts w:ascii="Avenir Book" w:hAnsi="Avenir Book"/>
          <w:color w:val="000000"/>
        </w:rPr>
      </w:pPr>
      <w:r>
        <w:rPr>
          <w:rFonts w:ascii="Avenir Book" w:hAnsi="Avenir Book"/>
          <w:lang w:val="en-US"/>
        </w:rPr>
        <w:t xml:space="preserve">• Alegias, </w:t>
      </w:r>
      <w:r w:rsidR="00864467">
        <w:rPr>
          <w:rFonts w:ascii="Avenir Book" w:hAnsi="Avenir Book"/>
          <w:lang w:val="en-US"/>
        </w:rPr>
        <w:t xml:space="preserve">allegias, </w:t>
      </w:r>
      <w:r>
        <w:rPr>
          <w:rFonts w:ascii="Avenir Book" w:hAnsi="Avenir Book"/>
          <w:lang w:val="en-US"/>
        </w:rPr>
        <w:t xml:space="preserve">elegias: </w:t>
      </w:r>
      <w:r>
        <w:rPr>
          <w:rFonts w:ascii="Avenir Book" w:hAnsi="Avenir Book"/>
          <w:color w:val="000000"/>
        </w:rPr>
        <w:t xml:space="preserve">Savary </w:t>
      </w:r>
      <w:r w:rsidRPr="00617E12">
        <w:rPr>
          <w:rFonts w:ascii="Avenir Book" w:hAnsi="Avenir Book"/>
          <w:i/>
          <w:color w:val="000000"/>
        </w:rPr>
        <w:t>Dictionnaire</w:t>
      </w:r>
      <w:r>
        <w:rPr>
          <w:rFonts w:ascii="Avenir Book" w:hAnsi="Avenir Book"/>
          <w:color w:val="000000"/>
        </w:rPr>
        <w:t xml:space="preserve"> 2, article "Lagias", "Toiles peintes très belles qui se fabriquent &amp; se vendent au Royaum de Pegu".</w:t>
      </w:r>
    </w:p>
    <w:p w14:paraId="1CACA6D0" w14:textId="77777777" w:rsidR="003D4482" w:rsidRDefault="003D4482" w:rsidP="003D4482">
      <w:pPr>
        <w:rPr>
          <w:rFonts w:ascii="Avenir Book" w:hAnsi="Avenir Book"/>
          <w:color w:val="000000"/>
        </w:rPr>
      </w:pPr>
      <w:r>
        <w:rPr>
          <w:rFonts w:ascii="Avenir Book" w:hAnsi="Avenir Book"/>
          <w:color w:val="000000"/>
        </w:rPr>
        <w:t xml:space="preserve">• Alibanis, Alibania, Alibanic, Alibans: </w:t>
      </w:r>
      <w:r>
        <w:rPr>
          <w:rFonts w:ascii="Avenir Book" w:hAnsi="Avenir Book"/>
          <w:i/>
          <w:color w:val="000000"/>
        </w:rPr>
        <w:t>Encyclopédie</w:t>
      </w:r>
      <w:r>
        <w:rPr>
          <w:rFonts w:ascii="Avenir Book" w:hAnsi="Avenir Book"/>
          <w:color w:val="000000"/>
        </w:rPr>
        <w:t>, article "Alibanies", "</w:t>
      </w:r>
      <w:r w:rsidRPr="00881B37">
        <w:rPr>
          <w:rFonts w:ascii="Avenir Book" w:hAnsi="Avenir Book"/>
          <w:color w:val="000000"/>
        </w:rPr>
        <w:t>toiles de coton qu'on apporte en Hollande des Indes Orientales, par les retours de la Compagnie</w:t>
      </w:r>
      <w:r>
        <w:rPr>
          <w:rFonts w:ascii="Avenir Book" w:hAnsi="Avenir Book"/>
          <w:color w:val="000000"/>
        </w:rPr>
        <w:t>"</w:t>
      </w:r>
      <w:r w:rsidRPr="00881B37">
        <w:rPr>
          <w:rFonts w:ascii="Avenir Book" w:hAnsi="Avenir Book"/>
          <w:color w:val="000000"/>
        </w:rPr>
        <w:t>.</w:t>
      </w:r>
    </w:p>
    <w:p w14:paraId="6340847E" w14:textId="58FB3449" w:rsidR="00492688" w:rsidRPr="00492688" w:rsidRDefault="00492688" w:rsidP="003D4482">
      <w:pPr>
        <w:rPr>
          <w:rFonts w:ascii="Avenir Book" w:hAnsi="Avenir Book"/>
          <w:i/>
          <w:color w:val="000000"/>
        </w:rPr>
      </w:pPr>
      <w:r>
        <w:rPr>
          <w:rFonts w:ascii="Avenir Book" w:hAnsi="Avenir Book"/>
          <w:color w:val="000000"/>
        </w:rPr>
        <w:t xml:space="preserve">• Alizary, </w:t>
      </w:r>
      <w:r w:rsidR="00576CD5">
        <w:rPr>
          <w:rFonts w:ascii="Avenir Book" w:hAnsi="Avenir Book"/>
          <w:color w:val="000000"/>
        </w:rPr>
        <w:t>A</w:t>
      </w:r>
      <w:r>
        <w:rPr>
          <w:rFonts w:ascii="Avenir Book" w:hAnsi="Avenir Book"/>
          <w:color w:val="000000"/>
        </w:rPr>
        <w:t>lizari: alizar, "</w:t>
      </w:r>
      <w:r w:rsidRPr="00492688">
        <w:rPr>
          <w:rFonts w:ascii="Avenir Book" w:hAnsi="Avenir Book"/>
          <w:color w:val="000000"/>
        </w:rPr>
        <w:t>Nom donné dans le commerce à la racine entière de la garance</w:t>
      </w:r>
      <w:r>
        <w:rPr>
          <w:rFonts w:ascii="Avenir Book" w:hAnsi="Avenir Book"/>
          <w:color w:val="000000"/>
        </w:rPr>
        <w:t xml:space="preserve">", </w:t>
      </w:r>
      <w:r w:rsidRPr="00492688">
        <w:rPr>
          <w:rFonts w:ascii="Avenir Book" w:hAnsi="Avenir Book"/>
          <w:i/>
          <w:color w:val="000000"/>
        </w:rPr>
        <w:t>ATILF</w:t>
      </w:r>
      <w:r w:rsidRPr="00492688">
        <w:rPr>
          <w:rFonts w:ascii="Avenir Book" w:hAnsi="Avenir Book"/>
          <w:color w:val="000000"/>
        </w:rPr>
        <w:t>, article "Alizari</w:t>
      </w:r>
      <w:r w:rsidR="00576CD5">
        <w:rPr>
          <w:rFonts w:ascii="Avenir Book" w:hAnsi="Avenir Book"/>
          <w:color w:val="000000"/>
        </w:rPr>
        <w:t>"</w:t>
      </w:r>
      <w:r>
        <w:rPr>
          <w:rFonts w:ascii="Avenir Book" w:hAnsi="Avenir Book"/>
          <w:color w:val="000000"/>
        </w:rPr>
        <w:t>.</w:t>
      </w:r>
    </w:p>
    <w:p w14:paraId="2688477D" w14:textId="77777777" w:rsidR="003D4482" w:rsidRDefault="003D4482" w:rsidP="003D4482">
      <w:pPr>
        <w:rPr>
          <w:rFonts w:ascii="Avenir Book" w:hAnsi="Avenir Book"/>
          <w:lang w:val="en-US"/>
        </w:rPr>
      </w:pPr>
      <w:r>
        <w:rPr>
          <w:rFonts w:ascii="Avenir Book" w:hAnsi="Avenir Book"/>
          <w:lang w:val="en-US"/>
        </w:rPr>
        <w:t xml:space="preserve">• Alkermès: </w:t>
      </w:r>
      <w:r>
        <w:rPr>
          <w:rFonts w:ascii="Avenir Book" w:hAnsi="Avenir Book"/>
          <w:i/>
          <w:lang w:val="en-US"/>
        </w:rPr>
        <w:t>Encyclopédie</w:t>
      </w:r>
      <w:r>
        <w:rPr>
          <w:rFonts w:ascii="Avenir Book" w:hAnsi="Avenir Book"/>
          <w:lang w:val="en-US"/>
        </w:rPr>
        <w:t>, article "Alkermès", "graine d'</w:t>
      </w:r>
      <w:r w:rsidRPr="002A2BA0">
        <w:rPr>
          <w:rFonts w:ascii="Avenir Book" w:hAnsi="Avenir Book"/>
          <w:lang w:val="en-US"/>
        </w:rPr>
        <w:t>écarlate. Cette graine se cueille en grande quantité dans la campagne de Montpellier</w:t>
      </w:r>
      <w:r>
        <w:rPr>
          <w:rFonts w:ascii="Avenir Book" w:hAnsi="Avenir Book"/>
          <w:lang w:val="en-US"/>
        </w:rPr>
        <w:t xml:space="preserve"> [...]".</w:t>
      </w:r>
    </w:p>
    <w:p w14:paraId="552B5CA7" w14:textId="6432414E" w:rsidR="003D4482" w:rsidRDefault="003D4482" w:rsidP="003D4482">
      <w:pPr>
        <w:rPr>
          <w:rFonts w:ascii="Avenir Book" w:hAnsi="Avenir Book"/>
          <w:lang w:val="en-US"/>
        </w:rPr>
      </w:pPr>
      <w:r>
        <w:rPr>
          <w:rFonts w:ascii="Avenir Book" w:hAnsi="Avenir Book"/>
          <w:lang w:val="en-US"/>
        </w:rPr>
        <w:t>• Alpargatte, alpargalle</w:t>
      </w:r>
      <w:r w:rsidR="00540779">
        <w:rPr>
          <w:rFonts w:ascii="Avenir Book" w:hAnsi="Avenir Book"/>
          <w:lang w:val="en-US"/>
        </w:rPr>
        <w:t>, alfargate</w:t>
      </w:r>
      <w:r>
        <w:rPr>
          <w:rFonts w:ascii="Avenir Book" w:hAnsi="Avenir Book"/>
          <w:lang w:val="en-US"/>
        </w:rPr>
        <w:t xml:space="preserve">: alpargate, esp."alpargatas", "espadrille". Cf. </w:t>
      </w:r>
      <w:r w:rsidRPr="00522344">
        <w:rPr>
          <w:rFonts w:ascii="Avenir Book" w:hAnsi="Avenir Book"/>
          <w:lang w:val="en-US"/>
        </w:rPr>
        <w:t xml:space="preserve">Abel Hugo. </w:t>
      </w:r>
      <w:r w:rsidRPr="000B7942">
        <w:rPr>
          <w:rFonts w:ascii="Avenir Book" w:hAnsi="Avenir Book"/>
          <w:i/>
          <w:lang w:val="en-US"/>
        </w:rPr>
        <w:t>F</w:t>
      </w:r>
      <w:r w:rsidRPr="007E719B">
        <w:rPr>
          <w:rFonts w:ascii="Avenir Book" w:hAnsi="Avenir Book"/>
          <w:i/>
          <w:lang w:val="en-US"/>
        </w:rPr>
        <w:t>rance militaire. Histoire des armées françaises de terre et de mer</w:t>
      </w:r>
      <w:r w:rsidRPr="00522344">
        <w:rPr>
          <w:rFonts w:ascii="Avenir Book" w:hAnsi="Avenir Book"/>
          <w:lang w:val="en-US"/>
        </w:rPr>
        <w:t>, Paris</w:t>
      </w:r>
      <w:r>
        <w:rPr>
          <w:rFonts w:ascii="Avenir Book" w:hAnsi="Avenir Book"/>
          <w:lang w:val="en-US"/>
        </w:rPr>
        <w:t>, Delloye, 1838, vol. 4, p. 297.</w:t>
      </w:r>
    </w:p>
    <w:p w14:paraId="7B8E4F20" w14:textId="77777777" w:rsidR="003D4482" w:rsidRPr="000B7942" w:rsidRDefault="003D4482" w:rsidP="003D4482">
      <w:pPr>
        <w:rPr>
          <w:rFonts w:ascii="Avenir Book" w:hAnsi="Avenir Book"/>
          <w:lang w:val="en-US"/>
        </w:rPr>
      </w:pPr>
      <w:r>
        <w:rPr>
          <w:rFonts w:ascii="Avenir Book" w:hAnsi="Avenir Book"/>
          <w:lang w:val="en-US"/>
        </w:rPr>
        <w:t>• Alquifoux: "</w:t>
      </w:r>
      <w:r w:rsidRPr="000B7942">
        <w:rPr>
          <w:rFonts w:ascii="Avenir Book" w:hAnsi="Avenir Book"/>
        </w:rPr>
        <w:t>esp</w:t>
      </w:r>
      <w:r>
        <w:rPr>
          <w:rFonts w:ascii="Avenir Book" w:hAnsi="Avenir Book"/>
        </w:rPr>
        <w:t>è</w:t>
      </w:r>
      <w:r w:rsidRPr="000B7942">
        <w:rPr>
          <w:rFonts w:ascii="Avenir Book" w:hAnsi="Avenir Book"/>
        </w:rPr>
        <w:t>ce de plomb minéral très pesant</w:t>
      </w:r>
      <w:r>
        <w:rPr>
          <w:rFonts w:ascii="Avenir Book" w:hAnsi="Avenir Book"/>
        </w:rPr>
        <w:t xml:space="preserve">", article "Alquifoux", </w:t>
      </w:r>
      <w:r>
        <w:rPr>
          <w:rFonts w:ascii="Avenir Book" w:hAnsi="Avenir Book"/>
          <w:i/>
        </w:rPr>
        <w:t>Encyclopédie</w:t>
      </w:r>
      <w:r>
        <w:rPr>
          <w:rFonts w:ascii="Avenir Book" w:hAnsi="Avenir Book"/>
        </w:rPr>
        <w:t>.</w:t>
      </w:r>
    </w:p>
    <w:p w14:paraId="1D7E8460" w14:textId="77777777" w:rsidR="003D4482" w:rsidRDefault="003D4482" w:rsidP="003D4482">
      <w:pPr>
        <w:rPr>
          <w:rFonts w:ascii="Avenir Book" w:hAnsi="Avenir Book"/>
          <w:lang w:val="en-US"/>
        </w:rPr>
      </w:pPr>
      <w:r>
        <w:rPr>
          <w:rFonts w:ascii="Avenir Book" w:hAnsi="Avenir Book"/>
          <w:lang w:val="en-US"/>
        </w:rPr>
        <w:t>• Alquitra: espagnol pour "bitume".</w:t>
      </w:r>
    </w:p>
    <w:p w14:paraId="5556E26B" w14:textId="5FC89405" w:rsidR="002F7062" w:rsidRPr="003C1D44" w:rsidRDefault="002F7062" w:rsidP="003D4482">
      <w:pPr>
        <w:rPr>
          <w:rFonts w:ascii="Avenir Book" w:hAnsi="Avenir Book"/>
          <w:bCs/>
          <w:color w:val="000000"/>
        </w:rPr>
      </w:pPr>
      <w:r>
        <w:rPr>
          <w:rFonts w:ascii="Avenir Book" w:hAnsi="Avenir Book"/>
          <w:lang w:val="en-US"/>
        </w:rPr>
        <w:t xml:space="preserve">• Amertis: </w:t>
      </w:r>
      <w:r w:rsidR="003C1D44">
        <w:rPr>
          <w:rFonts w:ascii="Avenir Book" w:hAnsi="Avenir Book"/>
          <w:lang w:val="en-US"/>
        </w:rPr>
        <w:t xml:space="preserve">étoffe du Bengale, </w:t>
      </w:r>
      <w:r w:rsidR="003C1D44">
        <w:rPr>
          <w:rFonts w:ascii="Avenir Book" w:hAnsi="Avenir Book"/>
          <w:color w:val="000000"/>
        </w:rPr>
        <w:t xml:space="preserve">Jacques Peuchet, </w:t>
      </w:r>
      <w:r w:rsidR="003C1D44" w:rsidRPr="003C1D44">
        <w:rPr>
          <w:rFonts w:ascii="Avenir Book" w:hAnsi="Avenir Book"/>
          <w:bCs/>
          <w:i/>
          <w:color w:val="000000"/>
        </w:rPr>
        <w:t>Dictionnaire universel de la geographie commercante</w:t>
      </w:r>
      <w:r w:rsidR="003C1D44">
        <w:rPr>
          <w:rFonts w:ascii="Avenir Book" w:hAnsi="Avenir Book"/>
          <w:bCs/>
          <w:color w:val="000000"/>
        </w:rPr>
        <w:t>, vol. 4, Paris: Blanchon, 1799, p. 691.</w:t>
      </w:r>
    </w:p>
    <w:p w14:paraId="19A91332" w14:textId="77777777" w:rsidR="003D4482" w:rsidRDefault="003D4482" w:rsidP="003D4482">
      <w:pPr>
        <w:widowControl w:val="0"/>
        <w:autoSpaceDE w:val="0"/>
        <w:autoSpaceDN w:val="0"/>
        <w:adjustRightInd w:val="0"/>
        <w:rPr>
          <w:rFonts w:ascii="Avenir Book" w:hAnsi="Avenir Book" w:cs="Liberation Sans"/>
        </w:rPr>
      </w:pPr>
      <w:r>
        <w:rPr>
          <w:rFonts w:ascii="Avenir Book" w:hAnsi="Avenir Book" w:cs="Liberation Sans"/>
        </w:rPr>
        <w:t>• Anabase</w:t>
      </w:r>
      <w:r w:rsidRPr="00377575">
        <w:rPr>
          <w:rFonts w:ascii="Avenir Book" w:hAnsi="Avenir Book" w:cs="Liberation Sans"/>
        </w:rPr>
        <w:t xml:space="preserve">: </w:t>
      </w:r>
      <w:r>
        <w:rPr>
          <w:rFonts w:ascii="Avenir Book" w:hAnsi="Avenir Book" w:cs="Liberation Sans"/>
        </w:rPr>
        <w:t>"Anabasse", "</w:t>
      </w:r>
      <w:r w:rsidRPr="00377575">
        <w:rPr>
          <w:rFonts w:ascii="Avenir Book" w:hAnsi="Avenir Book" w:cs="Liberation Sans"/>
        </w:rPr>
        <w:t>Toile de fil et de coton, bleu et blanc, d'un demi pouce entre chaque raye, et de la largeur de trois quarts d'aulnes, divisé par longueurs de trois quarts d'aulne et demi. »</w:t>
      </w:r>
      <w:r>
        <w:rPr>
          <w:rFonts w:ascii="Avenir Book" w:hAnsi="Avenir Book" w:cs="Liberation Sans"/>
        </w:rPr>
        <w:t xml:space="preserve"> E</w:t>
      </w:r>
      <w:r w:rsidRPr="00377575">
        <w:rPr>
          <w:rFonts w:ascii="Avenir Book" w:hAnsi="Avenir Book" w:cs="Liberation Sans"/>
        </w:rPr>
        <w:t>xtrait</w:t>
      </w:r>
      <w:r>
        <w:rPr>
          <w:rFonts w:ascii="Avenir Book" w:hAnsi="Avenir Book" w:cs="Liberation Sans"/>
        </w:rPr>
        <w:t xml:space="preserve"> de </w:t>
      </w:r>
      <w:r w:rsidRPr="00377575">
        <w:rPr>
          <w:rFonts w:ascii="Avenir Book" w:hAnsi="Avenir Book" w:cs="Liberation Sans"/>
          <w:i/>
        </w:rPr>
        <w:t>Traité général du commerce de l’Amérique…</w:t>
      </w:r>
      <w:r>
        <w:rPr>
          <w:rFonts w:ascii="Avenir Book" w:hAnsi="Avenir Book" w:cs="Liberation Sans"/>
        </w:rPr>
        <w:t>, Marc-Michel Rey, 1783, vol. 2,</w:t>
      </w:r>
      <w:r w:rsidRPr="00377575">
        <w:rPr>
          <w:rFonts w:ascii="Avenir Book" w:hAnsi="Avenir Book" w:cs="Liberation Sans"/>
        </w:rPr>
        <w:t xml:space="preserve"> </w:t>
      </w:r>
      <w:r>
        <w:rPr>
          <w:rFonts w:ascii="Avenir Book" w:hAnsi="Avenir Book" w:cs="Liberation Sans"/>
        </w:rPr>
        <w:t>p. 382-3.</w:t>
      </w:r>
    </w:p>
    <w:p w14:paraId="0652211C" w14:textId="77777777" w:rsidR="003D4482" w:rsidRDefault="003D4482" w:rsidP="003D4482">
      <w:pPr>
        <w:widowControl w:val="0"/>
        <w:autoSpaceDE w:val="0"/>
        <w:autoSpaceDN w:val="0"/>
        <w:adjustRightInd w:val="0"/>
        <w:rPr>
          <w:rFonts w:ascii="Avenir Book" w:hAnsi="Avenir Book"/>
        </w:rPr>
      </w:pPr>
      <w:r>
        <w:rPr>
          <w:rFonts w:ascii="Avenir Book" w:hAnsi="Avenir Book" w:cs="Liberation Sans"/>
        </w:rPr>
        <w:t>• Anacarde: "</w:t>
      </w:r>
      <w:r w:rsidRPr="0045651A">
        <w:rPr>
          <w:rFonts w:ascii="Avenir Book" w:hAnsi="Avenir Book" w:cs="Liberation Sans"/>
        </w:rPr>
        <w:t>genre de plante à fleur monopétale</w:t>
      </w:r>
      <w:r>
        <w:rPr>
          <w:rFonts w:ascii="Avenir Book" w:hAnsi="Avenir Book" w:cs="Liberation Sans"/>
        </w:rPr>
        <w:t xml:space="preserve">", article "Moluque", </w:t>
      </w:r>
      <w:r>
        <w:rPr>
          <w:rFonts w:ascii="Avenir Book" w:hAnsi="Avenir Book"/>
          <w:i/>
        </w:rPr>
        <w:t>Encyclopédie</w:t>
      </w:r>
      <w:r>
        <w:rPr>
          <w:rFonts w:ascii="Avenir Book" w:hAnsi="Avenir Book"/>
        </w:rPr>
        <w:t>.</w:t>
      </w:r>
    </w:p>
    <w:p w14:paraId="67115E5E" w14:textId="6A716A74" w:rsidR="00FF603A" w:rsidRDefault="00FF603A" w:rsidP="003D4482">
      <w:pPr>
        <w:widowControl w:val="0"/>
        <w:autoSpaceDE w:val="0"/>
        <w:autoSpaceDN w:val="0"/>
        <w:adjustRightInd w:val="0"/>
        <w:rPr>
          <w:rFonts w:ascii="Avenir Book" w:hAnsi="Avenir Book"/>
        </w:rPr>
      </w:pPr>
      <w:r>
        <w:rPr>
          <w:rFonts w:ascii="Avenir Book" w:hAnsi="Avenir Book"/>
        </w:rPr>
        <w:t xml:space="preserve">• Anacoste: "Espèce d'étoffe de laine croisée très rare",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"Anacoste"</w:t>
      </w:r>
      <w:r>
        <w:rPr>
          <w:rFonts w:ascii="Avenir Book" w:hAnsi="Avenir Book"/>
        </w:rPr>
        <w:t>.</w:t>
      </w:r>
    </w:p>
    <w:p w14:paraId="1DEDAA07" w14:textId="33762782" w:rsidR="00183ECA" w:rsidRPr="00183ECA" w:rsidRDefault="00183ECA" w:rsidP="003D4482">
      <w:pPr>
        <w:widowControl w:val="0"/>
        <w:autoSpaceDE w:val="0"/>
        <w:autoSpaceDN w:val="0"/>
        <w:adjustRightInd w:val="0"/>
        <w:rPr>
          <w:rFonts w:ascii="Avenir Book" w:hAnsi="Avenir Book"/>
        </w:rPr>
      </w:pPr>
      <w:r>
        <w:rPr>
          <w:rFonts w:ascii="Avenir Book" w:hAnsi="Avenir Book"/>
        </w:rPr>
        <w:t xml:space="preserve">• Anascote: ancienne graphie d'Anacoste, </w:t>
      </w:r>
      <w:r>
        <w:rPr>
          <w:rFonts w:ascii="Avenir Book" w:hAnsi="Avenir Book"/>
          <w:i/>
        </w:rPr>
        <w:t>ATILF</w:t>
      </w:r>
      <w:r>
        <w:rPr>
          <w:rFonts w:ascii="Avenir Book" w:hAnsi="Avenir Book"/>
        </w:rPr>
        <w:t>, article "Anacoste".</w:t>
      </w:r>
    </w:p>
    <w:p w14:paraId="17CCEEA4" w14:textId="65C98DD2" w:rsidR="003D4482" w:rsidRDefault="003D4482" w:rsidP="003D4482">
      <w:pPr>
        <w:widowControl w:val="0"/>
        <w:autoSpaceDE w:val="0"/>
        <w:autoSpaceDN w:val="0"/>
        <w:adjustRightInd w:val="0"/>
        <w:rPr>
          <w:rFonts w:ascii="Avenir Book" w:hAnsi="Avenir Book"/>
        </w:rPr>
      </w:pPr>
      <w:r>
        <w:rPr>
          <w:rFonts w:ascii="Avenir Book" w:hAnsi="Avenir Book"/>
        </w:rPr>
        <w:t>• Andolium: "morue que l'on nomme l'</w:t>
      </w:r>
      <w:r>
        <w:rPr>
          <w:rFonts w:ascii="Avenir Book" w:hAnsi="Avenir Book"/>
          <w:i/>
        </w:rPr>
        <w:t>andolium</w:t>
      </w:r>
      <w:r>
        <w:rPr>
          <w:rFonts w:ascii="Avenir Book" w:hAnsi="Avenir Book"/>
        </w:rPr>
        <w:t xml:space="preserve">", Jean-Élie Bertrand, </w:t>
      </w:r>
      <w:r w:rsidRPr="003A0AB1">
        <w:rPr>
          <w:rFonts w:ascii="Avenir Book" w:hAnsi="Avenir Book"/>
          <w:i/>
        </w:rPr>
        <w:t>Descriptions des Arts et Métiers, faites ou approuvées par messieurs de l'Académie Royale des Sciences</w:t>
      </w:r>
      <w:r>
        <w:rPr>
          <w:rFonts w:ascii="Avenir Book" w:hAnsi="Avenir Book"/>
        </w:rPr>
        <w:t xml:space="preserve">, [ci-après Bertrand, </w:t>
      </w:r>
      <w:r>
        <w:rPr>
          <w:rFonts w:ascii="Avenir Book" w:hAnsi="Avenir Book"/>
          <w:i/>
        </w:rPr>
        <w:t>D</w:t>
      </w:r>
      <w:r w:rsidR="00FD521D">
        <w:rPr>
          <w:rFonts w:ascii="Avenir Book" w:hAnsi="Avenir Book"/>
          <w:i/>
        </w:rPr>
        <w:t>escriptions</w:t>
      </w:r>
      <w:r>
        <w:rPr>
          <w:rFonts w:ascii="Avenir Book" w:hAnsi="Avenir Book"/>
        </w:rPr>
        <w:t>], vol. 10, 1779, p. 122.</w:t>
      </w:r>
    </w:p>
    <w:p w14:paraId="2BEBB749" w14:textId="4465F2B2" w:rsidR="003D4482" w:rsidRDefault="003D4482" w:rsidP="003D4482">
      <w:pPr>
        <w:widowControl w:val="0"/>
        <w:autoSpaceDE w:val="0"/>
        <w:autoSpaceDN w:val="0"/>
        <w:adjustRightInd w:val="0"/>
        <w:rPr>
          <w:rFonts w:ascii="Avenir Book" w:hAnsi="Avenir Book"/>
          <w:bCs/>
        </w:rPr>
      </w:pPr>
      <w:r>
        <w:rPr>
          <w:rFonts w:ascii="Avenir Book" w:hAnsi="Avenir Book"/>
        </w:rPr>
        <w:t xml:space="preserve">• Anille: "Fer de moulin", article "Anille", </w:t>
      </w:r>
      <w:r>
        <w:rPr>
          <w:rFonts w:ascii="Avenir Book" w:hAnsi="Avenir Book"/>
          <w:bCs/>
          <w:i/>
        </w:rPr>
        <w:t>Dictionnaire de l</w:t>
      </w:r>
      <w:r w:rsidRPr="006D1425">
        <w:rPr>
          <w:rFonts w:ascii="Avenir Book" w:hAnsi="Avenir Book"/>
          <w:bCs/>
          <w:i/>
        </w:rPr>
        <w:t>'Académie française</w:t>
      </w:r>
      <w:r>
        <w:rPr>
          <w:rFonts w:ascii="Avenir Book" w:hAnsi="Avenir Book"/>
          <w:bCs/>
        </w:rPr>
        <w:t>, 4e édition, 1762</w:t>
      </w:r>
      <w:r w:rsidR="00E074EC">
        <w:rPr>
          <w:rFonts w:ascii="Avenir Book" w:hAnsi="Avenir Book"/>
          <w:bCs/>
        </w:rPr>
        <w:t xml:space="preserve"> [ci-après </w:t>
      </w:r>
      <w:r w:rsidR="00E074EC">
        <w:rPr>
          <w:rFonts w:ascii="Avenir Book" w:hAnsi="Avenir Book"/>
          <w:bCs/>
          <w:i/>
        </w:rPr>
        <w:t>Académie française</w:t>
      </w:r>
      <w:r w:rsidR="00E074EC">
        <w:rPr>
          <w:rFonts w:ascii="Avenir Book" w:hAnsi="Avenir Book"/>
          <w:bCs/>
        </w:rPr>
        <w:t>, 1762]</w:t>
      </w:r>
      <w:r>
        <w:rPr>
          <w:rFonts w:ascii="Avenir Book" w:hAnsi="Avenir Book"/>
          <w:bCs/>
        </w:rPr>
        <w:t>.</w:t>
      </w:r>
    </w:p>
    <w:p w14:paraId="5419AA43" w14:textId="02E935EE" w:rsidR="00967C49" w:rsidRPr="00967C49" w:rsidRDefault="00C228ED" w:rsidP="003D4482">
      <w:pPr>
        <w:widowControl w:val="0"/>
        <w:autoSpaceDE w:val="0"/>
        <w:autoSpaceDN w:val="0"/>
        <w:adjustRightInd w:val="0"/>
        <w:rPr>
          <w:rFonts w:ascii="Avenir Book" w:hAnsi="Avenir Book"/>
          <w:bCs/>
        </w:rPr>
      </w:pPr>
      <w:r>
        <w:rPr>
          <w:rFonts w:ascii="Avenir Book" w:hAnsi="Avenir Book"/>
          <w:bCs/>
        </w:rPr>
        <w:t>• A</w:t>
      </w:r>
      <w:r w:rsidR="00967C49">
        <w:rPr>
          <w:rFonts w:ascii="Avenir Book" w:hAnsi="Avenir Book"/>
          <w:bCs/>
        </w:rPr>
        <w:t>nim</w:t>
      </w:r>
      <w:r>
        <w:rPr>
          <w:rFonts w:ascii="Avenir Book" w:hAnsi="Avenir Book"/>
          <w:bCs/>
        </w:rPr>
        <w:t>ée</w:t>
      </w:r>
      <w:r w:rsidR="00967C49">
        <w:rPr>
          <w:rFonts w:ascii="Avenir Book" w:hAnsi="Avenir Book"/>
          <w:bCs/>
        </w:rPr>
        <w:t xml:space="preserve"> (gomme): gomme de l'arbre "courbaril", ou "animé", </w:t>
      </w:r>
      <w:r w:rsidR="00967C49">
        <w:rPr>
          <w:rFonts w:ascii="Avenir Book" w:hAnsi="Avenir Book"/>
          <w:bCs/>
          <w:i/>
        </w:rPr>
        <w:t>Xycol</w:t>
      </w:r>
      <w:r w:rsidR="00967C49">
        <w:rPr>
          <w:rFonts w:ascii="Avenir Book" w:hAnsi="Avenir Book"/>
          <w:bCs/>
        </w:rPr>
        <w:t>.</w:t>
      </w:r>
    </w:p>
    <w:p w14:paraId="0CE33DB8"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Anspect: "</w:t>
      </w:r>
      <w:r w:rsidRPr="00992A86">
        <w:rPr>
          <w:rFonts w:ascii="Avenir Book" w:hAnsi="Avenir Book"/>
          <w:bCs/>
        </w:rPr>
        <w:t>Les matelots appellent ainsi un levier</w:t>
      </w:r>
      <w:r>
        <w:rPr>
          <w:rFonts w:ascii="Avenir Book" w:hAnsi="Avenir Book"/>
          <w:bCs/>
        </w:rPr>
        <w:t xml:space="preserve">", article "anspect", </w:t>
      </w:r>
      <w:r>
        <w:rPr>
          <w:rFonts w:ascii="Avenir Book" w:hAnsi="Avenir Book"/>
          <w:bCs/>
          <w:i/>
        </w:rPr>
        <w:t>Encyclopédie</w:t>
      </w:r>
      <w:r>
        <w:rPr>
          <w:rFonts w:ascii="Avenir Book" w:hAnsi="Avenir Book"/>
          <w:bCs/>
        </w:rPr>
        <w:t>.</w:t>
      </w:r>
    </w:p>
    <w:p w14:paraId="04C3794A"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xml:space="preserve">• Antofle de girofle: "Clou de girofle", article "Girofle (clou de)", </w:t>
      </w:r>
      <w:r>
        <w:rPr>
          <w:rFonts w:ascii="Avenir Book" w:hAnsi="Avenir Book"/>
          <w:bCs/>
          <w:i/>
        </w:rPr>
        <w:t>Encyclopédie</w:t>
      </w:r>
      <w:r>
        <w:rPr>
          <w:rFonts w:ascii="Avenir Book" w:hAnsi="Avenir Book"/>
          <w:bCs/>
        </w:rPr>
        <w:t>.</w:t>
      </w:r>
    </w:p>
    <w:p w14:paraId="5A10BD42" w14:textId="77777777" w:rsidR="003D4482" w:rsidRPr="00261D4F" w:rsidRDefault="003D4482" w:rsidP="003D4482">
      <w:pPr>
        <w:widowControl w:val="0"/>
        <w:autoSpaceDE w:val="0"/>
        <w:autoSpaceDN w:val="0"/>
        <w:adjustRightInd w:val="0"/>
        <w:rPr>
          <w:rFonts w:ascii="Avenir Book" w:hAnsi="Avenir Book"/>
          <w:bCs/>
        </w:rPr>
      </w:pPr>
      <w:r>
        <w:rPr>
          <w:rFonts w:ascii="Avenir Book" w:hAnsi="Avenir Book"/>
          <w:bCs/>
        </w:rPr>
        <w:t xml:space="preserve">• Apier: "rucher", </w:t>
      </w:r>
      <w:r>
        <w:rPr>
          <w:rFonts w:ascii="Avenir Book" w:hAnsi="Avenir Book"/>
          <w:bCs/>
          <w:i/>
        </w:rPr>
        <w:t>ATILF</w:t>
      </w:r>
      <w:r>
        <w:rPr>
          <w:rFonts w:ascii="Avenir Book" w:hAnsi="Avenir Book"/>
          <w:bCs/>
        </w:rPr>
        <w:t>.</w:t>
      </w:r>
    </w:p>
    <w:p w14:paraId="4F3981B7" w14:textId="77777777" w:rsidR="003D4482" w:rsidRDefault="003D4482" w:rsidP="003D4482">
      <w:pPr>
        <w:widowControl w:val="0"/>
        <w:autoSpaceDE w:val="0"/>
        <w:autoSpaceDN w:val="0"/>
        <w:adjustRightInd w:val="0"/>
        <w:rPr>
          <w:rFonts w:ascii="Avenir Book" w:hAnsi="Avenir Book"/>
          <w:bCs/>
        </w:rPr>
      </w:pPr>
      <w:r>
        <w:rPr>
          <w:rFonts w:ascii="Avenir Book" w:hAnsi="Avenir Book"/>
          <w:bCs/>
        </w:rPr>
        <w:t>• Apios, appios: "</w:t>
      </w:r>
      <w:r w:rsidRPr="00672AF4">
        <w:rPr>
          <w:rFonts w:ascii="Avenir Book" w:hAnsi="Avenir Book"/>
          <w:bCs/>
        </w:rPr>
        <w:t>esp</w:t>
      </w:r>
      <w:r>
        <w:rPr>
          <w:rFonts w:ascii="Avenir Book" w:hAnsi="Avenir Book"/>
          <w:bCs/>
        </w:rPr>
        <w:t>è</w:t>
      </w:r>
      <w:r w:rsidRPr="00672AF4">
        <w:rPr>
          <w:rFonts w:ascii="Avenir Book" w:hAnsi="Avenir Book"/>
          <w:bCs/>
        </w:rPr>
        <w:t>ce de tithymale qui pousse plusieurs petites tiges basses</w:t>
      </w:r>
      <w:r>
        <w:rPr>
          <w:rFonts w:ascii="Avenir Book" w:hAnsi="Avenir Book"/>
          <w:bCs/>
        </w:rPr>
        <w:t xml:space="preserve">", article "Apios", </w:t>
      </w:r>
      <w:r>
        <w:rPr>
          <w:rFonts w:ascii="Avenir Book" w:hAnsi="Avenir Book"/>
          <w:bCs/>
          <w:i/>
        </w:rPr>
        <w:t>Encyclopédie</w:t>
      </w:r>
      <w:r>
        <w:rPr>
          <w:rFonts w:ascii="Avenir Book" w:hAnsi="Avenir Book"/>
          <w:bCs/>
        </w:rPr>
        <w:t>.</w:t>
      </w:r>
    </w:p>
    <w:p w14:paraId="47C6A468" w14:textId="3EC410E9" w:rsidR="00C228ED" w:rsidRPr="00C228ED" w:rsidRDefault="00C228ED" w:rsidP="003D4482">
      <w:pPr>
        <w:widowControl w:val="0"/>
        <w:autoSpaceDE w:val="0"/>
        <w:autoSpaceDN w:val="0"/>
        <w:adjustRightInd w:val="0"/>
        <w:rPr>
          <w:rFonts w:ascii="Avenir Book" w:hAnsi="Avenir Book"/>
          <w:bCs/>
        </w:rPr>
      </w:pPr>
      <w:r>
        <w:rPr>
          <w:rFonts w:ascii="Avenir Book" w:hAnsi="Avenir Book"/>
          <w:bCs/>
        </w:rPr>
        <w:t>• Apparaux: "</w:t>
      </w:r>
      <w:r w:rsidRPr="00C228ED">
        <w:rPr>
          <w:rFonts w:ascii="Avenir Book" w:hAnsi="Avenir Book"/>
          <w:bCs/>
        </w:rPr>
        <w:t>Matériel fixe servant à effectuer, sur un navire, les manœuvres et les opérations de manutention</w:t>
      </w:r>
      <w:r>
        <w:rPr>
          <w:rFonts w:ascii="Avenir Book" w:hAnsi="Avenir Book"/>
          <w:bCs/>
        </w:rPr>
        <w:t xml:space="preserve">", </w:t>
      </w:r>
      <w:r>
        <w:rPr>
          <w:rFonts w:ascii="Avenir Book" w:hAnsi="Avenir Book"/>
          <w:bCs/>
          <w:i/>
        </w:rPr>
        <w:t>ATILF</w:t>
      </w:r>
      <w:r>
        <w:rPr>
          <w:rFonts w:ascii="Avenir Book" w:hAnsi="Avenir Book"/>
          <w:bCs/>
        </w:rPr>
        <w:t>.</w:t>
      </w:r>
    </w:p>
    <w:p w14:paraId="6C32232B"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rPr>
        <w:t>• Arcalum duplicatum: "arcanum duplicatum", "</w:t>
      </w:r>
      <w:r w:rsidRPr="00A26325">
        <w:rPr>
          <w:rFonts w:ascii="Avenir Book" w:hAnsi="Avenir Book" w:cs="Liberation Sans"/>
        </w:rPr>
        <w:t>remede secret comp</w:t>
      </w:r>
      <w:r>
        <w:rPr>
          <w:rFonts w:ascii="Avenir Book" w:hAnsi="Avenir Book" w:cs="Liberation Sans"/>
        </w:rPr>
        <w:t xml:space="preserve">osé de deux, savoir de l' acide </w:t>
      </w:r>
      <w:r w:rsidRPr="00A26325">
        <w:rPr>
          <w:rFonts w:ascii="Avenir Book" w:hAnsi="Avenir Book" w:cs="Liberation Sans"/>
        </w:rPr>
        <w:t xml:space="preserve">vitriolique &amp; de la base alkaline du nitre, ce qui fait un sel moyen qu' on nomme </w:t>
      </w:r>
      <w:r w:rsidRPr="00A26325">
        <w:rPr>
          <w:rFonts w:ascii="Avenir Book" w:hAnsi="Avenir Book" w:cs="Liberation Sans"/>
          <w:i/>
          <w:iCs/>
        </w:rPr>
        <w:t>sel de duobu</w:t>
      </w:r>
      <w:r>
        <w:rPr>
          <w:rFonts w:ascii="Avenir Book" w:hAnsi="Avenir Book" w:cs="Liberation Sans"/>
          <w:i/>
          <w:iCs/>
        </w:rPr>
        <w:t>s</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"Arcanum duplicatum".</w:t>
      </w:r>
    </w:p>
    <w:p w14:paraId="5A7C12B8"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Arcanette: "</w:t>
      </w:r>
      <w:r w:rsidRPr="004F71DE">
        <w:rPr>
          <w:rFonts w:ascii="Avenir Book" w:hAnsi="Avenir Book" w:cs="Liberation Sans"/>
          <w:iCs/>
        </w:rPr>
        <w:t>Nom vulgaire donné en Lorraine à la sarcelle indigène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64E6FE79"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Arcanson: "</w:t>
      </w:r>
      <w:r w:rsidRPr="00520E2C">
        <w:rPr>
          <w:rFonts w:ascii="Avenir Book" w:hAnsi="Avenir Book" w:cs="Liberation Sans"/>
          <w:iCs/>
        </w:rPr>
        <w:t xml:space="preserve">Résine jaunâtre, encore appelée </w:t>
      </w:r>
      <w:r w:rsidRPr="00520E2C">
        <w:rPr>
          <w:rFonts w:ascii="Avenir Book" w:hAnsi="Avenir Book" w:cs="Liberation Sans"/>
          <w:i/>
          <w:iCs/>
        </w:rPr>
        <w:t>galipot, brai sec</w:t>
      </w:r>
      <w:r w:rsidRPr="00520E2C">
        <w:rPr>
          <w:rFonts w:ascii="Avenir Book" w:hAnsi="Avenir Book" w:cs="Liberation Sans"/>
          <w:iCs/>
        </w:rPr>
        <w:t xml:space="preserve"> ou </w:t>
      </w:r>
      <w:r w:rsidRPr="00520E2C">
        <w:rPr>
          <w:rFonts w:ascii="Avenir Book" w:hAnsi="Avenir Book" w:cs="Liberation Sans"/>
          <w:i/>
          <w:iCs/>
        </w:rPr>
        <w:t>colophane</w:t>
      </w:r>
      <w:r>
        <w:rPr>
          <w:rFonts w:ascii="Avenir Book" w:hAnsi="Avenir Book" w:cs="Liberation Sans"/>
          <w:iCs/>
        </w:rPr>
        <w:t xml:space="preserve">", </w:t>
      </w:r>
      <w:r>
        <w:rPr>
          <w:rFonts w:ascii="Avenir Book" w:hAnsi="Avenir Book" w:cs="Liberation Sans"/>
          <w:i/>
          <w:iCs/>
        </w:rPr>
        <w:t>ATILF</w:t>
      </w:r>
      <w:r>
        <w:rPr>
          <w:rFonts w:ascii="Avenir Book" w:hAnsi="Avenir Book" w:cs="Liberation Sans"/>
          <w:iCs/>
        </w:rPr>
        <w:t>.</w:t>
      </w:r>
    </w:p>
    <w:p w14:paraId="0CBD5BCD" w14:textId="77777777" w:rsidR="003D4482" w:rsidRDefault="003D4482" w:rsidP="003D4482">
      <w:pPr>
        <w:widowControl w:val="0"/>
        <w:autoSpaceDE w:val="0"/>
        <w:autoSpaceDN w:val="0"/>
        <w:adjustRightInd w:val="0"/>
        <w:rPr>
          <w:rFonts w:ascii="Avenir Book" w:hAnsi="Avenir Book" w:cs="Liberation Sans"/>
          <w:iCs/>
        </w:rPr>
      </w:pPr>
      <w:r>
        <w:rPr>
          <w:rFonts w:ascii="Avenir Book" w:hAnsi="Avenir Book" w:cs="Liberation Sans"/>
          <w:iCs/>
        </w:rPr>
        <w:t>• Armoisin: "</w:t>
      </w:r>
      <w:r w:rsidRPr="00CA7461">
        <w:rPr>
          <w:rFonts w:ascii="Avenir Book" w:hAnsi="Avenir Book" w:cs="Liberation Sans"/>
          <w:iCs/>
        </w:rPr>
        <w:t>taffetas extr</w:t>
      </w:r>
      <w:r>
        <w:rPr>
          <w:rFonts w:ascii="Avenir Book" w:hAnsi="Avenir Book" w:cs="Liberation Sans"/>
          <w:iCs/>
        </w:rPr>
        <w:t>ê</w:t>
      </w:r>
      <w:r w:rsidRPr="00CA7461">
        <w:rPr>
          <w:rFonts w:ascii="Avenir Book" w:hAnsi="Avenir Book" w:cs="Liberation Sans"/>
          <w:iCs/>
        </w:rPr>
        <w:t>mement mince</w:t>
      </w:r>
      <w:r>
        <w:rPr>
          <w:rFonts w:ascii="Avenir Book" w:hAnsi="Avenir Book" w:cs="Liberation Sans"/>
          <w:iCs/>
        </w:rPr>
        <w:t xml:space="preserve">", </w:t>
      </w:r>
      <w:r>
        <w:rPr>
          <w:rFonts w:ascii="Avenir Book" w:hAnsi="Avenir Book" w:cs="Liberation Sans"/>
          <w:i/>
          <w:iCs/>
        </w:rPr>
        <w:t>Encyclopédie</w:t>
      </w:r>
      <w:r>
        <w:rPr>
          <w:rFonts w:ascii="Avenir Book" w:hAnsi="Avenir Book" w:cs="Liberation Sans"/>
          <w:iCs/>
        </w:rPr>
        <w:t>, article "Armoisin".</w:t>
      </w:r>
    </w:p>
    <w:p w14:paraId="577773E7" w14:textId="77777777" w:rsidR="003D4482" w:rsidRPr="00CA7461" w:rsidRDefault="003D4482" w:rsidP="003D4482">
      <w:pPr>
        <w:widowControl w:val="0"/>
        <w:autoSpaceDE w:val="0"/>
        <w:autoSpaceDN w:val="0"/>
        <w:adjustRightInd w:val="0"/>
        <w:rPr>
          <w:rFonts w:ascii="Avenir Book" w:hAnsi="Avenir Book" w:cs="Lucida Sans"/>
        </w:rPr>
      </w:pPr>
      <w:r>
        <w:rPr>
          <w:rFonts w:ascii="Avenir Book" w:hAnsi="Avenir Book" w:cs="Liberation Sans"/>
          <w:iCs/>
        </w:rPr>
        <w:t xml:space="preserve">• Asustum: "Asustum ou chaux d'airain",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1, article "Asustum".</w:t>
      </w:r>
    </w:p>
    <w:p w14:paraId="1CA65A1C" w14:textId="77777777" w:rsidR="003D4482" w:rsidRDefault="003D4482" w:rsidP="003D4482">
      <w:pPr>
        <w:rPr>
          <w:rFonts w:ascii="Avenir Book" w:hAnsi="Avenir Book"/>
          <w:color w:val="000000"/>
        </w:rPr>
      </w:pPr>
      <w:r>
        <w:rPr>
          <w:rFonts w:ascii="Avenir Book" w:hAnsi="Avenir Book"/>
          <w:color w:val="000000"/>
        </w:rPr>
        <w:t xml:space="preserve">• Auf, aeuf, auffe ou aufo, provençal, esp. alfa: Plante de la famille des graminés dont les fibres étaient jadis utilisées dans la confection des cordages, nattes et filets. Au XVIIIe siècle les auffiers travaillent ces fibres. Fr.: spart ou sparte. Cf. Gérard Deschamps, </w:t>
      </w:r>
      <w:r w:rsidRPr="00496CF4">
        <w:rPr>
          <w:rFonts w:ascii="Avenir Book" w:hAnsi="Avenir Book"/>
          <w:i/>
          <w:color w:val="000000"/>
        </w:rPr>
        <w:t>Les filets maillants</w:t>
      </w:r>
      <w:r>
        <w:rPr>
          <w:rFonts w:ascii="Avenir Book" w:hAnsi="Avenir Book"/>
          <w:color w:val="000000"/>
        </w:rPr>
        <w:t xml:space="preserve">, éditions Quae, 2009, p. 189; Frédéric Mistral, </w:t>
      </w:r>
      <w:r>
        <w:rPr>
          <w:rFonts w:ascii="Avenir Book" w:hAnsi="Avenir Book"/>
          <w:i/>
          <w:color w:val="000000"/>
        </w:rPr>
        <w:t>Trésor dòu Felibrige. Dictionnaire provençal-français</w:t>
      </w:r>
      <w:r>
        <w:rPr>
          <w:rFonts w:ascii="Avenir Book" w:hAnsi="Avenir Book"/>
          <w:color w:val="000000"/>
        </w:rPr>
        <w:t xml:space="preserve">, Raphèle-les-Arles: Marcel Petit,  1878. Voir aussi Cordes d’auffe : on en emploie de trois grosseurs, qu’on distingue par les noms de liguette ou brumel, le baudou et filet prin. Ces cordes se vendent par balles. Extrait de : </w:t>
      </w:r>
      <w:r w:rsidRPr="00FF4BEC">
        <w:rPr>
          <w:rFonts w:ascii="Avenir Book" w:hAnsi="Avenir Book"/>
          <w:i/>
          <w:color w:val="000000"/>
        </w:rPr>
        <w:t>Description des arts et métiers</w:t>
      </w:r>
      <w:r>
        <w:rPr>
          <w:rFonts w:ascii="Avenir Book" w:hAnsi="Avenir Book"/>
          <w:color w:val="000000"/>
        </w:rPr>
        <w:t xml:space="preserve">, vol. 5, 1776, de l’imprimerie de la société typographique, p. 714. </w:t>
      </w:r>
    </w:p>
    <w:p w14:paraId="34DB9AF2" w14:textId="77777777" w:rsidR="003D4482" w:rsidRDefault="003D4482" w:rsidP="003D4482">
      <w:pPr>
        <w:rPr>
          <w:rFonts w:ascii="Avenir Book" w:hAnsi="Avenir Book"/>
          <w:color w:val="000000"/>
        </w:rPr>
      </w:pPr>
      <w:r>
        <w:rPr>
          <w:rFonts w:ascii="Avenir Book" w:hAnsi="Avenir Book"/>
          <w:color w:val="000000"/>
        </w:rPr>
        <w:t xml:space="preserve">• Avelanèdes: "cosse du gland" de chêne velani, article "Avelanede", Savary, </w:t>
      </w:r>
      <w:r>
        <w:rPr>
          <w:rFonts w:ascii="Avenir Book" w:hAnsi="Avenir Book"/>
          <w:i/>
          <w:color w:val="000000"/>
        </w:rPr>
        <w:t>Dictionnaire</w:t>
      </w:r>
      <w:r>
        <w:rPr>
          <w:rFonts w:ascii="Avenir Book" w:hAnsi="Avenir Book"/>
          <w:color w:val="000000"/>
        </w:rPr>
        <w:t xml:space="preserve"> 1. </w:t>
      </w:r>
    </w:p>
    <w:p w14:paraId="67D40749" w14:textId="77777777" w:rsidR="003D4482" w:rsidRDefault="003D4482" w:rsidP="003D4482">
      <w:pPr>
        <w:rPr>
          <w:rFonts w:ascii="Avenir Book" w:hAnsi="Avenir Book"/>
          <w:color w:val="000000"/>
        </w:rPr>
      </w:pPr>
      <w:r>
        <w:rPr>
          <w:rFonts w:ascii="Avenir Book" w:hAnsi="Avenir Book"/>
          <w:color w:val="000000"/>
        </w:rPr>
        <w:t xml:space="preserve">• Avelines: "espèce de fruit comestible semblable à la noisette", article "Aveline", Savary, </w:t>
      </w:r>
      <w:r>
        <w:rPr>
          <w:rFonts w:ascii="Avenir Book" w:hAnsi="Avenir Book"/>
          <w:i/>
          <w:color w:val="000000"/>
        </w:rPr>
        <w:t>Dictionnaire</w:t>
      </w:r>
      <w:r>
        <w:rPr>
          <w:rFonts w:ascii="Avenir Book" w:hAnsi="Avenir Book"/>
          <w:color w:val="000000"/>
        </w:rPr>
        <w:t xml:space="preserve"> 1.</w:t>
      </w:r>
    </w:p>
    <w:p w14:paraId="4C285F66" w14:textId="77777777" w:rsidR="003D4482" w:rsidRDefault="003D4482" w:rsidP="003D4482">
      <w:pPr>
        <w:rPr>
          <w:rFonts w:ascii="Avenir Book" w:hAnsi="Avenir Book"/>
          <w:color w:val="000000"/>
        </w:rPr>
      </w:pPr>
      <w:r>
        <w:rPr>
          <w:rFonts w:ascii="Avenir Book" w:hAnsi="Avenir Book"/>
          <w:color w:val="000000"/>
        </w:rPr>
        <w:t>• Baffetas: "</w:t>
      </w:r>
      <w:r w:rsidRPr="0041494E">
        <w:rPr>
          <w:rFonts w:ascii="Avenir Book" w:hAnsi="Avenir Book"/>
          <w:color w:val="000000"/>
        </w:rPr>
        <w:t>toile grosse de coton blanc, qui vient des Indes orientales</w:t>
      </w:r>
      <w:r>
        <w:rPr>
          <w:rFonts w:ascii="Avenir Book" w:hAnsi="Avenir Book"/>
          <w:color w:val="000000"/>
        </w:rPr>
        <w:t xml:space="preserve">". Article "Baffetas", </w:t>
      </w:r>
      <w:r>
        <w:rPr>
          <w:rFonts w:ascii="Avenir Book" w:hAnsi="Avenir Book"/>
          <w:i/>
          <w:color w:val="000000"/>
        </w:rPr>
        <w:t>Encyclopédie</w:t>
      </w:r>
      <w:r>
        <w:rPr>
          <w:rFonts w:ascii="Avenir Book" w:hAnsi="Avenir Book"/>
          <w:color w:val="000000"/>
        </w:rPr>
        <w:t>.</w:t>
      </w:r>
    </w:p>
    <w:p w14:paraId="43E0AAC4" w14:textId="77777777" w:rsidR="003D4482" w:rsidRDefault="003D4482" w:rsidP="003D4482">
      <w:pPr>
        <w:rPr>
          <w:rFonts w:ascii="Avenir Book" w:hAnsi="Avenir Book"/>
          <w:color w:val="000000"/>
        </w:rPr>
      </w:pPr>
      <w:r>
        <w:rPr>
          <w:rFonts w:ascii="Avenir Book" w:hAnsi="Avenir Book"/>
          <w:color w:val="000000"/>
        </w:rPr>
        <w:t>• Baillarge, bailliarge: "Baillarge", "</w:t>
      </w:r>
      <w:r w:rsidRPr="007562AD">
        <w:rPr>
          <w:rFonts w:ascii="Avenir Book" w:hAnsi="Avenir Book"/>
          <w:color w:val="000000"/>
        </w:rPr>
        <w:t>Orge de printemps à deux rangs"</w:t>
      </w:r>
      <w:r>
        <w:rPr>
          <w:rFonts w:ascii="Avenir Book" w:hAnsi="Avenir Book"/>
          <w:color w:val="000000"/>
        </w:rPr>
        <w:t>,</w:t>
      </w:r>
      <w:r w:rsidRPr="007562AD">
        <w:rPr>
          <w:rFonts w:ascii="Avenir Book" w:hAnsi="Avenir Book"/>
          <w:i/>
          <w:color w:val="000000"/>
        </w:rPr>
        <w:t xml:space="preserve"> </w:t>
      </w:r>
      <w:r w:rsidRPr="00901767">
        <w:rPr>
          <w:rFonts w:ascii="Avenir Book" w:hAnsi="Avenir Book"/>
          <w:i/>
          <w:color w:val="000000"/>
        </w:rPr>
        <w:t>Centre national de Ressources Textuelles et Lexicales</w:t>
      </w:r>
      <w:r>
        <w:rPr>
          <w:rFonts w:ascii="Avenir Book" w:hAnsi="Avenir Book"/>
          <w:color w:val="000000"/>
        </w:rPr>
        <w:t xml:space="preserve">, </w:t>
      </w:r>
      <w:hyperlink r:id="rId8" w:history="1">
        <w:r w:rsidRPr="00901767">
          <w:rPr>
            <w:rStyle w:val="Hyperlink"/>
            <w:rFonts w:ascii="Avenir Book" w:hAnsi="Avenir Book"/>
          </w:rPr>
          <w:t>http://www.cnrtl.fr</w:t>
        </w:r>
      </w:hyperlink>
      <w:r>
        <w:rPr>
          <w:rFonts w:ascii="Avenir Book" w:hAnsi="Avenir Book"/>
          <w:color w:val="000000"/>
        </w:rPr>
        <w:t xml:space="preserve"> [ci-après CNRTFL]</w:t>
      </w:r>
    </w:p>
    <w:p w14:paraId="1D03EB76" w14:textId="77777777" w:rsidR="003D4482" w:rsidRDefault="003D4482" w:rsidP="003D4482">
      <w:pPr>
        <w:rPr>
          <w:rFonts w:ascii="Avenir Book" w:hAnsi="Avenir Book"/>
          <w:color w:val="000000"/>
        </w:rPr>
      </w:pPr>
      <w:r>
        <w:rPr>
          <w:rFonts w:ascii="Avenir Book" w:hAnsi="Avenir Book"/>
          <w:color w:val="000000"/>
        </w:rPr>
        <w:t xml:space="preserve">• Bajanes, bajannes, bajaunes, Basane, Bazane: "Basannes" "Peau de bélier, mouton, de brebis, passée en tan", Savary, </w:t>
      </w:r>
      <w:r>
        <w:rPr>
          <w:rFonts w:ascii="Avenir Book" w:hAnsi="Avenir Book"/>
          <w:i/>
          <w:color w:val="000000"/>
        </w:rPr>
        <w:t>Dictionnaire</w:t>
      </w:r>
      <w:r>
        <w:rPr>
          <w:rFonts w:ascii="Avenir Book" w:hAnsi="Avenir Book"/>
          <w:color w:val="000000"/>
        </w:rPr>
        <w:t xml:space="preserve"> 1. Écrit parfois "Basane" dans l'</w:t>
      </w:r>
      <w:r w:rsidRPr="00D87095">
        <w:rPr>
          <w:rFonts w:ascii="Avenir Book" w:hAnsi="Avenir Book"/>
          <w:i/>
          <w:color w:val="000000"/>
        </w:rPr>
        <w:t>Encyclopédie</w:t>
      </w:r>
      <w:r>
        <w:rPr>
          <w:rFonts w:ascii="Avenir Book" w:hAnsi="Avenir Book"/>
          <w:color w:val="000000"/>
        </w:rPr>
        <w:t>.</w:t>
      </w:r>
    </w:p>
    <w:p w14:paraId="3A6CC192" w14:textId="77777777" w:rsidR="003D4482" w:rsidRDefault="003D4482" w:rsidP="003D4482">
      <w:pPr>
        <w:rPr>
          <w:rFonts w:ascii="Avenir Book" w:hAnsi="Avenir Book"/>
          <w:bCs/>
          <w:color w:val="000000"/>
        </w:rPr>
      </w:pPr>
      <w:r>
        <w:rPr>
          <w:rFonts w:ascii="Avenir Book" w:hAnsi="Avenir Book"/>
          <w:color w:val="000000"/>
        </w:rPr>
        <w:t xml:space="preserve">• Bajutapau, bajutabeau, bajutapeau: "Bajutapaux", "espèces de toile de coton, rayées de blanc", </w:t>
      </w:r>
      <w:r w:rsidRPr="00CF4E77">
        <w:rPr>
          <w:rFonts w:ascii="Avenir Book" w:hAnsi="Avenir Book"/>
          <w:bCs/>
          <w:i/>
          <w:color w:val="000000"/>
        </w:rPr>
        <w:t>Almanach général des marchands, négocians et armateurs de la France, de l'Europe et des autres parties du Monde</w:t>
      </w:r>
      <w:r>
        <w:rPr>
          <w:rFonts w:ascii="Avenir Book" w:hAnsi="Avenir Book"/>
          <w:bCs/>
          <w:color w:val="000000"/>
        </w:rPr>
        <w:t>, Paris: Chez l'Auteur, 1786, article "Pondichéry".</w:t>
      </w:r>
    </w:p>
    <w:p w14:paraId="794ABE40" w14:textId="77777777" w:rsidR="003D4482" w:rsidRDefault="003D4482" w:rsidP="003D4482">
      <w:pPr>
        <w:rPr>
          <w:rFonts w:ascii="Avenir Book" w:hAnsi="Avenir Book"/>
          <w:bCs/>
          <w:color w:val="000000"/>
        </w:rPr>
      </w:pPr>
      <w:r>
        <w:rPr>
          <w:rFonts w:ascii="Avenir Book" w:hAnsi="Avenir Book"/>
          <w:bCs/>
          <w:color w:val="000000"/>
        </w:rPr>
        <w:t xml:space="preserve">• Balaustes: "Fleurs de grenadire sauvage", </w:t>
      </w:r>
      <w:r>
        <w:rPr>
          <w:rFonts w:ascii="Avenir Book" w:hAnsi="Avenir Book"/>
          <w:bCs/>
          <w:i/>
          <w:color w:val="000000"/>
        </w:rPr>
        <w:t>Encyclopédie</w:t>
      </w:r>
      <w:r>
        <w:rPr>
          <w:rFonts w:ascii="Avenir Book" w:hAnsi="Avenir Book"/>
          <w:bCs/>
          <w:color w:val="000000"/>
        </w:rPr>
        <w:t>, article "Balaustes".</w:t>
      </w:r>
    </w:p>
    <w:p w14:paraId="437190A4" w14:textId="77777777" w:rsidR="003D4482" w:rsidRDefault="003D4482" w:rsidP="003D4482">
      <w:pPr>
        <w:rPr>
          <w:rFonts w:ascii="Avenir Book" w:hAnsi="Avenir Book"/>
          <w:bCs/>
          <w:color w:val="000000"/>
        </w:rPr>
      </w:pPr>
      <w:r>
        <w:rPr>
          <w:rFonts w:ascii="Avenir Book" w:hAnsi="Avenir Book"/>
          <w:bCs/>
          <w:color w:val="000000"/>
        </w:rPr>
        <w:t>• Bambouc: bambou, "</w:t>
      </w:r>
      <w:r w:rsidRPr="006123F5">
        <w:rPr>
          <w:rFonts w:ascii="Avenir Book" w:hAnsi="Avenir Book"/>
          <w:bCs/>
          <w:color w:val="000000"/>
        </w:rPr>
        <w:t>bois extr</w:t>
      </w:r>
      <w:r>
        <w:rPr>
          <w:rFonts w:ascii="Avenir Book" w:hAnsi="Avenir Book"/>
          <w:bCs/>
          <w:color w:val="000000"/>
        </w:rPr>
        <w:t>ê</w:t>
      </w:r>
      <w:r w:rsidRPr="006123F5">
        <w:rPr>
          <w:rFonts w:ascii="Avenir Book" w:hAnsi="Avenir Book"/>
          <w:bCs/>
          <w:color w:val="000000"/>
        </w:rPr>
        <w:t>mement no</w:t>
      </w:r>
      <w:r>
        <w:rPr>
          <w:rFonts w:ascii="Avenir Book" w:hAnsi="Avenir Book"/>
          <w:bCs/>
          <w:color w:val="000000"/>
        </w:rPr>
        <w:t>u</w:t>
      </w:r>
      <w:r w:rsidRPr="006123F5">
        <w:rPr>
          <w:rFonts w:ascii="Avenir Book" w:hAnsi="Avenir Book"/>
          <w:bCs/>
          <w:color w:val="000000"/>
        </w:rPr>
        <w:t>eux qui croît dans plusieurs endroits des Indes Orientales</w:t>
      </w:r>
      <w:r>
        <w:rPr>
          <w:rFonts w:ascii="Avenir Book" w:hAnsi="Avenir Book"/>
          <w:bCs/>
          <w:color w:val="000000"/>
        </w:rPr>
        <w:t xml:space="preserve">", article "Bambouc", </w:t>
      </w:r>
      <w:r>
        <w:rPr>
          <w:rFonts w:ascii="Avenir Book" w:hAnsi="Avenir Book"/>
          <w:bCs/>
          <w:i/>
          <w:color w:val="000000"/>
        </w:rPr>
        <w:t>Encyclopédie</w:t>
      </w:r>
      <w:r>
        <w:rPr>
          <w:rFonts w:ascii="Avenir Book" w:hAnsi="Avenir Book"/>
          <w:bCs/>
          <w:color w:val="000000"/>
        </w:rPr>
        <w:t>.</w:t>
      </w:r>
    </w:p>
    <w:p w14:paraId="76C6B2ED" w14:textId="77777777" w:rsidR="003D4482" w:rsidRDefault="003D4482" w:rsidP="003D4482">
      <w:pPr>
        <w:rPr>
          <w:rFonts w:ascii="Avenir Book" w:hAnsi="Avenir Book"/>
          <w:bCs/>
          <w:color w:val="000000"/>
        </w:rPr>
      </w:pPr>
      <w:r>
        <w:rPr>
          <w:rFonts w:ascii="Avenir Book" w:hAnsi="Avenir Book"/>
          <w:bCs/>
          <w:color w:val="000000"/>
        </w:rPr>
        <w:t>• Bannette: "espè</w:t>
      </w:r>
      <w:r w:rsidRPr="009A5C37">
        <w:rPr>
          <w:rFonts w:ascii="Avenir Book" w:hAnsi="Avenir Book"/>
          <w:bCs/>
          <w:color w:val="000000"/>
        </w:rPr>
        <w:t>ce de panier</w:t>
      </w:r>
      <w:r>
        <w:rPr>
          <w:rFonts w:ascii="Avenir Book" w:hAnsi="Avenir Book"/>
          <w:bCs/>
          <w:color w:val="000000"/>
        </w:rPr>
        <w:t xml:space="preserve">", article "Bannette", </w:t>
      </w:r>
      <w:r>
        <w:rPr>
          <w:rFonts w:ascii="Avenir Book" w:hAnsi="Avenir Book"/>
          <w:bCs/>
          <w:i/>
          <w:color w:val="000000"/>
        </w:rPr>
        <w:t>Encyclopédie</w:t>
      </w:r>
      <w:r>
        <w:rPr>
          <w:rFonts w:ascii="Avenir Book" w:hAnsi="Avenir Book"/>
          <w:bCs/>
          <w:color w:val="000000"/>
        </w:rPr>
        <w:t>.</w:t>
      </w:r>
    </w:p>
    <w:p w14:paraId="3FCB15A6" w14:textId="77777777" w:rsidR="003D4482" w:rsidRDefault="003D4482" w:rsidP="003D4482">
      <w:pPr>
        <w:rPr>
          <w:rFonts w:ascii="Avenir Book" w:hAnsi="Avenir Book"/>
          <w:bCs/>
          <w:iCs/>
          <w:color w:val="000000"/>
        </w:rPr>
      </w:pPr>
      <w:r>
        <w:rPr>
          <w:rFonts w:ascii="Avenir Book" w:hAnsi="Avenir Book"/>
          <w:bCs/>
          <w:color w:val="000000"/>
        </w:rPr>
        <w:t xml:space="preserve">• Baracan: aussi Bouracan, </w:t>
      </w:r>
      <w:r w:rsidRPr="004025A3">
        <w:rPr>
          <w:rFonts w:ascii="Avenir Book" w:hAnsi="Avenir Book"/>
          <w:bCs/>
          <w:color w:val="000000"/>
        </w:rPr>
        <w:t>"</w:t>
      </w:r>
      <w:r>
        <w:rPr>
          <w:rFonts w:ascii="Avenir Book" w:hAnsi="Avenir Book"/>
          <w:bCs/>
          <w:iCs/>
          <w:color w:val="000000"/>
        </w:rPr>
        <w:t xml:space="preserve">étoffe non </w:t>
      </w:r>
      <w:r w:rsidRPr="004025A3">
        <w:rPr>
          <w:rFonts w:ascii="Avenir Book" w:hAnsi="Avenir Book"/>
          <w:bCs/>
          <w:iCs/>
          <w:color w:val="000000"/>
        </w:rPr>
        <w:t>croisée"</w:t>
      </w:r>
      <w:r>
        <w:rPr>
          <w:rFonts w:ascii="Avenir Book" w:hAnsi="Avenir Book"/>
          <w:bCs/>
          <w:iCs/>
          <w:color w:val="000000"/>
        </w:rPr>
        <w:t xml:space="preserve">, article "Bouracan", </w:t>
      </w:r>
      <w:r>
        <w:rPr>
          <w:rFonts w:ascii="Avenir Book" w:hAnsi="Avenir Book"/>
          <w:bCs/>
          <w:i/>
          <w:iCs/>
          <w:color w:val="000000"/>
        </w:rPr>
        <w:t>Encyclopédie</w:t>
      </w:r>
      <w:r>
        <w:rPr>
          <w:rFonts w:ascii="Avenir Book" w:hAnsi="Avenir Book"/>
          <w:bCs/>
          <w:iCs/>
          <w:color w:val="000000"/>
        </w:rPr>
        <w:t>.</w:t>
      </w:r>
    </w:p>
    <w:p w14:paraId="3A34A0E7" w14:textId="24691CD5" w:rsidR="00F941DB" w:rsidRDefault="00F941DB" w:rsidP="003D4482">
      <w:pPr>
        <w:rPr>
          <w:rFonts w:ascii="Avenir Book" w:hAnsi="Avenir Book"/>
          <w:bCs/>
          <w:iCs/>
          <w:color w:val="000000"/>
        </w:rPr>
      </w:pPr>
      <w:r>
        <w:rPr>
          <w:rFonts w:ascii="Avenir Book" w:hAnsi="Avenir Book"/>
          <w:bCs/>
          <w:iCs/>
          <w:color w:val="000000"/>
        </w:rPr>
        <w:t>• Barbançons: cruches ou bouteilles de grès. Cf. le d</w:t>
      </w:r>
      <w:r w:rsidRPr="00F941DB">
        <w:rPr>
          <w:rFonts w:ascii="Avenir Book" w:hAnsi="Avenir Book"/>
          <w:bCs/>
          <w:iCs/>
          <w:color w:val="000000"/>
        </w:rPr>
        <w:t>écret concernant le tarif des droits d’entrées et de sorties du royaume (28 juillet=1er août 1792) « les cruches et bouteilles de grès, même celles connues sous le nom de barbançons et barbues, seront traitées comme poteries de terre », in L. Rondonneau dir.,</w:t>
      </w:r>
      <w:r w:rsidRPr="0052354B">
        <w:rPr>
          <w:rFonts w:ascii="Avenir Book" w:hAnsi="Avenir Book"/>
          <w:bCs/>
          <w:i/>
          <w:iCs/>
          <w:color w:val="000000"/>
        </w:rPr>
        <w:t xml:space="preserve"> Collection générale des lois, décrets, arrêtés, sénatus-consultes, avis du Conseil d'Etat et réglements d'administration publiés depuis 1789 jusqu'au 1er avril 18</w:t>
      </w:r>
      <w:r w:rsidR="0052354B">
        <w:rPr>
          <w:rFonts w:ascii="Avenir Book" w:hAnsi="Avenir Book"/>
          <w:bCs/>
          <w:i/>
          <w:iCs/>
          <w:color w:val="000000"/>
        </w:rPr>
        <w:t>14</w:t>
      </w:r>
      <w:r w:rsidRPr="00F941DB">
        <w:rPr>
          <w:rFonts w:ascii="Avenir Book" w:hAnsi="Avenir Book"/>
          <w:bCs/>
          <w:iCs/>
          <w:color w:val="000000"/>
        </w:rPr>
        <w:t>, 16 tomes en 28 volume</w:t>
      </w:r>
      <w:r w:rsidR="0052354B">
        <w:rPr>
          <w:rFonts w:ascii="Avenir Book" w:hAnsi="Avenir Book"/>
          <w:bCs/>
          <w:iCs/>
          <w:color w:val="000000"/>
        </w:rPr>
        <w:t>s, Tome 3</w:t>
      </w:r>
      <w:r w:rsidRPr="00F941DB">
        <w:rPr>
          <w:rFonts w:ascii="Avenir Book" w:hAnsi="Avenir Book"/>
          <w:bCs/>
          <w:iCs/>
          <w:color w:val="000000"/>
        </w:rPr>
        <w:t>, IIe partie, Assemblée législative Mai-Septembre 1792, p. 592 et suiv.</w:t>
      </w:r>
    </w:p>
    <w:p w14:paraId="6F83EED1" w14:textId="336DC728" w:rsidR="0052354B" w:rsidRDefault="0052354B" w:rsidP="003D4482">
      <w:pPr>
        <w:rPr>
          <w:rFonts w:ascii="Avenir Book" w:hAnsi="Avenir Book"/>
          <w:bCs/>
          <w:iCs/>
          <w:color w:val="000000"/>
        </w:rPr>
      </w:pPr>
      <w:r>
        <w:rPr>
          <w:rFonts w:ascii="Avenir Book" w:hAnsi="Avenir Book"/>
          <w:bCs/>
          <w:iCs/>
          <w:color w:val="000000"/>
        </w:rPr>
        <w:t>• Barbues: cruches ou bouteilles de grès, cf. Barbançons.</w:t>
      </w:r>
    </w:p>
    <w:p w14:paraId="6D0A5C57" w14:textId="77777777" w:rsidR="003D4482" w:rsidRPr="004025A3" w:rsidRDefault="003D4482" w:rsidP="003D4482">
      <w:pPr>
        <w:rPr>
          <w:rFonts w:ascii="Avenir Book" w:hAnsi="Avenir Book"/>
          <w:b/>
          <w:bCs/>
          <w:color w:val="000000"/>
        </w:rPr>
      </w:pPr>
      <w:r>
        <w:rPr>
          <w:rFonts w:ascii="Avenir Book" w:hAnsi="Avenir Book"/>
          <w:bCs/>
          <w:iCs/>
          <w:color w:val="000000"/>
        </w:rPr>
        <w:t>• Barileau: "Barilleau", "petit baril", CNRTFL.</w:t>
      </w:r>
    </w:p>
    <w:p w14:paraId="41856A0B" w14:textId="77777777" w:rsidR="003D4482" w:rsidRDefault="003D4482" w:rsidP="003D4482">
      <w:pPr>
        <w:rPr>
          <w:rFonts w:ascii="Avenir Book" w:hAnsi="Avenir Book"/>
          <w:color w:val="000000"/>
        </w:rPr>
      </w:pPr>
      <w:r>
        <w:rPr>
          <w:rFonts w:ascii="Avenir Book" w:hAnsi="Avenir Book"/>
          <w:color w:val="000000"/>
        </w:rPr>
        <w:t>• Basin, bazin: "</w:t>
      </w:r>
      <w:r w:rsidRPr="00901767">
        <w:rPr>
          <w:rFonts w:eastAsia="Times New Roman"/>
          <w:lang w:eastAsia="en-US"/>
        </w:rPr>
        <w:t xml:space="preserve"> </w:t>
      </w:r>
      <w:r>
        <w:rPr>
          <w:rFonts w:ascii="Avenir Book" w:hAnsi="Avenir Book"/>
          <w:color w:val="000000"/>
        </w:rPr>
        <w:t>é</w:t>
      </w:r>
      <w:r w:rsidRPr="00901767">
        <w:rPr>
          <w:rFonts w:ascii="Avenir Book" w:hAnsi="Avenir Book"/>
          <w:color w:val="000000"/>
        </w:rPr>
        <w:t>toffe croisée dont la chaîne est ordinairement de fil et la trame de coton</w:t>
      </w:r>
      <w:r>
        <w:rPr>
          <w:rFonts w:ascii="Avenir Book" w:hAnsi="Avenir Book"/>
          <w:color w:val="000000"/>
        </w:rPr>
        <w:t xml:space="preserve">", CNRTFL, Cf. aussi article "Bazin", Jacques Peuchet, </w:t>
      </w:r>
      <w:r w:rsidRPr="007C192B">
        <w:rPr>
          <w:rFonts w:ascii="Avenir Book" w:hAnsi="Avenir Book"/>
          <w:i/>
          <w:color w:val="000000"/>
        </w:rPr>
        <w:t>Vocabulaire des termes de commerce, banque, manufactures, navigation marchande, finance mercantile et statistique</w:t>
      </w:r>
      <w:r>
        <w:rPr>
          <w:rFonts w:ascii="Avenir Book" w:hAnsi="Avenir Book"/>
          <w:color w:val="000000"/>
        </w:rPr>
        <w:t>, Paris, Chez Testut, 1801.</w:t>
      </w:r>
    </w:p>
    <w:p w14:paraId="36420C53" w14:textId="77777777" w:rsidR="003D4482" w:rsidRDefault="003D4482" w:rsidP="003D4482">
      <w:pPr>
        <w:rPr>
          <w:rFonts w:ascii="Avenir Book" w:hAnsi="Avenir Book"/>
          <w:color w:val="000000"/>
        </w:rPr>
      </w:pPr>
      <w:r>
        <w:rPr>
          <w:rFonts w:ascii="Avenir Book" w:hAnsi="Avenir Book"/>
          <w:color w:val="000000"/>
        </w:rPr>
        <w:t>• Batanoimes, Batanoines, Batanomic, Batanomis, Batanonis: "Batanomes", "</w:t>
      </w:r>
      <w:r w:rsidRPr="00F7189F">
        <w:rPr>
          <w:rFonts w:ascii="Avenir Book" w:hAnsi="Avenir Book"/>
          <w:color w:val="000000"/>
        </w:rPr>
        <w:t>toiles longues de vingt- huit pi</w:t>
      </w:r>
      <w:r>
        <w:rPr>
          <w:rFonts w:ascii="Avenir Book" w:hAnsi="Avenir Book"/>
          <w:color w:val="000000"/>
        </w:rPr>
        <w:t>eds</w:t>
      </w:r>
      <w:r w:rsidRPr="00F7189F">
        <w:rPr>
          <w:rFonts w:ascii="Avenir Book" w:hAnsi="Avenir Book"/>
          <w:color w:val="000000"/>
        </w:rPr>
        <w:t xml:space="preserve"> la pi</w:t>
      </w:r>
      <w:r>
        <w:rPr>
          <w:rFonts w:ascii="Avenir Book" w:hAnsi="Avenir Book"/>
          <w:color w:val="000000"/>
        </w:rPr>
        <w:t>è</w:t>
      </w:r>
      <w:r w:rsidRPr="00F7189F">
        <w:rPr>
          <w:rFonts w:ascii="Avenir Book" w:hAnsi="Avenir Book"/>
          <w:color w:val="000000"/>
        </w:rPr>
        <w:t>ce</w:t>
      </w:r>
      <w:r>
        <w:rPr>
          <w:rFonts w:ascii="Avenir Book" w:hAnsi="Avenir Book"/>
          <w:color w:val="000000"/>
        </w:rPr>
        <w:t xml:space="preserve">", article "Batanomes", </w:t>
      </w:r>
      <w:r>
        <w:rPr>
          <w:rFonts w:ascii="Avenir Book" w:hAnsi="Avenir Book"/>
          <w:i/>
          <w:color w:val="000000"/>
        </w:rPr>
        <w:t>Encyclopédie</w:t>
      </w:r>
      <w:r>
        <w:rPr>
          <w:rFonts w:ascii="Avenir Book" w:hAnsi="Avenir Book"/>
          <w:color w:val="000000"/>
        </w:rPr>
        <w:t>.</w:t>
      </w:r>
    </w:p>
    <w:p w14:paraId="1EDFAE50" w14:textId="77777777" w:rsidR="003D4482" w:rsidRPr="00D5351A" w:rsidRDefault="003D4482" w:rsidP="003D4482">
      <w:pPr>
        <w:rPr>
          <w:rFonts w:ascii="Avenir Book" w:hAnsi="Avenir Book"/>
          <w:color w:val="000000"/>
        </w:rPr>
      </w:pPr>
      <w:r>
        <w:rPr>
          <w:rFonts w:ascii="Avenir Book" w:hAnsi="Avenir Book"/>
          <w:color w:val="000000"/>
        </w:rPr>
        <w:t xml:space="preserve">• Bâtier (bourre à): attestée dans l'article "Bourre", Savary, </w:t>
      </w:r>
      <w:r>
        <w:rPr>
          <w:rFonts w:ascii="Avenir Book" w:hAnsi="Avenir Book"/>
          <w:i/>
          <w:color w:val="000000"/>
        </w:rPr>
        <w:t>Dictionnaire</w:t>
      </w:r>
      <w:r>
        <w:rPr>
          <w:rFonts w:ascii="Avenir Book" w:hAnsi="Avenir Book"/>
          <w:color w:val="000000"/>
        </w:rPr>
        <w:t xml:space="preserve"> 1.</w:t>
      </w:r>
    </w:p>
    <w:p w14:paraId="062EE498" w14:textId="77777777" w:rsidR="003D4482" w:rsidRDefault="003D4482" w:rsidP="003D4482">
      <w:pPr>
        <w:rPr>
          <w:rFonts w:ascii="Avenir Book" w:hAnsi="Avenir Book"/>
          <w:color w:val="000000"/>
        </w:rPr>
      </w:pPr>
      <w:r>
        <w:rPr>
          <w:rFonts w:ascii="Avenir Book" w:hAnsi="Avenir Book"/>
          <w:color w:val="000000"/>
        </w:rPr>
        <w:t>• Bavolet: "seconde pièce d'une coi</w:t>
      </w:r>
      <w:r w:rsidRPr="00742F9B">
        <w:rPr>
          <w:rFonts w:ascii="Avenir Book" w:hAnsi="Avenir Book"/>
          <w:color w:val="000000"/>
        </w:rPr>
        <w:t>ffure</w:t>
      </w:r>
      <w:r>
        <w:rPr>
          <w:rFonts w:ascii="Avenir Book" w:hAnsi="Avenir Book"/>
          <w:color w:val="000000"/>
        </w:rPr>
        <w:t xml:space="preserve">", article "Bavolet", </w:t>
      </w:r>
      <w:r>
        <w:rPr>
          <w:rFonts w:ascii="Avenir Book" w:hAnsi="Avenir Book"/>
          <w:i/>
          <w:color w:val="000000"/>
        </w:rPr>
        <w:t>Encyclopédie</w:t>
      </w:r>
      <w:r>
        <w:rPr>
          <w:rFonts w:ascii="Avenir Book" w:hAnsi="Avenir Book"/>
          <w:color w:val="000000"/>
        </w:rPr>
        <w:t>.</w:t>
      </w:r>
    </w:p>
    <w:p w14:paraId="5004512B" w14:textId="77777777" w:rsidR="003D4482" w:rsidRPr="007D6DD1" w:rsidRDefault="003D4482" w:rsidP="003D4482">
      <w:pPr>
        <w:rPr>
          <w:rFonts w:ascii="Avenir Book" w:hAnsi="Avenir Book"/>
          <w:color w:val="000000"/>
        </w:rPr>
      </w:pPr>
      <w:r>
        <w:rPr>
          <w:rFonts w:ascii="Avenir Book" w:hAnsi="Avenir Book"/>
          <w:color w:val="000000"/>
        </w:rPr>
        <w:t xml:space="preserve">• Baye, bayette: "étoffe de laine", Savary </w:t>
      </w:r>
      <w:r>
        <w:rPr>
          <w:rFonts w:ascii="Avenir Book" w:hAnsi="Avenir Book"/>
          <w:i/>
          <w:color w:val="000000"/>
        </w:rPr>
        <w:t>Dictionnaire</w:t>
      </w:r>
      <w:r>
        <w:rPr>
          <w:rFonts w:ascii="Avenir Book" w:hAnsi="Avenir Book"/>
          <w:color w:val="000000"/>
        </w:rPr>
        <w:t xml:space="preserve"> 1, article "Baye".</w:t>
      </w:r>
    </w:p>
    <w:p w14:paraId="50AAB011" w14:textId="4397BFC3" w:rsidR="003D4482" w:rsidRDefault="003D4482" w:rsidP="003D4482">
      <w:pPr>
        <w:rPr>
          <w:rFonts w:ascii="Avenir Book" w:hAnsi="Avenir Book"/>
          <w:color w:val="000000"/>
        </w:rPr>
      </w:pPr>
      <w:r>
        <w:rPr>
          <w:rFonts w:ascii="Avenir Book" w:hAnsi="Avenir Book"/>
          <w:color w:val="000000"/>
        </w:rPr>
        <w:t>• Bdellium, bedellium: "Bd</w:t>
      </w:r>
      <w:r w:rsidR="00E15294">
        <w:rPr>
          <w:rFonts w:ascii="Avenir Book" w:hAnsi="Avenir Book"/>
          <w:color w:val="000000"/>
        </w:rPr>
        <w:t>e</w:t>
      </w:r>
      <w:r>
        <w:rPr>
          <w:rFonts w:ascii="Avenir Book" w:hAnsi="Avenir Book"/>
          <w:color w:val="000000"/>
        </w:rPr>
        <w:t>llium", "</w:t>
      </w:r>
      <w:r w:rsidRPr="006C73ED">
        <w:rPr>
          <w:rFonts w:ascii="Avenir Book" w:hAnsi="Avenir Book"/>
          <w:color w:val="000000"/>
        </w:rPr>
        <w:t>gomme aromatique apportée du levant</w:t>
      </w:r>
      <w:r>
        <w:rPr>
          <w:rFonts w:ascii="Avenir Book" w:hAnsi="Avenir Book"/>
          <w:color w:val="000000"/>
        </w:rPr>
        <w:t xml:space="preserve">", article "Bdellium", </w:t>
      </w:r>
      <w:r>
        <w:rPr>
          <w:rFonts w:ascii="Avenir Book" w:hAnsi="Avenir Book"/>
          <w:i/>
          <w:color w:val="000000"/>
        </w:rPr>
        <w:t>Encyclopédie</w:t>
      </w:r>
      <w:r>
        <w:rPr>
          <w:rFonts w:ascii="Avenir Book" w:hAnsi="Avenir Book"/>
          <w:color w:val="000000"/>
        </w:rPr>
        <w:t>.</w:t>
      </w:r>
    </w:p>
    <w:p w14:paraId="3F316706" w14:textId="77777777" w:rsidR="003D4482" w:rsidRDefault="003D4482" w:rsidP="003D4482">
      <w:pPr>
        <w:rPr>
          <w:rFonts w:ascii="Avenir Book" w:hAnsi="Avenir Book"/>
          <w:color w:val="000000"/>
        </w:rPr>
      </w:pPr>
      <w:r>
        <w:rPr>
          <w:rFonts w:ascii="Avenir Book" w:hAnsi="Avenir Book"/>
          <w:color w:val="000000"/>
        </w:rPr>
        <w:t xml:space="preserve">• Becafique:  "Becfigue", "petit oiseau connu et fort estimé des Anciens", article "Becfigue ou Becafigue", </w:t>
      </w:r>
      <w:r w:rsidRPr="006977B3">
        <w:rPr>
          <w:rFonts w:ascii="Avenir Book" w:hAnsi="Avenir Book"/>
          <w:color w:val="000000"/>
        </w:rPr>
        <w:t>François-Alexandre Aubert de La Chesnaye des Bois</w:t>
      </w:r>
      <w:r>
        <w:rPr>
          <w:rFonts w:ascii="Avenir Book" w:hAnsi="Avenir Book"/>
          <w:color w:val="000000"/>
        </w:rPr>
        <w:t xml:space="preserve">, </w:t>
      </w:r>
      <w:r w:rsidRPr="0043466A">
        <w:rPr>
          <w:rFonts w:ascii="Avenir Book" w:hAnsi="Avenir Book"/>
          <w:i/>
          <w:color w:val="000000"/>
        </w:rPr>
        <w:t>Dictionnaire raisonné et universel des animaux ou le règne animal</w:t>
      </w:r>
      <w:r>
        <w:rPr>
          <w:rFonts w:ascii="Avenir Book" w:hAnsi="Avenir Book"/>
          <w:color w:val="000000"/>
        </w:rPr>
        <w:t xml:space="preserve">, Paris, Chez </w:t>
      </w:r>
      <w:r w:rsidRPr="006977B3">
        <w:rPr>
          <w:rFonts w:ascii="Avenir Book" w:hAnsi="Avenir Book"/>
          <w:color w:val="000000"/>
        </w:rPr>
        <w:t>Claude-Jean-Baptiste Bauche, 1759</w:t>
      </w:r>
      <w:r>
        <w:rPr>
          <w:rFonts w:ascii="Avenir Book" w:hAnsi="Avenir Book"/>
          <w:color w:val="000000"/>
        </w:rPr>
        <w:t>.</w:t>
      </w:r>
    </w:p>
    <w:p w14:paraId="654A2BC4" w14:textId="77777777" w:rsidR="003D4482" w:rsidRDefault="003D4482" w:rsidP="003D4482">
      <w:pPr>
        <w:rPr>
          <w:rFonts w:ascii="Avenir Book" w:hAnsi="Avenir Book"/>
          <w:color w:val="000000"/>
        </w:rPr>
      </w:pPr>
      <w:r>
        <w:rPr>
          <w:rFonts w:ascii="Avenir Book" w:hAnsi="Avenir Book"/>
          <w:color w:val="000000"/>
        </w:rPr>
        <w:t>• Benjoin, benjouin, bejouant, bonjoin: "</w:t>
      </w:r>
      <w:r w:rsidRPr="00782450">
        <w:rPr>
          <w:rFonts w:ascii="Avenir Book" w:hAnsi="Avenir Book"/>
          <w:color w:val="000000"/>
        </w:rPr>
        <w:t>substance résineuse inflammable</w:t>
      </w:r>
      <w:r>
        <w:rPr>
          <w:rFonts w:ascii="Avenir Book" w:hAnsi="Avenir Book"/>
          <w:color w:val="000000"/>
        </w:rPr>
        <w:t xml:space="preserve"> [...]</w:t>
      </w:r>
      <w:r w:rsidRPr="00782450">
        <w:rPr>
          <w:rFonts w:ascii="Avenir Book" w:hAnsi="Avenir Book"/>
          <w:color w:val="000000"/>
        </w:rPr>
        <w:t xml:space="preserve"> fort employée dans les parfums. Elle vient des îles Philippines &amp; de Sumatra</w:t>
      </w:r>
      <w:r>
        <w:rPr>
          <w:rFonts w:ascii="Avenir Book" w:hAnsi="Avenir Book"/>
          <w:color w:val="000000"/>
        </w:rPr>
        <w:t xml:space="preserve">", article "Benjoin", </w:t>
      </w:r>
      <w:r w:rsidRPr="00782450">
        <w:rPr>
          <w:rFonts w:ascii="Avenir Book" w:hAnsi="Avenir Book"/>
          <w:i/>
          <w:color w:val="000000"/>
        </w:rPr>
        <w:t>Encyclopédie</w:t>
      </w:r>
      <w:r>
        <w:rPr>
          <w:rFonts w:ascii="Avenir Book" w:hAnsi="Avenir Book"/>
          <w:color w:val="000000"/>
        </w:rPr>
        <w:t>.</w:t>
      </w:r>
    </w:p>
    <w:p w14:paraId="697DEF31" w14:textId="77777777" w:rsidR="003D4482" w:rsidRPr="0074676F" w:rsidRDefault="003D4482" w:rsidP="003D4482">
      <w:pPr>
        <w:rPr>
          <w:rFonts w:ascii="Avenir Book" w:hAnsi="Avenir Book"/>
          <w:color w:val="000000"/>
        </w:rPr>
      </w:pPr>
      <w:r>
        <w:rPr>
          <w:rFonts w:ascii="Avenir Book" w:hAnsi="Avenir Book"/>
          <w:color w:val="000000"/>
        </w:rPr>
        <w:t xml:space="preserve">• Bergop, bergopsum, bergopzoom: "Espèce de blonde que l'on fabrique à Berg-op-zoom et dans ses environs", article "Blonde", Pierre Jaubert, </w:t>
      </w:r>
      <w:r w:rsidRPr="0074676F">
        <w:rPr>
          <w:rFonts w:ascii="Avenir Book" w:hAnsi="Avenir Book"/>
          <w:i/>
          <w:color w:val="000000"/>
        </w:rPr>
        <w:t>Dictionnaire raisoné universel des arts et métiers</w:t>
      </w:r>
      <w:r>
        <w:rPr>
          <w:rFonts w:ascii="Avenir Book" w:hAnsi="Avenir Book"/>
          <w:color w:val="000000"/>
        </w:rPr>
        <w:t>, Lyon, Leroy, 1801, p. 281.</w:t>
      </w:r>
    </w:p>
    <w:p w14:paraId="1F4E27B5" w14:textId="77777777" w:rsidR="003D4482" w:rsidRDefault="003D4482" w:rsidP="003D4482">
      <w:pPr>
        <w:rPr>
          <w:rFonts w:ascii="Avenir Book" w:hAnsi="Avenir Book"/>
          <w:color w:val="000000"/>
        </w:rPr>
      </w:pPr>
      <w:r>
        <w:rPr>
          <w:rFonts w:ascii="Avenir Book" w:hAnsi="Avenir Book"/>
          <w:color w:val="000000"/>
        </w:rPr>
        <w:t>• Berne, bernus: "Bernes" "</w:t>
      </w:r>
      <w:r w:rsidRPr="00852291">
        <w:rPr>
          <w:rFonts w:ascii="Avenir Book" w:hAnsi="Avenir Book"/>
          <w:color w:val="000000"/>
        </w:rPr>
        <w:t>Grande pièce d'étoffe et particulièrement de laine</w:t>
      </w:r>
      <w:r>
        <w:rPr>
          <w:rFonts w:ascii="Avenir Book" w:hAnsi="Avenir Book"/>
          <w:color w:val="000000"/>
        </w:rPr>
        <w:t xml:space="preserve">", </w:t>
      </w:r>
      <w:r>
        <w:rPr>
          <w:rFonts w:ascii="Avenir Book" w:hAnsi="Avenir Book"/>
          <w:i/>
          <w:color w:val="000000"/>
        </w:rPr>
        <w:t>ATILF</w:t>
      </w:r>
      <w:r>
        <w:rPr>
          <w:rFonts w:ascii="Avenir Book" w:hAnsi="Avenir Book"/>
          <w:color w:val="000000"/>
        </w:rPr>
        <w:t>.</w:t>
      </w:r>
    </w:p>
    <w:p w14:paraId="14561CBA" w14:textId="77777777" w:rsidR="003D4482" w:rsidRPr="00852291" w:rsidRDefault="003D4482" w:rsidP="003D4482">
      <w:pPr>
        <w:rPr>
          <w:rFonts w:ascii="Avenir Book" w:hAnsi="Avenir Book"/>
          <w:color w:val="000000"/>
        </w:rPr>
      </w:pPr>
      <w:r>
        <w:rPr>
          <w:rFonts w:ascii="Avenir Book" w:hAnsi="Avenir Book"/>
        </w:rPr>
        <w:t xml:space="preserve">• Berse: verse, "manne d'osier dans laquelle on met du charbon", </w:t>
      </w:r>
      <w:r w:rsidRPr="003922FB">
        <w:rPr>
          <w:rFonts w:ascii="Avenir Book" w:hAnsi="Avenir Book"/>
          <w:bCs/>
          <w:i/>
        </w:rPr>
        <w:t>D</w:t>
      </w:r>
      <w:r>
        <w:rPr>
          <w:rFonts w:ascii="Avenir Book" w:hAnsi="Avenir Book"/>
          <w:bCs/>
          <w:i/>
        </w:rPr>
        <w:t>ictionnaire de l'Académie França</w:t>
      </w:r>
      <w:r w:rsidRPr="003922FB">
        <w:rPr>
          <w:rFonts w:ascii="Avenir Book" w:hAnsi="Avenir Book"/>
          <w:bCs/>
          <w:i/>
        </w:rPr>
        <w:t>ise</w:t>
      </w:r>
      <w:r>
        <w:rPr>
          <w:rFonts w:ascii="Avenir Book" w:hAnsi="Avenir Book"/>
          <w:bCs/>
        </w:rPr>
        <w:t>, 1802, article "Verse".</w:t>
      </w:r>
    </w:p>
    <w:p w14:paraId="4698DA78" w14:textId="77777777" w:rsidR="003D4482" w:rsidRDefault="003D4482" w:rsidP="003D4482">
      <w:pPr>
        <w:rPr>
          <w:rFonts w:ascii="Avenir Book" w:hAnsi="Avenir Book"/>
          <w:color w:val="000000"/>
        </w:rPr>
      </w:pPr>
      <w:r>
        <w:rPr>
          <w:rFonts w:ascii="Avenir Book" w:hAnsi="Avenir Book"/>
          <w:color w:val="000000"/>
        </w:rPr>
        <w:t xml:space="preserve">• Bétille, bétille orgadi, bétille tarnatane : « Mousselines, ou toiles de coton blanches, qui se fabriquent aux Indes Orientales, particulièrement à Pondichéry. Savary, </w:t>
      </w:r>
      <w:r>
        <w:rPr>
          <w:rFonts w:ascii="Avenir Book" w:hAnsi="Avenir Book"/>
          <w:i/>
          <w:color w:val="000000"/>
        </w:rPr>
        <w:t>Dictionnaire</w:t>
      </w:r>
      <w:r>
        <w:rPr>
          <w:rFonts w:ascii="Avenir Book" w:hAnsi="Avenir Book"/>
          <w:color w:val="000000"/>
        </w:rPr>
        <w:t xml:space="preserve"> 1, p. 929.</w:t>
      </w:r>
    </w:p>
    <w:p w14:paraId="710211B2" w14:textId="77777777" w:rsidR="003D4482" w:rsidRDefault="003D4482" w:rsidP="003D4482">
      <w:pPr>
        <w:rPr>
          <w:rFonts w:ascii="Avenir Book" w:hAnsi="Avenir Book"/>
          <w:color w:val="000000"/>
        </w:rPr>
      </w:pPr>
      <w:r>
        <w:rPr>
          <w:rFonts w:ascii="Avenir Book" w:hAnsi="Avenir Book"/>
          <w:color w:val="000000"/>
        </w:rPr>
        <w:t xml:space="preserve">• Bezoar: </w:t>
      </w:r>
      <w:r w:rsidRPr="00BA302C">
        <w:rPr>
          <w:rFonts w:ascii="Avenir Book" w:hAnsi="Avenir Book"/>
          <w:color w:val="000000"/>
        </w:rPr>
        <w:t>"remède connu dans la Pharmacie"</w:t>
      </w:r>
      <w:r>
        <w:rPr>
          <w:rFonts w:ascii="Avenir Book" w:hAnsi="Avenir Book"/>
          <w:color w:val="000000"/>
        </w:rPr>
        <w:t xml:space="preserve">, article "Bezoar", </w:t>
      </w:r>
      <w:r>
        <w:rPr>
          <w:rFonts w:ascii="Avenir Book" w:hAnsi="Avenir Book"/>
          <w:i/>
          <w:color w:val="000000"/>
        </w:rPr>
        <w:t>Encyclopédie</w:t>
      </w:r>
      <w:r>
        <w:rPr>
          <w:rFonts w:ascii="Avenir Book" w:hAnsi="Avenir Book"/>
          <w:color w:val="000000"/>
        </w:rPr>
        <w:t>.</w:t>
      </w:r>
    </w:p>
    <w:p w14:paraId="3F270BEF" w14:textId="19090A0D" w:rsidR="00A57939" w:rsidRPr="00A57939" w:rsidRDefault="00A57939" w:rsidP="003D4482">
      <w:pPr>
        <w:rPr>
          <w:rFonts w:ascii="Avenir Book" w:hAnsi="Avenir Book"/>
          <w:color w:val="000000"/>
        </w:rPr>
      </w:pPr>
      <w:r>
        <w:rPr>
          <w:rFonts w:ascii="Avenir Book" w:hAnsi="Avenir Book"/>
          <w:color w:val="000000"/>
        </w:rPr>
        <w:t>• Bidache (carreaux de ): "</w:t>
      </w:r>
      <w:r w:rsidRPr="00A57939">
        <w:rPr>
          <w:rFonts w:ascii="Avenir Book" w:hAnsi="Avenir Book"/>
          <w:color w:val="000000"/>
        </w:rPr>
        <w:t>petite ville de France, dans la basse Navarre</w:t>
      </w:r>
      <w:r>
        <w:rPr>
          <w:rFonts w:ascii="Avenir Book" w:hAnsi="Avenir Book"/>
          <w:color w:val="000000"/>
        </w:rPr>
        <w:t xml:space="preserve">", article "Bidache", </w:t>
      </w:r>
      <w:r>
        <w:rPr>
          <w:rFonts w:ascii="Avenir Book" w:hAnsi="Avenir Book"/>
          <w:i/>
          <w:color w:val="000000"/>
        </w:rPr>
        <w:t>Encyclopédie</w:t>
      </w:r>
      <w:r>
        <w:rPr>
          <w:rFonts w:ascii="Avenir Book" w:hAnsi="Avenir Book"/>
          <w:color w:val="000000"/>
        </w:rPr>
        <w:t>.</w:t>
      </w:r>
    </w:p>
    <w:p w14:paraId="776DCD46" w14:textId="77777777" w:rsidR="003D4482" w:rsidRDefault="003D4482" w:rsidP="003D4482">
      <w:pPr>
        <w:rPr>
          <w:rFonts w:ascii="Avenir Book" w:hAnsi="Avenir Book"/>
          <w:color w:val="000000"/>
        </w:rPr>
      </w:pPr>
      <w:r>
        <w:rPr>
          <w:rFonts w:ascii="Avenir Book" w:hAnsi="Avenir Book"/>
          <w:color w:val="000000"/>
        </w:rPr>
        <w:t xml:space="preserve">• Bigarade: "orange aigre", article "Oranger", </w:t>
      </w:r>
      <w:r>
        <w:rPr>
          <w:rFonts w:ascii="Avenir Book" w:hAnsi="Avenir Book"/>
          <w:i/>
          <w:color w:val="000000"/>
        </w:rPr>
        <w:t>Encyclopédie</w:t>
      </w:r>
      <w:r>
        <w:rPr>
          <w:rFonts w:ascii="Avenir Book" w:hAnsi="Avenir Book"/>
          <w:color w:val="000000"/>
        </w:rPr>
        <w:t>.</w:t>
      </w:r>
    </w:p>
    <w:p w14:paraId="4A69011F" w14:textId="77777777" w:rsidR="003D4482" w:rsidRDefault="003D4482" w:rsidP="003D4482">
      <w:pPr>
        <w:rPr>
          <w:rFonts w:ascii="Avenir Book" w:hAnsi="Avenir Book"/>
          <w:color w:val="000000"/>
        </w:rPr>
      </w:pPr>
      <w:r>
        <w:rPr>
          <w:rFonts w:ascii="Avenir Book" w:hAnsi="Avenir Book"/>
          <w:color w:val="000000"/>
        </w:rPr>
        <w:t>• Bigues: "</w:t>
      </w:r>
      <w:r w:rsidRPr="00FD65F6">
        <w:rPr>
          <w:rFonts w:ascii="Avenir Book" w:hAnsi="Avenir Book"/>
          <w:color w:val="000000"/>
        </w:rPr>
        <w:t xml:space="preserve">grosse </w:t>
      </w:r>
      <w:r>
        <w:rPr>
          <w:rFonts w:ascii="Avenir Book" w:hAnsi="Avenir Book"/>
          <w:color w:val="000000"/>
        </w:rPr>
        <w:t>et</w:t>
      </w:r>
      <w:r w:rsidRPr="00FD65F6">
        <w:rPr>
          <w:rFonts w:ascii="Avenir Book" w:hAnsi="Avenir Book"/>
          <w:color w:val="000000"/>
        </w:rPr>
        <w:t xml:space="preserve"> longue piece de bois</w:t>
      </w:r>
      <w:r>
        <w:rPr>
          <w:rFonts w:ascii="Avenir Book" w:hAnsi="Avenir Book"/>
          <w:color w:val="000000"/>
        </w:rPr>
        <w:t xml:space="preserve">", article "Bigue", </w:t>
      </w:r>
      <w:r>
        <w:rPr>
          <w:rFonts w:ascii="Avenir Book" w:hAnsi="Avenir Book"/>
          <w:i/>
          <w:color w:val="000000"/>
        </w:rPr>
        <w:t>Encyclopédie</w:t>
      </w:r>
      <w:r>
        <w:rPr>
          <w:rFonts w:ascii="Avenir Book" w:hAnsi="Avenir Book"/>
          <w:color w:val="000000"/>
        </w:rPr>
        <w:t>.</w:t>
      </w:r>
    </w:p>
    <w:p w14:paraId="395CE47E" w14:textId="77777777" w:rsidR="003D4482" w:rsidRDefault="003D4482" w:rsidP="003D4482">
      <w:pPr>
        <w:rPr>
          <w:rFonts w:ascii="Avenir Book" w:hAnsi="Avenir Book"/>
          <w:color w:val="000000"/>
        </w:rPr>
      </w:pPr>
      <w:r>
        <w:rPr>
          <w:rFonts w:ascii="Avenir Book" w:hAnsi="Avenir Book"/>
          <w:color w:val="000000"/>
        </w:rPr>
        <w:t xml:space="preserve">• Bilardeau: "Pièce de bois", 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"Baïardai".</w:t>
      </w:r>
    </w:p>
    <w:p w14:paraId="3BB694A2" w14:textId="77777777" w:rsidR="003D4482" w:rsidRDefault="003D4482" w:rsidP="003D4482">
      <w:pPr>
        <w:rPr>
          <w:rFonts w:ascii="Avenir Book" w:hAnsi="Avenir Book"/>
          <w:color w:val="000000"/>
        </w:rPr>
      </w:pPr>
      <w:r>
        <w:rPr>
          <w:rFonts w:ascii="Avenir Book" w:hAnsi="Avenir Book"/>
          <w:color w:val="000000"/>
        </w:rPr>
        <w:t xml:space="preserve">• Blicourt: "serge de Blicourt", article "Reglemens pour la Draperie", Jacques Savary des Brûlons, </w:t>
      </w:r>
      <w:r w:rsidRPr="00D93793">
        <w:rPr>
          <w:rFonts w:ascii="Avenir Book" w:hAnsi="Avenir Book"/>
          <w:i/>
        </w:rPr>
        <w:t>Dictionnaire de commerce</w:t>
      </w:r>
      <w:r>
        <w:rPr>
          <w:rFonts w:ascii="Avenir Book" w:hAnsi="Avenir Book"/>
        </w:rPr>
        <w:t xml:space="preserve">, vol. 3, Paris: Vve Estienne et Fils, 1748 [Ci-après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 p. 487, 503.</w:t>
      </w:r>
    </w:p>
    <w:p w14:paraId="6670E30A" w14:textId="77777777" w:rsidR="003D4482" w:rsidRDefault="003D4482" w:rsidP="003D4482">
      <w:pPr>
        <w:rPr>
          <w:rFonts w:ascii="Avenir Book" w:hAnsi="Avenir Book"/>
          <w:color w:val="000000"/>
        </w:rPr>
      </w:pPr>
      <w:r>
        <w:rPr>
          <w:rFonts w:ascii="Avenir Book" w:hAnsi="Avenir Book"/>
          <w:color w:val="000000"/>
        </w:rPr>
        <w:t xml:space="preserve">• Blonde: "ouvrage de soie", </w:t>
      </w:r>
      <w:r>
        <w:rPr>
          <w:rFonts w:ascii="Avenir Book" w:hAnsi="Avenir Book"/>
          <w:i/>
          <w:color w:val="000000"/>
        </w:rPr>
        <w:t>Encyclopédie</w:t>
      </w:r>
      <w:r>
        <w:rPr>
          <w:rFonts w:ascii="Avenir Book" w:hAnsi="Avenir Book"/>
          <w:color w:val="000000"/>
        </w:rPr>
        <w:t>, article "Blonde".</w:t>
      </w:r>
    </w:p>
    <w:p w14:paraId="13C2EED2" w14:textId="77777777" w:rsidR="003D4482" w:rsidRDefault="003D4482" w:rsidP="003D4482">
      <w:pPr>
        <w:rPr>
          <w:rFonts w:ascii="Avenir Book" w:hAnsi="Avenir Book"/>
          <w:color w:val="000000"/>
        </w:rPr>
      </w:pPr>
      <w:r>
        <w:rPr>
          <w:rFonts w:ascii="Avenir Book" w:hAnsi="Avenir Book"/>
          <w:color w:val="000000"/>
        </w:rPr>
        <w:t>• Bluteau: "</w:t>
      </w:r>
      <w:r w:rsidRPr="00C54240">
        <w:rPr>
          <w:rFonts w:ascii="Avenir Book" w:hAnsi="Avenir Book"/>
          <w:color w:val="000000"/>
        </w:rPr>
        <w:t xml:space="preserve">instrument dont les </w:t>
      </w:r>
      <w:r w:rsidRPr="004B0B92">
        <w:rPr>
          <w:rFonts w:ascii="Avenir Book" w:hAnsi="Avenir Book"/>
          <w:iCs/>
          <w:color w:val="000000"/>
        </w:rPr>
        <w:t>Boulangers</w:t>
      </w:r>
      <w:r w:rsidRPr="004B0B92">
        <w:rPr>
          <w:rFonts w:ascii="Avenir Book" w:hAnsi="Avenir Book"/>
          <w:color w:val="000000"/>
        </w:rPr>
        <w:t xml:space="preserve"> </w:t>
      </w:r>
      <w:r w:rsidRPr="00C54240">
        <w:rPr>
          <w:rFonts w:ascii="Avenir Book" w:hAnsi="Avenir Book"/>
          <w:color w:val="000000"/>
        </w:rPr>
        <w:t>se</w:t>
      </w:r>
      <w:r>
        <w:rPr>
          <w:rFonts w:ascii="Avenir Book" w:hAnsi="Avenir Book"/>
          <w:color w:val="000000"/>
        </w:rPr>
        <w:t xml:space="preserve"> servent pour séparer le son d'</w:t>
      </w:r>
      <w:r w:rsidRPr="00C54240">
        <w:rPr>
          <w:rFonts w:ascii="Avenir Book" w:hAnsi="Avenir Book"/>
          <w:color w:val="000000"/>
        </w:rPr>
        <w:t>avec la farine</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article "Bluteau".</w:t>
      </w:r>
    </w:p>
    <w:p w14:paraId="3850AF41" w14:textId="77777777" w:rsidR="003D4482" w:rsidRDefault="003D4482" w:rsidP="003D4482">
      <w:pPr>
        <w:rPr>
          <w:rFonts w:ascii="Avenir Book" w:hAnsi="Avenir Book"/>
          <w:color w:val="000000"/>
        </w:rPr>
      </w:pPr>
      <w:r>
        <w:rPr>
          <w:rFonts w:ascii="Avenir Book" w:hAnsi="Avenir Book"/>
          <w:color w:val="000000"/>
        </w:rPr>
        <w:t xml:space="preserve">• Bolsas: "coutils du Bengale", article "Commerce", Savary, </w:t>
      </w:r>
      <w:r>
        <w:rPr>
          <w:rFonts w:ascii="Avenir Book" w:hAnsi="Avenir Book"/>
          <w:i/>
          <w:color w:val="000000"/>
        </w:rPr>
        <w:t>Dictionnaire</w:t>
      </w:r>
      <w:r>
        <w:rPr>
          <w:rFonts w:ascii="Avenir Book" w:hAnsi="Avenir Book"/>
          <w:color w:val="000000"/>
        </w:rPr>
        <w:t xml:space="preserve"> 1, p. 442.</w:t>
      </w:r>
    </w:p>
    <w:p w14:paraId="0A60169A" w14:textId="77777777" w:rsidR="003D4482" w:rsidRPr="00C54240" w:rsidRDefault="003D4482" w:rsidP="003D4482">
      <w:pPr>
        <w:rPr>
          <w:rFonts w:ascii="Avenir Book" w:hAnsi="Avenir Book"/>
          <w:color w:val="000000"/>
        </w:rPr>
      </w:pPr>
      <w:r>
        <w:rPr>
          <w:rFonts w:ascii="Avenir Book" w:hAnsi="Avenir Book"/>
          <w:color w:val="000000"/>
        </w:rPr>
        <w:t xml:space="preserve">• Bombasin: "Étoffe de soie", article "Bombasin", Savary, </w:t>
      </w:r>
      <w:r>
        <w:rPr>
          <w:rFonts w:ascii="Avenir Book" w:hAnsi="Avenir Book"/>
          <w:i/>
          <w:color w:val="000000"/>
        </w:rPr>
        <w:t>Dictionnaire</w:t>
      </w:r>
      <w:r>
        <w:rPr>
          <w:rFonts w:ascii="Avenir Book" w:hAnsi="Avenir Book"/>
          <w:color w:val="000000"/>
        </w:rPr>
        <w:t xml:space="preserve"> 1.</w:t>
      </w:r>
    </w:p>
    <w:p w14:paraId="234FB816" w14:textId="6074C082" w:rsidR="003D4482" w:rsidRPr="00E617DA" w:rsidRDefault="003D4482" w:rsidP="003D4482">
      <w:pPr>
        <w:rPr>
          <w:rFonts w:ascii="Avenir Book" w:hAnsi="Avenir Book"/>
          <w:color w:val="000000"/>
        </w:rPr>
      </w:pPr>
      <w:r>
        <w:rPr>
          <w:rFonts w:ascii="Avenir Book" w:hAnsi="Avenir Book"/>
          <w:color w:val="000000"/>
        </w:rPr>
        <w:t>• Bongran, bougrain</w:t>
      </w:r>
      <w:r w:rsidR="008B2587">
        <w:rPr>
          <w:rFonts w:ascii="Avenir Book" w:hAnsi="Avenir Book"/>
          <w:color w:val="000000"/>
        </w:rPr>
        <w:t>, bougran</w:t>
      </w:r>
      <w:r>
        <w:rPr>
          <w:rFonts w:ascii="Avenir Book" w:hAnsi="Avenir Book"/>
          <w:color w:val="000000"/>
        </w:rPr>
        <w:t>: bougran, "</w:t>
      </w:r>
      <w:r w:rsidRPr="00E617DA">
        <w:rPr>
          <w:rFonts w:ascii="Avenir Book" w:hAnsi="Avenir Book"/>
          <w:color w:val="000000"/>
        </w:rPr>
        <w:t>grosse toile de chanvre gommée</w:t>
      </w:r>
      <w:r>
        <w:rPr>
          <w:rFonts w:ascii="Avenir Book" w:hAnsi="Avenir Book"/>
          <w:color w:val="000000"/>
        </w:rPr>
        <w:t xml:space="preserve">", article "Bougran", </w:t>
      </w:r>
      <w:r>
        <w:rPr>
          <w:rFonts w:ascii="Avenir Book" w:hAnsi="Avenir Book"/>
          <w:i/>
          <w:color w:val="000000"/>
        </w:rPr>
        <w:t>Encyclopédie</w:t>
      </w:r>
      <w:r>
        <w:rPr>
          <w:rFonts w:ascii="Avenir Book" w:hAnsi="Avenir Book"/>
          <w:color w:val="000000"/>
        </w:rPr>
        <w:t>.</w:t>
      </w:r>
    </w:p>
    <w:p w14:paraId="4455E8ED" w14:textId="77777777" w:rsidR="003D4482" w:rsidRDefault="003D4482" w:rsidP="003D4482">
      <w:pPr>
        <w:rPr>
          <w:rFonts w:ascii="Avenir Book" w:hAnsi="Avenir Book"/>
          <w:color w:val="000000"/>
        </w:rPr>
      </w:pPr>
      <w:r>
        <w:rPr>
          <w:rFonts w:ascii="Avenir Book" w:hAnsi="Avenir Book"/>
          <w:color w:val="000000"/>
        </w:rPr>
        <w:t>• Boucassin: "nom que l'</w:t>
      </w:r>
      <w:r w:rsidRPr="00985852">
        <w:rPr>
          <w:rFonts w:ascii="Avenir Book" w:hAnsi="Avenir Book"/>
          <w:color w:val="000000"/>
        </w:rPr>
        <w:t>on donn</w:t>
      </w:r>
      <w:r>
        <w:rPr>
          <w:rFonts w:ascii="Avenir Book" w:hAnsi="Avenir Book"/>
          <w:color w:val="000000"/>
        </w:rPr>
        <w:t>a</w:t>
      </w:r>
      <w:r w:rsidRPr="00985852">
        <w:rPr>
          <w:rFonts w:ascii="Avenir Book" w:hAnsi="Avenir Book"/>
          <w:color w:val="000000"/>
        </w:rPr>
        <w:t>it autrefois à certaines toiles gommées</w:t>
      </w:r>
      <w:r>
        <w:rPr>
          <w:rFonts w:ascii="Avenir Book" w:hAnsi="Avenir Book"/>
          <w:color w:val="000000"/>
        </w:rPr>
        <w:t xml:space="preserve">", article "Boucassin", </w:t>
      </w:r>
      <w:r>
        <w:rPr>
          <w:rFonts w:ascii="Avenir Book" w:hAnsi="Avenir Book"/>
          <w:i/>
          <w:color w:val="000000"/>
        </w:rPr>
        <w:t>Encyclopédie</w:t>
      </w:r>
      <w:r>
        <w:rPr>
          <w:rFonts w:ascii="Avenir Book" w:hAnsi="Avenir Book"/>
          <w:color w:val="000000"/>
        </w:rPr>
        <w:t>.</w:t>
      </w:r>
    </w:p>
    <w:p w14:paraId="2ED5AA22" w14:textId="77777777" w:rsidR="003D4482" w:rsidRPr="00B77F78" w:rsidRDefault="003D4482" w:rsidP="003D4482">
      <w:pPr>
        <w:rPr>
          <w:rFonts w:ascii="Avenir Book" w:hAnsi="Avenir Book"/>
        </w:rPr>
      </w:pPr>
      <w:r>
        <w:rPr>
          <w:rFonts w:ascii="Avenir Book" w:hAnsi="Avenir Book"/>
        </w:rPr>
        <w:t xml:space="preserve">• Bouge: "Espèce d'étamine fine" OU "grand sac", Savary, </w:t>
      </w:r>
      <w:r>
        <w:rPr>
          <w:rFonts w:ascii="Avenir Book" w:hAnsi="Avenir Book"/>
          <w:i/>
        </w:rPr>
        <w:t>Dictionnaire</w:t>
      </w:r>
      <w:r>
        <w:rPr>
          <w:rFonts w:ascii="Avenir Book" w:hAnsi="Avenir Book"/>
        </w:rPr>
        <w:t xml:space="preserve"> 1, article "Bouge".</w:t>
      </w:r>
    </w:p>
    <w:p w14:paraId="55ECB29E" w14:textId="77777777" w:rsidR="003D4482" w:rsidRPr="00B77F78" w:rsidRDefault="003D4482" w:rsidP="003D4482">
      <w:pPr>
        <w:rPr>
          <w:rFonts w:ascii="Avenir Book" w:hAnsi="Avenir Book"/>
        </w:rPr>
      </w:pPr>
      <w:r>
        <w:rPr>
          <w:rFonts w:ascii="Avenir Book" w:hAnsi="Avenir Book"/>
        </w:rPr>
        <w:t xml:space="preserve">• Bouguette: "Petit bouge, ou sac", Savary, </w:t>
      </w:r>
      <w:r>
        <w:rPr>
          <w:rFonts w:ascii="Avenir Book" w:hAnsi="Avenir Book"/>
          <w:i/>
        </w:rPr>
        <w:t>Dictionnaire</w:t>
      </w:r>
      <w:r>
        <w:rPr>
          <w:rFonts w:ascii="Avenir Book" w:hAnsi="Avenir Book"/>
        </w:rPr>
        <w:t xml:space="preserve"> 1, article "Bougette".</w:t>
      </w:r>
    </w:p>
    <w:p w14:paraId="748D3030" w14:textId="77777777" w:rsidR="003D4482" w:rsidRDefault="003D4482" w:rsidP="003D4482">
      <w:pPr>
        <w:rPr>
          <w:rFonts w:ascii="Avenir Book" w:hAnsi="Avenir Book"/>
          <w:color w:val="000000"/>
        </w:rPr>
      </w:pPr>
      <w:r>
        <w:rPr>
          <w:rFonts w:ascii="Avenir Book" w:hAnsi="Avenir Book"/>
          <w:color w:val="000000"/>
        </w:rPr>
        <w:t xml:space="preserve">• Bouras, bours: Bouras, étoffe de Nîmes imitant celles du Levant. Article "Bours", Jacques Peuchet, </w:t>
      </w:r>
      <w:r>
        <w:rPr>
          <w:rFonts w:ascii="Avenir Book" w:hAnsi="Avenir Book"/>
          <w:i/>
          <w:color w:val="000000"/>
        </w:rPr>
        <w:t>Vocabulaire..</w:t>
      </w:r>
      <w:r>
        <w:rPr>
          <w:rFonts w:ascii="Avenir Book" w:hAnsi="Avenir Book"/>
          <w:color w:val="000000"/>
        </w:rPr>
        <w:t xml:space="preserve">.; Article "Bouras", Pierre-Augustin Boissier de Sauvages (abbé), </w:t>
      </w:r>
      <w:r>
        <w:rPr>
          <w:rFonts w:ascii="Avenir Book" w:hAnsi="Avenir Book"/>
          <w:i/>
          <w:color w:val="000000"/>
        </w:rPr>
        <w:t>Dictionnaire languedocien-français</w:t>
      </w:r>
      <w:r>
        <w:rPr>
          <w:rFonts w:ascii="Avenir Book" w:hAnsi="Avenir Book"/>
          <w:color w:val="000000"/>
        </w:rPr>
        <w:t>, Alais: J. Martin, 1820.</w:t>
      </w:r>
    </w:p>
    <w:p w14:paraId="677E84A4" w14:textId="77777777" w:rsidR="003D4482" w:rsidRPr="00B960AB" w:rsidRDefault="003D4482" w:rsidP="003D4482">
      <w:pPr>
        <w:rPr>
          <w:rFonts w:ascii="Avenir Book" w:hAnsi="Avenir Book"/>
          <w:color w:val="000000"/>
        </w:rPr>
      </w:pPr>
      <w:r>
        <w:rPr>
          <w:rFonts w:ascii="Avenir Book" w:hAnsi="Avenir Book"/>
          <w:color w:val="000000"/>
        </w:rPr>
        <w:t xml:space="preserve">• Bourde: "Sorte de soude", article "Bourde", Savary, </w:t>
      </w:r>
      <w:r>
        <w:rPr>
          <w:rFonts w:ascii="Avenir Book" w:hAnsi="Avenir Book"/>
          <w:i/>
          <w:color w:val="000000"/>
        </w:rPr>
        <w:t>Dictionnnaire</w:t>
      </w:r>
      <w:r>
        <w:rPr>
          <w:rFonts w:ascii="Avenir Book" w:hAnsi="Avenir Book"/>
          <w:color w:val="000000"/>
        </w:rPr>
        <w:t xml:space="preserve"> 1.</w:t>
      </w:r>
    </w:p>
    <w:p w14:paraId="7BB3744C" w14:textId="77777777" w:rsidR="003D4482" w:rsidRPr="00B960AB" w:rsidRDefault="003D4482" w:rsidP="003D4482">
      <w:pPr>
        <w:rPr>
          <w:rFonts w:ascii="Avenir Book" w:hAnsi="Avenir Book"/>
          <w:color w:val="000000"/>
        </w:rPr>
      </w:pPr>
      <w:r>
        <w:rPr>
          <w:rFonts w:ascii="Avenir Book" w:hAnsi="Avenir Book"/>
          <w:color w:val="000000"/>
        </w:rPr>
        <w:t xml:space="preserve">• Bourlet: "Ptit rouleau", article "Bourlet", Savary, </w:t>
      </w:r>
      <w:r>
        <w:rPr>
          <w:rFonts w:ascii="Avenir Book" w:hAnsi="Avenir Book"/>
          <w:i/>
          <w:color w:val="000000"/>
        </w:rPr>
        <w:t>Dictionnnaire</w:t>
      </w:r>
      <w:r>
        <w:rPr>
          <w:rFonts w:ascii="Avenir Book" w:hAnsi="Avenir Book"/>
          <w:color w:val="000000"/>
        </w:rPr>
        <w:t xml:space="preserve"> 1.</w:t>
      </w:r>
    </w:p>
    <w:p w14:paraId="2E8176F4" w14:textId="77777777" w:rsidR="003D4482" w:rsidRPr="00A14FAE" w:rsidRDefault="003D4482" w:rsidP="003D4482">
      <w:pPr>
        <w:rPr>
          <w:rFonts w:ascii="Avenir Book" w:hAnsi="Avenir Book"/>
          <w:color w:val="000000"/>
        </w:rPr>
      </w:pPr>
      <w:r>
        <w:rPr>
          <w:rFonts w:ascii="Avenir Book" w:hAnsi="Avenir Book"/>
          <w:color w:val="000000"/>
        </w:rPr>
        <w:t>• Bourdillon: "</w:t>
      </w:r>
      <w:r w:rsidRPr="00A14FAE">
        <w:rPr>
          <w:rFonts w:ascii="Avenir Book" w:hAnsi="Avenir Book"/>
          <w:color w:val="000000"/>
        </w:rPr>
        <w:t xml:space="preserve">bois de chêne débité, refendu, </w:t>
      </w:r>
      <w:r>
        <w:rPr>
          <w:rFonts w:ascii="Avenir Book" w:hAnsi="Avenir Book"/>
          <w:color w:val="000000"/>
        </w:rPr>
        <w:t>et</w:t>
      </w:r>
      <w:r w:rsidRPr="00A14FAE">
        <w:rPr>
          <w:rFonts w:ascii="Avenir Book" w:hAnsi="Avenir Book"/>
          <w:color w:val="000000"/>
        </w:rPr>
        <w:t xml:space="preserve"> propre à faire des douves de tonneau</w:t>
      </w:r>
      <w:r>
        <w:rPr>
          <w:rFonts w:ascii="Avenir Book" w:hAnsi="Avenir Book"/>
          <w:color w:val="000000"/>
        </w:rPr>
        <w:t xml:space="preserve">", article "Bourdillon", </w:t>
      </w:r>
      <w:r>
        <w:rPr>
          <w:rFonts w:ascii="Avenir Book" w:hAnsi="Avenir Book"/>
          <w:i/>
          <w:color w:val="000000"/>
        </w:rPr>
        <w:t>Encyclopédie</w:t>
      </w:r>
      <w:r>
        <w:rPr>
          <w:rFonts w:ascii="Avenir Book" w:hAnsi="Avenir Book"/>
          <w:color w:val="000000"/>
        </w:rPr>
        <w:t>.</w:t>
      </w:r>
    </w:p>
    <w:p w14:paraId="37BD457C" w14:textId="77777777" w:rsidR="003D4482" w:rsidRPr="00795C28" w:rsidRDefault="003D4482" w:rsidP="003D4482">
      <w:pPr>
        <w:rPr>
          <w:rFonts w:ascii="Avenir Book" w:hAnsi="Avenir Book"/>
          <w:i/>
          <w:color w:val="000000"/>
        </w:rPr>
      </w:pPr>
      <w:r>
        <w:rPr>
          <w:rFonts w:ascii="Avenir Book" w:hAnsi="Avenir Book"/>
          <w:color w:val="000000"/>
        </w:rPr>
        <w:t>• Brai: "mé</w:t>
      </w:r>
      <w:r w:rsidRPr="00795C28">
        <w:rPr>
          <w:rFonts w:ascii="Avenir Book" w:hAnsi="Avenir Book"/>
          <w:color w:val="000000"/>
        </w:rPr>
        <w:t>lange de gomme, de résine, de poix</w:t>
      </w:r>
      <w:r>
        <w:rPr>
          <w:rFonts w:ascii="Avenir Book" w:hAnsi="Avenir Book"/>
          <w:color w:val="000000"/>
        </w:rPr>
        <w:t xml:space="preserve">", article "Brai", </w:t>
      </w:r>
      <w:r>
        <w:rPr>
          <w:rFonts w:ascii="Avenir Book" w:hAnsi="Avenir Book"/>
          <w:i/>
          <w:color w:val="000000"/>
        </w:rPr>
        <w:t>Encyclopédie</w:t>
      </w:r>
      <w:r>
        <w:rPr>
          <w:rFonts w:ascii="Avenir Book" w:hAnsi="Avenir Book"/>
          <w:color w:val="000000"/>
        </w:rPr>
        <w:t xml:space="preserve">. </w:t>
      </w:r>
    </w:p>
    <w:p w14:paraId="731F6D87" w14:textId="0274395B" w:rsidR="003D4482" w:rsidRDefault="003D4482" w:rsidP="003D4482">
      <w:pPr>
        <w:rPr>
          <w:rFonts w:ascii="Avenir Book" w:hAnsi="Avenir Book"/>
        </w:rPr>
      </w:pPr>
      <w:r>
        <w:rPr>
          <w:rFonts w:ascii="Avenir Book" w:hAnsi="Avenir Book"/>
        </w:rPr>
        <w:t xml:space="preserve">• Breck, </w:t>
      </w:r>
      <w:r w:rsidR="003A289E">
        <w:rPr>
          <w:rFonts w:ascii="Avenir Book" w:hAnsi="Avenir Book"/>
        </w:rPr>
        <w:t xml:space="preserve">Etreek, </w:t>
      </w:r>
      <w:r>
        <w:rPr>
          <w:rFonts w:ascii="Avenir Book" w:hAnsi="Avenir Book"/>
        </w:rPr>
        <w:t>Greek, Greck</w:t>
      </w:r>
      <w:r w:rsidR="003A289E">
        <w:rPr>
          <w:rFonts w:ascii="Avenir Book" w:hAnsi="Avenir Book"/>
        </w:rPr>
        <w:t>, O</w:t>
      </w:r>
      <w:r>
        <w:rPr>
          <w:rFonts w:ascii="Avenir Book" w:hAnsi="Avenir Book"/>
        </w:rPr>
        <w:t>treck</w:t>
      </w:r>
      <w:r w:rsidR="003A289E">
        <w:rPr>
          <w:rFonts w:ascii="Avenir Book" w:hAnsi="Avenir Book"/>
          <w:color w:val="000000"/>
        </w:rPr>
        <w:t>, Vtreck, Ytrez</w:t>
      </w:r>
      <w:r>
        <w:rPr>
          <w:rFonts w:ascii="Avenir Book" w:hAnsi="Avenir Book"/>
        </w:rPr>
        <w:t>: velours d'Utrecht (d'Breck, d'Greek, d'otreck = d'Utrecht).</w:t>
      </w:r>
    </w:p>
    <w:p w14:paraId="17B9B8D3" w14:textId="77777777" w:rsidR="003D4482" w:rsidRDefault="003D4482" w:rsidP="003D4482">
      <w:pPr>
        <w:rPr>
          <w:rFonts w:ascii="Avenir Book" w:hAnsi="Avenir Book"/>
        </w:rPr>
      </w:pPr>
      <w:r>
        <w:rPr>
          <w:rFonts w:ascii="Avenir Book" w:hAnsi="Avenir Book"/>
        </w:rPr>
        <w:t xml:space="preserve">• Brésillet (bois de): nom pour différentes variétés de bois du Brésil, cf. http://www.xycol.net [Ci-après </w:t>
      </w:r>
      <w:r>
        <w:rPr>
          <w:rFonts w:ascii="Avenir Book" w:hAnsi="Avenir Book"/>
          <w:i/>
        </w:rPr>
        <w:t>Xycol</w:t>
      </w:r>
      <w:r>
        <w:rPr>
          <w:rFonts w:ascii="Avenir Book" w:hAnsi="Avenir Book"/>
        </w:rPr>
        <w:t>].</w:t>
      </w:r>
    </w:p>
    <w:p w14:paraId="4AF435F7" w14:textId="77777777" w:rsidR="003D4482" w:rsidRDefault="003D4482" w:rsidP="003D4482">
      <w:pPr>
        <w:rPr>
          <w:rFonts w:ascii="Avenir Book" w:hAnsi="Avenir Book"/>
        </w:rPr>
      </w:pPr>
      <w:r>
        <w:rPr>
          <w:rFonts w:ascii="Avenir Book" w:hAnsi="Avenir Book"/>
        </w:rPr>
        <w:t xml:space="preserve">• Brignole: "prune séchée", </w:t>
      </w:r>
      <w:r>
        <w:rPr>
          <w:rFonts w:ascii="Avenir Book" w:hAnsi="Avenir Book"/>
          <w:i/>
        </w:rPr>
        <w:t>CNRTL</w:t>
      </w:r>
      <w:r>
        <w:rPr>
          <w:rFonts w:ascii="Avenir Book" w:hAnsi="Avenir Book"/>
        </w:rPr>
        <w:t>.</w:t>
      </w:r>
    </w:p>
    <w:p w14:paraId="15C7313B" w14:textId="77777777" w:rsidR="003D4482" w:rsidRDefault="003D4482" w:rsidP="003D4482">
      <w:pPr>
        <w:rPr>
          <w:rFonts w:ascii="Avenir Book" w:hAnsi="Avenir Book"/>
        </w:rPr>
      </w:pPr>
      <w:r>
        <w:rPr>
          <w:rFonts w:ascii="Avenir Book" w:hAnsi="Avenir Book"/>
        </w:rPr>
        <w:t xml:space="preserve">• Brocatelle: "Petite étoffe faite de coton", Savary, </w:t>
      </w:r>
      <w:r>
        <w:rPr>
          <w:rFonts w:ascii="Avenir Book" w:hAnsi="Avenir Book"/>
          <w:i/>
        </w:rPr>
        <w:t>Dictionnaire</w:t>
      </w:r>
      <w:r>
        <w:rPr>
          <w:rFonts w:ascii="Avenir Book" w:hAnsi="Avenir Book"/>
        </w:rPr>
        <w:t xml:space="preserve"> 1, article "Brocatelle".</w:t>
      </w:r>
    </w:p>
    <w:p w14:paraId="15B85883" w14:textId="77777777" w:rsidR="003D4482" w:rsidRDefault="003D4482" w:rsidP="003D4482">
      <w:pPr>
        <w:rPr>
          <w:rFonts w:ascii="Avenir Book" w:hAnsi="Avenir Book"/>
        </w:rPr>
      </w:pPr>
      <w:r>
        <w:rPr>
          <w:rFonts w:ascii="Avenir Book" w:hAnsi="Avenir Book"/>
        </w:rPr>
        <w:t xml:space="preserve">• Brousse: "Caille de lait de brebis", </w:t>
      </w:r>
      <w:r>
        <w:rPr>
          <w:rFonts w:ascii="Avenir Book" w:hAnsi="Avenir Book"/>
          <w:i/>
        </w:rPr>
        <w:t>ATILF</w:t>
      </w:r>
      <w:r>
        <w:rPr>
          <w:rFonts w:ascii="Avenir Book" w:hAnsi="Avenir Book"/>
        </w:rPr>
        <w:t>.</w:t>
      </w:r>
    </w:p>
    <w:p w14:paraId="5C285648" w14:textId="77777777" w:rsidR="003D4482" w:rsidRPr="004C438A" w:rsidRDefault="003D4482" w:rsidP="003D4482">
      <w:pPr>
        <w:rPr>
          <w:rFonts w:ascii="Avenir Book" w:hAnsi="Avenir Book"/>
        </w:rPr>
      </w:pPr>
      <w:r>
        <w:rPr>
          <w:rFonts w:ascii="Avenir Book" w:hAnsi="Avenir Book"/>
        </w:rPr>
        <w:t xml:space="preserve">• Bura: "Bura ou Burat, qu'on nomme aussi quelquefois Boura. Etoffe partie soie partie laine qui est plus connue sous le nom de Moncahiard", article "Bura", Savary, </w:t>
      </w:r>
      <w:r>
        <w:rPr>
          <w:rFonts w:ascii="Avenir Book" w:hAnsi="Avenir Book"/>
          <w:i/>
        </w:rPr>
        <w:t>Dictionnaire</w:t>
      </w:r>
      <w:r>
        <w:rPr>
          <w:rFonts w:ascii="Avenir Book" w:hAnsi="Avenir Book"/>
        </w:rPr>
        <w:t xml:space="preserve"> 1.</w:t>
      </w:r>
    </w:p>
    <w:p w14:paraId="1282E6F2" w14:textId="77777777" w:rsidR="003D4482" w:rsidRDefault="003D4482" w:rsidP="003D4482">
      <w:pPr>
        <w:rPr>
          <w:rFonts w:ascii="Avenir Book" w:hAnsi="Avenir Book"/>
          <w:color w:val="000000"/>
        </w:rPr>
      </w:pPr>
      <w:r>
        <w:rPr>
          <w:rFonts w:ascii="Avenir Book" w:hAnsi="Avenir Book"/>
          <w:color w:val="000000"/>
        </w:rPr>
        <w:t>• Burail, buraille : "</w:t>
      </w:r>
      <w:r w:rsidRPr="002C13EE">
        <w:rPr>
          <w:rFonts w:ascii="Avenir Book" w:hAnsi="Avenir Book"/>
          <w:color w:val="000000"/>
        </w:rPr>
        <w:t>étoffe de soie tramée</w:t>
      </w:r>
      <w:r>
        <w:rPr>
          <w:rFonts w:ascii="Avenir Book" w:hAnsi="Avenir Book"/>
          <w:color w:val="000000"/>
        </w:rPr>
        <w:t xml:space="preserve">", article "Burail", </w:t>
      </w:r>
      <w:r>
        <w:rPr>
          <w:rFonts w:ascii="Avenir Book" w:hAnsi="Avenir Book"/>
          <w:i/>
          <w:color w:val="000000"/>
        </w:rPr>
        <w:t>Encyclopédie</w:t>
      </w:r>
      <w:r>
        <w:rPr>
          <w:rFonts w:ascii="Avenir Book" w:hAnsi="Avenir Book"/>
          <w:color w:val="000000"/>
        </w:rPr>
        <w:t>.</w:t>
      </w:r>
    </w:p>
    <w:p w14:paraId="42E27CC6" w14:textId="77777777" w:rsidR="003D4482" w:rsidRDefault="003D4482" w:rsidP="003D4482">
      <w:pPr>
        <w:rPr>
          <w:rFonts w:ascii="Avenir Book" w:hAnsi="Avenir Book"/>
          <w:color w:val="000000"/>
        </w:rPr>
      </w:pPr>
      <w:r>
        <w:rPr>
          <w:rFonts w:ascii="Avenir Book" w:hAnsi="Avenir Book"/>
          <w:color w:val="000000"/>
        </w:rPr>
        <w:t xml:space="preserve">• Burate: "Buratte, que dans quelques manufactures on appelle Burat. Petite étoffe toute laine", Savary, </w:t>
      </w:r>
      <w:r>
        <w:rPr>
          <w:rFonts w:ascii="Avenir Book" w:hAnsi="Avenir Book"/>
          <w:i/>
          <w:color w:val="000000"/>
        </w:rPr>
        <w:t>Dictionnaire</w:t>
      </w:r>
      <w:r>
        <w:rPr>
          <w:rFonts w:ascii="Avenir Book" w:hAnsi="Avenir Book"/>
          <w:color w:val="000000"/>
        </w:rPr>
        <w:t xml:space="preserve"> 1, article "Buratte".</w:t>
      </w:r>
    </w:p>
    <w:p w14:paraId="05D98DE0" w14:textId="77777777" w:rsidR="003D4482" w:rsidRPr="00C1722D" w:rsidRDefault="003D4482" w:rsidP="003D4482">
      <w:pPr>
        <w:rPr>
          <w:rFonts w:ascii="Avenir Book" w:hAnsi="Avenir Book"/>
          <w:color w:val="000000"/>
        </w:rPr>
      </w:pPr>
      <w:r>
        <w:rPr>
          <w:rFonts w:ascii="Avenir Book" w:hAnsi="Avenir Book"/>
          <w:color w:val="000000"/>
        </w:rPr>
        <w:t xml:space="preserve">• Busquière: "corset". </w:t>
      </w:r>
      <w:r>
        <w:rPr>
          <w:rFonts w:ascii="Avenir Book" w:hAnsi="Avenir Book"/>
          <w:i/>
          <w:color w:val="000000"/>
        </w:rPr>
        <w:t>ATILF</w:t>
      </w:r>
      <w:r>
        <w:rPr>
          <w:rFonts w:ascii="Avenir Book" w:hAnsi="Avenir Book"/>
          <w:color w:val="000000"/>
        </w:rPr>
        <w:t>.</w:t>
      </w:r>
    </w:p>
    <w:p w14:paraId="06248AF8" w14:textId="77777777" w:rsidR="003D4482" w:rsidRDefault="003D4482" w:rsidP="003D4482">
      <w:pPr>
        <w:rPr>
          <w:rFonts w:ascii="Avenir Book" w:hAnsi="Avenir Book"/>
          <w:color w:val="000000"/>
        </w:rPr>
      </w:pPr>
      <w:r>
        <w:rPr>
          <w:rFonts w:ascii="Avenir Book" w:hAnsi="Avenir Book"/>
          <w:color w:val="000000"/>
        </w:rPr>
        <w:t xml:space="preserve">• Busse: "futaille", article "Busard ou Busse", </w:t>
      </w:r>
      <w:r>
        <w:rPr>
          <w:rFonts w:ascii="Avenir Book" w:hAnsi="Avenir Book"/>
          <w:i/>
          <w:color w:val="000000"/>
        </w:rPr>
        <w:t>Encyclopédie</w:t>
      </w:r>
      <w:r>
        <w:rPr>
          <w:rFonts w:ascii="Avenir Book" w:hAnsi="Avenir Book"/>
          <w:color w:val="000000"/>
        </w:rPr>
        <w:t>.</w:t>
      </w:r>
    </w:p>
    <w:p w14:paraId="55185408" w14:textId="5C7CA099" w:rsidR="00865F40" w:rsidRDefault="00865F40" w:rsidP="003D4482">
      <w:pPr>
        <w:rPr>
          <w:rFonts w:ascii="Avenir Book" w:hAnsi="Avenir Book"/>
          <w:color w:val="000000"/>
        </w:rPr>
      </w:pPr>
      <w:r>
        <w:rPr>
          <w:rFonts w:ascii="Avenir Book" w:hAnsi="Avenir Book"/>
          <w:color w:val="000000"/>
        </w:rPr>
        <w:t>• Bussing, Bussingue (eau de): Bussang (eau minérale), en Lorraine; le nom allemand de la ville est Büssingen ou Büssing.</w:t>
      </w:r>
    </w:p>
    <w:p w14:paraId="42F3EF3C" w14:textId="77777777" w:rsidR="003D4482" w:rsidRDefault="003D4482" w:rsidP="003D4482">
      <w:pPr>
        <w:rPr>
          <w:rFonts w:ascii="Avenir Book" w:hAnsi="Avenir Book"/>
          <w:color w:val="000000"/>
        </w:rPr>
      </w:pPr>
      <w:r>
        <w:rPr>
          <w:rFonts w:ascii="Avenir Book" w:hAnsi="Avenir Book"/>
          <w:color w:val="000000"/>
        </w:rPr>
        <w:t xml:space="preserve">• Caboche: "espèce de clous", article "Caboche", </w:t>
      </w:r>
      <w:r>
        <w:rPr>
          <w:rFonts w:ascii="Avenir Book" w:hAnsi="Avenir Book"/>
          <w:i/>
          <w:color w:val="000000"/>
        </w:rPr>
        <w:t>Encyclopédie</w:t>
      </w:r>
      <w:r>
        <w:rPr>
          <w:rFonts w:ascii="Avenir Book" w:hAnsi="Avenir Book"/>
          <w:color w:val="000000"/>
        </w:rPr>
        <w:t>.</w:t>
      </w:r>
    </w:p>
    <w:p w14:paraId="1560447C" w14:textId="48CC81C6" w:rsidR="007A412D" w:rsidRPr="007A412D" w:rsidRDefault="007A412D" w:rsidP="003D4482">
      <w:pPr>
        <w:rPr>
          <w:rFonts w:ascii="Avenir Book" w:hAnsi="Avenir Book"/>
          <w:color w:val="000000"/>
        </w:rPr>
      </w:pPr>
      <w:r>
        <w:rPr>
          <w:rFonts w:ascii="Avenir Book" w:hAnsi="Avenir Book"/>
          <w:color w:val="000000"/>
        </w:rPr>
        <w:t>• Cabrouet: "</w:t>
      </w:r>
      <w:r w:rsidRPr="007A412D">
        <w:rPr>
          <w:rFonts w:ascii="Avenir Book" w:hAnsi="Avenir Book"/>
          <w:color w:val="000000"/>
          <w:lang w:val="en-GB"/>
        </w:rPr>
        <w:t>Petit chariot à deux roues</w:t>
      </w:r>
      <w:r>
        <w:rPr>
          <w:rFonts w:ascii="Avenir Book" w:hAnsi="Avenir Book"/>
          <w:color w:val="000000"/>
          <w:lang w:val="en-GB"/>
        </w:rPr>
        <w:t xml:space="preserve">", article "Cabrouet", </w:t>
      </w:r>
      <w:r>
        <w:rPr>
          <w:rFonts w:ascii="Avenir Book" w:hAnsi="Avenir Book"/>
          <w:i/>
          <w:color w:val="000000"/>
          <w:lang w:val="en-GB"/>
        </w:rPr>
        <w:t>ATILF</w:t>
      </w:r>
      <w:r>
        <w:rPr>
          <w:rFonts w:ascii="Avenir Book" w:hAnsi="Avenir Book"/>
          <w:color w:val="000000"/>
          <w:lang w:val="en-GB"/>
        </w:rPr>
        <w:t>.</w:t>
      </w:r>
    </w:p>
    <w:p w14:paraId="232DB1E8" w14:textId="77777777" w:rsidR="003D4482" w:rsidRDefault="003D4482" w:rsidP="003D4482">
      <w:pPr>
        <w:rPr>
          <w:rFonts w:ascii="Avenir Book" w:hAnsi="Avenir Book"/>
          <w:color w:val="000000"/>
        </w:rPr>
      </w:pPr>
      <w:r>
        <w:rPr>
          <w:rFonts w:ascii="Avenir Book" w:hAnsi="Avenir Book"/>
          <w:color w:val="000000"/>
        </w:rPr>
        <w:t xml:space="preserve">• Cadis: "Sorte de petite étoffe de laine croisée", Savary, </w:t>
      </w:r>
      <w:r>
        <w:rPr>
          <w:rFonts w:ascii="Avenir Book" w:hAnsi="Avenir Book"/>
          <w:i/>
          <w:color w:val="000000"/>
        </w:rPr>
        <w:t>Dictionnaire</w:t>
      </w:r>
      <w:r>
        <w:rPr>
          <w:rFonts w:ascii="Avenir Book" w:hAnsi="Avenir Book"/>
          <w:color w:val="000000"/>
        </w:rPr>
        <w:t xml:space="preserve"> 2, article "Cadis".</w:t>
      </w:r>
    </w:p>
    <w:p w14:paraId="4AFF5BC7" w14:textId="5B29F77D" w:rsidR="00C01EF0" w:rsidRDefault="00C01EF0" w:rsidP="003D4482">
      <w:pPr>
        <w:rPr>
          <w:rFonts w:ascii="Avenir Book" w:hAnsi="Avenir Book"/>
          <w:color w:val="000000"/>
        </w:rPr>
      </w:pPr>
      <w:r>
        <w:rPr>
          <w:rFonts w:ascii="Avenir Book" w:hAnsi="Avenir Book"/>
          <w:color w:val="000000"/>
        </w:rPr>
        <w:t xml:space="preserve">• Caffars, caffards, caffar: article "Damas caffart",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vol. 1, La Haye, Arnoud et Reinier Leers, 1701.</w:t>
      </w:r>
    </w:p>
    <w:p w14:paraId="1659406C" w14:textId="47825564" w:rsidR="00895247" w:rsidRDefault="00C8178F" w:rsidP="003D4482">
      <w:pPr>
        <w:rPr>
          <w:rFonts w:ascii="Avenir Book" w:hAnsi="Avenir Book"/>
          <w:color w:val="000000"/>
        </w:rPr>
      </w:pPr>
      <w:r>
        <w:rPr>
          <w:rFonts w:ascii="Avenir Book" w:hAnsi="Avenir Book"/>
          <w:color w:val="000000"/>
        </w:rPr>
        <w:t>• Cahouanne, Cahouane</w:t>
      </w:r>
      <w:r w:rsidR="008863C8">
        <w:rPr>
          <w:rFonts w:ascii="Avenir Book" w:hAnsi="Avenir Book"/>
          <w:color w:val="000000"/>
        </w:rPr>
        <w:t xml:space="preserve"> (écaille de)</w:t>
      </w:r>
      <w:r>
        <w:rPr>
          <w:rFonts w:ascii="Avenir Book" w:hAnsi="Avenir Book"/>
          <w:color w:val="000000"/>
        </w:rPr>
        <w:t xml:space="preserve">: tortue caouane, </w:t>
      </w:r>
      <w:r>
        <w:rPr>
          <w:rFonts w:ascii="Avenir Book" w:hAnsi="Avenir Book"/>
          <w:i/>
          <w:color w:val="000000"/>
        </w:rPr>
        <w:t>ATILF</w:t>
      </w:r>
      <w:r>
        <w:rPr>
          <w:rFonts w:ascii="Avenir Book" w:hAnsi="Avenir Book"/>
          <w:color w:val="000000"/>
        </w:rPr>
        <w:t>. Graphie choisie cahouanne.</w:t>
      </w:r>
    </w:p>
    <w:p w14:paraId="72CCA083" w14:textId="66173FFB" w:rsidR="00895247" w:rsidRDefault="00895247" w:rsidP="003D4482">
      <w:pPr>
        <w:rPr>
          <w:rFonts w:ascii="Avenir Book" w:hAnsi="Avenir Book"/>
          <w:bCs/>
          <w:color w:val="000000"/>
        </w:rPr>
      </w:pPr>
      <w:r>
        <w:rPr>
          <w:rFonts w:ascii="Avenir Book" w:hAnsi="Avenir Book"/>
          <w:color w:val="000000"/>
        </w:rPr>
        <w:t xml:space="preserve">• Cal (d'artichaut): "le fond de l'artichaut", C. Nodier et al.,  </w:t>
      </w:r>
      <w:r w:rsidRPr="00895247">
        <w:rPr>
          <w:rFonts w:ascii="Avenir Book" w:hAnsi="Avenir Book"/>
          <w:bCs/>
          <w:i/>
          <w:color w:val="000000"/>
        </w:rPr>
        <w:t xml:space="preserve">Dictionnaire </w:t>
      </w:r>
      <w:r>
        <w:rPr>
          <w:rFonts w:ascii="Avenir Book" w:hAnsi="Avenir Book"/>
          <w:bCs/>
          <w:i/>
          <w:color w:val="000000"/>
        </w:rPr>
        <w:t>universel de la langue française</w:t>
      </w:r>
      <w:r>
        <w:rPr>
          <w:rFonts w:ascii="Avenir Book" w:hAnsi="Avenir Book"/>
          <w:bCs/>
          <w:color w:val="000000"/>
        </w:rPr>
        <w:t xml:space="preserve">, 1835 [Ci-après Nodier, </w:t>
      </w:r>
      <w:r>
        <w:rPr>
          <w:rFonts w:ascii="Avenir Book" w:hAnsi="Avenir Book"/>
          <w:bCs/>
          <w:i/>
          <w:color w:val="000000"/>
        </w:rPr>
        <w:t>Dictionnaire</w:t>
      </w:r>
      <w:r>
        <w:rPr>
          <w:rFonts w:ascii="Avenir Book" w:hAnsi="Avenir Book"/>
          <w:bCs/>
          <w:color w:val="000000"/>
        </w:rPr>
        <w:t>], article "artichaut".</w:t>
      </w:r>
    </w:p>
    <w:p w14:paraId="21B38582" w14:textId="6815AD4C" w:rsidR="00FE4D06" w:rsidRDefault="00FE4D06" w:rsidP="003D4482">
      <w:pPr>
        <w:rPr>
          <w:rFonts w:ascii="Avenir Book" w:hAnsi="Avenir Book"/>
          <w:bCs/>
          <w:color w:val="000000"/>
        </w:rPr>
      </w:pPr>
      <w:r>
        <w:rPr>
          <w:rFonts w:ascii="Avenir Book" w:hAnsi="Avenir Book"/>
          <w:bCs/>
          <w:color w:val="000000"/>
        </w:rPr>
        <w:t>• Caladaris: "</w:t>
      </w:r>
      <w:r w:rsidRPr="00FE4D06">
        <w:rPr>
          <w:rFonts w:ascii="Avenir Book" w:hAnsi="Avenir Book"/>
          <w:bCs/>
          <w:color w:val="000000"/>
        </w:rPr>
        <w:t xml:space="preserve">toile de </w:t>
      </w:r>
      <w:r>
        <w:rPr>
          <w:rFonts w:ascii="Avenir Book" w:hAnsi="Avenir Book"/>
          <w:bCs/>
          <w:color w:val="000000"/>
        </w:rPr>
        <w:t xml:space="preserve">coton rayée de rouge ou de noir", </w:t>
      </w:r>
      <w:r>
        <w:rPr>
          <w:rFonts w:ascii="Avenir Book" w:hAnsi="Avenir Book"/>
          <w:bCs/>
          <w:i/>
          <w:color w:val="000000"/>
        </w:rPr>
        <w:t>Encyclopédie</w:t>
      </w:r>
      <w:r w:rsidR="007171C9">
        <w:rPr>
          <w:rFonts w:ascii="Avenir Book" w:hAnsi="Avenir Book"/>
          <w:bCs/>
          <w:color w:val="000000"/>
        </w:rPr>
        <w:t>, article "Caladaris".</w:t>
      </w:r>
    </w:p>
    <w:p w14:paraId="1CB78CD8" w14:textId="77C0F608" w:rsidR="00742CF3" w:rsidRPr="00742CF3" w:rsidRDefault="00742CF3" w:rsidP="003D4482">
      <w:pPr>
        <w:rPr>
          <w:rFonts w:ascii="Avenir Book" w:hAnsi="Avenir Book"/>
          <w:bCs/>
          <w:color w:val="000000"/>
        </w:rPr>
      </w:pPr>
      <w:r>
        <w:rPr>
          <w:rFonts w:ascii="Avenir Book" w:hAnsi="Avenir Book"/>
          <w:bCs/>
          <w:color w:val="000000"/>
        </w:rPr>
        <w:t>• Calamine: "</w:t>
      </w:r>
      <w:r w:rsidRPr="00742CF3">
        <w:rPr>
          <w:rFonts w:ascii="Avenir Book" w:hAnsi="Avenir Book"/>
          <w:bCs/>
          <w:color w:val="000000"/>
        </w:rPr>
        <w:t>pierre ou terre, qui mêlée au cuivre par le moyen de la partie inflammable du charbon, produit un mixte métallique, qu'on appelle cuivre jaune, ou laiton</w:t>
      </w:r>
      <w:r>
        <w:rPr>
          <w:rFonts w:ascii="Avenir Book" w:hAnsi="Avenir Book"/>
          <w:bCs/>
          <w:color w:val="000000"/>
        </w:rPr>
        <w:t xml:space="preserve">", article "Calamine", </w:t>
      </w:r>
      <w:r>
        <w:rPr>
          <w:rFonts w:ascii="Avenir Book" w:hAnsi="Avenir Book"/>
          <w:bCs/>
          <w:i/>
          <w:color w:val="000000"/>
        </w:rPr>
        <w:t>Encyclopédie</w:t>
      </w:r>
      <w:r>
        <w:rPr>
          <w:rFonts w:ascii="Avenir Book" w:hAnsi="Avenir Book"/>
          <w:bCs/>
          <w:color w:val="000000"/>
        </w:rPr>
        <w:t>.</w:t>
      </w:r>
    </w:p>
    <w:p w14:paraId="6B8FF467" w14:textId="3CB0AE34" w:rsidR="007171C9" w:rsidRDefault="007171C9" w:rsidP="003D4482">
      <w:pPr>
        <w:rPr>
          <w:rFonts w:ascii="Avenir Book" w:hAnsi="Avenir Book"/>
          <w:bCs/>
          <w:color w:val="000000"/>
        </w:rPr>
      </w:pPr>
      <w:r>
        <w:rPr>
          <w:rFonts w:ascii="Avenir Book" w:hAnsi="Avenir Book"/>
          <w:bCs/>
          <w:color w:val="000000"/>
        </w:rPr>
        <w:t>• Calamus aromaticus: "</w:t>
      </w:r>
      <w:r w:rsidRPr="007171C9">
        <w:rPr>
          <w:rFonts w:ascii="Avenir Book" w:hAnsi="Avenir Book"/>
          <w:bCs/>
          <w:color w:val="000000"/>
        </w:rPr>
        <w:t>genre de plante à fleur sans pétales</w:t>
      </w:r>
      <w:r>
        <w:rPr>
          <w:rFonts w:ascii="Avenir Book" w:hAnsi="Avenir Book"/>
          <w:bCs/>
          <w:color w:val="000000"/>
        </w:rPr>
        <w:t xml:space="preserve">", </w:t>
      </w:r>
      <w:r>
        <w:rPr>
          <w:rFonts w:ascii="Avenir Book" w:hAnsi="Avenir Book"/>
          <w:bCs/>
          <w:i/>
          <w:color w:val="000000"/>
        </w:rPr>
        <w:t>Encyclopédie</w:t>
      </w:r>
      <w:r>
        <w:rPr>
          <w:rFonts w:ascii="Avenir Book" w:hAnsi="Avenir Book"/>
          <w:bCs/>
          <w:color w:val="000000"/>
        </w:rPr>
        <w:t>, article "Calamus aromaticus".</w:t>
      </w:r>
    </w:p>
    <w:p w14:paraId="6646A4FF" w14:textId="3BA2580A" w:rsidR="00875210" w:rsidRPr="00755C8C" w:rsidRDefault="00875210" w:rsidP="003D4482">
      <w:pPr>
        <w:rPr>
          <w:rFonts w:ascii="Avenir Book" w:hAnsi="Avenir Book"/>
          <w:bCs/>
          <w:color w:val="000000"/>
        </w:rPr>
      </w:pPr>
      <w:r>
        <w:rPr>
          <w:rFonts w:ascii="Avenir Book" w:hAnsi="Avenir Book"/>
          <w:bCs/>
          <w:color w:val="000000"/>
        </w:rPr>
        <w:t>• Calemande</w:t>
      </w:r>
      <w:r w:rsidR="00755C8C">
        <w:rPr>
          <w:rFonts w:ascii="Avenir Book" w:hAnsi="Avenir Book"/>
          <w:bCs/>
          <w:color w:val="000000"/>
        </w:rPr>
        <w:t xml:space="preserve">, calemandre, callmande: "étoffe de laine". </w:t>
      </w:r>
      <w:r w:rsidR="00755C8C">
        <w:rPr>
          <w:rFonts w:ascii="Avenir Book" w:hAnsi="Avenir Book"/>
          <w:bCs/>
          <w:i/>
          <w:color w:val="000000"/>
        </w:rPr>
        <w:t>Encyclopédie</w:t>
      </w:r>
      <w:r w:rsidR="00F12CA3">
        <w:rPr>
          <w:rFonts w:ascii="Avenir Book" w:hAnsi="Avenir Book"/>
          <w:bCs/>
          <w:color w:val="000000"/>
        </w:rPr>
        <w:t>, article "cal</w:t>
      </w:r>
      <w:r w:rsidR="00755C8C">
        <w:rPr>
          <w:rFonts w:ascii="Avenir Book" w:hAnsi="Avenir Book"/>
          <w:bCs/>
          <w:color w:val="000000"/>
        </w:rPr>
        <w:t>mande"</w:t>
      </w:r>
      <w:r w:rsidR="00A816B9">
        <w:rPr>
          <w:rFonts w:ascii="Avenir Book" w:hAnsi="Avenir Book"/>
          <w:bCs/>
          <w:color w:val="000000"/>
        </w:rPr>
        <w:t>.</w:t>
      </w:r>
      <w:r w:rsidR="00B97013">
        <w:rPr>
          <w:rFonts w:ascii="Avenir Book" w:hAnsi="Avenir Book"/>
          <w:bCs/>
          <w:color w:val="000000"/>
        </w:rPr>
        <w:t xml:space="preserve"> Graphie </w:t>
      </w:r>
      <w:r w:rsidR="00F12CA3">
        <w:rPr>
          <w:rFonts w:ascii="Avenir Book" w:hAnsi="Avenir Book"/>
          <w:bCs/>
          <w:color w:val="000000"/>
        </w:rPr>
        <w:t>dominante</w:t>
      </w:r>
      <w:r w:rsidR="00B97013">
        <w:rPr>
          <w:rFonts w:ascii="Avenir Book" w:hAnsi="Avenir Book"/>
          <w:bCs/>
          <w:color w:val="000000"/>
        </w:rPr>
        <w:t xml:space="preserve"> "cal</w:t>
      </w:r>
      <w:r w:rsidR="00F12CA3">
        <w:rPr>
          <w:rFonts w:ascii="Avenir Book" w:hAnsi="Avenir Book"/>
          <w:bCs/>
          <w:color w:val="000000"/>
        </w:rPr>
        <w:t>l</w:t>
      </w:r>
      <w:r w:rsidR="00B97013">
        <w:rPr>
          <w:rFonts w:ascii="Avenir Book" w:hAnsi="Avenir Book"/>
          <w:bCs/>
          <w:color w:val="000000"/>
        </w:rPr>
        <w:t>emande".</w:t>
      </w:r>
    </w:p>
    <w:p w14:paraId="2B0ED458" w14:textId="77777777" w:rsidR="003D4482" w:rsidRDefault="003D4482" w:rsidP="003D4482">
      <w:pPr>
        <w:rPr>
          <w:rFonts w:ascii="Avenir Book" w:hAnsi="Avenir Book"/>
          <w:color w:val="000000"/>
        </w:rPr>
      </w:pPr>
      <w:r>
        <w:rPr>
          <w:rFonts w:ascii="Avenir Book" w:hAnsi="Avenir Book"/>
          <w:color w:val="000000"/>
        </w:rPr>
        <w:t xml:space="preserve">• Caliatour (bois de): bois de santal, cf. Savary, </w:t>
      </w:r>
      <w:r>
        <w:rPr>
          <w:rFonts w:ascii="Avenir Book" w:hAnsi="Avenir Book"/>
          <w:i/>
          <w:color w:val="000000"/>
        </w:rPr>
        <w:t>Dictionnaire</w:t>
      </w:r>
      <w:r>
        <w:rPr>
          <w:rFonts w:ascii="Avenir Book" w:hAnsi="Avenir Book"/>
          <w:color w:val="000000"/>
        </w:rPr>
        <w:t xml:space="preserve"> 3, article "Sental".</w:t>
      </w:r>
    </w:p>
    <w:p w14:paraId="19526539" w14:textId="1122648E" w:rsidR="0022306E" w:rsidRDefault="0022306E" w:rsidP="003D4482">
      <w:pPr>
        <w:rPr>
          <w:rFonts w:ascii="Avenir Book" w:hAnsi="Avenir Book"/>
          <w:color w:val="000000"/>
        </w:rPr>
      </w:pPr>
      <w:r>
        <w:rPr>
          <w:rFonts w:ascii="Avenir Book" w:hAnsi="Avenir Book"/>
          <w:color w:val="000000"/>
        </w:rPr>
        <w:t xml:space="preserve">• Cambaye: "Toiles de coton", Savary, </w:t>
      </w:r>
      <w:r>
        <w:rPr>
          <w:rFonts w:ascii="Avenir Book" w:hAnsi="Avenir Book"/>
          <w:i/>
          <w:color w:val="000000"/>
        </w:rPr>
        <w:t>Dictionnaire</w:t>
      </w:r>
      <w:r>
        <w:rPr>
          <w:rFonts w:ascii="Avenir Book" w:hAnsi="Avenir Book"/>
          <w:color w:val="000000"/>
        </w:rPr>
        <w:t xml:space="preserve"> 2, article "Cambayes".</w:t>
      </w:r>
    </w:p>
    <w:p w14:paraId="1DB938E9" w14:textId="76034F2E" w:rsidR="00DF6AFC" w:rsidRDefault="00DF6AFC" w:rsidP="003D4482">
      <w:pPr>
        <w:rPr>
          <w:rFonts w:ascii="Avenir Book" w:hAnsi="Avenir Book"/>
          <w:color w:val="000000"/>
        </w:rPr>
      </w:pPr>
      <w:r>
        <w:rPr>
          <w:rFonts w:ascii="Avenir Book" w:hAnsi="Avenir Book"/>
          <w:color w:val="000000"/>
        </w:rPr>
        <w:t xml:space="preserve">• Cambouis: "graisse de porc ou d'autres animaux", </w:t>
      </w:r>
      <w:r>
        <w:rPr>
          <w:rFonts w:ascii="Avenir Book" w:hAnsi="Avenir Book"/>
          <w:i/>
          <w:color w:val="000000"/>
        </w:rPr>
        <w:t>Encyclopédie</w:t>
      </w:r>
      <w:r>
        <w:rPr>
          <w:rFonts w:ascii="Avenir Book" w:hAnsi="Avenir Book"/>
          <w:color w:val="000000"/>
        </w:rPr>
        <w:t>, article "Cambouis".</w:t>
      </w:r>
    </w:p>
    <w:p w14:paraId="5FF31C2D" w14:textId="58D64828" w:rsidR="00B26F2A" w:rsidRPr="00A24D22" w:rsidRDefault="00B26F2A" w:rsidP="003D4482">
      <w:pPr>
        <w:rPr>
          <w:rFonts w:ascii="Avenir Book" w:hAnsi="Avenir Book"/>
          <w:color w:val="000000"/>
        </w:rPr>
      </w:pPr>
      <w:r>
        <w:rPr>
          <w:rFonts w:ascii="Avenir Book" w:hAnsi="Avenir Book"/>
          <w:color w:val="000000"/>
        </w:rPr>
        <w:t xml:space="preserve">• Cambray: </w:t>
      </w:r>
      <w:r w:rsidR="003D0387">
        <w:rPr>
          <w:rFonts w:ascii="Avenir Book" w:hAnsi="Avenir Book"/>
          <w:color w:val="000000"/>
        </w:rPr>
        <w:t>cambrais</w:t>
      </w:r>
      <w:r w:rsidR="00A24D22">
        <w:rPr>
          <w:rFonts w:ascii="Avenir Book" w:hAnsi="Avenir Book"/>
          <w:color w:val="000000"/>
        </w:rPr>
        <w:t xml:space="preserve">, "sorte de toile blanche"; "ont pris leur nom [...] de la Ville de Cambray", Savary, </w:t>
      </w:r>
      <w:r w:rsidR="00A24D22">
        <w:rPr>
          <w:rFonts w:ascii="Avenir Book" w:hAnsi="Avenir Book"/>
          <w:i/>
          <w:color w:val="000000"/>
        </w:rPr>
        <w:t>Dictionnaire</w:t>
      </w:r>
      <w:r w:rsidR="00A24D22">
        <w:rPr>
          <w:rFonts w:ascii="Avenir Book" w:hAnsi="Avenir Book"/>
          <w:color w:val="000000"/>
        </w:rPr>
        <w:t xml:space="preserve"> 1, article "Cambray". =&gt; modernisé "cambrais".</w:t>
      </w:r>
    </w:p>
    <w:p w14:paraId="585904DA" w14:textId="08A783C9" w:rsidR="00705360" w:rsidRPr="000E2970" w:rsidRDefault="00705360" w:rsidP="003D4482">
      <w:pPr>
        <w:rPr>
          <w:rFonts w:ascii="Avenir Book" w:hAnsi="Avenir Book"/>
          <w:color w:val="000000"/>
        </w:rPr>
      </w:pPr>
      <w:r>
        <w:rPr>
          <w:rFonts w:ascii="Avenir Book" w:hAnsi="Avenir Book"/>
          <w:color w:val="000000"/>
        </w:rPr>
        <w:t>• Camelot: "</w:t>
      </w:r>
      <w:r w:rsidRPr="00705360">
        <w:rPr>
          <w:rFonts w:ascii="Avenir Book" w:hAnsi="Avenir Book"/>
          <w:color w:val="000000"/>
        </w:rPr>
        <w:t xml:space="preserve">étoffe non croisée qui se fabrique comme la toile ou </w:t>
      </w:r>
      <w:r>
        <w:rPr>
          <w:rFonts w:ascii="Avenir Book" w:hAnsi="Avenir Book"/>
          <w:color w:val="000000"/>
        </w:rPr>
        <w:t>comme l'</w:t>
      </w:r>
      <w:r w:rsidRPr="00705360">
        <w:rPr>
          <w:rFonts w:ascii="Avenir Book" w:hAnsi="Avenir Book"/>
          <w:color w:val="000000"/>
        </w:rPr>
        <w:t>étamine</w:t>
      </w:r>
      <w:r>
        <w:rPr>
          <w:rFonts w:ascii="Avenir Book" w:hAnsi="Avenir Book"/>
          <w:color w:val="000000"/>
        </w:rPr>
        <w:t xml:space="preserve">", </w:t>
      </w:r>
      <w:r w:rsidRPr="00705360">
        <w:rPr>
          <w:rFonts w:ascii="Avenir Book" w:hAnsi="Avenir Book"/>
          <w:i/>
          <w:color w:val="000000"/>
        </w:rPr>
        <w:t>Encyclopédie</w:t>
      </w:r>
      <w:r>
        <w:rPr>
          <w:rFonts w:ascii="Avenir Book" w:hAnsi="Avenir Book"/>
          <w:color w:val="000000"/>
        </w:rPr>
        <w:t>, article "Camelot".</w:t>
      </w:r>
    </w:p>
    <w:p w14:paraId="72F4FD3F" w14:textId="77777777" w:rsidR="003D4482" w:rsidRDefault="003D4482" w:rsidP="003D4482">
      <w:pPr>
        <w:rPr>
          <w:rFonts w:ascii="Avenir Book" w:hAnsi="Avenir Book"/>
          <w:color w:val="000000"/>
        </w:rPr>
      </w:pPr>
      <w:r>
        <w:rPr>
          <w:rFonts w:ascii="Avenir Book" w:hAnsi="Avenir Book"/>
          <w:color w:val="000000"/>
        </w:rPr>
        <w:t xml:space="preserve">• Campêche: bois de teinture, cf. Savary, </w:t>
      </w:r>
      <w:r>
        <w:rPr>
          <w:rFonts w:ascii="Avenir Book" w:hAnsi="Avenir Book"/>
          <w:i/>
          <w:color w:val="000000"/>
        </w:rPr>
        <w:t>Dictionnaire</w:t>
      </w:r>
      <w:r>
        <w:rPr>
          <w:rFonts w:ascii="Avenir Book" w:hAnsi="Avenir Book"/>
          <w:color w:val="000000"/>
        </w:rPr>
        <w:t xml:space="preserve"> 1, article "Bois", p. 510.</w:t>
      </w:r>
    </w:p>
    <w:p w14:paraId="644A9005" w14:textId="43720F74" w:rsidR="00B567BF" w:rsidRDefault="00A65B12" w:rsidP="003D4482">
      <w:pPr>
        <w:rPr>
          <w:rFonts w:ascii="Avenir Book" w:hAnsi="Avenir Book"/>
          <w:color w:val="000000"/>
        </w:rPr>
      </w:pPr>
      <w:r>
        <w:rPr>
          <w:rFonts w:ascii="Avenir Book" w:hAnsi="Avenir Book"/>
          <w:color w:val="000000"/>
        </w:rPr>
        <w:t>• Canari, Canarie</w:t>
      </w:r>
      <w:r w:rsidR="00B567BF">
        <w:rPr>
          <w:rFonts w:ascii="Avenir Book" w:hAnsi="Avenir Book"/>
          <w:color w:val="000000"/>
        </w:rPr>
        <w:t xml:space="preserve"> (Graine de): </w:t>
      </w:r>
      <w:r w:rsidR="00FB5F49">
        <w:rPr>
          <w:rFonts w:ascii="Avenir Book" w:hAnsi="Avenir Book"/>
          <w:color w:val="000000"/>
        </w:rPr>
        <w:t>graine d'alpiste (toujours usuel).</w:t>
      </w:r>
    </w:p>
    <w:p w14:paraId="2B91412B" w14:textId="49750D58" w:rsidR="00166BFE" w:rsidRDefault="00D9446C" w:rsidP="003D4482">
      <w:pPr>
        <w:rPr>
          <w:rFonts w:ascii="Avenir Book" w:hAnsi="Avenir Book"/>
          <w:color w:val="000000"/>
        </w:rPr>
      </w:pPr>
      <w:r>
        <w:rPr>
          <w:rFonts w:ascii="Avenir Book" w:hAnsi="Avenir Book"/>
          <w:color w:val="000000"/>
        </w:rPr>
        <w:t xml:space="preserve">• Canefice: Casse, article "Casse", Savary, </w:t>
      </w:r>
      <w:r>
        <w:rPr>
          <w:rFonts w:ascii="Avenir Book" w:hAnsi="Avenir Book"/>
          <w:i/>
          <w:color w:val="000000"/>
        </w:rPr>
        <w:t>Dictionnaire</w:t>
      </w:r>
      <w:r>
        <w:rPr>
          <w:rFonts w:ascii="Avenir Book" w:hAnsi="Avenir Book"/>
          <w:color w:val="000000"/>
        </w:rPr>
        <w:t xml:space="preserve"> 2.</w:t>
      </w:r>
    </w:p>
    <w:p w14:paraId="771004D5" w14:textId="0C3EA571" w:rsidR="00F9120E" w:rsidRPr="00F9120E" w:rsidRDefault="00F9120E" w:rsidP="003D4482">
      <w:pPr>
        <w:rPr>
          <w:rFonts w:ascii="Avenir Book" w:hAnsi="Avenir Book"/>
          <w:color w:val="000000"/>
        </w:rPr>
      </w:pPr>
      <w:r>
        <w:rPr>
          <w:rFonts w:ascii="Avenir Book" w:hAnsi="Avenir Book"/>
          <w:color w:val="000000"/>
        </w:rPr>
        <w:t>• Canetille: "</w:t>
      </w:r>
      <w:r w:rsidRPr="00F9120E">
        <w:rPr>
          <w:rFonts w:ascii="Avenir Book" w:hAnsi="Avenir Book"/>
          <w:color w:val="000000"/>
        </w:rPr>
        <w:t xml:space="preserve">trait </w:t>
      </w:r>
      <w:r>
        <w:rPr>
          <w:rFonts w:ascii="Avenir Book" w:hAnsi="Avenir Book"/>
          <w:color w:val="000000"/>
        </w:rPr>
        <w:t>filé sur une corde à boyau, qu'</w:t>
      </w:r>
      <w:r w:rsidRPr="00F9120E">
        <w:rPr>
          <w:rFonts w:ascii="Avenir Book" w:hAnsi="Avenir Book"/>
          <w:color w:val="000000"/>
        </w:rPr>
        <w:t>on tire ensuite</w:t>
      </w:r>
      <w:r>
        <w:rPr>
          <w:rFonts w:ascii="Avenir Book" w:hAnsi="Avenir Book"/>
          <w:color w:val="000000"/>
        </w:rPr>
        <w:t xml:space="preserve">", artilce "Dorure", </w:t>
      </w:r>
      <w:r>
        <w:rPr>
          <w:rFonts w:ascii="Avenir Book" w:hAnsi="Avenir Book"/>
          <w:i/>
          <w:color w:val="000000"/>
        </w:rPr>
        <w:t>Encyclopédie</w:t>
      </w:r>
      <w:r>
        <w:rPr>
          <w:rFonts w:ascii="Avenir Book" w:hAnsi="Avenir Book"/>
          <w:color w:val="000000"/>
        </w:rPr>
        <w:t>.</w:t>
      </w:r>
    </w:p>
    <w:p w14:paraId="0C5EF1BD" w14:textId="77777777" w:rsidR="00262C4C" w:rsidRDefault="00262C4C" w:rsidP="00262C4C">
      <w:pPr>
        <w:rPr>
          <w:rFonts w:ascii="Avenir Book" w:hAnsi="Avenir Book"/>
          <w:color w:val="000000"/>
        </w:rPr>
      </w:pPr>
      <w:r>
        <w:rPr>
          <w:rFonts w:ascii="Avenir Book" w:hAnsi="Avenir Book"/>
          <w:color w:val="000000"/>
        </w:rPr>
        <w:t xml:space="preserve">• Canevette, Canavette: cantine, Gilles Ménage et al., </w:t>
      </w:r>
      <w:r>
        <w:rPr>
          <w:rFonts w:ascii="Avenir Book" w:hAnsi="Avenir Book"/>
          <w:i/>
          <w:color w:val="000000"/>
        </w:rPr>
        <w:t>Dictionnaire étymologique de la langue frança</w:t>
      </w:r>
      <w:r w:rsidRPr="00C023CF">
        <w:rPr>
          <w:rFonts w:ascii="Avenir Book" w:hAnsi="Avenir Book"/>
          <w:i/>
          <w:color w:val="000000"/>
        </w:rPr>
        <w:t>ise</w:t>
      </w:r>
      <w:r>
        <w:rPr>
          <w:rFonts w:ascii="Avenir Book" w:hAnsi="Avenir Book"/>
          <w:color w:val="000000"/>
        </w:rPr>
        <w:t xml:space="preserve">, vol. 1, Paris: Briasson, 1750 [Ci-après Ménage, </w:t>
      </w:r>
      <w:r>
        <w:rPr>
          <w:rFonts w:ascii="Avenir Book" w:hAnsi="Avenir Book"/>
          <w:i/>
          <w:color w:val="000000"/>
        </w:rPr>
        <w:t>Dictionnaire</w:t>
      </w:r>
      <w:r>
        <w:rPr>
          <w:rFonts w:ascii="Avenir Book" w:hAnsi="Avenir Book"/>
          <w:color w:val="000000"/>
        </w:rPr>
        <w:t xml:space="preserve"> 1], article "Cantine".</w:t>
      </w:r>
    </w:p>
    <w:p w14:paraId="31140696" w14:textId="1726927D" w:rsidR="00EF1A55" w:rsidRDefault="00EF1A55" w:rsidP="00262C4C">
      <w:pPr>
        <w:rPr>
          <w:rFonts w:ascii="Avenir Book" w:hAnsi="Avenir Book"/>
          <w:color w:val="000000"/>
        </w:rPr>
      </w:pPr>
      <w:r>
        <w:rPr>
          <w:rFonts w:ascii="Avenir Book" w:hAnsi="Avenir Book"/>
          <w:color w:val="000000"/>
        </w:rPr>
        <w:t xml:space="preserve">• Capies: écheveaux arrêtés, article "capier", </w:t>
      </w:r>
      <w:r>
        <w:rPr>
          <w:rFonts w:ascii="Avenir Book" w:hAnsi="Avenir Book"/>
          <w:i/>
          <w:color w:val="000000"/>
        </w:rPr>
        <w:t>Encyclopédie</w:t>
      </w:r>
      <w:r>
        <w:rPr>
          <w:rFonts w:ascii="Avenir Book" w:hAnsi="Avenir Book"/>
          <w:color w:val="000000"/>
        </w:rPr>
        <w:t>.</w:t>
      </w:r>
    </w:p>
    <w:p w14:paraId="0F84C5E6" w14:textId="03C0D515" w:rsidR="00CE37E5" w:rsidRPr="00CE37E5" w:rsidRDefault="00CE37E5" w:rsidP="00262C4C">
      <w:pPr>
        <w:rPr>
          <w:rFonts w:ascii="Avenir Book" w:hAnsi="Avenir Book"/>
          <w:color w:val="000000"/>
        </w:rPr>
      </w:pPr>
      <w:r>
        <w:rPr>
          <w:rFonts w:ascii="Avenir Book" w:hAnsi="Avenir Book"/>
          <w:color w:val="000000"/>
        </w:rPr>
        <w:t xml:space="preserve">• Capilaire: plant, article "Capillaire", Savary, </w:t>
      </w:r>
      <w:r>
        <w:rPr>
          <w:rFonts w:ascii="Avenir Book" w:hAnsi="Avenir Book"/>
          <w:i/>
          <w:color w:val="000000"/>
        </w:rPr>
        <w:t>Dictionnaire</w:t>
      </w:r>
      <w:r>
        <w:rPr>
          <w:rFonts w:ascii="Avenir Book" w:hAnsi="Avenir Book"/>
          <w:color w:val="000000"/>
        </w:rPr>
        <w:t xml:space="preserve"> 2.</w:t>
      </w:r>
    </w:p>
    <w:p w14:paraId="3BA44C74" w14:textId="5FF8ACEE" w:rsidR="003D4482" w:rsidRDefault="003D4482" w:rsidP="003D4482">
      <w:pPr>
        <w:rPr>
          <w:rFonts w:ascii="Avenir Book" w:hAnsi="Avenir Book"/>
          <w:color w:val="000000"/>
        </w:rPr>
      </w:pPr>
      <w:r>
        <w:rPr>
          <w:rFonts w:ascii="Avenir Book" w:hAnsi="Avenir Book"/>
          <w:color w:val="000000"/>
        </w:rPr>
        <w:t>• Carabé: "</w:t>
      </w:r>
      <w:r w:rsidRPr="00276AFD">
        <w:rPr>
          <w:rFonts w:ascii="Avenir Book" w:hAnsi="Avenir Book"/>
          <w:color w:val="000000"/>
        </w:rPr>
        <w:t>Ambre jaune autrefois utilisé en médecine</w:t>
      </w:r>
      <w:r>
        <w:rPr>
          <w:rFonts w:ascii="Avenir Book" w:hAnsi="Avenir Book"/>
          <w:color w:val="000000"/>
        </w:rPr>
        <w:t xml:space="preserve">". </w:t>
      </w:r>
      <w:r w:rsidRPr="00274E97">
        <w:rPr>
          <w:rFonts w:ascii="Avenir Book" w:hAnsi="Avenir Book"/>
          <w:i/>
          <w:color w:val="000000"/>
        </w:rPr>
        <w:t>ATILF</w:t>
      </w:r>
      <w:r>
        <w:rPr>
          <w:rFonts w:ascii="Avenir Book" w:hAnsi="Avenir Book"/>
          <w:color w:val="000000"/>
        </w:rPr>
        <w:t>, a</w:t>
      </w:r>
      <w:r w:rsidR="0033721C">
        <w:rPr>
          <w:rFonts w:ascii="Avenir Book" w:hAnsi="Avenir Book"/>
          <w:color w:val="000000"/>
        </w:rPr>
        <w:t>r</w:t>
      </w:r>
      <w:r>
        <w:rPr>
          <w:rFonts w:ascii="Avenir Book" w:hAnsi="Avenir Book"/>
          <w:color w:val="000000"/>
        </w:rPr>
        <w:t>ticle "Carabé".</w:t>
      </w:r>
    </w:p>
    <w:p w14:paraId="4043EE85" w14:textId="05DDABB7" w:rsidR="00F310DC" w:rsidRDefault="00F310DC" w:rsidP="003D4482">
      <w:pPr>
        <w:rPr>
          <w:rFonts w:ascii="Avenir Book" w:hAnsi="Avenir Book"/>
          <w:color w:val="000000"/>
        </w:rPr>
      </w:pPr>
      <w:r>
        <w:rPr>
          <w:rFonts w:ascii="Avenir Book" w:hAnsi="Avenir Book"/>
          <w:color w:val="000000"/>
        </w:rPr>
        <w:t>• Carcajou: "</w:t>
      </w:r>
      <w:r w:rsidRPr="00F310DC">
        <w:rPr>
          <w:rFonts w:ascii="Avenir Book" w:hAnsi="Avenir Book"/>
          <w:color w:val="000000"/>
        </w:rPr>
        <w:t>animal quadrup</w:t>
      </w:r>
      <w:r>
        <w:rPr>
          <w:rFonts w:ascii="Avenir Book" w:hAnsi="Avenir Book"/>
          <w:color w:val="000000"/>
        </w:rPr>
        <w:t>ède de l'</w:t>
      </w:r>
      <w:r w:rsidRPr="00F310DC">
        <w:rPr>
          <w:rFonts w:ascii="Avenir Book" w:hAnsi="Avenir Book"/>
          <w:color w:val="000000"/>
        </w:rPr>
        <w:t>Amérique septentrionale</w:t>
      </w:r>
      <w:r>
        <w:rPr>
          <w:rFonts w:ascii="Avenir Book" w:hAnsi="Avenir Book"/>
          <w:color w:val="000000"/>
        </w:rPr>
        <w:t xml:space="preserve">", article "Carcajou", </w:t>
      </w:r>
      <w:r>
        <w:rPr>
          <w:rFonts w:ascii="Avenir Book" w:hAnsi="Avenir Book"/>
          <w:i/>
          <w:color w:val="000000"/>
        </w:rPr>
        <w:t>Encyclopédie</w:t>
      </w:r>
      <w:r>
        <w:rPr>
          <w:rFonts w:ascii="Avenir Book" w:hAnsi="Avenir Book"/>
          <w:color w:val="000000"/>
        </w:rPr>
        <w:t>.</w:t>
      </w:r>
    </w:p>
    <w:p w14:paraId="4383DBDE" w14:textId="69100C13" w:rsidR="00F310DC" w:rsidRPr="00F310DC" w:rsidRDefault="00F310DC" w:rsidP="003D4482">
      <w:pPr>
        <w:rPr>
          <w:rFonts w:ascii="Avenir Book" w:hAnsi="Avenir Book"/>
          <w:color w:val="000000"/>
        </w:rPr>
      </w:pPr>
      <w:r>
        <w:rPr>
          <w:rFonts w:ascii="Avenir Book" w:hAnsi="Avenir Book"/>
          <w:color w:val="000000"/>
        </w:rPr>
        <w:t>• Carcasses: "</w:t>
      </w:r>
      <w:r w:rsidRPr="00F310DC">
        <w:rPr>
          <w:rFonts w:ascii="Avenir Book" w:hAnsi="Avenir Book"/>
          <w:color w:val="000000"/>
        </w:rPr>
        <w:t>branches de fil de fer, couvertes d'un cordonnet</w:t>
      </w:r>
      <w:r>
        <w:rPr>
          <w:rFonts w:ascii="Avenir Book" w:hAnsi="Avenir Book"/>
          <w:color w:val="000000"/>
        </w:rPr>
        <w:t xml:space="preserve">", article "Carcasse [terme de Marchand de modes]", </w:t>
      </w:r>
      <w:r>
        <w:rPr>
          <w:rFonts w:ascii="Avenir Book" w:hAnsi="Avenir Book"/>
          <w:i/>
          <w:color w:val="000000"/>
        </w:rPr>
        <w:t>Encyclopédie</w:t>
      </w:r>
      <w:r>
        <w:rPr>
          <w:rFonts w:ascii="Avenir Book" w:hAnsi="Avenir Book"/>
          <w:color w:val="000000"/>
        </w:rPr>
        <w:t>.</w:t>
      </w:r>
    </w:p>
    <w:p w14:paraId="2915CDA4" w14:textId="77777777" w:rsidR="003D4482" w:rsidRDefault="003D4482" w:rsidP="003D4482">
      <w:pPr>
        <w:rPr>
          <w:rFonts w:ascii="Avenir Book" w:hAnsi="Avenir Book"/>
          <w:color w:val="000000"/>
        </w:rPr>
      </w:pPr>
      <w:r>
        <w:rPr>
          <w:rFonts w:ascii="Avenir Book" w:hAnsi="Avenir Book"/>
          <w:color w:val="000000"/>
        </w:rPr>
        <w:t xml:space="preserve">• Cardamum: écrit "Cardamome" dans Savary, </w:t>
      </w:r>
      <w:r>
        <w:rPr>
          <w:rFonts w:ascii="Avenir Book" w:hAnsi="Avenir Book"/>
          <w:i/>
          <w:color w:val="000000"/>
        </w:rPr>
        <w:t>Dictionnaire</w:t>
      </w:r>
      <w:r>
        <w:rPr>
          <w:rFonts w:ascii="Avenir Book" w:hAnsi="Avenir Book"/>
          <w:color w:val="000000"/>
        </w:rPr>
        <w:t xml:space="preserve"> 2, mais écrit "Cardamum" dans </w:t>
      </w:r>
      <w:r>
        <w:rPr>
          <w:rFonts w:ascii="Avenir Book" w:hAnsi="Avenir Book"/>
          <w:i/>
          <w:color w:val="000000"/>
        </w:rPr>
        <w:t>Encyclopédie</w:t>
      </w:r>
      <w:r>
        <w:rPr>
          <w:rFonts w:ascii="Avenir Book" w:hAnsi="Avenir Book"/>
          <w:color w:val="000000"/>
        </w:rPr>
        <w:t>.</w:t>
      </w:r>
    </w:p>
    <w:p w14:paraId="1B871A56" w14:textId="7C7F0604" w:rsidR="006601B8" w:rsidRDefault="006601B8" w:rsidP="003D4482">
      <w:pPr>
        <w:rPr>
          <w:rFonts w:ascii="Avenir Book" w:hAnsi="Avenir Book"/>
          <w:color w:val="000000"/>
        </w:rPr>
      </w:pPr>
      <w:r>
        <w:rPr>
          <w:rFonts w:ascii="Avenir Book" w:hAnsi="Avenir Book"/>
          <w:color w:val="000000"/>
        </w:rPr>
        <w:t xml:space="preserve">• Caret: "gros fil qui sert à faire les cordages", article "Fil", </w:t>
      </w:r>
      <w:r>
        <w:rPr>
          <w:rFonts w:ascii="Avenir Book" w:hAnsi="Avenir Book"/>
          <w:i/>
          <w:color w:val="000000"/>
        </w:rPr>
        <w:t>Encyclopédie</w:t>
      </w:r>
      <w:r>
        <w:rPr>
          <w:rFonts w:ascii="Avenir Book" w:hAnsi="Avenir Book"/>
          <w:color w:val="000000"/>
        </w:rPr>
        <w:t>.</w:t>
      </w:r>
    </w:p>
    <w:p w14:paraId="2AE55C84" w14:textId="3C1B0E3E" w:rsidR="00A14FE8" w:rsidRDefault="00403691" w:rsidP="003D4482">
      <w:pPr>
        <w:rPr>
          <w:rFonts w:ascii="Avenir Book" w:hAnsi="Avenir Book"/>
          <w:color w:val="000000"/>
        </w:rPr>
      </w:pPr>
      <w:r>
        <w:rPr>
          <w:rFonts w:ascii="Avenir Book" w:hAnsi="Avenir Book"/>
          <w:color w:val="000000"/>
        </w:rPr>
        <w:t xml:space="preserve">• Caril: "sorte de mets indien", article "Cari", </w:t>
      </w:r>
      <w:r>
        <w:rPr>
          <w:rFonts w:ascii="Avenir Book" w:hAnsi="Avenir Book"/>
          <w:i/>
          <w:color w:val="000000"/>
        </w:rPr>
        <w:t>ATILF</w:t>
      </w:r>
      <w:r>
        <w:rPr>
          <w:rFonts w:ascii="Avenir Book" w:hAnsi="Avenir Book"/>
          <w:color w:val="000000"/>
        </w:rPr>
        <w:t>.</w:t>
      </w:r>
    </w:p>
    <w:p w14:paraId="597682CA" w14:textId="32846EF4" w:rsidR="00403691" w:rsidRDefault="00403691" w:rsidP="003D4482">
      <w:pPr>
        <w:rPr>
          <w:rFonts w:ascii="Avenir Book" w:hAnsi="Avenir Book"/>
          <w:color w:val="000000"/>
        </w:rPr>
      </w:pPr>
      <w:r>
        <w:rPr>
          <w:rFonts w:ascii="Avenir Book" w:hAnsi="Avenir Book"/>
          <w:color w:val="000000"/>
        </w:rPr>
        <w:t>• Carisaye, Carisé: étoffe [Bacchia]</w:t>
      </w:r>
    </w:p>
    <w:p w14:paraId="53DF9419" w14:textId="77777777" w:rsidR="00950667" w:rsidRDefault="00A14FE8" w:rsidP="003D4482">
      <w:pPr>
        <w:rPr>
          <w:rFonts w:ascii="Avenir Book" w:hAnsi="Avenir Book"/>
          <w:color w:val="000000"/>
        </w:rPr>
      </w:pPr>
      <w:r>
        <w:rPr>
          <w:rFonts w:ascii="Avenir Book" w:hAnsi="Avenir Book"/>
          <w:color w:val="000000"/>
        </w:rPr>
        <w:t xml:space="preserve">• Carisel: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51008569" w14:textId="0FC9B72A" w:rsidR="00950667" w:rsidRDefault="00950667" w:rsidP="003D4482">
      <w:pPr>
        <w:rPr>
          <w:rFonts w:ascii="Avenir Book" w:hAnsi="Avenir Book"/>
          <w:color w:val="000000"/>
        </w:rPr>
      </w:pPr>
      <w:r>
        <w:rPr>
          <w:rFonts w:ascii="Avenir Book" w:hAnsi="Avenir Book"/>
          <w:color w:val="000000"/>
        </w:rPr>
        <w:t xml:space="preserve">• Carive: poivre de Guinée, article "Carive", Savary, </w:t>
      </w:r>
      <w:r>
        <w:rPr>
          <w:rFonts w:ascii="Avenir Book" w:hAnsi="Avenir Book"/>
          <w:i/>
          <w:color w:val="000000"/>
        </w:rPr>
        <w:t>Dictionnaire</w:t>
      </w:r>
      <w:r>
        <w:rPr>
          <w:rFonts w:ascii="Avenir Book" w:hAnsi="Avenir Book"/>
          <w:color w:val="000000"/>
        </w:rPr>
        <w:t xml:space="preserve"> 2.</w:t>
      </w:r>
    </w:p>
    <w:p w14:paraId="1B4EC2DD" w14:textId="04D21986" w:rsidR="00814823" w:rsidRDefault="00814823" w:rsidP="003D4482">
      <w:pPr>
        <w:rPr>
          <w:rFonts w:ascii="Avenir Book" w:hAnsi="Avenir Book"/>
          <w:color w:val="000000"/>
        </w:rPr>
      </w:pPr>
      <w:r>
        <w:rPr>
          <w:rFonts w:ascii="Avenir Book" w:hAnsi="Avenir Book"/>
          <w:color w:val="000000"/>
        </w:rPr>
        <w:t xml:space="preserve">• Carnasse: ortie de mer, </w:t>
      </w:r>
      <w:r>
        <w:rPr>
          <w:rFonts w:ascii="Avenir Book" w:hAnsi="Avenir Book"/>
          <w:i/>
          <w:color w:val="000000"/>
        </w:rPr>
        <w:t>CNRTL</w:t>
      </w:r>
      <w:r>
        <w:rPr>
          <w:rFonts w:ascii="Avenir Book" w:hAnsi="Avenir Book"/>
          <w:color w:val="000000"/>
        </w:rPr>
        <w:t>, article "Carnasse".</w:t>
      </w:r>
    </w:p>
    <w:p w14:paraId="0B29DF7B" w14:textId="606F3531" w:rsidR="00814823" w:rsidRDefault="00814823" w:rsidP="003D4482">
      <w:pPr>
        <w:rPr>
          <w:rFonts w:ascii="Avenir Book" w:hAnsi="Avenir Book"/>
          <w:color w:val="000000"/>
        </w:rPr>
      </w:pPr>
      <w:r>
        <w:rPr>
          <w:rFonts w:ascii="Avenir Book" w:hAnsi="Avenir Book"/>
          <w:color w:val="000000"/>
        </w:rPr>
        <w:t>• Carnatane: tarnatane</w:t>
      </w:r>
    </w:p>
    <w:p w14:paraId="7F9689E0" w14:textId="4686F6A0" w:rsidR="00F57377" w:rsidRDefault="00F57377" w:rsidP="003D4482">
      <w:pPr>
        <w:rPr>
          <w:rFonts w:ascii="Avenir Book" w:hAnsi="Avenir Book"/>
          <w:color w:val="000000"/>
        </w:rPr>
      </w:pPr>
      <w:r>
        <w:rPr>
          <w:rFonts w:ascii="Avenir Book" w:hAnsi="Avenir Book"/>
          <w:color w:val="000000"/>
        </w:rPr>
        <w:t xml:space="preserve">• Carny: "drogue dont il est parlé dans le Tarif de 1664". Sic et resic! Savary, </w:t>
      </w:r>
      <w:r>
        <w:rPr>
          <w:rFonts w:ascii="Avenir Book" w:hAnsi="Avenir Book"/>
          <w:i/>
          <w:color w:val="000000"/>
        </w:rPr>
        <w:t>Dictionnaire</w:t>
      </w:r>
      <w:r>
        <w:rPr>
          <w:rFonts w:ascii="Avenir Book" w:hAnsi="Avenir Book"/>
          <w:color w:val="000000"/>
        </w:rPr>
        <w:t xml:space="preserve"> 2.</w:t>
      </w:r>
    </w:p>
    <w:p w14:paraId="39A6C102" w14:textId="1200F89E" w:rsidR="009949A0" w:rsidRDefault="009949A0" w:rsidP="003D4482">
      <w:pPr>
        <w:rPr>
          <w:rFonts w:ascii="Avenir Book" w:hAnsi="Avenir Book"/>
          <w:color w:val="000000"/>
        </w:rPr>
      </w:pPr>
      <w:r>
        <w:rPr>
          <w:rFonts w:ascii="Avenir Book" w:hAnsi="Avenir Book"/>
          <w:color w:val="000000"/>
        </w:rPr>
        <w:t>• Carrouge</w:t>
      </w:r>
      <w:r w:rsidR="009140B5">
        <w:rPr>
          <w:rFonts w:ascii="Avenir Book" w:hAnsi="Avenir Book"/>
          <w:color w:val="000000"/>
        </w:rPr>
        <w:t>s</w:t>
      </w:r>
      <w:r>
        <w:rPr>
          <w:rFonts w:ascii="Avenir Book" w:hAnsi="Avenir Book"/>
          <w:color w:val="000000"/>
        </w:rPr>
        <w:t xml:space="preserve">: </w:t>
      </w:r>
      <w:r w:rsidR="00296635">
        <w:rPr>
          <w:rFonts w:ascii="Avenir Book" w:hAnsi="Avenir Book"/>
          <w:color w:val="000000"/>
        </w:rPr>
        <w:t xml:space="preserve">"carouge" employé pour </w:t>
      </w:r>
      <w:r>
        <w:rPr>
          <w:rFonts w:ascii="Avenir Book" w:hAnsi="Avenir Book"/>
          <w:color w:val="000000"/>
        </w:rPr>
        <w:t xml:space="preserve">caroubier, </w:t>
      </w:r>
      <w:r>
        <w:rPr>
          <w:rFonts w:ascii="Avenir Book" w:hAnsi="Avenir Book"/>
          <w:i/>
          <w:color w:val="000000"/>
        </w:rPr>
        <w:t>Xycol</w:t>
      </w:r>
      <w:r>
        <w:rPr>
          <w:rFonts w:ascii="Avenir Book" w:hAnsi="Avenir Book"/>
          <w:color w:val="000000"/>
        </w:rPr>
        <w:t>.</w:t>
      </w:r>
    </w:p>
    <w:p w14:paraId="4D192111" w14:textId="2C562A12" w:rsidR="009C5D5C" w:rsidRDefault="009C5D5C" w:rsidP="003D4482">
      <w:pPr>
        <w:rPr>
          <w:rFonts w:ascii="Avenir Book" w:hAnsi="Avenir Book"/>
          <w:color w:val="000000"/>
        </w:rPr>
      </w:pPr>
      <w:r>
        <w:rPr>
          <w:rFonts w:ascii="Avenir Book" w:hAnsi="Avenir Book"/>
          <w:color w:val="000000"/>
        </w:rPr>
        <w:t xml:space="preserve">• </w:t>
      </w:r>
      <w:r w:rsidR="009140B5">
        <w:rPr>
          <w:rFonts w:ascii="Avenir Book" w:hAnsi="Avenir Book"/>
          <w:color w:val="000000"/>
        </w:rPr>
        <w:t xml:space="preserve">Carubis, </w:t>
      </w:r>
      <w:r w:rsidR="009B3867">
        <w:rPr>
          <w:rFonts w:ascii="Avenir Book" w:hAnsi="Avenir Book"/>
          <w:color w:val="000000"/>
        </w:rPr>
        <w:t xml:space="preserve">Carruby, </w:t>
      </w:r>
      <w:r w:rsidR="009140B5">
        <w:rPr>
          <w:rFonts w:ascii="Avenir Book" w:hAnsi="Avenir Book"/>
          <w:color w:val="000000"/>
        </w:rPr>
        <w:t>Caruby</w:t>
      </w:r>
      <w:r w:rsidR="009B3867">
        <w:rPr>
          <w:rFonts w:ascii="Avenir Book" w:hAnsi="Avenir Book"/>
          <w:color w:val="000000"/>
        </w:rPr>
        <w:t>, Couroubis</w:t>
      </w:r>
      <w:r>
        <w:rPr>
          <w:rFonts w:ascii="Avenir Book" w:hAnsi="Avenir Book"/>
          <w:color w:val="000000"/>
        </w:rPr>
        <w:t xml:space="preserve">: "carubiu", caroubier, </w:t>
      </w:r>
      <w:r>
        <w:rPr>
          <w:rFonts w:ascii="Avenir Book" w:hAnsi="Avenir Book"/>
          <w:i/>
          <w:color w:val="000000"/>
        </w:rPr>
        <w:t>Xycol</w:t>
      </w:r>
      <w:r>
        <w:rPr>
          <w:rFonts w:ascii="Avenir Book" w:hAnsi="Avenir Book"/>
          <w:color w:val="000000"/>
        </w:rPr>
        <w:t>.</w:t>
      </w:r>
      <w:r w:rsidR="009B3867">
        <w:rPr>
          <w:rFonts w:ascii="Avenir Book" w:hAnsi="Avenir Book"/>
          <w:color w:val="000000"/>
        </w:rPr>
        <w:t xml:space="preserve"> Graphie choisie carubis.</w:t>
      </w:r>
    </w:p>
    <w:p w14:paraId="0950EC14" w14:textId="695436E4" w:rsidR="0056569D" w:rsidRDefault="00B42224" w:rsidP="003D4482">
      <w:pPr>
        <w:rPr>
          <w:rFonts w:ascii="Avenir Book" w:hAnsi="Avenir Book"/>
          <w:color w:val="000000"/>
        </w:rPr>
      </w:pPr>
      <w:r>
        <w:rPr>
          <w:rFonts w:ascii="Avenir Book" w:hAnsi="Avenir Book"/>
          <w:color w:val="000000"/>
        </w:rPr>
        <w:t>• Cart de nonante: cf.</w:t>
      </w:r>
      <w:r w:rsidR="0056569D">
        <w:rPr>
          <w:rFonts w:ascii="Avenir Book" w:hAnsi="Avenir Book"/>
          <w:color w:val="000000"/>
        </w:rPr>
        <w:t xml:space="preserve"> quart de nonante.</w:t>
      </w:r>
    </w:p>
    <w:p w14:paraId="6CBE2AA5" w14:textId="459BA6B6" w:rsidR="006B54D6" w:rsidRDefault="006B54D6" w:rsidP="003D4482">
      <w:pPr>
        <w:rPr>
          <w:rFonts w:ascii="Avenir Book" w:hAnsi="Avenir Book"/>
          <w:color w:val="000000"/>
        </w:rPr>
      </w:pPr>
      <w:r>
        <w:rPr>
          <w:rFonts w:ascii="Avenir Book" w:hAnsi="Avenir Book"/>
          <w:color w:val="000000"/>
        </w:rPr>
        <w:t xml:space="preserve">• Cartamy: "Drogue, ou semence employée dans les tarifs", article "Cartamy", Savary, </w:t>
      </w:r>
      <w:r>
        <w:rPr>
          <w:rFonts w:ascii="Avenir Book" w:hAnsi="Avenir Book"/>
          <w:i/>
          <w:color w:val="000000"/>
        </w:rPr>
        <w:t>Dictionnaire</w:t>
      </w:r>
      <w:r>
        <w:rPr>
          <w:rFonts w:ascii="Avenir Book" w:hAnsi="Avenir Book"/>
          <w:color w:val="000000"/>
        </w:rPr>
        <w:t xml:space="preserve"> 2. </w:t>
      </w:r>
      <w:r w:rsidR="004B40D3">
        <w:rPr>
          <w:rFonts w:ascii="Avenir Book" w:hAnsi="Avenir Book"/>
          <w:color w:val="000000"/>
        </w:rPr>
        <w:t>Identifié à</w:t>
      </w:r>
      <w:r>
        <w:rPr>
          <w:rFonts w:ascii="Avenir Book" w:hAnsi="Avenir Book"/>
          <w:color w:val="000000"/>
        </w:rPr>
        <w:t xml:space="preserve"> "cartame", "safran bâtard",</w:t>
      </w:r>
      <w:r w:rsidR="004B40D3">
        <w:rPr>
          <w:rFonts w:ascii="Avenir Book" w:hAnsi="Avenir Book"/>
          <w:color w:val="000000"/>
        </w:rPr>
        <w:t xml:space="preserve"> d'après Savary, </w:t>
      </w:r>
      <w:r w:rsidR="004B40D3">
        <w:rPr>
          <w:rFonts w:ascii="Avenir Book" w:hAnsi="Avenir Book"/>
          <w:i/>
          <w:color w:val="000000"/>
        </w:rPr>
        <w:t>Dictonnaire</w:t>
      </w:r>
      <w:r w:rsidR="004B40D3">
        <w:rPr>
          <w:rFonts w:ascii="Avenir Book" w:hAnsi="Avenir Book"/>
          <w:color w:val="000000"/>
        </w:rPr>
        <w:t xml:space="preserve"> vol. 1, édition de Genève, Cramer et fils, 1742, article "Cartame". </w:t>
      </w:r>
    </w:p>
    <w:p w14:paraId="72D3AF99" w14:textId="77777777" w:rsidR="001B1241" w:rsidRDefault="001B1241" w:rsidP="001B1241">
      <w:pPr>
        <w:rPr>
          <w:rFonts w:ascii="Avenir Book" w:hAnsi="Avenir Book"/>
          <w:color w:val="000000"/>
        </w:rPr>
      </w:pPr>
      <w:r>
        <w:rPr>
          <w:rFonts w:ascii="Avenir Book" w:hAnsi="Avenir Book"/>
          <w:color w:val="000000"/>
        </w:rPr>
        <w:t xml:space="preserve">• Cascalogne, Cassalogne, Castalogne: couverture de lit, article "Castalogne", Savary, </w:t>
      </w:r>
      <w:r>
        <w:rPr>
          <w:rFonts w:ascii="Avenir Book" w:hAnsi="Avenir Book"/>
          <w:i/>
          <w:color w:val="000000"/>
        </w:rPr>
        <w:t>Dictionnaire</w:t>
      </w:r>
      <w:r>
        <w:rPr>
          <w:rFonts w:ascii="Avenir Book" w:hAnsi="Avenir Book"/>
          <w:color w:val="000000"/>
        </w:rPr>
        <w:t xml:space="preserve"> 2.</w:t>
      </w:r>
    </w:p>
    <w:p w14:paraId="5ECAA98F" w14:textId="4C6C53B2" w:rsidR="00B42224" w:rsidRDefault="001B1241" w:rsidP="003D4482">
      <w:pPr>
        <w:rPr>
          <w:rFonts w:ascii="Avenir Book" w:hAnsi="Avenir Book"/>
          <w:color w:val="000000"/>
        </w:rPr>
      </w:pPr>
      <w:r>
        <w:rPr>
          <w:rFonts w:ascii="Avenir Book" w:hAnsi="Avenir Book"/>
          <w:color w:val="000000"/>
        </w:rPr>
        <w:t>• Cas</w:t>
      </w:r>
      <w:r w:rsidR="00B42224">
        <w:rPr>
          <w:rFonts w:ascii="Avenir Book" w:hAnsi="Avenir Book"/>
          <w:color w:val="000000"/>
        </w:rPr>
        <w:t xml:space="preserve">carille: "écorce assez ligneuse", </w:t>
      </w:r>
      <w:r w:rsidR="00B42224">
        <w:rPr>
          <w:rFonts w:ascii="Avenir Book" w:hAnsi="Avenir Book"/>
          <w:i/>
          <w:color w:val="000000"/>
        </w:rPr>
        <w:t>Encyclopédie</w:t>
      </w:r>
      <w:r w:rsidR="00B42224">
        <w:rPr>
          <w:rFonts w:ascii="Avenir Book" w:hAnsi="Avenir Book"/>
          <w:color w:val="000000"/>
        </w:rPr>
        <w:t>, article "cascarille".</w:t>
      </w:r>
    </w:p>
    <w:p w14:paraId="1FE34F41" w14:textId="43D014A7" w:rsidR="00B42224" w:rsidRDefault="00B42224" w:rsidP="003D4482">
      <w:pPr>
        <w:rPr>
          <w:rFonts w:ascii="Avenir Book" w:hAnsi="Avenir Book"/>
          <w:color w:val="000000"/>
        </w:rPr>
      </w:pPr>
      <w:r>
        <w:rPr>
          <w:rFonts w:ascii="Avenir Book" w:hAnsi="Avenir Book"/>
          <w:color w:val="000000"/>
        </w:rPr>
        <w:t xml:space="preserve">• Cassa Lignea, Cassia Lignea, Cassea lina, Cassalogne, Cascalogne, </w:t>
      </w:r>
      <w:r w:rsidR="00D113EE">
        <w:rPr>
          <w:rFonts w:ascii="Avenir Book" w:hAnsi="Avenir Book"/>
          <w:color w:val="000000"/>
        </w:rPr>
        <w:t xml:space="preserve">Castalogne, </w:t>
      </w:r>
      <w:r>
        <w:rPr>
          <w:rFonts w:ascii="Avenir Book" w:hAnsi="Avenir Book"/>
          <w:color w:val="000000"/>
        </w:rPr>
        <w:t xml:space="preserve">Cassia Lignex, Cassiatignea, Cassis lignes: Cassia lignea, "bois aromatique", article "Cassa-Lignea ou Cassia-Lignea", Savary, </w:t>
      </w:r>
      <w:r>
        <w:rPr>
          <w:rFonts w:ascii="Avenir Book" w:hAnsi="Avenir Book"/>
          <w:i/>
          <w:color w:val="000000"/>
        </w:rPr>
        <w:t>Dictionnaire</w:t>
      </w:r>
      <w:r>
        <w:rPr>
          <w:rFonts w:ascii="Avenir Book" w:hAnsi="Avenir Book"/>
          <w:color w:val="000000"/>
        </w:rPr>
        <w:t xml:space="preserve"> 2.</w:t>
      </w:r>
    </w:p>
    <w:p w14:paraId="4C8FA349" w14:textId="122A1EC2" w:rsidR="00FB110B" w:rsidRPr="00DF6EE5" w:rsidRDefault="00FB110B" w:rsidP="003D4482">
      <w:pPr>
        <w:rPr>
          <w:rFonts w:ascii="Avenir Book" w:hAnsi="Avenir Book"/>
          <w:color w:val="000000"/>
        </w:rPr>
      </w:pPr>
      <w:r>
        <w:rPr>
          <w:rFonts w:ascii="Avenir Book" w:hAnsi="Avenir Book"/>
          <w:color w:val="000000"/>
        </w:rPr>
        <w:t xml:space="preserve">• Cassubes:  gravelle de Cassube, </w:t>
      </w:r>
      <w:r w:rsidR="00DF6EE5">
        <w:rPr>
          <w:rFonts w:ascii="Avenir Book" w:hAnsi="Avenir Book"/>
          <w:color w:val="000000"/>
        </w:rPr>
        <w:t xml:space="preserve">Savary, </w:t>
      </w:r>
      <w:r w:rsidR="00DF6EE5">
        <w:rPr>
          <w:rFonts w:ascii="Avenir Book" w:hAnsi="Avenir Book"/>
          <w:i/>
          <w:color w:val="000000"/>
        </w:rPr>
        <w:t>Dictionnaire</w:t>
      </w:r>
      <w:r w:rsidR="00DF6EE5">
        <w:rPr>
          <w:rFonts w:ascii="Avenir Book" w:hAnsi="Avenir Book"/>
          <w:color w:val="000000"/>
        </w:rPr>
        <w:t xml:space="preserve"> 2.</w:t>
      </w:r>
    </w:p>
    <w:p w14:paraId="605B3103" w14:textId="52275696" w:rsidR="00935C8E" w:rsidRPr="00935C8E" w:rsidRDefault="00935C8E" w:rsidP="003D4482">
      <w:pPr>
        <w:rPr>
          <w:rFonts w:ascii="Avenir Book" w:hAnsi="Avenir Book"/>
          <w:color w:val="000000"/>
        </w:rPr>
      </w:pPr>
      <w:r>
        <w:rPr>
          <w:rFonts w:ascii="Avenir Book" w:hAnsi="Avenir Book"/>
          <w:color w:val="000000"/>
        </w:rPr>
        <w:t xml:space="preserve">• Castoreum: liqueur, article "Castoreum", Savary, </w:t>
      </w:r>
      <w:r>
        <w:rPr>
          <w:rFonts w:ascii="Avenir Book" w:hAnsi="Avenir Book"/>
          <w:i/>
          <w:color w:val="000000"/>
        </w:rPr>
        <w:t>Dictionnaire</w:t>
      </w:r>
      <w:r>
        <w:rPr>
          <w:rFonts w:ascii="Avenir Book" w:hAnsi="Avenir Book"/>
          <w:color w:val="000000"/>
        </w:rPr>
        <w:t xml:space="preserve"> 2.</w:t>
      </w:r>
    </w:p>
    <w:p w14:paraId="447EDBB4" w14:textId="77777777" w:rsidR="003D4482" w:rsidRDefault="003D4482" w:rsidP="003D4482">
      <w:pPr>
        <w:rPr>
          <w:rFonts w:ascii="Avenir Book" w:hAnsi="Avenir Book"/>
          <w:color w:val="000000"/>
        </w:rPr>
      </w:pPr>
      <w:r>
        <w:rPr>
          <w:rFonts w:ascii="Avenir Book" w:hAnsi="Avenir Book"/>
          <w:color w:val="000000"/>
        </w:rPr>
        <w:t xml:space="preserve">• Cetrin: "bois de rose", Bruzen La Martinière, </w:t>
      </w:r>
      <w:r>
        <w:rPr>
          <w:rFonts w:ascii="Avenir Book" w:hAnsi="Avenir Book"/>
          <w:i/>
          <w:color w:val="000000"/>
        </w:rPr>
        <w:t>Grand dictionnaire géographique et critique</w:t>
      </w:r>
      <w:r>
        <w:rPr>
          <w:rFonts w:ascii="Avenir Book" w:hAnsi="Avenir Book"/>
          <w:color w:val="000000"/>
        </w:rPr>
        <w:t>, La Haye: Gosse, 1730, vol. 2, p. 268, article "Caribes".</w:t>
      </w:r>
    </w:p>
    <w:p w14:paraId="3EF35BD2" w14:textId="5308E98D" w:rsidR="00B73F33" w:rsidRDefault="00B73F33" w:rsidP="003D4482">
      <w:pPr>
        <w:rPr>
          <w:rFonts w:ascii="Avenir Book" w:hAnsi="Avenir Book"/>
          <w:bCs/>
        </w:rPr>
      </w:pPr>
      <w:r>
        <w:rPr>
          <w:rFonts w:ascii="Avenir Book" w:hAnsi="Avenir Book"/>
          <w:color w:val="000000"/>
        </w:rPr>
        <w:t xml:space="preserve">• Caurier: coudrier, </w:t>
      </w:r>
      <w:r>
        <w:rPr>
          <w:rFonts w:ascii="Avenir Book" w:hAnsi="Avenir Book"/>
          <w:bCs/>
        </w:rPr>
        <w:t xml:space="preserve">G. A. I. Hécart, </w:t>
      </w:r>
      <w:r>
        <w:rPr>
          <w:rFonts w:ascii="Avenir Book" w:hAnsi="Avenir Book"/>
          <w:bCs/>
          <w:i/>
        </w:rPr>
        <w:t>Dictionnaire Rouchi-Français</w:t>
      </w:r>
      <w:r>
        <w:rPr>
          <w:rFonts w:ascii="Avenir Book" w:hAnsi="Avenir Book"/>
          <w:bCs/>
        </w:rPr>
        <w:t xml:space="preserve">, Valenciennes, Chez Lemaitre, 1834 [Ci-après </w:t>
      </w:r>
      <w:r w:rsidR="00BA0E20">
        <w:rPr>
          <w:rFonts w:ascii="Avenir Book" w:hAnsi="Avenir Book"/>
          <w:bCs/>
        </w:rPr>
        <w:t xml:space="preserve">Hécart, </w:t>
      </w:r>
      <w:r w:rsidR="00BA0E20">
        <w:rPr>
          <w:rFonts w:ascii="Avenir Book" w:hAnsi="Avenir Book"/>
          <w:bCs/>
          <w:i/>
        </w:rPr>
        <w:t>Dictionnaire Rouchi-Français</w:t>
      </w:r>
      <w:r w:rsidR="00BA0E20">
        <w:rPr>
          <w:rFonts w:ascii="Avenir Book" w:hAnsi="Avenir Book"/>
          <w:bCs/>
        </w:rPr>
        <w:t>], a</w:t>
      </w:r>
      <w:r>
        <w:rPr>
          <w:rFonts w:ascii="Avenir Book" w:hAnsi="Avenir Book"/>
          <w:bCs/>
        </w:rPr>
        <w:t>rticle</w:t>
      </w:r>
      <w:r w:rsidR="00BA0E20">
        <w:rPr>
          <w:rFonts w:ascii="Avenir Book" w:hAnsi="Avenir Book"/>
          <w:bCs/>
        </w:rPr>
        <w:t xml:space="preserve"> </w:t>
      </w:r>
      <w:r>
        <w:rPr>
          <w:rFonts w:ascii="Avenir Book" w:hAnsi="Avenir Book"/>
          <w:bCs/>
        </w:rPr>
        <w:t>"Caurier".</w:t>
      </w:r>
    </w:p>
    <w:p w14:paraId="699C40DF" w14:textId="2A719124" w:rsidR="00E27DC6" w:rsidRPr="00E27DC6" w:rsidRDefault="004333C2" w:rsidP="003D4482">
      <w:pPr>
        <w:rPr>
          <w:rFonts w:ascii="Avenir Book" w:hAnsi="Avenir Book"/>
          <w:bCs/>
        </w:rPr>
      </w:pPr>
      <w:r>
        <w:rPr>
          <w:rFonts w:ascii="Avenir Book" w:hAnsi="Avenir Book"/>
          <w:bCs/>
        </w:rPr>
        <w:t xml:space="preserve">• Cavial: caviar. Article "Cavial", Savary, </w:t>
      </w:r>
      <w:r>
        <w:rPr>
          <w:rFonts w:ascii="Avenir Book" w:hAnsi="Avenir Book"/>
          <w:bCs/>
          <w:i/>
        </w:rPr>
        <w:t>Dictionnaire</w:t>
      </w:r>
      <w:r>
        <w:rPr>
          <w:rFonts w:ascii="Avenir Book" w:hAnsi="Avenir Book"/>
          <w:bCs/>
        </w:rPr>
        <w:t xml:space="preserve"> 2.</w:t>
      </w:r>
    </w:p>
    <w:p w14:paraId="5F3D4E18" w14:textId="014BCDB0" w:rsidR="00DF1B27" w:rsidRPr="00DF1B27" w:rsidRDefault="00DF1B27" w:rsidP="003D4482">
      <w:pPr>
        <w:rPr>
          <w:rFonts w:ascii="Avenir Book" w:hAnsi="Avenir Book"/>
          <w:i/>
          <w:color w:val="000000"/>
        </w:rPr>
      </w:pPr>
      <w:r>
        <w:rPr>
          <w:rFonts w:ascii="Avenir Book" w:hAnsi="Avenir Book"/>
          <w:color w:val="000000"/>
        </w:rPr>
        <w:t xml:space="preserve">• Chevron: "Sorte de laine qui vient du Levant", Savary, </w:t>
      </w:r>
      <w:r>
        <w:rPr>
          <w:rFonts w:ascii="Avenir Book" w:hAnsi="Avenir Book"/>
          <w:i/>
          <w:color w:val="000000"/>
        </w:rPr>
        <w:t>Dictionnaire</w:t>
      </w:r>
      <w:r w:rsidRPr="00DF1B27">
        <w:rPr>
          <w:rFonts w:ascii="Avenir Book" w:hAnsi="Avenir Book"/>
          <w:color w:val="000000"/>
        </w:rPr>
        <w:t xml:space="preserve"> vol. 2</w:t>
      </w:r>
      <w:r>
        <w:rPr>
          <w:rFonts w:ascii="Avenir Book" w:hAnsi="Avenir Book"/>
          <w:color w:val="000000"/>
        </w:rPr>
        <w:t>, article "Chevron".</w:t>
      </w:r>
    </w:p>
    <w:p w14:paraId="35144F86" w14:textId="77777777" w:rsidR="003D4482" w:rsidRPr="00D5351A" w:rsidRDefault="003D4482" w:rsidP="003D4482">
      <w:pPr>
        <w:rPr>
          <w:rFonts w:ascii="Avenir Book" w:hAnsi="Avenir Book"/>
          <w:color w:val="000000"/>
        </w:rPr>
      </w:pPr>
      <w:r>
        <w:rPr>
          <w:rFonts w:ascii="Avenir Book" w:hAnsi="Avenir Book"/>
          <w:color w:val="000000"/>
        </w:rPr>
        <w:t xml:space="preserve">• Chiquette (bourre): attestée dans l'article "Bourre", Savary, </w:t>
      </w:r>
      <w:r>
        <w:rPr>
          <w:rFonts w:ascii="Avenir Book" w:hAnsi="Avenir Book"/>
          <w:i/>
          <w:color w:val="000000"/>
        </w:rPr>
        <w:t>Dictionnaire</w:t>
      </w:r>
      <w:r>
        <w:rPr>
          <w:rFonts w:ascii="Avenir Book" w:hAnsi="Avenir Book"/>
          <w:color w:val="000000"/>
        </w:rPr>
        <w:t xml:space="preserve"> 1.</w:t>
      </w:r>
    </w:p>
    <w:p w14:paraId="673B86B1" w14:textId="77777777" w:rsidR="003D4482" w:rsidRPr="00E87A4C" w:rsidRDefault="003D4482" w:rsidP="003D4482">
      <w:pPr>
        <w:rPr>
          <w:rFonts w:ascii="Avenir Book" w:hAnsi="Avenir Book"/>
        </w:rPr>
      </w:pPr>
      <w:r>
        <w:rPr>
          <w:rFonts w:ascii="Avenir Book" w:hAnsi="Avenir Book"/>
        </w:rPr>
        <w:t xml:space="preserve">• Cipres, sipre (bois de): bois de Chypre. </w:t>
      </w:r>
      <w:r>
        <w:rPr>
          <w:rFonts w:ascii="Avenir Book" w:hAnsi="Avenir Book"/>
          <w:i/>
        </w:rPr>
        <w:t>Xycol</w:t>
      </w:r>
      <w:r>
        <w:rPr>
          <w:rFonts w:ascii="Avenir Book" w:hAnsi="Avenir Book"/>
        </w:rPr>
        <w:t>.</w:t>
      </w:r>
    </w:p>
    <w:p w14:paraId="71AB2B49" w14:textId="77777777" w:rsidR="003D4482" w:rsidRDefault="003D4482" w:rsidP="003D4482">
      <w:pPr>
        <w:rPr>
          <w:rFonts w:ascii="Avenir Book" w:hAnsi="Avenir Book"/>
          <w:bCs/>
        </w:rPr>
      </w:pPr>
      <w:r>
        <w:rPr>
          <w:rFonts w:ascii="Avenir Book" w:hAnsi="Avenir Book"/>
          <w:bCs/>
        </w:rPr>
        <w:t xml:space="preserve">• Cirsaka: Savary, </w:t>
      </w:r>
      <w:r>
        <w:rPr>
          <w:rFonts w:ascii="Avenir Book" w:hAnsi="Avenir Book"/>
          <w:bCs/>
          <w:i/>
        </w:rPr>
        <w:t>Dictionnaire</w:t>
      </w:r>
      <w:r>
        <w:rPr>
          <w:rFonts w:ascii="Avenir Book" w:hAnsi="Avenir Book"/>
          <w:bCs/>
        </w:rPr>
        <w:t xml:space="preserve"> 1, article "Cirsakas", "Etoffe des Indes, presque toute de coton, avec le mélange de très peu de soie".</w:t>
      </w:r>
    </w:p>
    <w:p w14:paraId="001904C0" w14:textId="524E2D47" w:rsidR="00781D34" w:rsidRPr="00781D34" w:rsidRDefault="00781D34" w:rsidP="003D4482">
      <w:pPr>
        <w:rPr>
          <w:rFonts w:ascii="Avenir Book" w:hAnsi="Avenir Book"/>
          <w:bCs/>
        </w:rPr>
      </w:pPr>
      <w:r>
        <w:rPr>
          <w:rFonts w:ascii="Avenir Book" w:hAnsi="Avenir Book"/>
          <w:bCs/>
        </w:rPr>
        <w:t>• Coclaria, Coclearia: cochlearia,</w:t>
      </w:r>
      <w:r w:rsidRPr="00781D34">
        <w:rPr>
          <w:rFonts w:ascii="Avenir Book" w:hAnsi="Avenir Book"/>
          <w:bCs/>
        </w:rPr>
        <w:t xml:space="preserve"> </w:t>
      </w:r>
      <w:r>
        <w:rPr>
          <w:rFonts w:ascii="Avenir Book" w:hAnsi="Avenir Book"/>
          <w:bCs/>
        </w:rPr>
        <w:t>"plante anti-</w:t>
      </w:r>
      <w:r w:rsidRPr="00781D34">
        <w:rPr>
          <w:rFonts w:ascii="Avenir Book" w:hAnsi="Avenir Book"/>
          <w:bCs/>
        </w:rPr>
        <w:t>scorbutique</w:t>
      </w:r>
      <w:r>
        <w:rPr>
          <w:rFonts w:ascii="Avenir Book" w:hAnsi="Avenir Book"/>
          <w:bCs/>
        </w:rPr>
        <w:t xml:space="preserve">", </w:t>
      </w:r>
      <w:r>
        <w:rPr>
          <w:rFonts w:ascii="Avenir Book" w:hAnsi="Avenir Book"/>
          <w:bCs/>
          <w:i/>
        </w:rPr>
        <w:t>Encyclopédie</w:t>
      </w:r>
      <w:r>
        <w:rPr>
          <w:rFonts w:ascii="Avenir Book" w:hAnsi="Avenir Book"/>
          <w:bCs/>
        </w:rPr>
        <w:t>, article "Cochlearia". Graphie choisie: "coclearia".</w:t>
      </w:r>
    </w:p>
    <w:p w14:paraId="4EA87A71" w14:textId="77777777" w:rsidR="003D4482" w:rsidRDefault="003D4482" w:rsidP="003D4482">
      <w:pPr>
        <w:rPr>
          <w:rFonts w:ascii="Avenir Book" w:hAnsi="Avenir Book"/>
          <w:color w:val="000000"/>
        </w:rPr>
      </w:pPr>
      <w:r>
        <w:rPr>
          <w:rFonts w:ascii="Avenir Book" w:hAnsi="Avenir Book"/>
          <w:color w:val="000000"/>
        </w:rPr>
        <w:t xml:space="preserve">• Combary, Courbary (bois de): bois de courbaril, </w:t>
      </w:r>
      <w:r>
        <w:rPr>
          <w:rFonts w:ascii="Avenir Book" w:hAnsi="Avenir Book"/>
          <w:i/>
          <w:color w:val="000000"/>
        </w:rPr>
        <w:t>Xycol</w:t>
      </w:r>
      <w:r>
        <w:rPr>
          <w:rFonts w:ascii="Avenir Book" w:hAnsi="Avenir Book"/>
          <w:color w:val="000000"/>
        </w:rPr>
        <w:t>.</w:t>
      </w:r>
    </w:p>
    <w:p w14:paraId="736201E8" w14:textId="7D5A97FB" w:rsidR="00E61961" w:rsidRPr="00EB5571" w:rsidRDefault="00E61961" w:rsidP="003D4482">
      <w:pPr>
        <w:rPr>
          <w:rFonts w:ascii="Avenir Book" w:hAnsi="Avenir Book"/>
          <w:color w:val="000000"/>
        </w:rPr>
      </w:pPr>
      <w:r>
        <w:rPr>
          <w:rFonts w:ascii="Avenir Book" w:hAnsi="Avenir Book"/>
          <w:color w:val="000000"/>
        </w:rPr>
        <w:t>• Cordeillat</w:t>
      </w:r>
      <w:r w:rsidR="00EB5571">
        <w:rPr>
          <w:rFonts w:ascii="Avenir Book" w:hAnsi="Avenir Book"/>
          <w:color w:val="000000"/>
        </w:rPr>
        <w:t xml:space="preserve">, cordeillard, cordeillard: graphie "cordeillat" dans Savary </w:t>
      </w:r>
      <w:r w:rsidR="00EB5571">
        <w:rPr>
          <w:rFonts w:ascii="Avenir Book" w:hAnsi="Avenir Book"/>
          <w:i/>
          <w:color w:val="000000"/>
        </w:rPr>
        <w:t>Dictionnaire</w:t>
      </w:r>
      <w:r w:rsidR="00EB5571">
        <w:rPr>
          <w:rFonts w:ascii="Avenir Book" w:hAnsi="Avenir Book"/>
          <w:color w:val="000000"/>
        </w:rPr>
        <w:t xml:space="preserve"> 3, p. 1135, article "Réglements pour les longueurs, largeurs, qualités et frabriques des draps".</w:t>
      </w:r>
    </w:p>
    <w:p w14:paraId="4568F4D2" w14:textId="30654140" w:rsidR="006432E7" w:rsidRDefault="006432E7" w:rsidP="003D4482">
      <w:pPr>
        <w:rPr>
          <w:rFonts w:ascii="Avenir Book" w:hAnsi="Avenir Book"/>
          <w:color w:val="000000"/>
        </w:rPr>
      </w:pPr>
      <w:r>
        <w:rPr>
          <w:rFonts w:ascii="Avenir Book" w:hAnsi="Avenir Book"/>
          <w:color w:val="000000"/>
        </w:rPr>
        <w:t xml:space="preserve">• Cordouan: "espèce de maroquin", artilcle 'Cordouan", Savary, </w:t>
      </w:r>
      <w:r>
        <w:rPr>
          <w:rFonts w:ascii="Avenir Book" w:hAnsi="Avenir Book"/>
          <w:i/>
          <w:color w:val="000000"/>
        </w:rPr>
        <w:t>Dictionnaire</w:t>
      </w:r>
      <w:r>
        <w:rPr>
          <w:rFonts w:ascii="Avenir Book" w:hAnsi="Avenir Book"/>
          <w:color w:val="000000"/>
        </w:rPr>
        <w:t xml:space="preserve"> 2.</w:t>
      </w:r>
    </w:p>
    <w:p w14:paraId="56195BE0" w14:textId="6C93BB61" w:rsidR="00CF3F06" w:rsidRDefault="00CF3F06" w:rsidP="003D4482">
      <w:pPr>
        <w:rPr>
          <w:rFonts w:ascii="Avenir Book" w:hAnsi="Avenir Book"/>
          <w:color w:val="000000"/>
        </w:rPr>
      </w:pPr>
      <w:r>
        <w:rPr>
          <w:rFonts w:ascii="Avenir Book" w:hAnsi="Avenir Book"/>
          <w:color w:val="000000"/>
        </w:rPr>
        <w:t xml:space="preserve">• Costus: "racine d'un arbre", article "Costus Arabicus", Savary, </w:t>
      </w:r>
      <w:r>
        <w:rPr>
          <w:rFonts w:ascii="Avenir Book" w:hAnsi="Avenir Book"/>
          <w:i/>
          <w:color w:val="000000"/>
        </w:rPr>
        <w:t>Dictionnaire</w:t>
      </w:r>
      <w:r>
        <w:rPr>
          <w:rFonts w:ascii="Avenir Book" w:hAnsi="Avenir Book"/>
          <w:color w:val="000000"/>
        </w:rPr>
        <w:t xml:space="preserve"> 2.</w:t>
      </w:r>
    </w:p>
    <w:p w14:paraId="4D554306" w14:textId="602BABAF" w:rsidR="00D27227" w:rsidRPr="00CF3F06" w:rsidRDefault="00D27227" w:rsidP="003D4482">
      <w:pPr>
        <w:rPr>
          <w:rFonts w:ascii="Avenir Book" w:hAnsi="Avenir Book"/>
          <w:color w:val="000000"/>
        </w:rPr>
      </w:pPr>
      <w:r>
        <w:rPr>
          <w:rFonts w:ascii="Avenir Book" w:hAnsi="Avenir Book"/>
          <w:color w:val="000000"/>
        </w:rPr>
        <w:t>• Cotomine: Cotoninne, "</w:t>
      </w:r>
      <w:r w:rsidRPr="00D27227">
        <w:rPr>
          <w:rFonts w:ascii="Avenir Book" w:hAnsi="Avenir Book"/>
          <w:color w:val="000000"/>
        </w:rPr>
        <w:t>grosse toile à chaîne de coton &amp; trame de chanvre</w:t>
      </w:r>
      <w:r w:rsidR="000E6469" w:rsidRPr="000E6469">
        <w:rPr>
          <w:rFonts w:eastAsia="Times New Roman"/>
          <w:lang w:eastAsia="en-US"/>
        </w:rPr>
        <w:t xml:space="preserve"> </w:t>
      </w:r>
      <w:r w:rsidR="000E6469" w:rsidRPr="000E6469">
        <w:rPr>
          <w:rFonts w:ascii="Avenir Book" w:hAnsi="Avenir Book"/>
          <w:color w:val="000000"/>
        </w:rPr>
        <w:t>, dont on se sert pour les voiles des galeres</w:t>
      </w:r>
      <w:r>
        <w:rPr>
          <w:rFonts w:ascii="Avenir Book" w:hAnsi="Avenir Book"/>
          <w:color w:val="000000"/>
        </w:rPr>
        <w:t xml:space="preserve">", </w:t>
      </w:r>
      <w:r>
        <w:rPr>
          <w:rFonts w:ascii="Avenir Book" w:hAnsi="Avenir Book"/>
          <w:i/>
          <w:color w:val="000000"/>
        </w:rPr>
        <w:t>Encyclopédie</w:t>
      </w:r>
      <w:r>
        <w:rPr>
          <w:rFonts w:ascii="Avenir Book" w:hAnsi="Avenir Book"/>
          <w:color w:val="000000"/>
        </w:rPr>
        <w:t xml:space="preserve">, article </w:t>
      </w:r>
      <w:r w:rsidR="000E6469">
        <w:rPr>
          <w:rFonts w:ascii="Avenir Book" w:hAnsi="Avenir Book"/>
          <w:color w:val="000000"/>
        </w:rPr>
        <w:t>"Cotonnine".</w:t>
      </w:r>
    </w:p>
    <w:p w14:paraId="306E22AF"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Courbant adj.: Bois de construction qui n'est pas droit, pièces dont les fibres suivent une certaine courbure. In </w:t>
      </w:r>
      <w:r w:rsidRPr="000D73D7">
        <w:rPr>
          <w:rFonts w:ascii="Avenir Book" w:hAnsi="Avenir Book"/>
          <w:i/>
          <w:color w:val="000000"/>
        </w:rPr>
        <w:t>Dictionnaire de Marine</w:t>
      </w:r>
      <w:r w:rsidRPr="000D73D7">
        <w:rPr>
          <w:rFonts w:ascii="Avenir Book" w:hAnsi="Avenir Book"/>
          <w:color w:val="000000"/>
        </w:rPr>
        <w:t xml:space="preserve"> par J.-B. P. Willaumez, 3e édition, 1831, p. 187.</w:t>
      </w:r>
      <w:r>
        <w:rPr>
          <w:rFonts w:ascii="Avenir Book" w:hAnsi="Avenir Book"/>
          <w:color w:val="000000"/>
        </w:rPr>
        <w:t xml:space="preserve"> On trouve également « Courbe » comme nom de marchandise.</w:t>
      </w:r>
    </w:p>
    <w:p w14:paraId="0C35610E" w14:textId="77777777" w:rsidR="003D4482" w:rsidRDefault="003D4482" w:rsidP="003D4482">
      <w:pPr>
        <w:rPr>
          <w:rFonts w:ascii="Avenir Book" w:hAnsi="Avenir Book"/>
          <w:color w:val="000000"/>
        </w:rPr>
      </w:pPr>
      <w:r>
        <w:rPr>
          <w:rFonts w:ascii="Avenir Book" w:hAnsi="Avenir Book"/>
          <w:color w:val="000000"/>
        </w:rPr>
        <w:t xml:space="preserve">• Crabe (bois de): "bois crabe", nom de bois du Brésil, </w:t>
      </w:r>
      <w:r>
        <w:rPr>
          <w:rFonts w:ascii="Avenir Book" w:hAnsi="Avenir Book"/>
          <w:i/>
          <w:color w:val="000000"/>
        </w:rPr>
        <w:t>Xycol</w:t>
      </w:r>
      <w:r>
        <w:rPr>
          <w:rFonts w:ascii="Avenir Book" w:hAnsi="Avenir Book"/>
          <w:color w:val="000000"/>
        </w:rPr>
        <w:t>.</w:t>
      </w:r>
    </w:p>
    <w:p w14:paraId="1DD88AAA" w14:textId="01F3BD7B" w:rsidR="00A14FE8" w:rsidRPr="00776291" w:rsidRDefault="00A14FE8" w:rsidP="003D4482">
      <w:pPr>
        <w:rPr>
          <w:rFonts w:ascii="Avenir Book" w:hAnsi="Avenir Book"/>
          <w:color w:val="000000"/>
        </w:rPr>
      </w:pPr>
      <w:r>
        <w:rPr>
          <w:rFonts w:ascii="Avenir Book" w:hAnsi="Avenir Book"/>
          <w:color w:val="000000"/>
        </w:rPr>
        <w:t xml:space="preserve">• Creseau: Crèseau, "grosse toile très claire", article "Carisel ou Creseau", Savary, </w:t>
      </w:r>
      <w:r>
        <w:rPr>
          <w:rFonts w:ascii="Avenir Book" w:hAnsi="Avenir Book"/>
          <w:i/>
          <w:color w:val="000000"/>
        </w:rPr>
        <w:t>Dictionnaire</w:t>
      </w:r>
      <w:r>
        <w:rPr>
          <w:rFonts w:ascii="Avenir Book" w:hAnsi="Avenir Book"/>
          <w:color w:val="000000"/>
        </w:rPr>
        <w:t xml:space="preserve"> 2.</w:t>
      </w:r>
    </w:p>
    <w:p w14:paraId="76D90284" w14:textId="14FA137A" w:rsidR="003D4482" w:rsidRDefault="003D4482" w:rsidP="003D4482">
      <w:pPr>
        <w:rPr>
          <w:rFonts w:ascii="Avenir Book" w:hAnsi="Avenir Book"/>
          <w:bCs/>
        </w:rPr>
      </w:pPr>
      <w:r>
        <w:rPr>
          <w:rFonts w:ascii="Avenir Book" w:hAnsi="Avenir Book"/>
          <w:bCs/>
        </w:rPr>
        <w:t xml:space="preserve">• Crottelin: Hécart, </w:t>
      </w:r>
      <w:r>
        <w:rPr>
          <w:rFonts w:ascii="Avenir Book" w:hAnsi="Avenir Book"/>
          <w:bCs/>
          <w:i/>
        </w:rPr>
        <w:t>Dictionnaire Rouchi-Français</w:t>
      </w:r>
      <w:r>
        <w:rPr>
          <w:rFonts w:ascii="Avenir Book" w:hAnsi="Avenir Book"/>
          <w:bCs/>
        </w:rPr>
        <w:t xml:space="preserve">, </w:t>
      </w:r>
      <w:r w:rsidR="00BA0E20">
        <w:rPr>
          <w:rFonts w:ascii="Avenir Book" w:hAnsi="Avenir Book"/>
          <w:bCs/>
        </w:rPr>
        <w:t>a</w:t>
      </w:r>
      <w:r>
        <w:rPr>
          <w:rFonts w:ascii="Avenir Book" w:hAnsi="Avenir Book"/>
          <w:bCs/>
        </w:rPr>
        <w:t>rticle"Crotelin", "petite laine, parce qu'elle est ordinairement pleine de crottin, et qu'elle en a la forme".</w:t>
      </w:r>
    </w:p>
    <w:p w14:paraId="7095C4FB" w14:textId="70733538" w:rsidR="008D755A" w:rsidRPr="008D755A" w:rsidRDefault="008D755A" w:rsidP="003D4482">
      <w:pPr>
        <w:rPr>
          <w:rFonts w:ascii="Avenir Book" w:hAnsi="Avenir Book"/>
          <w:bCs/>
        </w:rPr>
      </w:pPr>
      <w:r>
        <w:rPr>
          <w:rFonts w:ascii="Avenir Book" w:hAnsi="Avenir Book"/>
          <w:bCs/>
        </w:rPr>
        <w:t>• Cuscute: "g</w:t>
      </w:r>
      <w:r w:rsidRPr="008D755A">
        <w:rPr>
          <w:rFonts w:ascii="Avenir Book" w:hAnsi="Avenir Book"/>
          <w:bCs/>
        </w:rPr>
        <w:t>enre de plante parasite</w:t>
      </w:r>
      <w:r>
        <w:rPr>
          <w:rFonts w:ascii="Avenir Book" w:hAnsi="Avenir Book"/>
          <w:bCs/>
        </w:rPr>
        <w:t xml:space="preserve">", article "Cuscute", </w:t>
      </w:r>
      <w:r>
        <w:rPr>
          <w:rFonts w:ascii="Avenir Book" w:hAnsi="Avenir Book"/>
          <w:bCs/>
          <w:i/>
        </w:rPr>
        <w:t>Encyclopédie</w:t>
      </w:r>
      <w:r>
        <w:rPr>
          <w:rFonts w:ascii="Avenir Book" w:hAnsi="Avenir Book"/>
          <w:bCs/>
        </w:rPr>
        <w:t>.</w:t>
      </w:r>
    </w:p>
    <w:p w14:paraId="3188F572" w14:textId="23572D13" w:rsidR="008D755A" w:rsidRDefault="008D755A" w:rsidP="003D4482">
      <w:pPr>
        <w:rPr>
          <w:rFonts w:ascii="Avenir Book" w:hAnsi="Avenir Book"/>
          <w:bCs/>
        </w:rPr>
      </w:pPr>
      <w:r>
        <w:rPr>
          <w:rFonts w:ascii="Avenir Book" w:hAnsi="Avenir Book"/>
          <w:bCs/>
        </w:rPr>
        <w:t>• Darins: "</w:t>
      </w:r>
      <w:r w:rsidRPr="008D755A">
        <w:rPr>
          <w:rFonts w:ascii="Avenir Book" w:hAnsi="Avenir Book"/>
          <w:bCs/>
        </w:rPr>
        <w:t>toiles ordinaires qui se fabriquent en Champagne</w:t>
      </w:r>
      <w:r>
        <w:rPr>
          <w:rFonts w:ascii="Avenir Book" w:hAnsi="Avenir Book"/>
          <w:bCs/>
        </w:rPr>
        <w:t xml:space="preserve">", article "Darins", </w:t>
      </w:r>
      <w:r>
        <w:rPr>
          <w:rFonts w:ascii="Avenir Book" w:hAnsi="Avenir Book"/>
          <w:bCs/>
          <w:i/>
        </w:rPr>
        <w:t>Encyclopédie</w:t>
      </w:r>
      <w:r>
        <w:rPr>
          <w:rFonts w:ascii="Avenir Book" w:hAnsi="Avenir Book"/>
          <w:bCs/>
        </w:rPr>
        <w:t>.</w:t>
      </w:r>
    </w:p>
    <w:p w14:paraId="02EA36E3" w14:textId="4AC619CF" w:rsidR="008D755A" w:rsidRDefault="008D755A" w:rsidP="003D4482">
      <w:pPr>
        <w:rPr>
          <w:rFonts w:ascii="Avenir Book" w:hAnsi="Avenir Book"/>
          <w:bCs/>
        </w:rPr>
      </w:pPr>
      <w:r>
        <w:rPr>
          <w:rFonts w:ascii="Avenir Book" w:hAnsi="Avenir Book"/>
          <w:bCs/>
        </w:rPr>
        <w:t>• Dauphine</w:t>
      </w:r>
      <w:r w:rsidR="006E1892">
        <w:rPr>
          <w:rFonts w:ascii="Avenir Book" w:hAnsi="Avenir Book"/>
          <w:bCs/>
        </w:rPr>
        <w:t>, Daufine</w:t>
      </w:r>
      <w:r>
        <w:rPr>
          <w:rFonts w:ascii="Avenir Book" w:hAnsi="Avenir Book"/>
          <w:bCs/>
        </w:rPr>
        <w:t>: "</w:t>
      </w:r>
      <w:r w:rsidRPr="008D755A">
        <w:rPr>
          <w:rFonts w:ascii="Avenir Book" w:hAnsi="Avenir Book"/>
          <w:bCs/>
        </w:rPr>
        <w:t>petit droguet de laine non croisé</w:t>
      </w:r>
      <w:r>
        <w:rPr>
          <w:rFonts w:ascii="Avenir Book" w:hAnsi="Avenir Book"/>
          <w:bCs/>
        </w:rPr>
        <w:t xml:space="preserve">", article "Dauphine", </w:t>
      </w:r>
      <w:r>
        <w:rPr>
          <w:rFonts w:ascii="Avenir Book" w:hAnsi="Avenir Book"/>
          <w:bCs/>
          <w:i/>
        </w:rPr>
        <w:t>Encyclopédie</w:t>
      </w:r>
      <w:r>
        <w:rPr>
          <w:rFonts w:ascii="Avenir Book" w:hAnsi="Avenir Book"/>
          <w:bCs/>
        </w:rPr>
        <w:t xml:space="preserve">. Graphie "daufine" attestée, </w:t>
      </w:r>
      <w:r>
        <w:rPr>
          <w:rFonts w:ascii="Avenir Book" w:hAnsi="Avenir Book"/>
          <w:bCs/>
          <w:i/>
        </w:rPr>
        <w:t>CNRTL</w:t>
      </w:r>
      <w:r>
        <w:rPr>
          <w:rFonts w:ascii="Avenir Book" w:hAnsi="Avenir Book"/>
          <w:bCs/>
        </w:rPr>
        <w:t>, a</w:t>
      </w:r>
      <w:r w:rsidR="004866DA">
        <w:rPr>
          <w:rFonts w:ascii="Avenir Book" w:hAnsi="Avenir Book"/>
          <w:bCs/>
        </w:rPr>
        <w:t>r</w:t>
      </w:r>
      <w:r>
        <w:rPr>
          <w:rFonts w:ascii="Avenir Book" w:hAnsi="Avenir Book"/>
          <w:bCs/>
        </w:rPr>
        <w:t>ticl</w:t>
      </w:r>
      <w:r w:rsidR="004866DA">
        <w:rPr>
          <w:rFonts w:ascii="Avenir Book" w:hAnsi="Avenir Book"/>
          <w:bCs/>
        </w:rPr>
        <w:t>e</w:t>
      </w:r>
      <w:r>
        <w:rPr>
          <w:rFonts w:ascii="Avenir Book" w:hAnsi="Avenir Book"/>
          <w:bCs/>
        </w:rPr>
        <w:t xml:space="preserve"> "Dauphine".</w:t>
      </w:r>
    </w:p>
    <w:p w14:paraId="319436D7" w14:textId="466CCEBF" w:rsidR="00403CFB" w:rsidRPr="00403CFB" w:rsidRDefault="00403CFB" w:rsidP="003D4482">
      <w:pPr>
        <w:rPr>
          <w:rFonts w:ascii="Avenir Book" w:hAnsi="Avenir Book"/>
          <w:bCs/>
        </w:rPr>
      </w:pPr>
      <w:r>
        <w:rPr>
          <w:rFonts w:ascii="Avenir Book" w:hAnsi="Avenir Book"/>
          <w:bCs/>
        </w:rPr>
        <w:t>• Dégras: "nom qu'on donne à l'</w:t>
      </w:r>
      <w:r w:rsidRPr="00403CFB">
        <w:rPr>
          <w:rFonts w:ascii="Avenir Book" w:hAnsi="Avenir Book"/>
          <w:bCs/>
        </w:rPr>
        <w:t>huile de poisson qui a servi à passer des peaux en chamois</w:t>
      </w:r>
      <w:r>
        <w:rPr>
          <w:rFonts w:ascii="Avenir Book" w:hAnsi="Avenir Book"/>
          <w:bCs/>
        </w:rPr>
        <w:t xml:space="preserve">", article "Dégras", </w:t>
      </w:r>
      <w:r>
        <w:rPr>
          <w:rFonts w:ascii="Avenir Book" w:hAnsi="Avenir Book"/>
          <w:bCs/>
          <w:i/>
        </w:rPr>
        <w:t>Encyclopédie</w:t>
      </w:r>
      <w:r>
        <w:rPr>
          <w:rFonts w:ascii="Avenir Book" w:hAnsi="Avenir Book"/>
          <w:bCs/>
        </w:rPr>
        <w:t>.</w:t>
      </w:r>
    </w:p>
    <w:p w14:paraId="7E427723" w14:textId="4B441F98" w:rsidR="003D4482" w:rsidRDefault="005D7487" w:rsidP="003D4482">
      <w:pPr>
        <w:rPr>
          <w:rFonts w:ascii="Avenir Book" w:hAnsi="Avenir Book"/>
          <w:bCs/>
        </w:rPr>
      </w:pPr>
      <w:r>
        <w:rPr>
          <w:rFonts w:ascii="Avenir Book" w:hAnsi="Avenir Book"/>
          <w:bCs/>
        </w:rPr>
        <w:t>• Demit</w:t>
      </w:r>
      <w:r w:rsidR="003D4482">
        <w:rPr>
          <w:rFonts w:ascii="Avenir Book" w:hAnsi="Avenir Book"/>
          <w:bCs/>
        </w:rPr>
        <w:t>e</w:t>
      </w:r>
      <w:r>
        <w:rPr>
          <w:rFonts w:ascii="Avenir Book" w:hAnsi="Avenir Book"/>
          <w:bCs/>
        </w:rPr>
        <w:t>, Demitte</w:t>
      </w:r>
      <w:r w:rsidR="003D4482">
        <w:rPr>
          <w:rFonts w:ascii="Avenir Book" w:hAnsi="Avenir Book"/>
          <w:bCs/>
        </w:rPr>
        <w:t xml:space="preserve">: "Toile de coton", article "Scamite", Savary, </w:t>
      </w:r>
      <w:r w:rsidR="003D4482">
        <w:rPr>
          <w:rFonts w:ascii="Avenir Book" w:hAnsi="Avenir Book"/>
          <w:bCs/>
          <w:i/>
        </w:rPr>
        <w:t>Dictionnaire</w:t>
      </w:r>
      <w:r w:rsidR="003D4482">
        <w:rPr>
          <w:rFonts w:ascii="Avenir Book" w:hAnsi="Avenir Book"/>
          <w:bCs/>
        </w:rPr>
        <w:t xml:space="preserve"> 3.</w:t>
      </w:r>
    </w:p>
    <w:p w14:paraId="6BC44A5E" w14:textId="6885DD81" w:rsidR="000E0C86" w:rsidRPr="000E0C86" w:rsidRDefault="000E0C86" w:rsidP="003D4482">
      <w:pPr>
        <w:rPr>
          <w:rFonts w:ascii="Avenir Book" w:hAnsi="Avenir Book"/>
          <w:bCs/>
        </w:rPr>
      </w:pPr>
      <w:r>
        <w:rPr>
          <w:rFonts w:ascii="Avenir Book" w:hAnsi="Avenir Book"/>
          <w:bCs/>
        </w:rPr>
        <w:t>• Dictame: "</w:t>
      </w:r>
      <w:r w:rsidRPr="000E0C86">
        <w:rPr>
          <w:rFonts w:ascii="Avenir Book" w:hAnsi="Avenir Book"/>
          <w:bCs/>
        </w:rPr>
        <w:t>Plante aromatique de la famille des Labiées, dans laquelle les Grecs voyaient un puissant vulnéraire</w:t>
      </w:r>
      <w:r>
        <w:rPr>
          <w:rFonts w:ascii="Avenir Book" w:hAnsi="Avenir Book"/>
          <w:bCs/>
        </w:rPr>
        <w:t>"</w:t>
      </w:r>
      <w:r>
        <w:rPr>
          <w:rFonts w:ascii="Avenir Book" w:hAnsi="Avenir Book"/>
        </w:rPr>
        <w:t xml:space="preserve">, </w:t>
      </w:r>
      <w:r>
        <w:rPr>
          <w:rFonts w:ascii="Avenir Book" w:hAnsi="Avenir Book"/>
          <w:i/>
        </w:rPr>
        <w:t>CNRTL</w:t>
      </w:r>
      <w:r>
        <w:rPr>
          <w:rFonts w:ascii="Avenir Book" w:hAnsi="Avenir Book"/>
        </w:rPr>
        <w:t>.</w:t>
      </w:r>
    </w:p>
    <w:p w14:paraId="1508D58A" w14:textId="1E95E61B" w:rsidR="00214380" w:rsidRPr="006D1A44" w:rsidRDefault="00214380" w:rsidP="003D4482">
      <w:pPr>
        <w:rPr>
          <w:rFonts w:ascii="Avenir Book" w:hAnsi="Avenir Book"/>
          <w:bCs/>
        </w:rPr>
      </w:pPr>
      <w:r>
        <w:rPr>
          <w:rFonts w:ascii="Avenir Book" w:hAnsi="Avenir Book"/>
          <w:bCs/>
        </w:rPr>
        <w:t xml:space="preserve">• </w:t>
      </w:r>
      <w:r w:rsidRPr="00214380">
        <w:rPr>
          <w:rFonts w:ascii="Avenir Book" w:hAnsi="Avenir Book"/>
          <w:bCs/>
        </w:rPr>
        <w:t>Diramombas (bois de) cf. siramombas</w:t>
      </w:r>
    </w:p>
    <w:p w14:paraId="56E17D37" w14:textId="77777777" w:rsidR="003D4482" w:rsidRPr="003A7A2D" w:rsidRDefault="003D4482" w:rsidP="003D4482">
      <w:pPr>
        <w:rPr>
          <w:rFonts w:ascii="Avenir Book" w:hAnsi="Avenir Book"/>
          <w:bCs/>
        </w:rPr>
      </w:pPr>
      <w:r>
        <w:rPr>
          <w:rFonts w:ascii="Avenir Book" w:hAnsi="Avenir Book"/>
          <w:bCs/>
        </w:rPr>
        <w:t>• Douelle: "</w:t>
      </w:r>
      <w:r w:rsidRPr="003A7A2D">
        <w:rPr>
          <w:rFonts w:ascii="Avenir Book" w:hAnsi="Avenir Book"/>
          <w:bCs/>
        </w:rPr>
        <w:t>Petite douve de tonneau</w:t>
      </w:r>
      <w:r>
        <w:rPr>
          <w:rFonts w:ascii="Avenir Book" w:hAnsi="Avenir Book"/>
          <w:bCs/>
        </w:rPr>
        <w:t xml:space="preserve">". </w:t>
      </w:r>
      <w:r w:rsidRPr="003A7A2D">
        <w:rPr>
          <w:rFonts w:ascii="Avenir Book" w:hAnsi="Avenir Book"/>
          <w:bCs/>
          <w:i/>
        </w:rPr>
        <w:t>ATILF</w:t>
      </w:r>
      <w:r>
        <w:rPr>
          <w:rFonts w:ascii="Avenir Book" w:hAnsi="Avenir Book"/>
          <w:bCs/>
        </w:rPr>
        <w:t>, article "Douelle".</w:t>
      </w:r>
    </w:p>
    <w:p w14:paraId="238D786E" w14:textId="77777777" w:rsidR="003D4482" w:rsidRDefault="003D4482" w:rsidP="003D4482">
      <w:pPr>
        <w:rPr>
          <w:rFonts w:ascii="Avenir Book" w:hAnsi="Avenir Book"/>
        </w:rPr>
      </w:pPr>
      <w:r>
        <w:rPr>
          <w:rFonts w:ascii="Avenir Book" w:hAnsi="Avenir Book"/>
          <w:color w:val="000000"/>
        </w:rPr>
        <w:t xml:space="preserve">• Ecalles (brancards et leurs): « escale : est une machine dont on se sert pour appliquer le pétard. Voici comment elle se construit. On fait un brancard composé de deux pièces de bois écartées l’une de l’autre… », extrait de </w:t>
      </w:r>
      <w:r w:rsidRPr="002F32EB">
        <w:rPr>
          <w:rFonts w:ascii="Avenir Book" w:hAnsi="Avenir Book"/>
          <w:i/>
        </w:rPr>
        <w:t>Dictionnaire militaire: ou, Recueil alphabetique de tous les termes propres à l'art de la guerre…</w:t>
      </w:r>
      <w:r w:rsidRPr="002F32EB">
        <w:rPr>
          <w:rFonts w:ascii="Avenir Book" w:hAnsi="Avenir Book"/>
        </w:rPr>
        <w:t xml:space="preserve">, </w:t>
      </w:r>
      <w:r w:rsidRPr="002F32EB">
        <w:rPr>
          <w:rFonts w:ascii="Avenir Book" w:eastAsia="Times New Roman" w:hAnsi="Avenir Book"/>
        </w:rPr>
        <w:t xml:space="preserve">David fils, 1745, </w:t>
      </w:r>
      <w:r w:rsidRPr="002F32EB">
        <w:rPr>
          <w:rFonts w:ascii="Avenir Book" w:hAnsi="Avenir Book"/>
        </w:rPr>
        <w:t>vol. 1,</w:t>
      </w:r>
      <w:r>
        <w:rPr>
          <w:rFonts w:ascii="Avenir Book" w:hAnsi="Avenir Book"/>
        </w:rPr>
        <w:t xml:space="preserve"> p. 430.</w:t>
      </w:r>
    </w:p>
    <w:p w14:paraId="1A764F42" w14:textId="6605CFE7" w:rsidR="00383731" w:rsidRPr="00383731" w:rsidRDefault="00383731" w:rsidP="003D4482">
      <w:pPr>
        <w:rPr>
          <w:rFonts w:ascii="Avenir Book" w:hAnsi="Avenir Book"/>
        </w:rPr>
      </w:pPr>
      <w:r>
        <w:rPr>
          <w:rFonts w:ascii="Avenir Book" w:hAnsi="Avenir Book"/>
        </w:rPr>
        <w:t xml:space="preserve">• Eleni, eleny, éleni (gomme): Gomme élémi, article "Elemi", </w:t>
      </w:r>
      <w:r>
        <w:rPr>
          <w:rFonts w:ascii="Avenir Book" w:hAnsi="Avenir Book"/>
          <w:i/>
        </w:rPr>
        <w:t>Encyclopédie</w:t>
      </w:r>
      <w:r>
        <w:rPr>
          <w:rFonts w:ascii="Avenir Book" w:hAnsi="Avenir Book"/>
        </w:rPr>
        <w:t>.</w:t>
      </w:r>
    </w:p>
    <w:p w14:paraId="0551D873" w14:textId="77777777" w:rsidR="003D4482" w:rsidRDefault="003D4482" w:rsidP="003D4482">
      <w:pPr>
        <w:rPr>
          <w:rFonts w:ascii="Avenir Book" w:hAnsi="Avenir Book"/>
          <w:bCs/>
        </w:rPr>
      </w:pPr>
      <w:r>
        <w:rPr>
          <w:rFonts w:ascii="Avenir Book" w:hAnsi="Avenir Book"/>
          <w:bCs/>
        </w:rPr>
        <w:t xml:space="preserve">• Épars, épar: </w:t>
      </w:r>
      <w:r>
        <w:rPr>
          <w:rFonts w:ascii="Avenir Book" w:hAnsi="Avenir Book"/>
          <w:bCs/>
          <w:i/>
        </w:rPr>
        <w:t>Encyclopédie</w:t>
      </w:r>
      <w:r>
        <w:rPr>
          <w:rFonts w:ascii="Avenir Book" w:hAnsi="Avenir Book"/>
          <w:bCs/>
        </w:rPr>
        <w:t>, article "Eparts", "</w:t>
      </w:r>
      <w:r w:rsidRPr="008C0366">
        <w:rPr>
          <w:rFonts w:ascii="Avenir Book" w:hAnsi="Avenir Book"/>
          <w:bCs/>
        </w:rPr>
        <w:t>sont d</w:t>
      </w:r>
      <w:r>
        <w:rPr>
          <w:rFonts w:ascii="Avenir Book" w:hAnsi="Avenir Book"/>
          <w:bCs/>
        </w:rPr>
        <w:t>es morceaux de bois plat, de l'épaisseur d'</w:t>
      </w:r>
      <w:r w:rsidRPr="008C0366">
        <w:rPr>
          <w:rFonts w:ascii="Avenir Book" w:hAnsi="Avenir Book"/>
          <w:bCs/>
        </w:rPr>
        <w:t>un bon p</w:t>
      </w:r>
      <w:r>
        <w:rPr>
          <w:rFonts w:ascii="Avenir Book" w:hAnsi="Avenir Book"/>
          <w:bCs/>
        </w:rPr>
        <w:t>ouce, long environ de cinq piés".</w:t>
      </w:r>
    </w:p>
    <w:p w14:paraId="531719AF" w14:textId="4E2FDCF2" w:rsidR="001D00AB" w:rsidRPr="001D00AB" w:rsidRDefault="001D00AB" w:rsidP="003D4482">
      <w:pPr>
        <w:rPr>
          <w:rFonts w:ascii="Avenir Book" w:hAnsi="Avenir Book"/>
          <w:b/>
          <w:bCs/>
        </w:rPr>
      </w:pPr>
      <w:r>
        <w:rPr>
          <w:rFonts w:ascii="Avenir Book" w:hAnsi="Avenir Book"/>
          <w:bCs/>
        </w:rPr>
        <w:t xml:space="preserve">• Esparceil, espareil, esparecille: Esparceil, nom provençal de l'esparcette ou sainfoin. Etienne  Garcin, </w:t>
      </w:r>
      <w:r w:rsidRPr="001D00AB">
        <w:rPr>
          <w:rFonts w:ascii="Avenir Book" w:hAnsi="Avenir Book"/>
          <w:bCs/>
          <w:i/>
        </w:rPr>
        <w:t>Nouveau dictionnaire provençal-français</w:t>
      </w:r>
      <w:r>
        <w:rPr>
          <w:rFonts w:ascii="Avenir Book" w:hAnsi="Avenir Book"/>
          <w:bCs/>
        </w:rPr>
        <w:t>, vol. 1, Draguignan: Fabre, 1841</w:t>
      </w:r>
      <w:r w:rsidR="00DA56B9">
        <w:rPr>
          <w:rFonts w:ascii="Avenir Book" w:hAnsi="Avenir Book"/>
          <w:bCs/>
        </w:rPr>
        <w:t>, article "Esparceil"</w:t>
      </w:r>
      <w:r>
        <w:rPr>
          <w:rFonts w:ascii="Avenir Book" w:hAnsi="Avenir Book"/>
          <w:bCs/>
        </w:rPr>
        <w:t>.</w:t>
      </w:r>
    </w:p>
    <w:p w14:paraId="2FE96801" w14:textId="77777777" w:rsidR="003D4482" w:rsidRPr="008D2DEB" w:rsidRDefault="003D4482" w:rsidP="003D4482">
      <w:pPr>
        <w:rPr>
          <w:rFonts w:ascii="Avenir Book" w:hAnsi="Avenir Book"/>
          <w:bCs/>
        </w:rPr>
      </w:pPr>
      <w:r>
        <w:rPr>
          <w:rFonts w:ascii="Avenir Book" w:hAnsi="Avenir Book"/>
          <w:bCs/>
        </w:rPr>
        <w:t>• Esquine: "</w:t>
      </w:r>
      <w:r w:rsidRPr="008D2DEB">
        <w:rPr>
          <w:rFonts w:ascii="Avenir Book" w:hAnsi="Avenir Book"/>
          <w:bCs/>
        </w:rPr>
        <w:t>Pla</w:t>
      </w:r>
      <w:r>
        <w:rPr>
          <w:rFonts w:ascii="Avenir Book" w:hAnsi="Avenir Book"/>
          <w:bCs/>
        </w:rPr>
        <w:t xml:space="preserve">nte de la famille des Liliacées", article "Esquine", </w:t>
      </w:r>
      <w:r>
        <w:rPr>
          <w:rFonts w:ascii="Avenir Book" w:hAnsi="Avenir Book"/>
          <w:bCs/>
          <w:i/>
        </w:rPr>
        <w:t>ATILF</w:t>
      </w:r>
      <w:r>
        <w:rPr>
          <w:rFonts w:ascii="Avenir Book" w:hAnsi="Avenir Book"/>
          <w:bCs/>
        </w:rPr>
        <w:t>.</w:t>
      </w:r>
    </w:p>
    <w:p w14:paraId="2847B8FE" w14:textId="77777777" w:rsidR="003D4482" w:rsidRDefault="003D4482" w:rsidP="003D4482">
      <w:pPr>
        <w:rPr>
          <w:rFonts w:ascii="Avenir Book" w:hAnsi="Avenir Book"/>
          <w:bCs/>
        </w:rPr>
      </w:pPr>
      <w:r>
        <w:rPr>
          <w:rFonts w:ascii="Avenir Book" w:hAnsi="Avenir Book"/>
          <w:bCs/>
        </w:rPr>
        <w:t>• Estame: "fil de laine, plus tors qu'à l'</w:t>
      </w:r>
      <w:r w:rsidRPr="003027B8">
        <w:rPr>
          <w:rFonts w:ascii="Avenir Book" w:hAnsi="Avenir Book"/>
          <w:bCs/>
        </w:rPr>
        <w:t>ordinaire</w:t>
      </w:r>
      <w:r>
        <w:rPr>
          <w:rFonts w:ascii="Avenir Book" w:hAnsi="Avenir Book"/>
          <w:bCs/>
        </w:rPr>
        <w:t xml:space="preserve">", article "Estame", </w:t>
      </w:r>
      <w:r>
        <w:rPr>
          <w:rFonts w:ascii="Avenir Book" w:hAnsi="Avenir Book"/>
          <w:bCs/>
          <w:i/>
        </w:rPr>
        <w:t>Encyclopédie</w:t>
      </w:r>
      <w:r>
        <w:rPr>
          <w:rFonts w:ascii="Avenir Book" w:hAnsi="Avenir Book"/>
          <w:bCs/>
        </w:rPr>
        <w:t>.</w:t>
      </w:r>
    </w:p>
    <w:p w14:paraId="07E5BB42" w14:textId="7F9A5CF8" w:rsidR="00D652C5" w:rsidRPr="00D652C5" w:rsidRDefault="00D652C5" w:rsidP="003D4482">
      <w:pPr>
        <w:rPr>
          <w:rFonts w:ascii="Avenir Book" w:hAnsi="Avenir Book"/>
          <w:bCs/>
        </w:rPr>
      </w:pPr>
      <w:r>
        <w:rPr>
          <w:rFonts w:ascii="Avenir Book" w:hAnsi="Avenir Book"/>
          <w:bCs/>
        </w:rPr>
        <w:t>• Estrasse: "</w:t>
      </w:r>
      <w:r w:rsidRPr="00D652C5">
        <w:rPr>
          <w:rFonts w:ascii="Avenir Book" w:hAnsi="Avenir Book"/>
          <w:bCs/>
        </w:rPr>
        <w:t>bourre de soie</w:t>
      </w:r>
      <w:r>
        <w:rPr>
          <w:rFonts w:ascii="Avenir Book" w:hAnsi="Avenir Book"/>
          <w:bCs/>
        </w:rPr>
        <w:t xml:space="preserve">", article "estrasse", </w:t>
      </w:r>
      <w:r>
        <w:rPr>
          <w:rFonts w:ascii="Avenir Book" w:hAnsi="Avenir Book"/>
          <w:bCs/>
          <w:i/>
        </w:rPr>
        <w:t>Encyclopédie</w:t>
      </w:r>
      <w:r>
        <w:rPr>
          <w:rFonts w:ascii="Avenir Book" w:hAnsi="Avenir Book"/>
          <w:bCs/>
        </w:rPr>
        <w:t>.</w:t>
      </w:r>
    </w:p>
    <w:p w14:paraId="6290BED0" w14:textId="77777777" w:rsidR="003D4482" w:rsidRDefault="003D4482" w:rsidP="003D4482">
      <w:pPr>
        <w:rPr>
          <w:rFonts w:ascii="Avenir Book" w:hAnsi="Avenir Book"/>
          <w:bCs/>
        </w:rPr>
      </w:pPr>
      <w:r>
        <w:rPr>
          <w:rFonts w:ascii="Avenir Book" w:hAnsi="Avenir Book"/>
          <w:bCs/>
        </w:rPr>
        <w:t xml:space="preserve">• Éternelle: </w:t>
      </w:r>
      <w:r w:rsidRPr="006D0456">
        <w:rPr>
          <w:rFonts w:ascii="Avenir Book" w:hAnsi="Avenir Book"/>
          <w:bCs/>
        </w:rPr>
        <w:t xml:space="preserve">E. Hardouin-Fugier, B. Berthod et M. Chavent-Fusaro, </w:t>
      </w:r>
      <w:r w:rsidRPr="006D0456">
        <w:rPr>
          <w:rFonts w:ascii="Avenir Book" w:hAnsi="Avenir Book"/>
          <w:bCs/>
          <w:i/>
          <w:iCs/>
        </w:rPr>
        <w:t>Les étoffes. Dictionnaire historique</w:t>
      </w:r>
      <w:r w:rsidRPr="006D0456">
        <w:rPr>
          <w:rFonts w:ascii="Avenir Book" w:hAnsi="Avenir Book"/>
          <w:bCs/>
        </w:rPr>
        <w:t>, Les Editions de l’Amateur, 1994</w:t>
      </w:r>
      <w:r>
        <w:rPr>
          <w:rFonts w:ascii="Avenir Book" w:hAnsi="Avenir Book"/>
          <w:bCs/>
        </w:rPr>
        <w:t>, article "Eternel".</w:t>
      </w:r>
    </w:p>
    <w:p w14:paraId="546B6ACF" w14:textId="7BE841C3" w:rsidR="0071289D" w:rsidRPr="0071289D" w:rsidRDefault="0071289D" w:rsidP="003D4482">
      <w:pPr>
        <w:rPr>
          <w:rFonts w:ascii="Avenir Book" w:hAnsi="Avenir Book"/>
          <w:bCs/>
        </w:rPr>
      </w:pPr>
      <w:r>
        <w:rPr>
          <w:rFonts w:ascii="Avenir Book" w:hAnsi="Avenir Book"/>
          <w:bCs/>
        </w:rPr>
        <w:t xml:space="preserve">• Fayal (bois de ): soit "faya", bois des îles de l'Atlantique (Açores, Canaries, Madère), </w:t>
      </w:r>
      <w:r>
        <w:rPr>
          <w:rFonts w:ascii="Avenir Book" w:hAnsi="Avenir Book"/>
          <w:bCs/>
          <w:i/>
        </w:rPr>
        <w:t>Xycol</w:t>
      </w:r>
      <w:r>
        <w:rPr>
          <w:rFonts w:ascii="Avenir Book" w:hAnsi="Avenir Book"/>
          <w:bCs/>
        </w:rPr>
        <w:t>; soir "Faial", île des Açores.</w:t>
      </w:r>
    </w:p>
    <w:p w14:paraId="65F529E5" w14:textId="77777777" w:rsidR="003D4482" w:rsidRDefault="003D4482" w:rsidP="003D4482">
      <w:pPr>
        <w:rPr>
          <w:rFonts w:ascii="Avenir Book" w:hAnsi="Avenir Book"/>
          <w:bCs/>
        </w:rPr>
      </w:pPr>
      <w:r>
        <w:rPr>
          <w:rFonts w:ascii="Avenir Book" w:hAnsi="Avenir Book"/>
          <w:bCs/>
        </w:rPr>
        <w:t xml:space="preserve">• Fayard (bois de): "Hêtre commun", </w:t>
      </w:r>
      <w:r>
        <w:rPr>
          <w:rFonts w:ascii="Avenir Book" w:hAnsi="Avenir Book"/>
          <w:bCs/>
          <w:i/>
        </w:rPr>
        <w:t>Xycol</w:t>
      </w:r>
      <w:r>
        <w:rPr>
          <w:rFonts w:ascii="Avenir Book" w:hAnsi="Avenir Book"/>
          <w:bCs/>
        </w:rPr>
        <w:t>.</w:t>
      </w:r>
    </w:p>
    <w:p w14:paraId="09552B75" w14:textId="77777777" w:rsidR="003D4482" w:rsidRPr="00E47E0D" w:rsidRDefault="003D4482" w:rsidP="003D4482">
      <w:pPr>
        <w:rPr>
          <w:rFonts w:ascii="Avenir Book" w:hAnsi="Avenir Book"/>
        </w:rPr>
      </w:pPr>
      <w:r>
        <w:rPr>
          <w:rFonts w:ascii="Avenir Book" w:hAnsi="Avenir Book"/>
          <w:bCs/>
        </w:rPr>
        <w:t xml:space="preserve">• </w:t>
      </w:r>
      <w:r>
        <w:rPr>
          <w:rFonts w:ascii="Avenir Book" w:hAnsi="Avenir Book"/>
        </w:rPr>
        <w:t xml:space="preserve">Ferol (bois de): bois de férole, Henri-Alexandre Tessier et al., </w:t>
      </w:r>
      <w:r w:rsidRPr="00E47E0D">
        <w:rPr>
          <w:rFonts w:ascii="Avenir Book" w:hAnsi="Avenir Book"/>
          <w:i/>
        </w:rPr>
        <w:t>Encyclopédie méthodique</w:t>
      </w:r>
      <w:r>
        <w:rPr>
          <w:rFonts w:ascii="Avenir Book" w:hAnsi="Avenir Book"/>
          <w:i/>
        </w:rPr>
        <w:t>: Agriculture</w:t>
      </w:r>
      <w:r>
        <w:rPr>
          <w:rFonts w:ascii="Avenir Book" w:hAnsi="Avenir Book"/>
        </w:rPr>
        <w:t>, vol. Fab-Hys, article "Férole", Paris: Panckoucke, 1791</w:t>
      </w:r>
    </w:p>
    <w:p w14:paraId="2370E53F" w14:textId="77777777" w:rsidR="003D4482" w:rsidRDefault="003D4482" w:rsidP="003D4482">
      <w:pPr>
        <w:rPr>
          <w:rFonts w:ascii="Avenir Book" w:eastAsia="Times New Roman" w:hAnsi="Avenir Book"/>
        </w:rPr>
      </w:pPr>
      <w:r>
        <w:rPr>
          <w:rFonts w:ascii="Avenir Book" w:hAnsi="Avenir Book"/>
          <w:color w:val="000000"/>
        </w:rPr>
        <w:t xml:space="preserve">• </w:t>
      </w:r>
      <w:r w:rsidRPr="003820D7">
        <w:rPr>
          <w:rFonts w:ascii="Avenir Book" w:eastAsia="Times New Roman" w:hAnsi="Avenir Book"/>
        </w:rPr>
        <w:t>Feux : Les ser</w:t>
      </w:r>
      <w:r>
        <w:rPr>
          <w:rFonts w:ascii="Avenir Book" w:eastAsia="Times New Roman" w:hAnsi="Avenir Book"/>
        </w:rPr>
        <w:t>ruriers et quincaillers appellent</w:t>
      </w:r>
      <w:r w:rsidRPr="003820D7">
        <w:rPr>
          <w:rFonts w:ascii="Avenir Book" w:eastAsia="Times New Roman" w:hAnsi="Avenir Book"/>
        </w:rPr>
        <w:t xml:space="preserve"> un feu, l'assemblage de tous les ustenciles de fer, qui servent à attiser et à entretenir le feu d'une cheminée (Savary, 1ère éd., T2, p. 35).</w:t>
      </w:r>
    </w:p>
    <w:p w14:paraId="3D176F23" w14:textId="77777777" w:rsidR="003D4482" w:rsidRPr="003820D7" w:rsidRDefault="003D4482" w:rsidP="003D4482">
      <w:pPr>
        <w:rPr>
          <w:rFonts w:ascii="Avenir Book" w:eastAsia="Times New Roman" w:hAnsi="Avenir Book"/>
        </w:rPr>
      </w:pPr>
      <w:r>
        <w:rPr>
          <w:rFonts w:ascii="Avenir Book" w:eastAsia="Times New Roman" w:hAnsi="Avenir Book"/>
        </w:rPr>
        <w:t>• Fonçaille: "</w:t>
      </w:r>
      <w:r w:rsidRPr="00D23EA2">
        <w:rPr>
          <w:rFonts w:ascii="Avenir Book" w:eastAsia="Times New Roman" w:hAnsi="Avenir Book"/>
        </w:rPr>
        <w:t>Planches qui portent la paillasse d'un lit</w:t>
      </w:r>
      <w:r>
        <w:rPr>
          <w:rFonts w:ascii="Avenir Book" w:eastAsia="Times New Roman" w:hAnsi="Avenir Book"/>
        </w:rPr>
        <w:t xml:space="preserve">", </w:t>
      </w:r>
      <w:r w:rsidRPr="00D23EA2">
        <w:rPr>
          <w:rFonts w:ascii="Avenir Book" w:eastAsia="Times New Roman" w:hAnsi="Avenir Book"/>
          <w:i/>
        </w:rPr>
        <w:t>A</w:t>
      </w:r>
      <w:r>
        <w:rPr>
          <w:rFonts w:ascii="Avenir Book" w:eastAsia="Times New Roman" w:hAnsi="Avenir Book"/>
          <w:i/>
        </w:rPr>
        <w:t>TI</w:t>
      </w:r>
      <w:r w:rsidRPr="00D23EA2">
        <w:rPr>
          <w:rFonts w:ascii="Avenir Book" w:eastAsia="Times New Roman" w:hAnsi="Avenir Book"/>
          <w:i/>
        </w:rPr>
        <w:t>L</w:t>
      </w:r>
      <w:r>
        <w:rPr>
          <w:rFonts w:ascii="Avenir Book" w:eastAsia="Times New Roman" w:hAnsi="Avenir Book"/>
          <w:i/>
        </w:rPr>
        <w:t>F</w:t>
      </w:r>
      <w:r>
        <w:rPr>
          <w:rFonts w:ascii="Avenir Book" w:eastAsia="Times New Roman" w:hAnsi="Avenir Book"/>
        </w:rPr>
        <w:t>. Signalé comme "</w:t>
      </w:r>
      <w:r w:rsidRPr="00D23EA2">
        <w:rPr>
          <w:rFonts w:ascii="Avenir Book" w:eastAsia="Times New Roman" w:hAnsi="Avenir Book"/>
        </w:rPr>
        <w:t xml:space="preserve">Planche utilisée pour former le </w:t>
      </w:r>
      <w:r>
        <w:rPr>
          <w:rFonts w:ascii="Avenir Book" w:eastAsia="Times New Roman" w:hAnsi="Avenir Book"/>
        </w:rPr>
        <w:t>fond d'une barrique ou d'un fût" sur Internet.</w:t>
      </w:r>
    </w:p>
    <w:p w14:paraId="470F75F8" w14:textId="77777777" w:rsidR="003D4482" w:rsidRDefault="003D4482" w:rsidP="003D4482">
      <w:pPr>
        <w:rPr>
          <w:rFonts w:ascii="Avenir Book" w:hAnsi="Avenir Book"/>
        </w:rPr>
      </w:pPr>
      <w:r>
        <w:rPr>
          <w:rFonts w:ascii="Avenir Book" w:hAnsi="Avenir Book"/>
          <w:color w:val="000000"/>
        </w:rPr>
        <w:t xml:space="preserve">• Fottes : « Toile de coton à carreaux, qui est apportées des Indes orientales, particulièrement de Bengale, dont la pièce a une aune et demie de long sur sept huit de large. Quatre fottes font une pièce.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xml:space="preserve">, vol. 2, 1723, p. 139 </w:t>
      </w:r>
      <w:r>
        <w:rPr>
          <w:rFonts w:ascii="Avenir Book" w:hAnsi="Avenir Book"/>
          <w:color w:val="000000"/>
        </w:rPr>
        <w:t xml:space="preserve"> [ci-après Savary, </w:t>
      </w:r>
      <w:r>
        <w:rPr>
          <w:rFonts w:ascii="Avenir Book" w:hAnsi="Avenir Book"/>
          <w:i/>
          <w:color w:val="000000"/>
        </w:rPr>
        <w:t>Dictionnaire</w:t>
      </w:r>
      <w:r>
        <w:rPr>
          <w:rFonts w:ascii="Avenir Book" w:hAnsi="Avenir Book"/>
          <w:color w:val="000000"/>
        </w:rPr>
        <w:t xml:space="preserve"> 2]</w:t>
      </w:r>
      <w:r>
        <w:rPr>
          <w:rFonts w:ascii="Avenir Book" w:hAnsi="Avenir Book"/>
        </w:rPr>
        <w:t>.</w:t>
      </w:r>
    </w:p>
    <w:p w14:paraId="372D8648" w14:textId="77777777" w:rsidR="003D4482" w:rsidRDefault="003D4482" w:rsidP="003D4482">
      <w:pPr>
        <w:rPr>
          <w:rFonts w:ascii="Avenir Book" w:hAnsi="Avenir Book"/>
        </w:rPr>
      </w:pPr>
      <w:r>
        <w:rPr>
          <w:rFonts w:ascii="Avenir Book" w:hAnsi="Avenir Book"/>
        </w:rPr>
        <w:t xml:space="preserve">• Fustel (bois de): bois utilisé en teinture, article "Teinture", </w:t>
      </w:r>
      <w:r>
        <w:rPr>
          <w:rFonts w:ascii="Avenir Book" w:hAnsi="Avenir Book"/>
          <w:i/>
        </w:rPr>
        <w:t>Encyclopédie</w:t>
      </w:r>
      <w:r>
        <w:rPr>
          <w:rFonts w:ascii="Avenir Book" w:hAnsi="Avenir Book"/>
        </w:rPr>
        <w:t>.</w:t>
      </w:r>
    </w:p>
    <w:p w14:paraId="2D9EF423" w14:textId="15E1FE7D" w:rsidR="00266DF5" w:rsidRPr="00266DF5" w:rsidRDefault="00266DF5" w:rsidP="003D4482">
      <w:pPr>
        <w:rPr>
          <w:rFonts w:ascii="Avenir Book" w:hAnsi="Avenir Book"/>
        </w:rPr>
      </w:pPr>
      <w:r>
        <w:rPr>
          <w:rFonts w:ascii="Avenir Book" w:hAnsi="Avenir Book"/>
        </w:rPr>
        <w:t>• Gaiac</w:t>
      </w:r>
      <w:r w:rsidR="00A06E05">
        <w:rPr>
          <w:rFonts w:ascii="Avenir Book" w:hAnsi="Avenir Book"/>
        </w:rPr>
        <w:t>, gayac</w:t>
      </w:r>
      <w:r w:rsidR="000574C8">
        <w:rPr>
          <w:rFonts w:ascii="Avenir Book" w:hAnsi="Avenir Book"/>
        </w:rPr>
        <w:t xml:space="preserve"> (bois de)</w:t>
      </w:r>
      <w:r>
        <w:rPr>
          <w:rFonts w:ascii="Avenir Book" w:hAnsi="Avenir Book"/>
        </w:rPr>
        <w:t xml:space="preserve">: "guaiacum officinalis", </w:t>
      </w:r>
      <w:r>
        <w:rPr>
          <w:rFonts w:ascii="Avenir Book" w:hAnsi="Avenir Book"/>
          <w:i/>
        </w:rPr>
        <w:t>Xycol</w:t>
      </w:r>
      <w:r>
        <w:rPr>
          <w:rFonts w:ascii="Avenir Book" w:hAnsi="Avenir Book"/>
        </w:rPr>
        <w:t>.</w:t>
      </w:r>
      <w:r w:rsidR="00DF769C">
        <w:rPr>
          <w:rFonts w:ascii="Avenir Book" w:hAnsi="Avenir Book"/>
        </w:rPr>
        <w:t xml:space="preserve"> Graphie choisie: "gaiac".</w:t>
      </w:r>
    </w:p>
    <w:p w14:paraId="6885542B" w14:textId="77777777" w:rsidR="003D4482" w:rsidRPr="008A0716" w:rsidRDefault="003D4482" w:rsidP="003D4482">
      <w:pPr>
        <w:rPr>
          <w:rFonts w:ascii="Avenir Book" w:hAnsi="Avenir Book"/>
          <w:i/>
          <w:color w:val="000000"/>
        </w:rPr>
      </w:pPr>
      <w:r>
        <w:rPr>
          <w:rFonts w:ascii="Avenir Book" w:hAnsi="Avenir Book"/>
        </w:rPr>
        <w:t xml:space="preserve">• Galipot: "encens commun", article "Encens", </w:t>
      </w:r>
      <w:r w:rsidRPr="008A0716">
        <w:rPr>
          <w:rFonts w:ascii="Avenir Book" w:hAnsi="Avenir Book"/>
          <w:i/>
        </w:rPr>
        <w:t>Encyclopédie</w:t>
      </w:r>
      <w:r>
        <w:rPr>
          <w:rFonts w:ascii="Avenir Book" w:hAnsi="Avenir Book"/>
        </w:rPr>
        <w:t>.</w:t>
      </w:r>
    </w:p>
    <w:p w14:paraId="78E0F73D" w14:textId="50CA2059" w:rsidR="00941912" w:rsidRDefault="00941912" w:rsidP="003D4482">
      <w:pPr>
        <w:rPr>
          <w:rFonts w:ascii="Avenir Book" w:hAnsi="Avenir Book"/>
          <w:color w:val="000000"/>
        </w:rPr>
      </w:pPr>
      <w:r>
        <w:rPr>
          <w:rFonts w:ascii="Avenir Book" w:hAnsi="Avenir Book"/>
          <w:color w:val="000000"/>
        </w:rPr>
        <w:t xml:space="preserve">• Garas: "grosse toile de coton blanche", Savary, </w:t>
      </w:r>
      <w:r>
        <w:rPr>
          <w:rFonts w:ascii="Avenir Book" w:hAnsi="Avenir Book"/>
          <w:i/>
          <w:color w:val="000000"/>
        </w:rPr>
        <w:t>Dictionnaire</w:t>
      </w:r>
      <w:r>
        <w:rPr>
          <w:rFonts w:ascii="Avenir Book" w:hAnsi="Avenir Book"/>
          <w:color w:val="000000"/>
        </w:rPr>
        <w:t xml:space="preserve"> 2, article "Garas".</w:t>
      </w:r>
    </w:p>
    <w:p w14:paraId="5C5AE6D9" w14:textId="4348B779" w:rsidR="003D6480" w:rsidRPr="00545968" w:rsidRDefault="003D6480" w:rsidP="003D4482">
      <w:pPr>
        <w:rPr>
          <w:rFonts w:ascii="Avenir Book" w:hAnsi="Avenir Book"/>
          <w:b/>
          <w:bCs/>
          <w:color w:val="000000"/>
        </w:rPr>
      </w:pPr>
      <w:r>
        <w:rPr>
          <w:rFonts w:ascii="Avenir Book" w:hAnsi="Avenir Book"/>
          <w:color w:val="000000"/>
        </w:rPr>
        <w:t>• Gaudron</w:t>
      </w:r>
      <w:r w:rsidR="00545968">
        <w:rPr>
          <w:rFonts w:ascii="Avenir Book" w:hAnsi="Avenir Book"/>
          <w:color w:val="000000"/>
        </w:rPr>
        <w:t>, Goldron</w:t>
      </w:r>
      <w:r>
        <w:rPr>
          <w:rFonts w:ascii="Avenir Book" w:hAnsi="Avenir Book"/>
          <w:color w:val="000000"/>
        </w:rPr>
        <w:t xml:space="preserve">: Goudron. </w:t>
      </w:r>
      <w:r w:rsidR="00EF7189">
        <w:rPr>
          <w:rFonts w:ascii="Avenir Book" w:hAnsi="Avenir Book"/>
          <w:color w:val="000000"/>
        </w:rPr>
        <w:t xml:space="preserve">Article "Cercles goudronnés", </w:t>
      </w:r>
      <w:r w:rsidR="00EF7189">
        <w:rPr>
          <w:rFonts w:ascii="Avenir Book" w:hAnsi="Avenir Book"/>
          <w:i/>
          <w:color w:val="000000"/>
        </w:rPr>
        <w:t>Encyclopédie</w:t>
      </w:r>
      <w:r w:rsidR="00545968">
        <w:rPr>
          <w:rFonts w:ascii="Avenir Book" w:hAnsi="Avenir Book"/>
          <w:color w:val="000000"/>
        </w:rPr>
        <w:t>; article "Goudron", Nicolas Aubin,</w:t>
      </w:r>
      <w:r w:rsidR="00545968" w:rsidRPr="00545968">
        <w:rPr>
          <w:rFonts w:ascii="Avenir Book" w:hAnsi="Avenir Book"/>
          <w:color w:val="000000"/>
        </w:rPr>
        <w:t xml:space="preserve"> </w:t>
      </w:r>
      <w:r w:rsidR="00545968" w:rsidRPr="00545968">
        <w:rPr>
          <w:rFonts w:ascii="Avenir Book" w:hAnsi="Avenir Book"/>
          <w:bCs/>
          <w:i/>
          <w:color w:val="000000"/>
        </w:rPr>
        <w:t>Dictionnaire de marine</w:t>
      </w:r>
      <w:r w:rsidR="00545968">
        <w:rPr>
          <w:rFonts w:ascii="Avenir Book" w:hAnsi="Avenir Book"/>
          <w:bCs/>
          <w:color w:val="000000"/>
        </w:rPr>
        <w:t>, La Haye, A. Moetjens, 1742.</w:t>
      </w:r>
    </w:p>
    <w:p w14:paraId="5DFAD18E" w14:textId="77777777" w:rsidR="003D4482" w:rsidRPr="000D73D7"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Gonnes : Les barrils de goudron venant du Nord, sont désignés sous le nom de gonnes. In </w:t>
      </w:r>
      <w:r w:rsidRPr="000D73D7">
        <w:rPr>
          <w:rFonts w:ascii="Avenir Book" w:hAnsi="Avenir Book"/>
          <w:i/>
          <w:color w:val="000000"/>
        </w:rPr>
        <w:t>Dictionnaire de Marine</w:t>
      </w:r>
      <w:r w:rsidRPr="000D73D7">
        <w:rPr>
          <w:rFonts w:ascii="Avenir Book" w:hAnsi="Avenir Book"/>
          <w:color w:val="000000"/>
        </w:rPr>
        <w:t xml:space="preserve"> par J.-B. P. Willaumez, 1ère édition, 1825, p. 208.</w:t>
      </w:r>
    </w:p>
    <w:p w14:paraId="7A462FEA" w14:textId="77777777" w:rsidR="003D4482" w:rsidRPr="000D73D7" w:rsidRDefault="003D4482" w:rsidP="003D4482">
      <w:pPr>
        <w:rPr>
          <w:rFonts w:ascii="Avenir Book" w:hAnsi="Avenir Book"/>
          <w:color w:val="000000"/>
        </w:rPr>
      </w:pPr>
      <w:r>
        <w:rPr>
          <w:rFonts w:ascii="Avenir Book" w:hAnsi="Avenir Book"/>
          <w:color w:val="000000"/>
        </w:rPr>
        <w:t>• Graine de Triolet : « La graine du triolet est bonne contre le venin, c’est pourquoi l’on en met souvent dans la theriaque… », extrait de Dictionnaire universelle français et latin, vol. 7, p. 355.</w:t>
      </w:r>
    </w:p>
    <w:p w14:paraId="71A92375"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Graine(s) de verre : Il s’agit en fait de «</w:t>
      </w:r>
      <w:r>
        <w:rPr>
          <w:rFonts w:ascii="Avenir Book" w:hAnsi="Avenir Book"/>
          <w:color w:val="000000"/>
        </w:rPr>
        <w:t> Graine de vers à soye ». D’apr</w:t>
      </w:r>
      <w:r w:rsidRPr="000D73D7">
        <w:rPr>
          <w:rFonts w:ascii="Avenir Book" w:hAnsi="Avenir Book"/>
          <w:color w:val="000000"/>
        </w:rPr>
        <w:t>ès le Savary (éd. 1748 (Veuve Estienne et fils, T. II, p. 1513), « Ce sont les œufs de ces insectes : on les appelle à cause de la ressemblance qu’ils ont avec celle des plantes ».</w:t>
      </w:r>
    </w:p>
    <w:p w14:paraId="00C23EA9" w14:textId="77777777" w:rsidR="003D4482" w:rsidRDefault="003D4482" w:rsidP="003D4482">
      <w:pPr>
        <w:rPr>
          <w:rFonts w:ascii="Avenir Book" w:hAnsi="Avenir Book"/>
          <w:color w:val="000000"/>
        </w:rPr>
      </w:pPr>
      <w:r>
        <w:rPr>
          <w:rFonts w:ascii="Avenir Book" w:hAnsi="Avenir Book"/>
          <w:color w:val="000000"/>
        </w:rPr>
        <w:t xml:space="preserve">• Gravelée, cendre gravelée: type de "potasse impure" formée de cendres de lie de vin, </w:t>
      </w:r>
      <w:r>
        <w:rPr>
          <w:rFonts w:ascii="Avenir Book" w:hAnsi="Avenir Book"/>
        </w:rPr>
        <w:t xml:space="preserve">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Paris: Rémont, 1807, vol.</w:t>
      </w:r>
      <w:r w:rsidRPr="007B1176">
        <w:rPr>
          <w:rFonts w:ascii="Avenir Book" w:hAnsi="Avenir Book"/>
          <w:bCs/>
        </w:rPr>
        <w:t> 2</w:t>
      </w:r>
      <w:r>
        <w:rPr>
          <w:rFonts w:ascii="Avenir Book" w:hAnsi="Avenir Book"/>
          <w:bCs/>
        </w:rPr>
        <w:t>, article "Potasse".</w:t>
      </w:r>
    </w:p>
    <w:p w14:paraId="36EA9650" w14:textId="77777777" w:rsidR="003D4482" w:rsidRDefault="003D4482" w:rsidP="003D4482">
      <w:pPr>
        <w:rPr>
          <w:rFonts w:ascii="Avenir Book" w:hAnsi="Avenir Book"/>
          <w:color w:val="000000"/>
        </w:rPr>
      </w:pPr>
      <w:r>
        <w:rPr>
          <w:rFonts w:ascii="Avenir Book" w:hAnsi="Avenir Book"/>
          <w:color w:val="000000"/>
        </w:rPr>
        <w:t>• Greek (velours d'), Greck (velours d'): velours d'Utrecht ("Ut" lu comme "G", "ht" lu comme "k").</w:t>
      </w:r>
    </w:p>
    <w:p w14:paraId="60954863" w14:textId="77777777" w:rsidR="003D4482" w:rsidRDefault="003D4482" w:rsidP="003D4482">
      <w:pPr>
        <w:rPr>
          <w:rFonts w:ascii="Avenir Book" w:hAnsi="Avenir Book"/>
        </w:rPr>
      </w:pPr>
      <w:r>
        <w:rPr>
          <w:rFonts w:ascii="Avenir Book" w:hAnsi="Avenir Book"/>
          <w:color w:val="000000"/>
        </w:rPr>
        <w:t xml:space="preserve">• Groisil : « Le verre cassé se nomme du groisil ; il se remet dans des pots à verre, &amp; c’est la meilleur matière que les verriers puissent employer, aussi les vitriers le conservent-ils avec soin. Le groisil paye 4 sous le baril de sortie et 5 sous d’entrée suivant le tarif de 1664 &amp; 20 sous conformément à l’arrêt du 29 mai 1688.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2 (1</w:t>
      </w:r>
      <w:r w:rsidRPr="00E1509D">
        <w:rPr>
          <w:rFonts w:ascii="Avenir Book" w:hAnsi="Avenir Book"/>
          <w:vertAlign w:val="superscript"/>
        </w:rPr>
        <w:t>ère</w:t>
      </w:r>
      <w:r>
        <w:rPr>
          <w:rFonts w:ascii="Avenir Book" w:hAnsi="Avenir Book"/>
        </w:rPr>
        <w:t xml:space="preserve"> éd., 1723), p. 1889.</w:t>
      </w:r>
    </w:p>
    <w:p w14:paraId="7AF9F819" w14:textId="6E25D818" w:rsidR="006D0DE0" w:rsidRDefault="006D0DE0" w:rsidP="003D4482">
      <w:pPr>
        <w:rPr>
          <w:rFonts w:ascii="Avenir Book" w:hAnsi="Avenir Book"/>
        </w:rPr>
      </w:pPr>
      <w:r>
        <w:rPr>
          <w:rFonts w:ascii="Avenir Book" w:hAnsi="Avenir Book"/>
        </w:rPr>
        <w:t xml:space="preserve">• Gaingan, </w:t>
      </w:r>
      <w:r w:rsidR="00350609">
        <w:rPr>
          <w:rFonts w:ascii="Avenir Book" w:hAnsi="Avenir Book"/>
        </w:rPr>
        <w:t xml:space="preserve">gingamp, </w:t>
      </w:r>
      <w:bookmarkStart w:id="1" w:name="_GoBack"/>
      <w:bookmarkEnd w:id="1"/>
      <w:r w:rsidR="00350609">
        <w:rPr>
          <w:rFonts w:ascii="Avenir Book" w:hAnsi="Avenir Book"/>
        </w:rPr>
        <w:t xml:space="preserve">gingan, gingas, </w:t>
      </w:r>
      <w:r>
        <w:rPr>
          <w:rFonts w:ascii="Avenir Book" w:hAnsi="Avenir Book"/>
        </w:rPr>
        <w:t xml:space="preserve">guinguan, guingan: "Toile de coton fine", </w:t>
      </w:r>
      <w:r>
        <w:rPr>
          <w:rFonts w:ascii="Avenir Book" w:hAnsi="Avenir Book"/>
          <w:i/>
        </w:rPr>
        <w:t>ATILF</w:t>
      </w:r>
      <w:r>
        <w:rPr>
          <w:rFonts w:ascii="Avenir Book" w:hAnsi="Avenir Book"/>
        </w:rPr>
        <w:t>, article "Guingan".</w:t>
      </w:r>
      <w:r w:rsidR="00064607">
        <w:rPr>
          <w:rFonts w:ascii="Avenir Book" w:hAnsi="Avenir Book"/>
        </w:rPr>
        <w:t xml:space="preserve"> Graphie choisie "guingan".</w:t>
      </w:r>
    </w:p>
    <w:p w14:paraId="13604B96" w14:textId="6C63AFFC" w:rsidR="003D1B43" w:rsidRDefault="003D1B43" w:rsidP="003D4482">
      <w:pPr>
        <w:rPr>
          <w:rFonts w:ascii="Avenir Book" w:hAnsi="Avenir Book"/>
        </w:rPr>
      </w:pPr>
      <w:r>
        <w:rPr>
          <w:rFonts w:ascii="Avenir Book" w:hAnsi="Avenir Book"/>
        </w:rPr>
        <w:t>• Gournable: "</w:t>
      </w:r>
      <w:r w:rsidRPr="003D1B43">
        <w:rPr>
          <w:rFonts w:ascii="Avenir Book" w:hAnsi="Avenir Book"/>
        </w:rPr>
        <w:t>Longue cheville de chêne</w:t>
      </w:r>
      <w:r>
        <w:rPr>
          <w:rFonts w:ascii="Avenir Book" w:hAnsi="Avenir Book"/>
        </w:rPr>
        <w:t xml:space="preserve">", </w:t>
      </w:r>
      <w:r>
        <w:rPr>
          <w:rFonts w:ascii="Avenir Book" w:hAnsi="Avenir Book"/>
          <w:i/>
        </w:rPr>
        <w:t>ATILF</w:t>
      </w:r>
      <w:r>
        <w:rPr>
          <w:rFonts w:ascii="Avenir Book" w:hAnsi="Avenir Book"/>
        </w:rPr>
        <w:t>, article "Gournable".</w:t>
      </w:r>
    </w:p>
    <w:p w14:paraId="44FAE734" w14:textId="1300809E" w:rsidR="001E7C2B" w:rsidRDefault="001E7C2B" w:rsidP="003D4482">
      <w:pPr>
        <w:rPr>
          <w:rFonts w:ascii="Avenir Book" w:hAnsi="Avenir Book"/>
        </w:rPr>
      </w:pPr>
      <w:r>
        <w:rPr>
          <w:rFonts w:ascii="Avenir Book" w:hAnsi="Avenir Book"/>
        </w:rPr>
        <w:t xml:space="preserve">• Inde: "Espèce de bois propre à la teinture", Savary, </w:t>
      </w:r>
      <w:r>
        <w:rPr>
          <w:rFonts w:ascii="Avenir Book" w:hAnsi="Avenir Book"/>
          <w:i/>
        </w:rPr>
        <w:t>Dictionnaire</w:t>
      </w:r>
      <w:r>
        <w:rPr>
          <w:rFonts w:ascii="Avenir Book" w:hAnsi="Avenir Book"/>
        </w:rPr>
        <w:t xml:space="preserve"> vol. 2, article "Inde".</w:t>
      </w:r>
      <w:r w:rsidR="002F7DD0">
        <w:rPr>
          <w:rFonts w:ascii="Avenir Book" w:hAnsi="Avenir Book"/>
        </w:rPr>
        <w:t xml:space="preserve"> </w:t>
      </w:r>
      <w:r w:rsidR="005B4DC3">
        <w:rPr>
          <w:rFonts w:ascii="Avenir Book" w:hAnsi="Avenir Book"/>
        </w:rPr>
        <w:t>Remplacé partout par "bois des Indes" car impossible de distinguer les deux catégories.</w:t>
      </w:r>
    </w:p>
    <w:p w14:paraId="48C681AF" w14:textId="62F59ED5" w:rsidR="009F3B61" w:rsidRPr="009F3B61" w:rsidRDefault="009F3B61" w:rsidP="003D4482">
      <w:pPr>
        <w:rPr>
          <w:rFonts w:ascii="Avenir Book" w:hAnsi="Avenir Book"/>
        </w:rPr>
      </w:pPr>
      <w:r>
        <w:rPr>
          <w:rFonts w:ascii="Avenir Book" w:hAnsi="Avenir Book"/>
        </w:rPr>
        <w:t>• Jalap: "</w:t>
      </w:r>
      <w:r w:rsidRPr="009F3B61">
        <w:rPr>
          <w:rFonts w:ascii="Avenir Book" w:hAnsi="Avenir Book"/>
          <w:lang w:val="en-GB"/>
        </w:rPr>
        <w:t>plante à fleur</w:t>
      </w:r>
      <w:r>
        <w:rPr>
          <w:rFonts w:ascii="Avenir Book" w:hAnsi="Avenir Book"/>
          <w:lang w:val="en-GB"/>
        </w:rPr>
        <w:t xml:space="preserve">", </w:t>
      </w:r>
      <w:r>
        <w:rPr>
          <w:rFonts w:ascii="Avenir Book" w:hAnsi="Avenir Book"/>
          <w:i/>
          <w:lang w:val="en-GB"/>
        </w:rPr>
        <w:t>Encyclopédie</w:t>
      </w:r>
      <w:r>
        <w:rPr>
          <w:rFonts w:ascii="Avenir Book" w:hAnsi="Avenir Book"/>
          <w:lang w:val="en-GB"/>
        </w:rPr>
        <w:t>, article "Jalap".</w:t>
      </w:r>
    </w:p>
    <w:p w14:paraId="5A06F4A6" w14:textId="77777777" w:rsidR="003D4482" w:rsidRDefault="003D4482" w:rsidP="003D4482">
      <w:pPr>
        <w:rPr>
          <w:rFonts w:ascii="Avenir Book" w:hAnsi="Avenir Book"/>
        </w:rPr>
      </w:pPr>
      <w:r>
        <w:rPr>
          <w:rFonts w:ascii="Avenir Book" w:hAnsi="Avenir Book"/>
        </w:rPr>
        <w:t>• Jarbes (en): gerbes (en).</w:t>
      </w:r>
    </w:p>
    <w:p w14:paraId="57E479B7" w14:textId="4678477B" w:rsidR="003D4482" w:rsidRPr="00706756" w:rsidRDefault="003D4482" w:rsidP="003D4482">
      <w:pPr>
        <w:rPr>
          <w:rFonts w:ascii="Avenir Book" w:hAnsi="Avenir Book"/>
        </w:rPr>
      </w:pPr>
      <w:r>
        <w:rPr>
          <w:rFonts w:ascii="Avenir Book" w:hAnsi="Avenir Book"/>
        </w:rPr>
        <w:t>• Jayet</w:t>
      </w:r>
      <w:r w:rsidR="00CD1DDC">
        <w:rPr>
          <w:rFonts w:ascii="Avenir Book" w:hAnsi="Avenir Book"/>
        </w:rPr>
        <w:t>, joyet</w:t>
      </w:r>
      <w:r>
        <w:rPr>
          <w:rFonts w:ascii="Avenir Book" w:hAnsi="Avenir Book"/>
        </w:rPr>
        <w:t xml:space="preserve">: Jais, article "Jayet", </w:t>
      </w:r>
      <w:r>
        <w:rPr>
          <w:rFonts w:ascii="Avenir Book" w:hAnsi="Avenir Book"/>
          <w:i/>
        </w:rPr>
        <w:t>Encyclopédie</w:t>
      </w:r>
      <w:r>
        <w:rPr>
          <w:rFonts w:ascii="Avenir Book" w:hAnsi="Avenir Book"/>
        </w:rPr>
        <w:t xml:space="preserve"> [N.B.: ne pas confondre avec l'article homonyme "jayet", résidu de bitume].</w:t>
      </w:r>
    </w:p>
    <w:p w14:paraId="731E5385" w14:textId="77777777" w:rsidR="003D4482" w:rsidRDefault="003D4482" w:rsidP="003D4482">
      <w:pPr>
        <w:rPr>
          <w:rFonts w:ascii="Avenir Book" w:hAnsi="Avenir Book"/>
        </w:rPr>
      </w:pPr>
      <w:r>
        <w:rPr>
          <w:rFonts w:ascii="Avenir Book" w:hAnsi="Avenir Book"/>
        </w:rPr>
        <w:t xml:space="preserve">• Lampareille: étoffe de Flandres, </w:t>
      </w:r>
      <w:r>
        <w:rPr>
          <w:rFonts w:ascii="Avenir Book" w:hAnsi="Avenir Book"/>
          <w:i/>
        </w:rPr>
        <w:t>Encyclopédie</w:t>
      </w:r>
      <w:r w:rsidRPr="00F00FF5">
        <w:rPr>
          <w:rFonts w:ascii="Avenir Book" w:hAnsi="Avenir Book"/>
        </w:rPr>
        <w:t>, article "La</w:t>
      </w:r>
      <w:r>
        <w:rPr>
          <w:rFonts w:ascii="Avenir Book" w:hAnsi="Avenir Book"/>
        </w:rPr>
        <w:t>mpareille", "petits camelots lé</w:t>
      </w:r>
      <w:r w:rsidRPr="00F00FF5">
        <w:rPr>
          <w:rFonts w:ascii="Avenir Book" w:hAnsi="Avenir Book"/>
        </w:rPr>
        <w:t>gers qui se fabriquent en Flandres</w:t>
      </w:r>
      <w:r>
        <w:rPr>
          <w:rFonts w:ascii="Avenir Book" w:hAnsi="Avenir Book"/>
        </w:rPr>
        <w:t>".</w:t>
      </w:r>
    </w:p>
    <w:p w14:paraId="6D7700B0" w14:textId="77777777" w:rsidR="003D4482" w:rsidRDefault="003D4482" w:rsidP="003D4482">
      <w:pPr>
        <w:rPr>
          <w:rFonts w:ascii="Avenir Book" w:hAnsi="Avenir Book"/>
        </w:rPr>
      </w:pPr>
      <w:r>
        <w:rPr>
          <w:rFonts w:ascii="Avenir Book" w:hAnsi="Avenir Book"/>
        </w:rPr>
        <w:t xml:space="preserve">• Lanillas: "petites étoffes de laine de nankin", </w:t>
      </w:r>
      <w:r w:rsidRPr="00273438">
        <w:rPr>
          <w:rFonts w:ascii="Avenir Book" w:hAnsi="Avenir Book"/>
        </w:rPr>
        <w:t>Félix Renouard de Sainte-Croix</w:t>
      </w:r>
      <w:r>
        <w:rPr>
          <w:rFonts w:ascii="Avenir Book" w:hAnsi="Avenir Book"/>
        </w:rPr>
        <w:t xml:space="preserve">, </w:t>
      </w:r>
      <w:r w:rsidRPr="00273438">
        <w:rPr>
          <w:rFonts w:ascii="Avenir Book" w:hAnsi="Avenir Book"/>
          <w:i/>
        </w:rPr>
        <w:t>Voyage commercial et politique aux Indes Orientales, aux Iles Philippines, à la Chine avec des notions sur la Cochinchine et le Tonkin</w:t>
      </w:r>
      <w:r>
        <w:rPr>
          <w:rFonts w:ascii="Avenir Book" w:hAnsi="Avenir Book"/>
        </w:rPr>
        <w:t>, vol. 3, p. 209. Paris: Clamant Frères, 1810.</w:t>
      </w:r>
    </w:p>
    <w:p w14:paraId="0B543618" w14:textId="12CD42B4" w:rsidR="008A25B7" w:rsidRPr="008A25B7" w:rsidRDefault="008A25B7" w:rsidP="003D4482">
      <w:pPr>
        <w:rPr>
          <w:rFonts w:ascii="Avenir Book" w:hAnsi="Avenir Book"/>
        </w:rPr>
      </w:pPr>
      <w:r>
        <w:rPr>
          <w:rFonts w:ascii="Avenir Book" w:hAnsi="Avenir Book"/>
        </w:rPr>
        <w:t xml:space="preserve">• Laton: Laiton. </w:t>
      </w:r>
      <w:r>
        <w:rPr>
          <w:rFonts w:ascii="Avenir Book" w:hAnsi="Avenir Book"/>
          <w:i/>
        </w:rPr>
        <w:t>Encyclopédie</w:t>
      </w:r>
      <w:r>
        <w:rPr>
          <w:rFonts w:ascii="Avenir Book" w:hAnsi="Avenir Book"/>
        </w:rPr>
        <w:t>, article "Épinglier".</w:t>
      </w:r>
    </w:p>
    <w:p w14:paraId="09624505" w14:textId="77777777" w:rsidR="003D4482" w:rsidRDefault="003D4482" w:rsidP="003D4482">
      <w:pPr>
        <w:rPr>
          <w:rFonts w:ascii="Avenir Book" w:eastAsia="Times New Roman" w:hAnsi="Avenir Book"/>
        </w:rPr>
      </w:pPr>
      <w:r>
        <w:rPr>
          <w:rFonts w:ascii="Avenir Book" w:hAnsi="Avenir Book"/>
        </w:rPr>
        <w:t xml:space="preserve">• </w:t>
      </w:r>
      <w:r w:rsidRPr="000D4236">
        <w:rPr>
          <w:rFonts w:ascii="Avenir Book" w:hAnsi="Avenir Book"/>
        </w:rPr>
        <w:t>Lechefrite : « </w:t>
      </w:r>
      <w:r w:rsidRPr="000D4236">
        <w:rPr>
          <w:rFonts w:ascii="Avenir Book" w:eastAsia="Times New Roman" w:hAnsi="Avenir Book"/>
        </w:rPr>
        <w:t xml:space="preserve">Ustensile de cuisine qui est faite ordinairement de fer, &amp; qui sert à recevoir la graisse de la viande qu'on fait rostir à la broche », extrait du </w:t>
      </w:r>
      <w:r w:rsidRPr="000D4236">
        <w:rPr>
          <w:rFonts w:ascii="Avenir Book" w:eastAsia="Times New Roman" w:hAnsi="Avenir Book"/>
          <w:i/>
        </w:rPr>
        <w:t>Dictionnaire de l’académie française</w:t>
      </w:r>
      <w:r w:rsidRPr="000D4236">
        <w:rPr>
          <w:rFonts w:ascii="Avenir Book" w:eastAsia="Times New Roman" w:hAnsi="Avenir Book"/>
        </w:rPr>
        <w:t>, 1</w:t>
      </w:r>
      <w:r w:rsidRPr="000D4236">
        <w:rPr>
          <w:rFonts w:ascii="Avenir Book" w:eastAsia="Times New Roman" w:hAnsi="Avenir Book"/>
          <w:vertAlign w:val="superscript"/>
        </w:rPr>
        <w:t>ère</w:t>
      </w:r>
      <w:r w:rsidRPr="000D4236">
        <w:rPr>
          <w:rFonts w:ascii="Avenir Book" w:eastAsia="Times New Roman" w:hAnsi="Avenir Book"/>
        </w:rPr>
        <w:t xml:space="preserve"> éd. (1694), p. 636.</w:t>
      </w:r>
    </w:p>
    <w:p w14:paraId="19FE85A5" w14:textId="77777777" w:rsidR="003D4482" w:rsidRPr="00B075B7" w:rsidRDefault="003D4482" w:rsidP="003D4482">
      <w:pPr>
        <w:rPr>
          <w:rFonts w:ascii="Avenir Book" w:hAnsi="Avenir Book"/>
          <w:color w:val="000000"/>
        </w:rPr>
      </w:pPr>
      <w:r>
        <w:rPr>
          <w:rFonts w:ascii="Avenir Book" w:eastAsia="Times New Roman" w:hAnsi="Avenir Book"/>
        </w:rPr>
        <w:t xml:space="preserve">• Lettre (bois de): bois de Guyane, </w:t>
      </w:r>
      <w:r>
        <w:rPr>
          <w:rFonts w:ascii="Avenir Book" w:eastAsia="Times New Roman" w:hAnsi="Avenir Book"/>
          <w:i/>
        </w:rPr>
        <w:t>Xycol</w:t>
      </w:r>
      <w:r>
        <w:rPr>
          <w:rFonts w:ascii="Avenir Book" w:eastAsia="Times New Roman" w:hAnsi="Avenir Book"/>
        </w:rPr>
        <w:t>.</w:t>
      </w:r>
    </w:p>
    <w:p w14:paraId="5459C097" w14:textId="49262C85" w:rsidR="003D4482" w:rsidRDefault="003D4482" w:rsidP="003D4482">
      <w:pPr>
        <w:rPr>
          <w:rFonts w:ascii="Avenir Book" w:hAnsi="Avenir Book"/>
        </w:rPr>
      </w:pPr>
      <w:r>
        <w:rPr>
          <w:rFonts w:ascii="Avenir Book" w:hAnsi="Avenir Book"/>
        </w:rPr>
        <w:t>• Licanias</w:t>
      </w:r>
      <w:r w:rsidR="005C128D">
        <w:rPr>
          <w:rFonts w:ascii="Avenir Book" w:hAnsi="Avenir Book"/>
        </w:rPr>
        <w:t>,</w:t>
      </w:r>
      <w:r>
        <w:rPr>
          <w:rFonts w:ascii="Avenir Book" w:hAnsi="Avenir Book"/>
        </w:rPr>
        <w:t xml:space="preserve"> licane: arbuste de la famille des</w:t>
      </w:r>
      <w:r w:rsidRPr="00A52E4B">
        <w:rPr>
          <w:rFonts w:ascii="Avenir Book" w:hAnsi="Avenir Book"/>
        </w:rPr>
        <w:t xml:space="preserve"> Chrysobalanaceae</w:t>
      </w:r>
      <w:r>
        <w:rPr>
          <w:rFonts w:ascii="Avenir Book" w:hAnsi="Avenir Book"/>
        </w:rPr>
        <w:t>, dont plusieurs espèces sont utilisées pour la teinture et/ou la nourriture.</w:t>
      </w:r>
      <w:r w:rsidRPr="00A52E4B">
        <w:rPr>
          <w:rFonts w:ascii="Avenir Book" w:hAnsi="Avenir Book"/>
        </w:rPr>
        <w:t xml:space="preserve"> </w:t>
      </w:r>
      <w:r>
        <w:rPr>
          <w:rFonts w:ascii="Avenir Book" w:hAnsi="Avenir Book"/>
        </w:rPr>
        <w:t xml:space="preserve">Cf. pour le fruit </w:t>
      </w:r>
      <w:hyperlink r:id="rId9" w:history="1">
        <w:r w:rsidRPr="007C5FA1">
          <w:rPr>
            <w:rStyle w:val="Hyperlink"/>
            <w:rFonts w:ascii="Avenir Book" w:hAnsi="Avenir Book"/>
          </w:rPr>
          <w:t>http://www.ars-grin.gov/cgi-bin/npgs/html/taxon.pl?22045</w:t>
        </w:r>
      </w:hyperlink>
      <w:r>
        <w:rPr>
          <w:rFonts w:ascii="Avenir Book" w:hAnsi="Avenir Book"/>
        </w:rPr>
        <w:t>; et pour la teinture</w:t>
      </w:r>
      <w:r w:rsidRPr="007C5FA1">
        <w:rPr>
          <w:rFonts w:ascii="Avenir Book" w:hAnsi="Avenir Book"/>
        </w:rPr>
        <w:t xml:space="preserve"> </w:t>
      </w:r>
      <w:r w:rsidRPr="006F39BB">
        <w:rPr>
          <w:rFonts w:ascii="Avenir Book" w:hAnsi="Avenir Book"/>
        </w:rPr>
        <w:t>Grenand Pierre et Prévost</w:t>
      </w:r>
      <w:r>
        <w:rPr>
          <w:rFonts w:ascii="Avenir Book" w:hAnsi="Avenir Book"/>
        </w:rPr>
        <w:t xml:space="preserve"> Marie-Françoise. </w:t>
      </w:r>
      <w:r w:rsidRPr="006F39BB">
        <w:rPr>
          <w:rFonts w:ascii="Avenir Book" w:hAnsi="Avenir Book"/>
        </w:rPr>
        <w:t>Les plantes colorantes utilisées en Guyane française</w:t>
      </w:r>
      <w:r>
        <w:rPr>
          <w:rFonts w:ascii="Avenir Book" w:hAnsi="Avenir Book"/>
        </w:rPr>
        <w:t>.</w:t>
      </w:r>
      <w:r w:rsidRPr="006F39BB">
        <w:rPr>
          <w:rFonts w:ascii="Avenir Book" w:hAnsi="Avenir Book"/>
        </w:rPr>
        <w:t xml:space="preserve"> </w:t>
      </w:r>
      <w:r w:rsidRPr="006F39BB">
        <w:rPr>
          <w:rFonts w:ascii="Avenir Book" w:hAnsi="Avenir Book"/>
          <w:i/>
          <w:iCs/>
        </w:rPr>
        <w:t>Journal d’agriculture traditionnelle et de botanique appliquée</w:t>
      </w:r>
      <w:r>
        <w:rPr>
          <w:rFonts w:ascii="Avenir Book" w:hAnsi="Avenir Book"/>
        </w:rPr>
        <w:t xml:space="preserve">, vol. </w:t>
      </w:r>
      <w:r w:rsidRPr="006F39BB">
        <w:rPr>
          <w:rFonts w:ascii="Avenir Book" w:hAnsi="Avenir Book"/>
        </w:rPr>
        <w:t>36, n</w:t>
      </w:r>
      <w:r w:rsidRPr="006F39BB">
        <w:rPr>
          <w:rFonts w:ascii="Avenir Book" w:hAnsi="Avenir Book"/>
          <w:vertAlign w:val="superscript"/>
        </w:rPr>
        <w:t>o</w:t>
      </w:r>
      <w:r>
        <w:rPr>
          <w:rFonts w:ascii="Avenir Book" w:hAnsi="Avenir Book"/>
        </w:rPr>
        <w:t xml:space="preserve"> </w:t>
      </w:r>
      <w:r w:rsidRPr="006F39BB">
        <w:rPr>
          <w:rFonts w:ascii="Avenir Book" w:hAnsi="Avenir Book"/>
        </w:rPr>
        <w:t>1, 1994, p.</w:t>
      </w:r>
      <w:r>
        <w:rPr>
          <w:rFonts w:ascii="Avenir Book" w:hAnsi="Avenir Book"/>
        </w:rPr>
        <w:t xml:space="preserve"> 144.</w:t>
      </w:r>
    </w:p>
    <w:p w14:paraId="011886A6" w14:textId="49057614" w:rsidR="00563896" w:rsidRDefault="00563896" w:rsidP="00E14B2F">
      <w:pPr>
        <w:rPr>
          <w:rFonts w:ascii="Avenir Book" w:hAnsi="Avenir Book"/>
        </w:rPr>
      </w:pPr>
      <w:r>
        <w:rPr>
          <w:rFonts w:ascii="Avenir Book" w:hAnsi="Avenir Book"/>
        </w:rPr>
        <w:t>• Locarnans, locornans: toile de Locronan, Bretagne</w:t>
      </w:r>
      <w:r w:rsidR="00E14B2F">
        <w:rPr>
          <w:rFonts w:ascii="Avenir Book" w:hAnsi="Avenir Book"/>
        </w:rPr>
        <w:t xml:space="preserve"> (Lokorn en breton). Cf. </w:t>
      </w:r>
      <w:hyperlink r:id="rId10" w:history="1">
        <w:r w:rsidR="00E14B2F" w:rsidRPr="008E2D1A">
          <w:rPr>
            <w:rStyle w:val="Hyperlink"/>
            <w:rFonts w:ascii="Avenir Book" w:hAnsi="Avenir Book"/>
          </w:rPr>
          <w:t>http://www.villedelocronan.fr/locronan-informations-generales/histoire/la-manufacture-de-la-toile-a-voile</w:t>
        </w:r>
      </w:hyperlink>
      <w:r w:rsidR="00E14B2F">
        <w:rPr>
          <w:rFonts w:ascii="Avenir Book" w:hAnsi="Avenir Book"/>
        </w:rPr>
        <w:t xml:space="preserve"> et également Archives communales de Nantes, "Inventaire sommaire des archives communales antérieures à 1790", série HH.35, 1783, "</w:t>
      </w:r>
      <w:r w:rsidR="00E14B2F" w:rsidRPr="00E14B2F">
        <w:t xml:space="preserve"> </w:t>
      </w:r>
      <w:r w:rsidR="00E14B2F">
        <w:rPr>
          <w:rFonts w:ascii="Avenir Book" w:hAnsi="Avenir Book"/>
        </w:rPr>
        <w:t xml:space="preserve">qui permet </w:t>
      </w:r>
      <w:r w:rsidR="00E14B2F" w:rsidRPr="00E14B2F">
        <w:rPr>
          <w:rFonts w:ascii="Avenir Book" w:hAnsi="Avenir Book"/>
        </w:rPr>
        <w:t>aux fabricans de Locornan d'augmenter le nombre de fils en chaine de leurs toiles à voiles</w:t>
      </w:r>
      <w:r w:rsidR="008E2D1A">
        <w:rPr>
          <w:rFonts w:ascii="Avenir Book" w:hAnsi="Avenir Book"/>
        </w:rPr>
        <w:t xml:space="preserve">". Accessible à </w:t>
      </w:r>
      <w:hyperlink r:id="rId11" w:history="1">
        <w:r w:rsidR="00E14B2F" w:rsidRPr="008E2D1A">
          <w:rPr>
            <w:rStyle w:val="Hyperlink"/>
            <w:rFonts w:ascii="Avenir Book" w:hAnsi="Avenir Book"/>
          </w:rPr>
          <w:t>http://www.archives.nantes.fr/PAGES/ENLIGNE/inventaires_series_anciennes/fichierspdf/serie_HH.pdf</w:t>
        </w:r>
      </w:hyperlink>
    </w:p>
    <w:p w14:paraId="123E3CCC" w14:textId="77777777" w:rsidR="003D4482" w:rsidRDefault="003D4482" w:rsidP="003D4482">
      <w:pPr>
        <w:rPr>
          <w:rFonts w:ascii="Avenir Book" w:hAnsi="Avenir Book"/>
        </w:rPr>
      </w:pPr>
      <w:r>
        <w:rPr>
          <w:rFonts w:ascii="Avenir Book" w:hAnsi="Avenir Book"/>
          <w:color w:val="000000"/>
        </w:rPr>
        <w:t>• Lien : « Il se fabrique du verre en table de plusieurs sortes… Il s’en fait aussi de diverses couleurs, qui toutes aussi bien que le blanc se vendent au ballot ou ballon, avec cette différence que les ballons de verre blanc contiennent vingt-cinq liens, &amp; le lien six tables ; &amp; que pour le verre de couleur, il n’y a que 12 liens &amp; demi au ballon, et trois tables au lien. »</w:t>
      </w:r>
      <w:r w:rsidRPr="009E2C53">
        <w:rPr>
          <w:rFonts w:ascii="Avenir Book" w:hAnsi="Avenir Book"/>
          <w:color w:val="000000"/>
        </w:rPr>
        <w:t xml:space="preserve"> </w:t>
      </w:r>
      <w:r>
        <w:rPr>
          <w:rFonts w:ascii="Avenir Book" w:hAnsi="Avenir Book"/>
        </w:rPr>
        <w:t xml:space="preserve">Savary, </w:t>
      </w:r>
      <w:r>
        <w:rPr>
          <w:rFonts w:ascii="Avenir Book" w:hAnsi="Avenir Book"/>
          <w:i/>
        </w:rPr>
        <w:t>Dictionnaire</w:t>
      </w:r>
      <w:r>
        <w:rPr>
          <w:rFonts w:ascii="Avenir Book" w:hAnsi="Avenir Book"/>
        </w:rPr>
        <w:t xml:space="preserve"> 3.</w:t>
      </w:r>
    </w:p>
    <w:p w14:paraId="277C1843" w14:textId="45AE3301" w:rsidR="007658AD" w:rsidRPr="007658AD" w:rsidRDefault="007658AD" w:rsidP="003D4482">
      <w:pPr>
        <w:rPr>
          <w:rFonts w:ascii="Avenir Book" w:hAnsi="Avenir Book"/>
        </w:rPr>
      </w:pPr>
      <w:r>
        <w:rPr>
          <w:rFonts w:ascii="Avenir Book" w:hAnsi="Avenir Book"/>
        </w:rPr>
        <w:t xml:space="preserve">• </w:t>
      </w:r>
      <w:r w:rsidR="00DE7037">
        <w:rPr>
          <w:rFonts w:ascii="Avenir Book" w:hAnsi="Avenir Book"/>
        </w:rPr>
        <w:t xml:space="preserve">Litarge, </w:t>
      </w:r>
      <w:r>
        <w:rPr>
          <w:rFonts w:ascii="Avenir Book" w:hAnsi="Avenir Book"/>
        </w:rPr>
        <w:t xml:space="preserve">Litharge: "préparation de plomb", </w:t>
      </w:r>
      <w:r>
        <w:rPr>
          <w:rFonts w:ascii="Avenir Book" w:hAnsi="Avenir Book"/>
          <w:i/>
        </w:rPr>
        <w:t>Encyclopédie</w:t>
      </w:r>
      <w:r>
        <w:rPr>
          <w:rFonts w:ascii="Avenir Book" w:hAnsi="Avenir Book"/>
        </w:rPr>
        <w:t>, article "Litharge".</w:t>
      </w:r>
    </w:p>
    <w:p w14:paraId="24C478E1" w14:textId="5354B3A4" w:rsidR="00E73DA7" w:rsidRPr="007B37B2" w:rsidRDefault="003D4482" w:rsidP="00E73DA7">
      <w:pPr>
        <w:rPr>
          <w:rFonts w:ascii="Avenir Book" w:hAnsi="Avenir Book"/>
        </w:rPr>
      </w:pPr>
      <w:r>
        <w:rPr>
          <w:rFonts w:ascii="Avenir Book" w:hAnsi="Avenir Book"/>
        </w:rPr>
        <w:t xml:space="preserve">• Mahy, Mahi, Matry, Mabi, Maby: maïs, "Mays" in Savary, </w:t>
      </w:r>
      <w:r>
        <w:rPr>
          <w:rFonts w:ascii="Avenir Book" w:hAnsi="Avenir Book"/>
          <w:i/>
        </w:rPr>
        <w:t>Dictionnaire</w:t>
      </w:r>
      <w:r>
        <w:rPr>
          <w:rFonts w:ascii="Avenir Book" w:hAnsi="Avenir Book"/>
        </w:rPr>
        <w:t xml:space="preserve"> 3.</w:t>
      </w:r>
      <w:r w:rsidR="00E73DA7" w:rsidRPr="00E73DA7">
        <w:rPr>
          <w:rFonts w:ascii="Avenir Book" w:hAnsi="Avenir Book"/>
        </w:rPr>
        <w:t xml:space="preserve"> </w:t>
      </w:r>
    </w:p>
    <w:p w14:paraId="78AF0CB6" w14:textId="5261C936" w:rsidR="003D4482" w:rsidRDefault="00E73DA7" w:rsidP="003D4482">
      <w:pPr>
        <w:rPr>
          <w:rFonts w:ascii="Avenir Book" w:hAnsi="Avenir Book"/>
        </w:rPr>
      </w:pPr>
      <w:r>
        <w:rPr>
          <w:rFonts w:ascii="Avenir Book" w:hAnsi="Avenir Book"/>
        </w:rPr>
        <w:t>• Mairain, Merain, Merrain: "</w:t>
      </w:r>
      <w:r w:rsidRPr="004E7A5B">
        <w:rPr>
          <w:rFonts w:ascii="Avenir Book" w:hAnsi="Avenir Book"/>
        </w:rPr>
        <w:t>Bois de chêne, de châtaignier, débité en planches et utilisé surtout dans la tonnellerie</w:t>
      </w:r>
      <w:r>
        <w:rPr>
          <w:rFonts w:ascii="Avenir Book" w:hAnsi="Avenir Book"/>
        </w:rPr>
        <w:t xml:space="preserve">", </w:t>
      </w:r>
      <w:r>
        <w:rPr>
          <w:rFonts w:ascii="Avenir Book" w:hAnsi="Avenir Book"/>
          <w:i/>
        </w:rPr>
        <w:t>ATILF</w:t>
      </w:r>
      <w:r>
        <w:rPr>
          <w:rFonts w:ascii="Avenir Book" w:hAnsi="Avenir Book"/>
        </w:rPr>
        <w:t>, article "Merrain".</w:t>
      </w:r>
    </w:p>
    <w:p w14:paraId="293402B6" w14:textId="2CDFE798" w:rsidR="00FD521D" w:rsidRDefault="00FD521D" w:rsidP="00E73DA7">
      <w:pPr>
        <w:rPr>
          <w:rFonts w:ascii="Avenir Book" w:hAnsi="Avenir Book"/>
        </w:rPr>
      </w:pPr>
      <w:r>
        <w:rPr>
          <w:rFonts w:ascii="Avenir Book" w:hAnsi="Avenir Book"/>
        </w:rPr>
        <w:t xml:space="preserve">• Marly: sorte de gaze, Bertrand, </w:t>
      </w:r>
      <w:r>
        <w:rPr>
          <w:rFonts w:ascii="Avenir Book" w:hAnsi="Avenir Book"/>
          <w:i/>
        </w:rPr>
        <w:t>Descriptions</w:t>
      </w:r>
      <w:r>
        <w:rPr>
          <w:rFonts w:ascii="Avenir Book" w:hAnsi="Avenir Book"/>
        </w:rPr>
        <w:t>, vol. 14, 1780, p. 179.</w:t>
      </w:r>
      <w:r w:rsidR="00E73DA7" w:rsidRPr="00E73DA7">
        <w:rPr>
          <w:rFonts w:ascii="Avenir Book" w:hAnsi="Avenir Book"/>
        </w:rPr>
        <w:t xml:space="preserve"> </w:t>
      </w:r>
    </w:p>
    <w:p w14:paraId="4F8B3375" w14:textId="0361BAD8" w:rsidR="004061AC" w:rsidRPr="004061AC" w:rsidRDefault="004061AC" w:rsidP="00E73DA7">
      <w:pPr>
        <w:rPr>
          <w:rFonts w:ascii="Avenir Book" w:hAnsi="Avenir Book"/>
        </w:rPr>
      </w:pPr>
      <w:r>
        <w:rPr>
          <w:rFonts w:ascii="Avenir Book" w:hAnsi="Avenir Book"/>
        </w:rPr>
        <w:t xml:space="preserve">• Marrègue: "grosse étoffe", Jean-Baptiste Baïlac, </w:t>
      </w:r>
      <w:r>
        <w:rPr>
          <w:rFonts w:ascii="Avenir Book" w:hAnsi="Avenir Book"/>
          <w:i/>
        </w:rPr>
        <w:t>Nouvelle chronique de la ville de Bayonne</w:t>
      </w:r>
      <w:r>
        <w:rPr>
          <w:rFonts w:ascii="Avenir Book" w:hAnsi="Avenir Book"/>
        </w:rPr>
        <w:t>, Bayonne: Duhart-Fauvet, 1827, p. 487.</w:t>
      </w:r>
    </w:p>
    <w:p w14:paraId="63074BEC" w14:textId="374AD7F7" w:rsidR="00E074EC" w:rsidRDefault="00E074EC" w:rsidP="00E73DA7">
      <w:pPr>
        <w:rPr>
          <w:rFonts w:ascii="Avenir Book" w:hAnsi="Avenir Book"/>
        </w:rPr>
      </w:pPr>
      <w:r>
        <w:rPr>
          <w:rFonts w:ascii="Avenir Book" w:hAnsi="Avenir Book"/>
        </w:rPr>
        <w:t>• Masulipalan, Masulipatan, Masulipaton, Masutipatan: "</w:t>
      </w:r>
      <w:r w:rsidRPr="00E074EC">
        <w:rPr>
          <w:rFonts w:ascii="Avenir Book" w:hAnsi="Avenir Book"/>
        </w:rPr>
        <w:t>toile de coton des Indes</w:t>
      </w:r>
      <w:r>
        <w:rPr>
          <w:rFonts w:ascii="Avenir Book" w:hAnsi="Avenir Book"/>
        </w:rPr>
        <w:t xml:space="preserve">", </w:t>
      </w:r>
      <w:r>
        <w:rPr>
          <w:rFonts w:ascii="Avenir Book" w:hAnsi="Avenir Book"/>
          <w:bCs/>
          <w:i/>
        </w:rPr>
        <w:t>Académie française</w:t>
      </w:r>
      <w:r>
        <w:rPr>
          <w:rFonts w:ascii="Avenir Book" w:hAnsi="Avenir Book"/>
          <w:bCs/>
        </w:rPr>
        <w:t>, 1762, article "Masulipatan". Graphie choisie "Masulipatan".</w:t>
      </w:r>
    </w:p>
    <w:p w14:paraId="644E36D4" w14:textId="3DCF9DB0" w:rsidR="003D4482" w:rsidRPr="004E7A5B" w:rsidRDefault="003D4482" w:rsidP="00E73DA7">
      <w:pPr>
        <w:rPr>
          <w:rFonts w:ascii="Avenir Book" w:hAnsi="Avenir Book"/>
        </w:rPr>
      </w:pPr>
      <w:r>
        <w:rPr>
          <w:rFonts w:ascii="Avenir Book" w:hAnsi="Avenir Book"/>
        </w:rPr>
        <w:t>• Matraux, Materaux: Mâtereau, "</w:t>
      </w:r>
      <w:r w:rsidRPr="00420C35">
        <w:rPr>
          <w:rFonts w:ascii="Avenir Book" w:hAnsi="Avenir Book"/>
        </w:rPr>
        <w:t>Mât de faible hauteur et de petit diamètre ou portion de mât de faibles dimensions</w:t>
      </w:r>
      <w:r>
        <w:rPr>
          <w:rFonts w:ascii="Avenir Book" w:hAnsi="Avenir Book"/>
        </w:rPr>
        <w:t xml:space="preserve">", article "Mât", </w:t>
      </w:r>
      <w:r>
        <w:rPr>
          <w:rFonts w:ascii="Avenir Book" w:hAnsi="Avenir Book"/>
          <w:i/>
        </w:rPr>
        <w:t>ATILF</w:t>
      </w:r>
      <w:r>
        <w:rPr>
          <w:rFonts w:ascii="Avenir Book" w:hAnsi="Avenir Book"/>
        </w:rPr>
        <w:t>.</w:t>
      </w:r>
    </w:p>
    <w:p w14:paraId="279A464C" w14:textId="77777777" w:rsidR="003D4482" w:rsidRDefault="003D4482" w:rsidP="003D4482">
      <w:pPr>
        <w:rPr>
          <w:rFonts w:ascii="Avenir Book" w:hAnsi="Avenir Book"/>
          <w:color w:val="000000"/>
        </w:rPr>
      </w:pPr>
      <w:r>
        <w:rPr>
          <w:rFonts w:ascii="Avenir Book" w:hAnsi="Avenir Book"/>
          <w:color w:val="000000"/>
        </w:rPr>
        <w:t xml:space="preserve">• </w:t>
      </w:r>
      <w:r w:rsidRPr="000D73D7">
        <w:rPr>
          <w:rFonts w:ascii="Avenir Book" w:hAnsi="Avenir Book"/>
          <w:color w:val="000000"/>
        </w:rPr>
        <w:t xml:space="preserve">Meule à favre : </w:t>
      </w:r>
      <w:r w:rsidRPr="000D73D7">
        <w:rPr>
          <w:rFonts w:ascii="Avenir Book" w:hAnsi="Avenir Book"/>
          <w:i/>
          <w:color w:val="000000"/>
        </w:rPr>
        <w:t>Faber</w:t>
      </w:r>
      <w:r w:rsidRPr="000D73D7">
        <w:rPr>
          <w:rFonts w:ascii="Avenir Book" w:hAnsi="Avenir Book"/>
          <w:color w:val="000000"/>
        </w:rPr>
        <w:t>, favre, febvre, fèvre ou favre désignent « Ouvriers en métaux, artisan faisant usage du marteau » ou de manière plus précise ouvrier travaillant le fer (forgeron, maréchaux et serruriers). Fèvre est en usage en Normandie, favre plutôt dans le sud, notamment dans le sud-est. Extrait de :</w:t>
      </w:r>
      <w:r>
        <w:rPr>
          <w:rFonts w:ascii="Avenir Book" w:hAnsi="Avenir Book"/>
          <w:color w:val="000000"/>
        </w:rPr>
        <w:t xml:space="preserve"> </w:t>
      </w:r>
      <w:r w:rsidRPr="000D73D7">
        <w:rPr>
          <w:rFonts w:ascii="Avenir Book" w:hAnsi="Avenir Book"/>
          <w:color w:val="000000"/>
        </w:rPr>
        <w:t xml:space="preserve">Paul-Eugène Robin, </w:t>
      </w:r>
      <w:r w:rsidRPr="000D73D7">
        <w:rPr>
          <w:rFonts w:ascii="Avenir Book" w:hAnsi="Avenir Book"/>
          <w:i/>
          <w:color w:val="000000"/>
        </w:rPr>
        <w:t>Dictionnaire du patois normand en usage dans le département de l’Eure</w:t>
      </w:r>
      <w:r w:rsidRPr="000D73D7">
        <w:rPr>
          <w:rFonts w:ascii="Avenir Book" w:hAnsi="Avenir Book"/>
          <w:color w:val="000000"/>
        </w:rPr>
        <w:t xml:space="preserve">, </w:t>
      </w:r>
      <w:r>
        <w:rPr>
          <w:rFonts w:ascii="Avenir Book" w:hAnsi="Avenir Book"/>
          <w:color w:val="000000"/>
        </w:rPr>
        <w:t>S</w:t>
      </w:r>
      <w:r w:rsidRPr="000D73D7">
        <w:rPr>
          <w:rFonts w:ascii="Avenir Book" w:hAnsi="Avenir Book"/>
          <w:color w:val="000000"/>
        </w:rPr>
        <w:t>latkine, 1978 (1</w:t>
      </w:r>
      <w:r w:rsidRPr="000D73D7">
        <w:rPr>
          <w:rFonts w:ascii="Avenir Book" w:hAnsi="Avenir Book"/>
          <w:color w:val="000000"/>
          <w:vertAlign w:val="superscript"/>
        </w:rPr>
        <w:t>ère</w:t>
      </w:r>
      <w:r w:rsidRPr="000D73D7">
        <w:rPr>
          <w:rFonts w:ascii="Avenir Book" w:hAnsi="Avenir Book"/>
          <w:color w:val="000000"/>
        </w:rPr>
        <w:t xml:space="preserve"> éd., 1882), p. 247.</w:t>
      </w:r>
    </w:p>
    <w:p w14:paraId="55A18E32" w14:textId="49F96773" w:rsidR="002913A2" w:rsidRPr="00325A5E" w:rsidRDefault="00325A5E" w:rsidP="003D4482">
      <w:pPr>
        <w:rPr>
          <w:rFonts w:ascii="Avenir Book" w:hAnsi="Avenir Book"/>
          <w:color w:val="000000"/>
        </w:rPr>
      </w:pPr>
      <w:r>
        <w:rPr>
          <w:rFonts w:ascii="Avenir Book" w:hAnsi="Avenir Book"/>
          <w:color w:val="000000"/>
        </w:rPr>
        <w:t xml:space="preserve">• Morphil (dents de): "Morfil", dents déléphant. "On les nomme marfil ou morfil", Savary, </w:t>
      </w:r>
      <w:r>
        <w:rPr>
          <w:rFonts w:ascii="Avenir Book" w:hAnsi="Avenir Book"/>
          <w:i/>
          <w:color w:val="000000"/>
        </w:rPr>
        <w:t>Dictionnaire</w:t>
      </w:r>
      <w:r>
        <w:rPr>
          <w:rFonts w:ascii="Avenir Book" w:hAnsi="Avenir Book"/>
          <w:color w:val="000000"/>
        </w:rPr>
        <w:t xml:space="preserve"> 2, article "Dent d'éléphant".</w:t>
      </w:r>
    </w:p>
    <w:p w14:paraId="64879EEF" w14:textId="77777777" w:rsidR="003D4482" w:rsidRDefault="003D4482" w:rsidP="003D4482">
      <w:pPr>
        <w:rPr>
          <w:rFonts w:ascii="Avenir Book" w:hAnsi="Avenir Book"/>
          <w:color w:val="000000"/>
        </w:rPr>
      </w:pPr>
      <w:r>
        <w:rPr>
          <w:rFonts w:ascii="Avenir Book" w:hAnsi="Avenir Book"/>
          <w:color w:val="000000"/>
        </w:rPr>
        <w:t xml:space="preserve">• Néphrétique (bois de): Article "Bois néphrétique", </w:t>
      </w:r>
      <w:r>
        <w:rPr>
          <w:rFonts w:ascii="Avenir Book" w:hAnsi="Avenir Book"/>
          <w:i/>
          <w:color w:val="000000"/>
        </w:rPr>
        <w:t>Encyclopédie</w:t>
      </w:r>
      <w:r>
        <w:rPr>
          <w:rFonts w:ascii="Avenir Book" w:hAnsi="Avenir Book"/>
          <w:color w:val="000000"/>
        </w:rPr>
        <w:t>.</w:t>
      </w:r>
    </w:p>
    <w:p w14:paraId="04FD27A9" w14:textId="00027109" w:rsidR="00055200" w:rsidRPr="00055200" w:rsidRDefault="00362AB8" w:rsidP="003D4482">
      <w:pPr>
        <w:rPr>
          <w:rFonts w:ascii="Avenir Book" w:hAnsi="Avenir Book"/>
          <w:color w:val="000000"/>
        </w:rPr>
      </w:pPr>
      <w:r>
        <w:rPr>
          <w:rFonts w:ascii="Avenir Book" w:hAnsi="Avenir Book"/>
          <w:color w:val="000000"/>
        </w:rPr>
        <w:t>• Ne</w:t>
      </w:r>
      <w:r w:rsidR="00055200">
        <w:rPr>
          <w:rFonts w:ascii="Avenir Book" w:hAnsi="Avenir Book"/>
          <w:color w:val="000000"/>
        </w:rPr>
        <w:t>canias</w:t>
      </w:r>
      <w:r>
        <w:rPr>
          <w:rFonts w:ascii="Avenir Book" w:hAnsi="Avenir Book"/>
          <w:color w:val="000000"/>
        </w:rPr>
        <w:t>, Nekanias, Nicaneas, Nicanes</w:t>
      </w:r>
      <w:r w:rsidR="00055200">
        <w:rPr>
          <w:rFonts w:ascii="Avenir Book" w:hAnsi="Avenir Book"/>
          <w:color w:val="000000"/>
        </w:rPr>
        <w:t xml:space="preserve">: </w:t>
      </w:r>
      <w:r w:rsidR="00385310">
        <w:rPr>
          <w:rFonts w:ascii="Avenir Book" w:hAnsi="Avenir Book"/>
          <w:color w:val="000000"/>
        </w:rPr>
        <w:t xml:space="preserve">tissu de coton rayé de l'ouest de l'Inde, </w:t>
      </w:r>
      <w:r w:rsidR="00055200">
        <w:rPr>
          <w:rFonts w:ascii="Avenir Book" w:hAnsi="Avenir Book"/>
          <w:color w:val="000000"/>
        </w:rPr>
        <w:t>listé sous "nicannee</w:t>
      </w:r>
      <w:r w:rsidR="00385310">
        <w:rPr>
          <w:rFonts w:ascii="Avenir Book" w:hAnsi="Avenir Book"/>
          <w:color w:val="000000"/>
        </w:rPr>
        <w:t xml:space="preserve"> [..] ou niquanias</w:t>
      </w:r>
      <w:r w:rsidR="00055200">
        <w:rPr>
          <w:rFonts w:ascii="Avenir Book" w:hAnsi="Avenir Book"/>
          <w:color w:val="000000"/>
        </w:rPr>
        <w:t xml:space="preserve">" dans le glossaire de G. Riello et T. Roy, </w:t>
      </w:r>
      <w:r w:rsidR="00055200">
        <w:rPr>
          <w:rFonts w:ascii="Avenir Book" w:hAnsi="Avenir Book"/>
          <w:i/>
          <w:color w:val="000000"/>
        </w:rPr>
        <w:t>How India clothed the world</w:t>
      </w:r>
      <w:r w:rsidR="00055200">
        <w:rPr>
          <w:rFonts w:ascii="Avenir Book" w:hAnsi="Avenir Book"/>
          <w:color w:val="000000"/>
        </w:rPr>
        <w:t>, p. 439.</w:t>
      </w:r>
      <w:r>
        <w:rPr>
          <w:rFonts w:ascii="Avenir Book" w:hAnsi="Avenir Book"/>
          <w:color w:val="000000"/>
        </w:rPr>
        <w:t xml:space="preserve"> Graphie utilisée Nicane</w:t>
      </w:r>
      <w:r w:rsidR="002913A2">
        <w:rPr>
          <w:rFonts w:ascii="Avenir Book" w:hAnsi="Avenir Book"/>
          <w:color w:val="000000"/>
        </w:rPr>
        <w:t>a</w:t>
      </w:r>
      <w:r>
        <w:rPr>
          <w:rFonts w:ascii="Avenir Book" w:hAnsi="Avenir Book"/>
          <w:color w:val="000000"/>
        </w:rPr>
        <w:t>s.</w:t>
      </w:r>
    </w:p>
    <w:p w14:paraId="5EB46749" w14:textId="0B676E57" w:rsidR="00DD0820" w:rsidRDefault="003D4482" w:rsidP="003D4482">
      <w:pPr>
        <w:rPr>
          <w:rFonts w:ascii="Avenir Book" w:hAnsi="Avenir Book"/>
          <w:color w:val="000000"/>
        </w:rPr>
      </w:pPr>
      <w:r>
        <w:rPr>
          <w:rFonts w:ascii="Avenir Book" w:hAnsi="Avenir Book"/>
          <w:color w:val="000000"/>
        </w:rPr>
        <w:t>• Otreck (velours d'): velours d'Utrecht .</w:t>
      </w:r>
    </w:p>
    <w:p w14:paraId="62DAEF6B" w14:textId="35851DAB" w:rsidR="00405461" w:rsidRPr="00405461" w:rsidRDefault="00405461" w:rsidP="003D4482">
      <w:pPr>
        <w:rPr>
          <w:rFonts w:ascii="Avenir Book" w:hAnsi="Avenir Book"/>
          <w:color w:val="000000"/>
        </w:rPr>
      </w:pPr>
      <w:r>
        <w:rPr>
          <w:rFonts w:ascii="Avenir Book" w:hAnsi="Avenir Book"/>
          <w:color w:val="000000"/>
        </w:rPr>
        <w:t>• Panne: "</w:t>
      </w:r>
      <w:r w:rsidRPr="00405461">
        <w:rPr>
          <w:rFonts w:ascii="Avenir Book" w:hAnsi="Avenir Book"/>
          <w:color w:val="000000"/>
        </w:rPr>
        <w:t>étoffe de soie veloutée</w:t>
      </w:r>
      <w:r>
        <w:rPr>
          <w:rFonts w:ascii="Avenir Book" w:hAnsi="Avenir Book"/>
          <w:color w:val="000000"/>
        </w:rPr>
        <w:t xml:space="preserve">", </w:t>
      </w:r>
      <w:r>
        <w:rPr>
          <w:rFonts w:ascii="Avenir Book" w:hAnsi="Avenir Book"/>
          <w:i/>
          <w:color w:val="000000"/>
        </w:rPr>
        <w:t>Encyclopédire</w:t>
      </w:r>
      <w:r>
        <w:rPr>
          <w:rFonts w:ascii="Avenir Book" w:hAnsi="Avenir Book"/>
          <w:color w:val="000000"/>
        </w:rPr>
        <w:t>, article "Panne".</w:t>
      </w:r>
    </w:p>
    <w:p w14:paraId="27CBFD6E" w14:textId="77777777" w:rsidR="003D4482" w:rsidRDefault="003D4482" w:rsidP="003D4482">
      <w:pPr>
        <w:rPr>
          <w:rFonts w:ascii="Avenir Book" w:eastAsia="Times New Roman" w:hAnsi="Avenir Book"/>
        </w:rPr>
      </w:pPr>
      <w:r>
        <w:rPr>
          <w:rFonts w:ascii="Avenir Book" w:hAnsi="Avenir Book"/>
        </w:rPr>
        <w:t xml:space="preserve">• </w:t>
      </w:r>
      <w:r w:rsidRPr="000843C1">
        <w:rPr>
          <w:rFonts w:ascii="Avenir Book" w:hAnsi="Avenir Book"/>
        </w:rPr>
        <w:t xml:space="preserve">Peaux de volacre : </w:t>
      </w:r>
      <w:r w:rsidRPr="000843C1">
        <w:rPr>
          <w:rFonts w:ascii="Avenir Book" w:eastAsia="Times New Roman" w:hAnsi="Avenir Book"/>
        </w:rPr>
        <w:t>les peaux de volacre sont des peaux de veau passées en huile comme des peaux de buffles</w:t>
      </w:r>
      <w:r>
        <w:rPr>
          <w:rFonts w:ascii="Avenir Book" w:eastAsia="Times New Roman" w:hAnsi="Avenir Book"/>
        </w:rPr>
        <w:t>.</w:t>
      </w:r>
    </w:p>
    <w:p w14:paraId="57C61AFC" w14:textId="3C5DAF7F" w:rsidR="003D4482" w:rsidRPr="00BA0E20" w:rsidRDefault="003D4482" w:rsidP="003D4482">
      <w:pPr>
        <w:rPr>
          <w:rFonts w:ascii="Avenir Book" w:hAnsi="Avenir Book"/>
          <w:bCs/>
        </w:rPr>
      </w:pPr>
      <w:r>
        <w:rPr>
          <w:rFonts w:ascii="Avenir Book" w:eastAsia="Times New Roman" w:hAnsi="Avenir Book"/>
        </w:rPr>
        <w:t xml:space="preserve">• Perline: "altération de praline",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p. 346.</w:t>
      </w:r>
    </w:p>
    <w:p w14:paraId="66060DF6" w14:textId="77777777" w:rsidR="003D4482" w:rsidRDefault="003D4482" w:rsidP="003D4482">
      <w:pPr>
        <w:rPr>
          <w:rFonts w:ascii="Avenir Book" w:eastAsia="Times New Roman" w:hAnsi="Avenir Book"/>
        </w:rPr>
      </w:pPr>
      <w:r>
        <w:rPr>
          <w:rFonts w:ascii="Avenir Book" w:eastAsia="Times New Roman" w:hAnsi="Avenir Book"/>
        </w:rPr>
        <w:t xml:space="preserve">• Perpetuanne, perpetuaux: Savary, </w:t>
      </w:r>
      <w:r>
        <w:rPr>
          <w:rFonts w:ascii="Avenir Book" w:eastAsia="Times New Roman" w:hAnsi="Avenir Book"/>
          <w:i/>
        </w:rPr>
        <w:t>Dictionnaire</w:t>
      </w:r>
      <w:r>
        <w:rPr>
          <w:rFonts w:ascii="Avenir Book" w:eastAsia="Times New Roman" w:hAnsi="Avenir Book"/>
        </w:rPr>
        <w:t>, vol. 1, article "Sempiterne ou perpetuanne", "Espece de sorte de laine croisée".</w:t>
      </w:r>
    </w:p>
    <w:p w14:paraId="62A2919A" w14:textId="12D6C4C4" w:rsidR="00C840A6" w:rsidRPr="00C840A6" w:rsidRDefault="00C840A6" w:rsidP="003D4482">
      <w:pPr>
        <w:rPr>
          <w:rFonts w:ascii="Avenir Book" w:eastAsia="Times New Roman" w:hAnsi="Avenir Book"/>
        </w:rPr>
      </w:pPr>
      <w:r>
        <w:rPr>
          <w:rFonts w:ascii="Avenir Book" w:eastAsia="Times New Roman" w:hAnsi="Avenir Book"/>
        </w:rPr>
        <w:t>• Pinchina, pinchinat: "sorte d'é</w:t>
      </w:r>
      <w:r w:rsidRPr="00C840A6">
        <w:rPr>
          <w:rFonts w:ascii="Avenir Book" w:eastAsia="Times New Roman" w:hAnsi="Avenir Book"/>
        </w:rPr>
        <w:t>toffe de laine non croisée</w:t>
      </w:r>
      <w:r>
        <w:rPr>
          <w:rFonts w:ascii="Avenir Book" w:eastAsia="Times New Roman" w:hAnsi="Avenir Book"/>
        </w:rPr>
        <w:t xml:space="preserve">", </w:t>
      </w:r>
      <w:r>
        <w:rPr>
          <w:rFonts w:ascii="Avenir Book" w:eastAsia="Times New Roman" w:hAnsi="Avenir Book"/>
          <w:i/>
        </w:rPr>
        <w:t>Encyclopédie</w:t>
      </w:r>
      <w:r>
        <w:rPr>
          <w:rFonts w:ascii="Avenir Book" w:eastAsia="Times New Roman" w:hAnsi="Avenir Book"/>
        </w:rPr>
        <w:t>, article "Pinchina".</w:t>
      </w:r>
    </w:p>
    <w:p w14:paraId="11527D19" w14:textId="77777777" w:rsidR="003D4482" w:rsidRPr="00564D04" w:rsidRDefault="003D4482" w:rsidP="003D4482">
      <w:pPr>
        <w:rPr>
          <w:rFonts w:ascii="Avenir Book" w:eastAsia="Times New Roman" w:hAnsi="Avenir Book"/>
        </w:rPr>
      </w:pPr>
      <w:r>
        <w:rPr>
          <w:rFonts w:ascii="Avenir Book" w:eastAsia="Times New Roman" w:hAnsi="Avenir Book"/>
        </w:rPr>
        <w:t xml:space="preserve">• Pinsbeck (boucle de): "composé de cuivre &amp; de zinc",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2495DCAF" w14:textId="77777777" w:rsidR="003D4482" w:rsidRDefault="003D4482" w:rsidP="003D4482">
      <w:pPr>
        <w:rPr>
          <w:rFonts w:ascii="Avenir Book" w:hAnsi="Avenir Book"/>
        </w:rPr>
      </w:pPr>
      <w:r>
        <w:rPr>
          <w:rFonts w:ascii="Avenir Book" w:hAnsi="Avenir Book"/>
        </w:rPr>
        <w:t xml:space="preserve">• Ploc ou Plocq : « Signifie proprement poil ; cependant il ne se dit guère que des poils de vaches, de chèvres, de chevrotins et de chien. D’après le tarif de 1664, la laine d’Autruche est considérées comme une espèce de ploc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2FEE4B70" w14:textId="2371007C" w:rsidR="00307F76" w:rsidRPr="00307F76" w:rsidRDefault="00307F76" w:rsidP="003D4482">
      <w:pPr>
        <w:rPr>
          <w:rFonts w:ascii="Avenir Book" w:hAnsi="Avenir Book"/>
        </w:rPr>
      </w:pPr>
      <w:r>
        <w:rPr>
          <w:rFonts w:ascii="Avenir Book" w:hAnsi="Avenir Book"/>
        </w:rPr>
        <w:t xml:space="preserve">• Pluche: Peluche, article "Peluche", </w:t>
      </w:r>
      <w:r>
        <w:rPr>
          <w:rFonts w:ascii="Avenir Book" w:hAnsi="Avenir Book"/>
          <w:i/>
        </w:rPr>
        <w:t>Encyclopédie</w:t>
      </w:r>
      <w:r>
        <w:rPr>
          <w:rFonts w:ascii="Avenir Book" w:hAnsi="Avenir Book"/>
        </w:rPr>
        <w:t>.</w:t>
      </w:r>
    </w:p>
    <w:p w14:paraId="243FECAF" w14:textId="77777777" w:rsidR="003D4482" w:rsidRDefault="003D4482" w:rsidP="003D4482">
      <w:pPr>
        <w:rPr>
          <w:rFonts w:ascii="Avenir Book" w:hAnsi="Avenir Book"/>
        </w:rPr>
      </w:pPr>
      <w:r>
        <w:rPr>
          <w:rFonts w:ascii="Avenir Book" w:hAnsi="Avenir Book"/>
        </w:rPr>
        <w:t xml:space="preserve">• </w:t>
      </w:r>
      <w:r w:rsidRPr="000D73D7">
        <w:rPr>
          <w:rFonts w:ascii="Avenir Book" w:hAnsi="Avenir Book"/>
        </w:rPr>
        <w:t xml:space="preserve">Ply ou pli : </w:t>
      </w:r>
      <w:r>
        <w:rPr>
          <w:rFonts w:ascii="Avenir Book" w:hAnsi="Avenir Book"/>
        </w:rPr>
        <w:t xml:space="preserve">« On appelle courts-plis dans la fabrique et le commerce qui se fait des toiles en Bretagne, le pliage qui n’est pas conforme aux Règlemens, et dont les plis ont moins d’une aune de longueur. » ou encore : « Sortes de laines de la moindre qualité, qui se lève de dessus les bêtes tuées pour la boucherie », </w:t>
      </w:r>
      <w:r w:rsidRPr="000D73D7">
        <w:rPr>
          <w:rFonts w:ascii="Avenir Book" w:hAnsi="Avenir Book"/>
          <w:color w:val="000000"/>
        </w:rPr>
        <w:t>Extrait de :</w:t>
      </w:r>
      <w:r>
        <w:rPr>
          <w:rFonts w:ascii="Avenir Book" w:hAnsi="Avenir Book"/>
          <w:color w:val="000000"/>
        </w:rPr>
        <w:t xml:space="preserve"> </w:t>
      </w:r>
      <w:r w:rsidRPr="00D93793">
        <w:rPr>
          <w:rFonts w:ascii="Avenir Book" w:hAnsi="Avenir Book"/>
          <w:i/>
        </w:rPr>
        <w:t>Dictionnaire de commerce Savary</w:t>
      </w:r>
      <w:r>
        <w:rPr>
          <w:rFonts w:ascii="Avenir Book" w:hAnsi="Avenir Book"/>
        </w:rPr>
        <w:t>, vol. 3 (éd. Cramer &amp; Phillibert, 1742), p. 223.</w:t>
      </w:r>
    </w:p>
    <w:p w14:paraId="4367B783" w14:textId="77777777" w:rsidR="003D4482" w:rsidRPr="00050A10" w:rsidRDefault="003D4482" w:rsidP="003D4482">
      <w:pPr>
        <w:rPr>
          <w:rFonts w:ascii="Avenir Book" w:hAnsi="Avenir Book"/>
        </w:rPr>
      </w:pPr>
      <w:r>
        <w:rPr>
          <w:rFonts w:ascii="Avenir Book" w:hAnsi="Avenir Book"/>
        </w:rPr>
        <w:t xml:space="preserve">• Poix blanche et noire: article "Poix", Savary, </w:t>
      </w:r>
      <w:r>
        <w:rPr>
          <w:rFonts w:ascii="Avenir Book" w:hAnsi="Avenir Book"/>
          <w:i/>
        </w:rPr>
        <w:t>Dictionnaire</w:t>
      </w:r>
      <w:r>
        <w:rPr>
          <w:rFonts w:ascii="Avenir Book" w:hAnsi="Avenir Book"/>
        </w:rPr>
        <w:t xml:space="preserve"> 3.</w:t>
      </w:r>
    </w:p>
    <w:p w14:paraId="7CF7F06E" w14:textId="6C2B09EF" w:rsidR="003D4482" w:rsidRDefault="003D4482" w:rsidP="003D4482">
      <w:pPr>
        <w:rPr>
          <w:rFonts w:ascii="Avenir Book" w:hAnsi="Avenir Book"/>
        </w:rPr>
      </w:pPr>
      <w:r>
        <w:rPr>
          <w:rFonts w:ascii="Avenir Book" w:hAnsi="Avenir Book"/>
        </w:rPr>
        <w:t xml:space="preserve">• Polimi, Polimy, Poliny, Polini, Polin, Polimitte, Polomite, Polmist, Polemitte: étoffe de Flandres, </w:t>
      </w:r>
      <w:r>
        <w:rPr>
          <w:rFonts w:ascii="Avenir Book" w:hAnsi="Avenir Book"/>
          <w:bCs/>
        </w:rPr>
        <w:t xml:space="preserve">Hécart, </w:t>
      </w:r>
      <w:r>
        <w:rPr>
          <w:rFonts w:ascii="Avenir Book" w:hAnsi="Avenir Book"/>
          <w:bCs/>
          <w:i/>
        </w:rPr>
        <w:t>Dictionnaire Rouchi-Français</w:t>
      </w:r>
      <w:r w:rsidR="00BA0E20">
        <w:rPr>
          <w:rFonts w:ascii="Avenir Book" w:hAnsi="Avenir Book"/>
          <w:bCs/>
        </w:rPr>
        <w:t xml:space="preserve">, </w:t>
      </w:r>
      <w:r>
        <w:rPr>
          <w:rFonts w:ascii="Avenir Book" w:hAnsi="Avenir Book"/>
        </w:rPr>
        <w:t xml:space="preserve">p. 361 "Polimi: sorte de petit camelot"; Savary, </w:t>
      </w:r>
      <w:r w:rsidRPr="00D93793">
        <w:rPr>
          <w:rFonts w:ascii="Avenir Book" w:hAnsi="Avenir Book"/>
          <w:i/>
        </w:rPr>
        <w:t>Dictionnaire de commerce</w:t>
      </w:r>
      <w:r>
        <w:rPr>
          <w:rFonts w:ascii="Avenir Book" w:hAnsi="Avenir Book"/>
        </w:rPr>
        <w:t>, article "Camelot".</w:t>
      </w:r>
    </w:p>
    <w:p w14:paraId="4ECFB5FA" w14:textId="77777777" w:rsidR="003D4482" w:rsidRDefault="003D4482" w:rsidP="003D4482">
      <w:pPr>
        <w:rPr>
          <w:rFonts w:ascii="Avenir Book" w:hAnsi="Avenir Book"/>
        </w:rPr>
      </w:pPr>
      <w:r>
        <w:rPr>
          <w:rFonts w:ascii="Avenir Book" w:hAnsi="Avenir Book"/>
        </w:rPr>
        <w:t>• Pou de soie, pou-de-soie, poult de soie : "é</w:t>
      </w:r>
      <w:r w:rsidRPr="00371160">
        <w:rPr>
          <w:rFonts w:ascii="Avenir Book" w:hAnsi="Avenir Book"/>
        </w:rPr>
        <w:t xml:space="preserve">toffe de soie </w:t>
      </w:r>
      <w:r>
        <w:rPr>
          <w:rFonts w:ascii="Avenir Book" w:hAnsi="Avenir Book"/>
        </w:rPr>
        <w:t xml:space="preserve">épaisse, sans lustre et à côtes", </w:t>
      </w:r>
      <w:r>
        <w:rPr>
          <w:rFonts w:ascii="Avenir Book" w:hAnsi="Avenir Book"/>
          <w:i/>
        </w:rPr>
        <w:t>CNRTL</w:t>
      </w:r>
      <w:r>
        <w:rPr>
          <w:rFonts w:ascii="Avenir Book" w:hAnsi="Avenir Book"/>
        </w:rPr>
        <w:t>.</w:t>
      </w:r>
    </w:p>
    <w:p w14:paraId="64877DCB" w14:textId="40974ED2" w:rsidR="0056569D" w:rsidRDefault="0056569D" w:rsidP="003D4482">
      <w:pPr>
        <w:rPr>
          <w:rFonts w:ascii="Avenir Book" w:hAnsi="Avenir Book"/>
        </w:rPr>
      </w:pPr>
      <w:r>
        <w:rPr>
          <w:rFonts w:ascii="Avenir Book" w:hAnsi="Avenir Book"/>
        </w:rPr>
        <w:t xml:space="preserve">• Quart de nonante: "instrument qui sert à prendre les angles et les élévations", </w:t>
      </w:r>
      <w:r w:rsidR="00C01EF0">
        <w:rPr>
          <w:rFonts w:ascii="Avenir Book" w:hAnsi="Avenir Book"/>
        </w:rPr>
        <w:t xml:space="preserve">article "Quart", </w:t>
      </w:r>
      <w:r>
        <w:rPr>
          <w:rFonts w:ascii="Avenir Book" w:hAnsi="Avenir Book"/>
        </w:rPr>
        <w:t xml:space="preserve">Antoine Furetière, </w:t>
      </w:r>
      <w:r>
        <w:rPr>
          <w:rFonts w:ascii="Avenir Book" w:hAnsi="Avenir Book"/>
          <w:i/>
        </w:rPr>
        <w:t>Dictionnaire universel français &amp; latin</w:t>
      </w:r>
      <w:r>
        <w:rPr>
          <w:rFonts w:ascii="Avenir Book" w:hAnsi="Avenir Book"/>
        </w:rPr>
        <w:t>, Paris, Guffart, 1732</w:t>
      </w:r>
      <w:r w:rsidR="00C01EF0">
        <w:rPr>
          <w:rFonts w:ascii="Avenir Book" w:hAnsi="Avenir Book"/>
        </w:rPr>
        <w:t>.</w:t>
      </w:r>
    </w:p>
    <w:p w14:paraId="446B8A14" w14:textId="401D53DD" w:rsidR="002C676E" w:rsidRPr="002C676E" w:rsidRDefault="002C676E" w:rsidP="003D4482">
      <w:pPr>
        <w:rPr>
          <w:rFonts w:ascii="Avenir Book" w:hAnsi="Avenir Book"/>
        </w:rPr>
      </w:pPr>
      <w:r>
        <w:rPr>
          <w:rFonts w:ascii="Avenir Book" w:hAnsi="Avenir Book"/>
        </w:rPr>
        <w:t>• Rack: arak, "</w:t>
      </w:r>
      <w:r w:rsidRPr="002C676E">
        <w:rPr>
          <w:rFonts w:ascii="Avenir Book" w:hAnsi="Avenir Book"/>
          <w:bCs/>
        </w:rPr>
        <w:t>R</w:t>
      </w:r>
      <w:r>
        <w:rPr>
          <w:rFonts w:ascii="Avenir Book" w:hAnsi="Avenir Book"/>
          <w:bCs/>
        </w:rPr>
        <w:t>ack</w:t>
      </w:r>
      <w:r w:rsidRPr="002C676E">
        <w:rPr>
          <w:rFonts w:ascii="Avenir Book" w:hAnsi="Avenir Book"/>
        </w:rPr>
        <w:t xml:space="preserve"> ou </w:t>
      </w:r>
      <w:r>
        <w:rPr>
          <w:rFonts w:ascii="Avenir Book" w:hAnsi="Avenir Book"/>
        </w:rPr>
        <w:t>arak:</w:t>
      </w:r>
      <w:r w:rsidRPr="002C676E">
        <w:rPr>
          <w:rFonts w:ascii="Avenir Book" w:hAnsi="Avenir Book"/>
        </w:rPr>
        <w:t xml:space="preserve"> liqueur s</w:t>
      </w:r>
      <w:r>
        <w:rPr>
          <w:rFonts w:ascii="Avenir Book" w:hAnsi="Avenir Book"/>
        </w:rPr>
        <w:t>piritueuse très</w:t>
      </w:r>
      <w:r w:rsidRPr="002C676E">
        <w:rPr>
          <w:rFonts w:ascii="Avenir Book" w:hAnsi="Avenir Book"/>
        </w:rPr>
        <w:t xml:space="preserve"> forte</w:t>
      </w:r>
      <w:r>
        <w:rPr>
          <w:rFonts w:ascii="Avenir Book" w:hAnsi="Avenir Book"/>
        </w:rPr>
        <w:t xml:space="preserve">", article "Rack", </w:t>
      </w:r>
      <w:r w:rsidRPr="002C676E">
        <w:rPr>
          <w:rFonts w:ascii="Avenir Book" w:hAnsi="Avenir Book"/>
          <w:i/>
        </w:rPr>
        <w:t>Encyclopédie</w:t>
      </w:r>
      <w:r>
        <w:rPr>
          <w:rFonts w:ascii="Avenir Book" w:hAnsi="Avenir Book"/>
        </w:rPr>
        <w:t>.</w:t>
      </w:r>
    </w:p>
    <w:p w14:paraId="769755F0" w14:textId="33E5ED69" w:rsidR="00FB27FB" w:rsidRDefault="00FB27FB" w:rsidP="003D4482">
      <w:pPr>
        <w:rPr>
          <w:rFonts w:ascii="Avenir Book" w:hAnsi="Avenir Book"/>
        </w:rPr>
      </w:pPr>
      <w:r>
        <w:rPr>
          <w:rFonts w:ascii="Avenir Book" w:hAnsi="Avenir Book"/>
        </w:rPr>
        <w:t xml:space="preserve">• Raiseau: </w:t>
      </w:r>
      <w:r w:rsidR="006171F3">
        <w:rPr>
          <w:rFonts w:ascii="Avenir Book" w:hAnsi="Avenir Book"/>
        </w:rPr>
        <w:t xml:space="preserve">réseau, par exemple Savary, </w:t>
      </w:r>
      <w:r w:rsidR="006171F3">
        <w:rPr>
          <w:rFonts w:ascii="Avenir Book" w:hAnsi="Avenir Book"/>
          <w:i/>
        </w:rPr>
        <w:t>Dictionnaire</w:t>
      </w:r>
      <w:r w:rsidR="006171F3">
        <w:rPr>
          <w:rFonts w:ascii="Avenir Book" w:hAnsi="Avenir Book"/>
        </w:rPr>
        <w:t xml:space="preserve"> vol. 3, article "Verveux", à propos d'un filet de pêche, "Nasse de raiseau". Peut être aussi "ouvrages de soie", article "Raiseaux des Indes", Savary, </w:t>
      </w:r>
      <w:r w:rsidR="006171F3">
        <w:rPr>
          <w:rFonts w:ascii="Avenir Book" w:hAnsi="Avenir Book"/>
          <w:i/>
        </w:rPr>
        <w:t>Dictionnaire</w:t>
      </w:r>
      <w:r w:rsidR="006171F3">
        <w:rPr>
          <w:rFonts w:ascii="Avenir Book" w:hAnsi="Avenir Book"/>
        </w:rPr>
        <w:t>, vol. 3. Graphie choisie "raiseau".</w:t>
      </w:r>
    </w:p>
    <w:p w14:paraId="3191DF6C" w14:textId="02C7D3A9" w:rsidR="005A31F1" w:rsidRPr="005A31F1" w:rsidRDefault="005A31F1" w:rsidP="003D4482">
      <w:pPr>
        <w:rPr>
          <w:rFonts w:ascii="Avenir Book" w:hAnsi="Avenir Book"/>
        </w:rPr>
      </w:pPr>
      <w:r>
        <w:rPr>
          <w:rFonts w:ascii="Avenir Book" w:hAnsi="Avenir Book"/>
        </w:rPr>
        <w:t xml:space="preserve">• Rasade : "petite étoffe" OU "espèce de verroterie" plus souvent appelée "Rassade", cf. Savary, </w:t>
      </w:r>
      <w:r w:rsidRPr="005A31F1">
        <w:rPr>
          <w:rFonts w:ascii="Avenir Book" w:hAnsi="Avenir Book"/>
          <w:i/>
        </w:rPr>
        <w:t>Dictionnaire</w:t>
      </w:r>
      <w:r>
        <w:rPr>
          <w:rFonts w:ascii="Avenir Book" w:hAnsi="Avenir Book"/>
        </w:rPr>
        <w:t xml:space="preserve"> vol. 3, articles "Rasade" et "Rassade". "Rasade" modifié en "Rassade" quand il est précisé qu'il s'agit de verroterie.</w:t>
      </w:r>
    </w:p>
    <w:p w14:paraId="11852824" w14:textId="134A6B55" w:rsidR="003D4482" w:rsidRDefault="003D4482" w:rsidP="003D4482">
      <w:pPr>
        <w:rPr>
          <w:rFonts w:ascii="Avenir Book" w:hAnsi="Avenir Book"/>
        </w:rPr>
      </w:pPr>
      <w:r>
        <w:rPr>
          <w:rFonts w:ascii="Avenir Book" w:hAnsi="Avenir Book"/>
        </w:rPr>
        <w:t>• Rapatelle</w:t>
      </w:r>
      <w:r w:rsidR="00620FAF">
        <w:rPr>
          <w:rFonts w:ascii="Avenir Book" w:hAnsi="Avenir Book"/>
        </w:rPr>
        <w:t>, Rapatele</w:t>
      </w:r>
      <w:r>
        <w:rPr>
          <w:rFonts w:ascii="Avenir Book" w:hAnsi="Avenir Book"/>
        </w:rPr>
        <w:t xml:space="preserve">: « Nom que l’on donne à une espèce de toile claire faite de crin de cheval, qui sert à faire des tamis ou sas pour faire passer l’amidon, le plâtre et autres choses semblables qu’on veut mettre en poudre fine… Les rapatelles se fabriquent pour la plupart dans la Basse-Normandie aux environs de Coutance… Quoique qu’il ne se fasse pas un grand négoce de cette marchandise, néanmoins le tarif de 1664 ne laisse pas d’en parler et d’en fixer les droits à 12 s. le cent pesant, tant à l’entrée qu’à la sortie », article "Rapatelle", </w:t>
      </w:r>
      <w:r>
        <w:rPr>
          <w:rFonts w:ascii="Avenir Book" w:hAnsi="Avenir Book"/>
          <w:color w:val="000000"/>
        </w:rPr>
        <w:t xml:space="preserve">Savary, </w:t>
      </w:r>
      <w:r>
        <w:rPr>
          <w:rFonts w:ascii="Avenir Book" w:hAnsi="Avenir Book"/>
          <w:i/>
          <w:color w:val="000000"/>
        </w:rPr>
        <w:t>Dictionnaire</w:t>
      </w:r>
      <w:r>
        <w:rPr>
          <w:rFonts w:ascii="Avenir Book" w:hAnsi="Avenir Book"/>
          <w:color w:val="000000"/>
        </w:rPr>
        <w:t xml:space="preserve"> 3</w:t>
      </w:r>
      <w:r>
        <w:rPr>
          <w:rFonts w:ascii="Avenir Book" w:hAnsi="Avenir Book"/>
        </w:rPr>
        <w:t>.</w:t>
      </w:r>
    </w:p>
    <w:p w14:paraId="3C61AB45" w14:textId="36B1D380" w:rsidR="003D4482" w:rsidRDefault="003D4482" w:rsidP="003D4482">
      <w:pPr>
        <w:rPr>
          <w:rFonts w:ascii="Avenir Book" w:hAnsi="Avenir Book"/>
        </w:rPr>
      </w:pPr>
      <w:r>
        <w:rPr>
          <w:rFonts w:ascii="Avenir Book" w:hAnsi="Avenir Book"/>
        </w:rPr>
        <w:t>• Raze (brai): "brai sec, qu'o</w:t>
      </w:r>
      <w:r w:rsidR="00CE576F">
        <w:rPr>
          <w:rFonts w:ascii="Avenir Book" w:hAnsi="Avenir Book"/>
        </w:rPr>
        <w:t>n</w:t>
      </w:r>
      <w:r>
        <w:rPr>
          <w:rFonts w:ascii="Avenir Book" w:hAnsi="Avenir Book"/>
        </w:rPr>
        <w:t xml:space="preserve"> nomme raze en Provence". </w:t>
      </w:r>
      <w:r>
        <w:rPr>
          <w:rFonts w:ascii="Avenir Book" w:hAnsi="Avenir Book"/>
          <w:i/>
        </w:rPr>
        <w:t>Le grand vocabulaire françois</w:t>
      </w:r>
      <w:r>
        <w:rPr>
          <w:rFonts w:ascii="Avenir Book" w:hAnsi="Avenir Book"/>
        </w:rPr>
        <w:t>,</w:t>
      </w:r>
      <w:r w:rsidR="00294682">
        <w:rPr>
          <w:rFonts w:ascii="Avenir Book" w:hAnsi="Avenir Book"/>
        </w:rPr>
        <w:t xml:space="preserve"> Paris, 1772, vol. 22, article "Pin", p. 175.</w:t>
      </w:r>
    </w:p>
    <w:p w14:paraId="44D3FEAF" w14:textId="4A242F8F" w:rsidR="00294682" w:rsidRPr="000A5E01" w:rsidRDefault="00294682" w:rsidP="003D4482">
      <w:pPr>
        <w:rPr>
          <w:rFonts w:ascii="Avenir Book" w:hAnsi="Avenir Book"/>
        </w:rPr>
      </w:pPr>
      <w:r>
        <w:rPr>
          <w:rFonts w:ascii="Avenir Book" w:hAnsi="Avenir Book"/>
        </w:rPr>
        <w:t xml:space="preserve">• </w:t>
      </w:r>
      <w:r w:rsidR="000A5E01">
        <w:rPr>
          <w:rFonts w:ascii="Avenir Book" w:hAnsi="Avenir Book"/>
        </w:rPr>
        <w:t xml:space="preserve">Rez (eau-de-vie): eau-de-vie de l'île de Ré, l'île de Ré s'écrit Rez au 17e et 18e siècle, par ex. </w:t>
      </w:r>
      <w:r w:rsidR="000A5E01">
        <w:rPr>
          <w:rFonts w:ascii="Avenir Book" w:hAnsi="Avenir Book"/>
          <w:i/>
        </w:rPr>
        <w:t>Atlas Encyclopédique</w:t>
      </w:r>
      <w:r w:rsidR="000A5E01">
        <w:rPr>
          <w:rFonts w:ascii="Avenir Book" w:hAnsi="Avenir Book"/>
        </w:rPr>
        <w:t>, Bonne et Desmarets, Padoue, 1739, p. 63.</w:t>
      </w:r>
    </w:p>
    <w:p w14:paraId="09F446C5" w14:textId="77777777" w:rsidR="003D4482" w:rsidRDefault="003D4482" w:rsidP="003D4482">
      <w:pPr>
        <w:rPr>
          <w:rFonts w:ascii="Avenir Book" w:hAnsi="Avenir Book"/>
        </w:rPr>
      </w:pPr>
      <w:r>
        <w:rPr>
          <w:rFonts w:ascii="Avenir Book" w:hAnsi="Avenir Book"/>
        </w:rPr>
        <w:t>• Ripe, mauvaise lecture de tripe : "</w:t>
      </w:r>
      <w:r w:rsidRPr="007D7DDF">
        <w:rPr>
          <w:rFonts w:ascii="Avenir Book" w:hAnsi="Avenir Book"/>
        </w:rPr>
        <w:t>sorte d' étoffe veloutée</w:t>
      </w:r>
      <w:r>
        <w:rPr>
          <w:rFonts w:ascii="Avenir Book" w:hAnsi="Avenir Book"/>
        </w:rPr>
        <w:t xml:space="preserve">", article "Tripe", </w:t>
      </w:r>
      <w:r>
        <w:rPr>
          <w:rFonts w:ascii="Avenir Book" w:hAnsi="Avenir Book"/>
          <w:i/>
        </w:rPr>
        <w:t>Encyclopédie</w:t>
      </w:r>
      <w:r>
        <w:rPr>
          <w:rFonts w:ascii="Avenir Book" w:hAnsi="Avenir Book"/>
        </w:rPr>
        <w:t>.</w:t>
      </w:r>
    </w:p>
    <w:p w14:paraId="7B4B98BA" w14:textId="77777777" w:rsidR="003D4482" w:rsidRDefault="003D4482" w:rsidP="003D4482">
      <w:pPr>
        <w:rPr>
          <w:rFonts w:ascii="Avenir Book" w:hAnsi="Avenir Book"/>
        </w:rPr>
      </w:pPr>
      <w:r>
        <w:rPr>
          <w:rFonts w:ascii="Avenir Book" w:hAnsi="Avenir Book"/>
        </w:rPr>
        <w:t>• Rocou: "</w:t>
      </w:r>
      <w:r w:rsidRPr="00DA57AB">
        <w:rPr>
          <w:rFonts w:eastAsia="Times New Roman"/>
          <w:lang w:eastAsia="en-US"/>
        </w:rPr>
        <w:t xml:space="preserve"> </w:t>
      </w:r>
      <w:r w:rsidRPr="00DA57AB">
        <w:rPr>
          <w:rFonts w:ascii="Avenir Book" w:hAnsi="Avenir Book"/>
        </w:rPr>
        <w:t>arbre exotique cultivé dans toutes les îles de l' Amérique</w:t>
      </w:r>
      <w:r>
        <w:rPr>
          <w:rFonts w:ascii="Avenir Book" w:hAnsi="Avenir Book"/>
        </w:rPr>
        <w:t xml:space="preserve">". </w:t>
      </w:r>
      <w:r>
        <w:rPr>
          <w:rFonts w:ascii="Avenir Book" w:hAnsi="Avenir Book"/>
          <w:i/>
        </w:rPr>
        <w:t>Encyclopédie</w:t>
      </w:r>
      <w:r>
        <w:rPr>
          <w:rFonts w:ascii="Avenir Book" w:hAnsi="Avenir Book"/>
        </w:rPr>
        <w:t>, article "Rocou".</w:t>
      </w:r>
    </w:p>
    <w:p w14:paraId="1E2F1B5F" w14:textId="77777777" w:rsidR="003D4482" w:rsidRDefault="003D4482" w:rsidP="003D4482">
      <w:pPr>
        <w:rPr>
          <w:rFonts w:ascii="Avenir Book" w:hAnsi="Avenir Book"/>
        </w:rPr>
      </w:pPr>
      <w:r>
        <w:rPr>
          <w:rFonts w:ascii="Avenir Book" w:hAnsi="Avenir Book"/>
        </w:rPr>
        <w:t xml:space="preserve">• Rodes (bois de): Amyris balsmifera, "bois de Rhodes" au XIXe siècle, article "Pin"."Amyris balsmifera", </w:t>
      </w:r>
      <w:r>
        <w:rPr>
          <w:rFonts w:ascii="Avenir Book" w:hAnsi="Avenir Book"/>
          <w:i/>
        </w:rPr>
        <w:t>Xycol</w:t>
      </w:r>
      <w:r>
        <w:rPr>
          <w:rFonts w:ascii="Avenir Book" w:hAnsi="Avenir Book"/>
        </w:rPr>
        <w:t>.</w:t>
      </w:r>
    </w:p>
    <w:p w14:paraId="33E67D27" w14:textId="2B6F28C4" w:rsidR="00833344" w:rsidRDefault="00A96316" w:rsidP="00833344">
      <w:pPr>
        <w:rPr>
          <w:rFonts w:ascii="Avenir Book" w:hAnsi="Avenir Book"/>
        </w:rPr>
      </w:pPr>
      <w:r>
        <w:rPr>
          <w:rFonts w:ascii="Avenir Book" w:hAnsi="Avenir Book"/>
        </w:rPr>
        <w:t>• Romals, Romald, Romal, Ronald, Romatd, Romalo, Romale</w:t>
      </w:r>
      <w:r w:rsidR="00833344">
        <w:rPr>
          <w:rFonts w:ascii="Avenir Book" w:hAnsi="Avenir Book"/>
        </w:rPr>
        <w:t>, Ramat</w:t>
      </w:r>
      <w:r>
        <w:rPr>
          <w:rFonts w:ascii="Avenir Book" w:hAnsi="Avenir Book"/>
        </w:rPr>
        <w:t>: soit "Romall</w:t>
      </w:r>
      <w:r w:rsidR="00833344">
        <w:rPr>
          <w:rFonts w:ascii="Avenir Book" w:hAnsi="Avenir Book"/>
        </w:rPr>
        <w:t>e", "mouchoirs des Indes Orient</w:t>
      </w:r>
      <w:r>
        <w:rPr>
          <w:rFonts w:ascii="Avenir Book" w:hAnsi="Avenir Book"/>
        </w:rPr>
        <w:t>ales soie et coton", soit "Romals", "</w:t>
      </w:r>
      <w:r w:rsidR="00833344">
        <w:rPr>
          <w:rFonts w:ascii="Avenir Book" w:hAnsi="Avenir Book"/>
        </w:rPr>
        <w:t xml:space="preserve">d'autres mouchoirs de toile de coton peinte sans aucune soie qui se fabriquent dans les États du Mogol", Savary, </w:t>
      </w:r>
      <w:r w:rsidR="00833344">
        <w:rPr>
          <w:rFonts w:ascii="Avenir Book" w:hAnsi="Avenir Book"/>
          <w:i/>
        </w:rPr>
        <w:t>Dictionnaire</w:t>
      </w:r>
      <w:r w:rsidR="00833344">
        <w:rPr>
          <w:rFonts w:ascii="Avenir Book" w:hAnsi="Avenir Book"/>
        </w:rPr>
        <w:t xml:space="preserve">, vol. 3, articles "Romalle" et Romals". </w:t>
      </w:r>
      <w:r w:rsidR="00907334">
        <w:rPr>
          <w:rFonts w:ascii="Avenir Book" w:hAnsi="Avenir Book"/>
        </w:rPr>
        <w:t>Plusieurs cas indécidables =&gt; une seu</w:t>
      </w:r>
      <w:r w:rsidR="00B61390">
        <w:rPr>
          <w:rFonts w:ascii="Avenir Book" w:hAnsi="Avenir Book"/>
        </w:rPr>
        <w:t>le catégorie, graphie choisie "r</w:t>
      </w:r>
      <w:r w:rsidR="00907334">
        <w:rPr>
          <w:rFonts w:ascii="Avenir Book" w:hAnsi="Avenir Book"/>
        </w:rPr>
        <w:t>omal</w:t>
      </w:r>
      <w:r w:rsidR="00B2351B">
        <w:rPr>
          <w:rFonts w:ascii="Avenir Book" w:hAnsi="Avenir Book"/>
        </w:rPr>
        <w:t>s</w:t>
      </w:r>
      <w:r w:rsidR="00833344">
        <w:rPr>
          <w:rFonts w:ascii="Avenir Book" w:hAnsi="Avenir Book"/>
        </w:rPr>
        <w:t>".</w:t>
      </w:r>
      <w:r w:rsidR="00833344" w:rsidRPr="00833344">
        <w:rPr>
          <w:rFonts w:ascii="Avenir Book" w:hAnsi="Avenir Book"/>
        </w:rPr>
        <w:t xml:space="preserve"> </w:t>
      </w:r>
    </w:p>
    <w:p w14:paraId="1039D279" w14:textId="77777777" w:rsidR="003D4482" w:rsidRDefault="003D4482" w:rsidP="003D4482">
      <w:pPr>
        <w:rPr>
          <w:rFonts w:ascii="Avenir Book" w:hAnsi="Avenir Book"/>
          <w:lang w:val="en-US"/>
        </w:rPr>
      </w:pPr>
      <w:r>
        <w:rPr>
          <w:rFonts w:ascii="Avenir Book" w:hAnsi="Avenir Book"/>
        </w:rPr>
        <w:t>• Safranum: "</w:t>
      </w:r>
      <w:r w:rsidRPr="00DC115D">
        <w:rPr>
          <w:rFonts w:ascii="Arial" w:hAnsi="Arial" w:cs="Arial"/>
          <w:sz w:val="20"/>
          <w:szCs w:val="20"/>
          <w:lang w:val="en-US"/>
        </w:rPr>
        <w:t xml:space="preserve"> </w:t>
      </w:r>
      <w:r w:rsidRPr="00DC115D">
        <w:rPr>
          <w:rFonts w:ascii="Avenir Book" w:hAnsi="Avenir Book"/>
          <w:lang w:val="en-US"/>
        </w:rPr>
        <w:t>espèce de safran qui vient du Levant</w:t>
      </w:r>
      <w:r>
        <w:rPr>
          <w:rFonts w:ascii="Avenir Book" w:hAnsi="Avenir Book"/>
          <w:lang w:val="en-US"/>
        </w:rPr>
        <w:t xml:space="preserve">". Savary, </w:t>
      </w:r>
      <w:r>
        <w:rPr>
          <w:rFonts w:ascii="Avenir Book" w:hAnsi="Avenir Book"/>
          <w:i/>
          <w:lang w:val="en-US"/>
        </w:rPr>
        <w:t>Dictionnaire</w:t>
      </w:r>
      <w:r>
        <w:rPr>
          <w:rFonts w:ascii="Avenir Book" w:hAnsi="Avenir Book"/>
          <w:lang w:val="en-US"/>
        </w:rPr>
        <w:t xml:space="preserve"> 3.</w:t>
      </w:r>
    </w:p>
    <w:p w14:paraId="154C1FF6" w14:textId="77777777" w:rsidR="003D4482" w:rsidRDefault="003D4482" w:rsidP="003D4482">
      <w:pPr>
        <w:rPr>
          <w:rFonts w:ascii="Avenir Book" w:hAnsi="Avenir Book"/>
        </w:rPr>
      </w:pPr>
      <w:r>
        <w:rPr>
          <w:rFonts w:ascii="Avenir Book" w:hAnsi="Avenir Book"/>
          <w:lang w:val="en-US"/>
        </w:rPr>
        <w:t xml:space="preserve">• Saint Marthe (bois de): "Bois de Sainte-Marthe", utilisé pour des bois du Brésil, </w:t>
      </w:r>
      <w:r>
        <w:rPr>
          <w:rFonts w:ascii="Avenir Book" w:hAnsi="Avenir Book"/>
        </w:rPr>
        <w:t xml:space="preserve">article "Sainte-Marthe", </w:t>
      </w:r>
      <w:r>
        <w:rPr>
          <w:rFonts w:ascii="Avenir Book" w:hAnsi="Avenir Book"/>
          <w:i/>
        </w:rPr>
        <w:t>Xycol</w:t>
      </w:r>
      <w:r>
        <w:rPr>
          <w:rFonts w:ascii="Avenir Book" w:hAnsi="Avenir Book"/>
        </w:rPr>
        <w:t>.</w:t>
      </w:r>
    </w:p>
    <w:p w14:paraId="54138AEB" w14:textId="3AA1F5DF" w:rsidR="0069623F" w:rsidRDefault="0069623F" w:rsidP="003D4482">
      <w:pPr>
        <w:rPr>
          <w:rFonts w:ascii="Avenir Book" w:hAnsi="Avenir Book"/>
        </w:rPr>
      </w:pPr>
      <w:r>
        <w:rPr>
          <w:rFonts w:ascii="Avenir Book" w:hAnsi="Avenir Book"/>
        </w:rPr>
        <w:t xml:space="preserve">• Salemporis: </w:t>
      </w:r>
      <w:r w:rsidR="00CE627F">
        <w:rPr>
          <w:rFonts w:ascii="Avenir Book" w:hAnsi="Avenir Book"/>
        </w:rPr>
        <w:t xml:space="preserve">aussi "Lisats","autre sorte de toile qui vient des Indes, de Perse, &amp; de la Mecque", </w:t>
      </w:r>
      <w:r w:rsidR="00CE627F" w:rsidRPr="00CE627F">
        <w:rPr>
          <w:rFonts w:ascii="Avenir Book" w:hAnsi="Avenir Book"/>
        </w:rPr>
        <w:t xml:space="preserve">Savary, </w:t>
      </w:r>
      <w:r w:rsidR="00CE627F">
        <w:rPr>
          <w:rFonts w:ascii="Avenir Book" w:hAnsi="Avenir Book"/>
          <w:i/>
        </w:rPr>
        <w:t>Dictionnaire</w:t>
      </w:r>
      <w:r w:rsidR="00CE627F">
        <w:rPr>
          <w:rFonts w:ascii="Avenir Book" w:hAnsi="Avenir Book"/>
        </w:rPr>
        <w:t xml:space="preserve"> 1 p. 343, article "Commerce de l'Europe". Aussi "toiles du Coromandel", </w:t>
      </w:r>
      <w:r w:rsidR="009B0DCB">
        <w:rPr>
          <w:rFonts w:ascii="Avenir Book" w:hAnsi="Avenir Book"/>
        </w:rPr>
        <w:t>Alain Roman,</w:t>
      </w:r>
      <w:r w:rsidR="009B0DCB" w:rsidRPr="009B0DCB">
        <w:rPr>
          <w:rFonts w:ascii="Avenir Book" w:hAnsi="Avenir Book"/>
        </w:rPr>
        <w:t xml:space="preserve"> </w:t>
      </w:r>
      <w:r w:rsidR="009B0DCB" w:rsidRPr="009B0DCB">
        <w:rPr>
          <w:rFonts w:ascii="Avenir Book" w:hAnsi="Avenir Book"/>
          <w:i/>
        </w:rPr>
        <w:t>Saint-Malo au temps des négriers</w:t>
      </w:r>
      <w:r w:rsidR="009B0DCB">
        <w:rPr>
          <w:rFonts w:ascii="Avenir Book" w:hAnsi="Avenir Book"/>
        </w:rPr>
        <w:t>, Paris: Karthala, 2001,p. 332</w:t>
      </w:r>
      <w:r w:rsidR="008D5C36">
        <w:rPr>
          <w:rFonts w:ascii="Avenir Book" w:hAnsi="Avenir Book"/>
        </w:rPr>
        <w:t>.</w:t>
      </w:r>
    </w:p>
    <w:p w14:paraId="6BD271B0" w14:textId="24C395C7" w:rsidR="00674626" w:rsidRPr="00674626" w:rsidRDefault="00674626" w:rsidP="003D4482">
      <w:pPr>
        <w:rPr>
          <w:rFonts w:ascii="Avenir Book" w:hAnsi="Avenir Book"/>
        </w:rPr>
      </w:pPr>
      <w:r>
        <w:rPr>
          <w:rFonts w:ascii="Avenir Book" w:hAnsi="Avenir Book"/>
        </w:rPr>
        <w:t>• Salicor: "salicore", "</w:t>
      </w:r>
      <w:r w:rsidRPr="00674626">
        <w:rPr>
          <w:rFonts w:ascii="Avenir Book" w:hAnsi="Avenir Book"/>
        </w:rPr>
        <w:t>sel alkali fixe marin</w:t>
      </w:r>
      <w:r>
        <w:rPr>
          <w:rFonts w:ascii="Avenir Book" w:hAnsi="Avenir Book"/>
        </w:rPr>
        <w:t xml:space="preserve">", article "Soude", </w:t>
      </w:r>
      <w:r>
        <w:rPr>
          <w:rFonts w:ascii="Avenir Book" w:hAnsi="Avenir Book"/>
          <w:i/>
        </w:rPr>
        <w:t>Encyclopédie</w:t>
      </w:r>
      <w:r>
        <w:rPr>
          <w:rFonts w:ascii="Avenir Book" w:hAnsi="Avenir Book"/>
        </w:rPr>
        <w:t>.</w:t>
      </w:r>
    </w:p>
    <w:p w14:paraId="2472D618" w14:textId="77777777" w:rsidR="003D4482" w:rsidRPr="00234B9F" w:rsidRDefault="003D4482" w:rsidP="003D4482">
      <w:pPr>
        <w:rPr>
          <w:rFonts w:ascii="Avenir Book" w:hAnsi="Avenir Book"/>
          <w:lang w:val="en-US"/>
        </w:rPr>
      </w:pPr>
      <w:r>
        <w:rPr>
          <w:rFonts w:ascii="Avenir Book" w:hAnsi="Avenir Book"/>
        </w:rPr>
        <w:t xml:space="preserve">• Sapan: attesté pour "sappan", bois de teinture. </w:t>
      </w:r>
      <w:r>
        <w:rPr>
          <w:rFonts w:ascii="Avenir Book" w:hAnsi="Avenir Book"/>
          <w:i/>
        </w:rPr>
        <w:t>Xycol</w:t>
      </w:r>
      <w:r>
        <w:rPr>
          <w:rFonts w:ascii="Avenir Book" w:hAnsi="Avenir Book"/>
        </w:rPr>
        <w:t>.</w:t>
      </w:r>
    </w:p>
    <w:p w14:paraId="648C1342" w14:textId="77777777" w:rsidR="003D4482" w:rsidRDefault="003D4482" w:rsidP="003D4482">
      <w:pPr>
        <w:rPr>
          <w:rFonts w:ascii="Avenir Book" w:hAnsi="Avenir Book"/>
          <w:lang w:val="en-US"/>
        </w:rPr>
      </w:pPr>
      <w:r>
        <w:rPr>
          <w:rFonts w:ascii="Avenir Book" w:hAnsi="Avenir Book"/>
          <w:lang w:val="en-US"/>
        </w:rPr>
        <w:t xml:space="preserve">• Sarde (baleine de): espèce de baleine. </w:t>
      </w:r>
      <w:r>
        <w:rPr>
          <w:rFonts w:ascii="Avenir Book" w:hAnsi="Avenir Book"/>
          <w:i/>
          <w:lang w:val="en-US"/>
        </w:rPr>
        <w:t>Encyclopédie</w:t>
      </w:r>
      <w:r>
        <w:rPr>
          <w:rFonts w:ascii="Avenir Book" w:hAnsi="Avenir Book"/>
          <w:lang w:val="en-US"/>
        </w:rPr>
        <w:t>, article "Pêche à la baleine".</w:t>
      </w:r>
    </w:p>
    <w:p w14:paraId="2CB10790" w14:textId="5D207B4A" w:rsidR="002C20C9" w:rsidRPr="002C20C9" w:rsidRDefault="002C20C9" w:rsidP="003D4482">
      <w:pPr>
        <w:rPr>
          <w:rFonts w:ascii="Avenir Book" w:hAnsi="Avenir Book"/>
          <w:lang w:val="en-US"/>
        </w:rPr>
      </w:pPr>
      <w:r>
        <w:rPr>
          <w:rFonts w:ascii="Avenir Book" w:hAnsi="Avenir Book"/>
          <w:lang w:val="en-US"/>
        </w:rPr>
        <w:t>• Schal</w:t>
      </w:r>
      <w:r w:rsidR="00E539E0">
        <w:rPr>
          <w:rFonts w:ascii="Avenir Book" w:hAnsi="Avenir Book"/>
          <w:lang w:val="en-US"/>
        </w:rPr>
        <w:t>, Schall</w:t>
      </w:r>
      <w:r>
        <w:rPr>
          <w:rFonts w:ascii="Avenir Book" w:hAnsi="Avenir Book"/>
          <w:lang w:val="en-US"/>
        </w:rPr>
        <w:t xml:space="preserve">: "On donne ce nom, dans le commerce d'Alep et du Levant, à des mouchoirs de laine [...] Dans le commerce de France et d'Europe, on appelle Schal, de grands fichus ou mouchoirs de col de moussseline", Jacques Peuchet, </w:t>
      </w:r>
      <w:r w:rsidRPr="002C20C9">
        <w:rPr>
          <w:rFonts w:ascii="Avenir Book" w:hAnsi="Avenir Book"/>
          <w:i/>
          <w:lang w:val="en-US"/>
        </w:rPr>
        <w:t>Vocabulaire des termes de commerce, banque, manufactures, navigation marchande, finance mercantile et statistique</w:t>
      </w:r>
      <w:r>
        <w:rPr>
          <w:rFonts w:ascii="Avenir Book" w:hAnsi="Avenir Book"/>
          <w:lang w:val="en-US"/>
        </w:rPr>
        <w:t>, Paris: Testu, 1801, article "Schale ou Châle".</w:t>
      </w:r>
    </w:p>
    <w:p w14:paraId="35BBD30B" w14:textId="19E72943" w:rsidR="00214380" w:rsidRPr="009610A9" w:rsidRDefault="00214380" w:rsidP="003D4482">
      <w:pPr>
        <w:rPr>
          <w:rFonts w:ascii="Avenir Book" w:hAnsi="Avenir Book"/>
          <w:lang w:val="en-US"/>
        </w:rPr>
      </w:pPr>
      <w:r>
        <w:rPr>
          <w:rFonts w:ascii="Avenir Book" w:hAnsi="Avenir Book"/>
          <w:lang w:val="en-US"/>
        </w:rPr>
        <w:t xml:space="preserve">• </w:t>
      </w:r>
      <w:r w:rsidR="000F3DE1">
        <w:rPr>
          <w:rFonts w:ascii="Avenir Book" w:hAnsi="Avenir Book"/>
          <w:lang w:val="en-US"/>
        </w:rPr>
        <w:t xml:space="preserve">Semacouba, </w:t>
      </w:r>
      <w:r>
        <w:rPr>
          <w:rFonts w:ascii="Avenir Book" w:hAnsi="Avenir Book"/>
        </w:rPr>
        <w:t>Siramonbas, Siramombas, Seramombas, Siramonbar, Siranonbas, S</w:t>
      </w:r>
      <w:r w:rsidRPr="00214380">
        <w:rPr>
          <w:rFonts w:ascii="Avenir Book" w:hAnsi="Avenir Book"/>
        </w:rPr>
        <w:t>ira</w:t>
      </w:r>
      <w:r>
        <w:rPr>
          <w:rFonts w:ascii="Avenir Book" w:hAnsi="Avenir Book"/>
        </w:rPr>
        <w:t>monbasse, S</w:t>
      </w:r>
      <w:r w:rsidRPr="00214380">
        <w:rPr>
          <w:rFonts w:ascii="Avenir Book" w:hAnsi="Avenir Book"/>
        </w:rPr>
        <w:t>ir</w:t>
      </w:r>
      <w:r>
        <w:rPr>
          <w:rFonts w:ascii="Avenir Book" w:hAnsi="Avenir Book"/>
        </w:rPr>
        <w:t xml:space="preserve">amobasse, </w:t>
      </w:r>
      <w:r w:rsidR="009E42DD">
        <w:rPr>
          <w:rFonts w:ascii="Avenir Book" w:hAnsi="Avenir Book"/>
        </w:rPr>
        <w:t xml:space="preserve">Simacouba, Simanombra, Simaroba, Simaroubas, Sinacouba </w:t>
      </w:r>
      <w:r>
        <w:rPr>
          <w:rFonts w:ascii="Avenir Book" w:hAnsi="Avenir Book"/>
        </w:rPr>
        <w:t>(bois de); cf. aussi D</w:t>
      </w:r>
      <w:r w:rsidRPr="00214380">
        <w:rPr>
          <w:rFonts w:ascii="Avenir Book" w:hAnsi="Avenir Book"/>
        </w:rPr>
        <w:t xml:space="preserve">iramonbas. </w:t>
      </w:r>
      <w:r>
        <w:rPr>
          <w:rFonts w:ascii="Avenir Book" w:hAnsi="Avenir Book"/>
        </w:rPr>
        <w:t xml:space="preserve">Simaboura, a.k.a. marupa, </w:t>
      </w:r>
      <w:r>
        <w:rPr>
          <w:rFonts w:ascii="Avenir Book" w:hAnsi="Avenir Book"/>
          <w:i/>
        </w:rPr>
        <w:t>Xycol</w:t>
      </w:r>
      <w:r w:rsidRPr="00214380">
        <w:rPr>
          <w:rFonts w:ascii="Avenir Book" w:hAnsi="Avenir Book"/>
        </w:rPr>
        <w:t>.</w:t>
      </w:r>
    </w:p>
    <w:p w14:paraId="6CCBC22F" w14:textId="77777777" w:rsidR="003D4482" w:rsidRDefault="003D4482" w:rsidP="003D4482">
      <w:pPr>
        <w:rPr>
          <w:rFonts w:ascii="Avenir Book" w:hAnsi="Avenir Book"/>
        </w:rPr>
      </w:pPr>
      <w:r>
        <w:rPr>
          <w:rFonts w:ascii="Avenir Book" w:hAnsi="Avenir Book"/>
        </w:rPr>
        <w:t xml:space="preserve">• Soucis, soutis: "mousseline de soie rayée", article "Soucis, ou soutis", </w:t>
      </w:r>
      <w:r>
        <w:rPr>
          <w:rFonts w:ascii="Avenir Book" w:hAnsi="Avenir Book"/>
          <w:i/>
        </w:rPr>
        <w:t>Encyclopédie</w:t>
      </w:r>
      <w:r>
        <w:rPr>
          <w:rFonts w:ascii="Avenir Book" w:hAnsi="Avenir Book"/>
        </w:rPr>
        <w:t>.</w:t>
      </w:r>
    </w:p>
    <w:p w14:paraId="06EE1260" w14:textId="78CC8281" w:rsidR="00B6236B" w:rsidRPr="00C74DD4" w:rsidRDefault="00C74DD4" w:rsidP="003D4482">
      <w:pPr>
        <w:rPr>
          <w:rFonts w:ascii="Avenir Book" w:hAnsi="Avenir Book"/>
        </w:rPr>
      </w:pPr>
      <w:r>
        <w:rPr>
          <w:rFonts w:ascii="Avenir Book" w:hAnsi="Avenir Book"/>
        </w:rPr>
        <w:t>• Soucrion, sucrion: soucrillon,</w:t>
      </w:r>
      <w:r w:rsidR="00877C91">
        <w:rPr>
          <w:rFonts w:ascii="Avenir Book" w:hAnsi="Avenir Book"/>
        </w:rPr>
        <w:t xml:space="preserve"> type d'orge,</w:t>
      </w:r>
      <w:r>
        <w:rPr>
          <w:rFonts w:ascii="Avenir Book" w:hAnsi="Avenir Book"/>
        </w:rPr>
        <w:t xml:space="preserve"> article "Brasserie", </w:t>
      </w:r>
      <w:r>
        <w:rPr>
          <w:rFonts w:ascii="Avenir Book" w:hAnsi="Avenir Book"/>
          <w:i/>
        </w:rPr>
        <w:t>Encyclopédie</w:t>
      </w:r>
      <w:r>
        <w:rPr>
          <w:rFonts w:ascii="Avenir Book" w:hAnsi="Avenir Book"/>
        </w:rPr>
        <w:t>.</w:t>
      </w:r>
      <w:r w:rsidR="00877C91">
        <w:rPr>
          <w:rFonts w:ascii="Avenir Book" w:hAnsi="Avenir Book"/>
        </w:rPr>
        <w:t xml:space="preserve"> Graphie choisie</w:t>
      </w:r>
      <w:r w:rsidR="00B6236B">
        <w:rPr>
          <w:rFonts w:ascii="Avenir Book" w:hAnsi="Avenir Book"/>
        </w:rPr>
        <w:t xml:space="preserve">: </w:t>
      </w:r>
      <w:r w:rsidR="005759C2">
        <w:rPr>
          <w:rFonts w:ascii="Avenir Book" w:hAnsi="Avenir Book"/>
        </w:rPr>
        <w:t>"soucrillon"</w:t>
      </w:r>
      <w:r w:rsidR="00B6236B">
        <w:rPr>
          <w:rFonts w:ascii="Avenir Book" w:hAnsi="Avenir Book"/>
        </w:rPr>
        <w:t>.</w:t>
      </w:r>
    </w:p>
    <w:p w14:paraId="0AEF4AB5" w14:textId="79FAC536" w:rsidR="004E6024" w:rsidRDefault="004E6024" w:rsidP="003D4482">
      <w:pPr>
        <w:rPr>
          <w:rFonts w:ascii="Avenir Book" w:hAnsi="Avenir Book"/>
        </w:rPr>
      </w:pPr>
      <w:r>
        <w:rPr>
          <w:rFonts w:ascii="Avenir Book" w:hAnsi="Avenir Book"/>
        </w:rPr>
        <w:t>• Stockfish, Stockfisch, StocFish: "</w:t>
      </w:r>
      <w:r w:rsidRPr="004E6024">
        <w:rPr>
          <w:rFonts w:ascii="Avenir Book" w:hAnsi="Avenir Book"/>
        </w:rPr>
        <w:t xml:space="preserve">poisson de mer salé </w:t>
      </w:r>
      <w:r>
        <w:rPr>
          <w:rFonts w:ascii="Avenir Book" w:hAnsi="Avenir Book"/>
        </w:rPr>
        <w:t>et</w:t>
      </w:r>
      <w:r w:rsidRPr="004E6024">
        <w:rPr>
          <w:rFonts w:ascii="Avenir Book" w:hAnsi="Avenir Book"/>
        </w:rPr>
        <w:t xml:space="preserve"> desséché</w:t>
      </w:r>
      <w:r>
        <w:rPr>
          <w:rFonts w:ascii="Avenir Book" w:hAnsi="Avenir Book"/>
        </w:rPr>
        <w:t xml:space="preserve">", article "Stocfish", </w:t>
      </w:r>
      <w:r>
        <w:rPr>
          <w:rFonts w:ascii="Avenir Book" w:hAnsi="Avenir Book"/>
          <w:i/>
        </w:rPr>
        <w:t>Encyclopédie</w:t>
      </w:r>
      <w:r>
        <w:rPr>
          <w:rFonts w:ascii="Avenir Book" w:hAnsi="Avenir Book"/>
        </w:rPr>
        <w:t>.</w:t>
      </w:r>
    </w:p>
    <w:p w14:paraId="06061B7C" w14:textId="38B1DBA3" w:rsidR="003D04C1" w:rsidRPr="003D04C1" w:rsidRDefault="003D04C1" w:rsidP="003D4482">
      <w:pPr>
        <w:rPr>
          <w:rFonts w:ascii="Avenir Book" w:hAnsi="Avenir Book"/>
        </w:rPr>
      </w:pPr>
      <w:r>
        <w:rPr>
          <w:rFonts w:ascii="Avenir Book" w:hAnsi="Avenir Book"/>
        </w:rPr>
        <w:t>• Succin (Déchet de ): "</w:t>
      </w:r>
      <w:r w:rsidRPr="003D04C1">
        <w:rPr>
          <w:rFonts w:ascii="Avenir Book" w:hAnsi="Avenir Book"/>
        </w:rPr>
        <w:t>substance résineuse, dure mais cassante</w:t>
      </w:r>
      <w:r>
        <w:rPr>
          <w:rFonts w:ascii="Avenir Book" w:hAnsi="Avenir Book"/>
        </w:rPr>
        <w:t xml:space="preserve">", article "Succin, </w:t>
      </w:r>
      <w:r>
        <w:rPr>
          <w:rFonts w:ascii="Avenir Book" w:hAnsi="Avenir Book"/>
          <w:i/>
        </w:rPr>
        <w:t>Encyclopédie</w:t>
      </w:r>
      <w:r>
        <w:rPr>
          <w:rFonts w:ascii="Avenir Book" w:hAnsi="Avenir Book"/>
        </w:rPr>
        <w:t>.</w:t>
      </w:r>
    </w:p>
    <w:p w14:paraId="5FE584E6" w14:textId="77777777" w:rsidR="003D4482" w:rsidRDefault="003D4482" w:rsidP="003D4482">
      <w:pPr>
        <w:rPr>
          <w:rFonts w:ascii="Avenir Book" w:hAnsi="Avenir Book"/>
        </w:rPr>
      </w:pPr>
      <w:r>
        <w:rPr>
          <w:rFonts w:ascii="Avenir Book" w:hAnsi="Avenir Book"/>
        </w:rPr>
        <w:t>• Tapsel: "</w:t>
      </w:r>
      <w:r w:rsidRPr="0063211B">
        <w:rPr>
          <w:rFonts w:ascii="Avenir Book" w:hAnsi="Avenir Book"/>
        </w:rPr>
        <w:t>grosse toile de coton rayée</w:t>
      </w:r>
      <w:r>
        <w:rPr>
          <w:rFonts w:ascii="Avenir Book" w:hAnsi="Avenir Book"/>
        </w:rPr>
        <w:t xml:space="preserve">", article "Tapsel", </w:t>
      </w:r>
      <w:r>
        <w:rPr>
          <w:rFonts w:ascii="Avenir Book" w:hAnsi="Avenir Book"/>
          <w:i/>
        </w:rPr>
        <w:t>Encyclopédie</w:t>
      </w:r>
      <w:r>
        <w:rPr>
          <w:rFonts w:ascii="Avenir Book" w:hAnsi="Avenir Book"/>
        </w:rPr>
        <w:t>.</w:t>
      </w:r>
    </w:p>
    <w:p w14:paraId="469D5B48" w14:textId="30D06DDF" w:rsidR="00D80620" w:rsidRDefault="00D80620" w:rsidP="003D4482">
      <w:pPr>
        <w:rPr>
          <w:rFonts w:ascii="Avenir Book" w:hAnsi="Avenir Book"/>
        </w:rPr>
      </w:pPr>
      <w:r>
        <w:rPr>
          <w:rFonts w:ascii="Avenir Book" w:hAnsi="Avenir Book"/>
        </w:rPr>
        <w:t>• Tayolle: espè</w:t>
      </w:r>
      <w:r w:rsidRPr="00D80620">
        <w:rPr>
          <w:rFonts w:ascii="Avenir Book" w:hAnsi="Avenir Book"/>
        </w:rPr>
        <w:t>ces de ceintures de fil ou de laine</w:t>
      </w:r>
      <w:r>
        <w:rPr>
          <w:rFonts w:ascii="Avenir Book" w:hAnsi="Avenir Book"/>
        </w:rPr>
        <w:t xml:space="preserve">", </w:t>
      </w:r>
      <w:r w:rsidRPr="00D80620">
        <w:rPr>
          <w:rFonts w:ascii="Avenir Book" w:hAnsi="Avenir Book"/>
          <w:i/>
        </w:rPr>
        <w:t>Encyclopédie</w:t>
      </w:r>
      <w:r>
        <w:rPr>
          <w:rFonts w:ascii="Avenir Book" w:hAnsi="Avenir Book"/>
        </w:rPr>
        <w:t>, article "T</w:t>
      </w:r>
      <w:r w:rsidRPr="00D80620">
        <w:rPr>
          <w:rFonts w:ascii="Avenir Book" w:hAnsi="Avenir Book"/>
        </w:rPr>
        <w:t>ayolles".</w:t>
      </w:r>
    </w:p>
    <w:p w14:paraId="7FB6404E" w14:textId="39630203" w:rsidR="00EB06B5" w:rsidRPr="00E637B6" w:rsidRDefault="00EB06B5" w:rsidP="003D4482">
      <w:pPr>
        <w:rPr>
          <w:rFonts w:ascii="Avenir Book" w:hAnsi="Avenir Book"/>
        </w:rPr>
      </w:pPr>
      <w:r>
        <w:rPr>
          <w:rFonts w:ascii="Avenir Book" w:hAnsi="Avenir Book"/>
        </w:rPr>
        <w:t xml:space="preserve">• </w:t>
      </w:r>
      <w:r w:rsidR="00E637B6">
        <w:rPr>
          <w:rFonts w:ascii="Avenir Book" w:hAnsi="Avenir Book"/>
        </w:rPr>
        <w:t xml:space="preserve">Teraille, </w:t>
      </w:r>
      <w:r>
        <w:rPr>
          <w:rFonts w:ascii="Avenir Book" w:hAnsi="Avenir Book"/>
        </w:rPr>
        <w:t>Terraille: "</w:t>
      </w:r>
      <w:r w:rsidRPr="00EB06B5">
        <w:rPr>
          <w:rFonts w:ascii="Avenir Book" w:hAnsi="Avenir Book"/>
        </w:rPr>
        <w:t>poterie assez fine, jaunâtre ou grisâtre</w:t>
      </w:r>
      <w:r>
        <w:rPr>
          <w:rFonts w:ascii="Avenir Book" w:hAnsi="Avenir Book"/>
        </w:rPr>
        <w:t xml:space="preserve">", article </w:t>
      </w:r>
      <w:r w:rsidR="00E637B6">
        <w:rPr>
          <w:rFonts w:ascii="Avenir Book" w:hAnsi="Avenir Book"/>
        </w:rPr>
        <w:t xml:space="preserve">"Terraille", </w:t>
      </w:r>
      <w:r w:rsidR="00E637B6">
        <w:rPr>
          <w:rFonts w:ascii="Avenir Book" w:hAnsi="Avenir Book"/>
          <w:i/>
        </w:rPr>
        <w:t>Encyclopédie</w:t>
      </w:r>
      <w:r w:rsidR="00E637B6">
        <w:rPr>
          <w:rFonts w:ascii="Avenir Book" w:hAnsi="Avenir Book"/>
        </w:rPr>
        <w:t>.</w:t>
      </w:r>
    </w:p>
    <w:p w14:paraId="25588BE5" w14:textId="305C3E50" w:rsidR="00814823" w:rsidRPr="00CD7D8A" w:rsidRDefault="00814823" w:rsidP="003D4482">
      <w:pPr>
        <w:rPr>
          <w:rFonts w:ascii="Avenir Book" w:hAnsi="Avenir Book"/>
        </w:rPr>
      </w:pPr>
      <w:r>
        <w:rPr>
          <w:rFonts w:ascii="Avenir Book" w:hAnsi="Avenir Book"/>
        </w:rPr>
        <w:t>• Tarnatane: "Bétille tarnatane"</w:t>
      </w:r>
      <w:r w:rsidR="00F62F18">
        <w:rPr>
          <w:rFonts w:ascii="Avenir Book" w:hAnsi="Avenir Book"/>
        </w:rPr>
        <w:t>, mousseline des Indes</w:t>
      </w:r>
      <w:r w:rsidR="00F37147">
        <w:rPr>
          <w:rFonts w:ascii="Avenir Book" w:hAnsi="Avenir Book"/>
        </w:rPr>
        <w:t xml:space="preserve"> claire</w:t>
      </w:r>
      <w:r w:rsidR="00F62F18">
        <w:rPr>
          <w:rFonts w:ascii="Avenir Book" w:hAnsi="Avenir Book"/>
        </w:rPr>
        <w:t xml:space="preserve">, article "Betille", C.H.I. Burnand, </w:t>
      </w:r>
      <w:r w:rsidR="00F62F18" w:rsidRPr="00F62F18">
        <w:rPr>
          <w:rFonts w:ascii="Avenir Book" w:hAnsi="Avenir Book"/>
          <w:i/>
        </w:rPr>
        <w:t>Dictionnaire domestique portatif</w:t>
      </w:r>
      <w:r w:rsidR="00F62F18">
        <w:rPr>
          <w:rFonts w:ascii="Avenir Book" w:hAnsi="Avenir Book"/>
        </w:rPr>
        <w:t>, vol. 1, Paris: Lottin, 1769.</w:t>
      </w:r>
      <w:r w:rsidR="00CD7D8A">
        <w:rPr>
          <w:rFonts w:ascii="Avenir Book" w:hAnsi="Avenir Book"/>
        </w:rPr>
        <w:t xml:space="preserve"> Aussi "ternatane", devenu "tarlatane" </w:t>
      </w:r>
      <w:r w:rsidR="00CD7D8A">
        <w:rPr>
          <w:rFonts w:ascii="Avenir Book" w:hAnsi="Avenir Book"/>
          <w:i/>
        </w:rPr>
        <w:t>CNRTFL</w:t>
      </w:r>
      <w:r w:rsidR="00DF7777">
        <w:rPr>
          <w:rFonts w:ascii="Avenir Book" w:hAnsi="Avenir Book"/>
        </w:rPr>
        <w:t xml:space="preserve"> article "Tarlatane".</w:t>
      </w:r>
    </w:p>
    <w:p w14:paraId="03286744" w14:textId="77777777" w:rsidR="003D4482" w:rsidRDefault="003D4482" w:rsidP="003D4482">
      <w:pPr>
        <w:rPr>
          <w:rFonts w:ascii="Avenir Book" w:eastAsia="Times New Roman" w:hAnsi="Avenir Book"/>
        </w:rPr>
      </w:pPr>
      <w:r>
        <w:rPr>
          <w:rFonts w:ascii="Avenir Book" w:eastAsia="Times New Roman" w:hAnsi="Avenir Book"/>
        </w:rPr>
        <w:t xml:space="preserve">• Tombacq: "tombac", "métal composé de zinc et de cuivre", </w:t>
      </w:r>
      <w:r w:rsidRPr="00564D04">
        <w:rPr>
          <w:rFonts w:ascii="Avenir Book" w:eastAsia="Times New Roman" w:hAnsi="Avenir Book"/>
          <w:i/>
        </w:rPr>
        <w:t>Encyclopedie methodique, ou par ordre de matières: Arts et métiers mécaniques</w:t>
      </w:r>
      <w:r>
        <w:rPr>
          <w:rFonts w:ascii="Avenir Book" w:eastAsia="Times New Roman" w:hAnsi="Avenir Book"/>
        </w:rPr>
        <w:t>, Paris: Panckoucke, vol. 2, 1783, article "Cuivre", p. 135.</w:t>
      </w:r>
    </w:p>
    <w:p w14:paraId="6788D585" w14:textId="6B1F5396" w:rsidR="006D45F4" w:rsidRPr="006D45F4" w:rsidRDefault="006D45F4" w:rsidP="003D4482">
      <w:pPr>
        <w:rPr>
          <w:rFonts w:ascii="Avenir Book" w:hAnsi="Avenir Book"/>
        </w:rPr>
      </w:pPr>
      <w:r>
        <w:rPr>
          <w:rFonts w:ascii="Avenir Book" w:eastAsia="Times New Roman" w:hAnsi="Avenir Book"/>
        </w:rPr>
        <w:t xml:space="preserve">• Toutenague: substance métallique, article "Toutenague", </w:t>
      </w:r>
      <w:r>
        <w:rPr>
          <w:rFonts w:ascii="Avenir Book" w:eastAsia="Times New Roman" w:hAnsi="Avenir Book"/>
          <w:i/>
        </w:rPr>
        <w:t>Encyclopédie</w:t>
      </w:r>
      <w:r>
        <w:rPr>
          <w:rFonts w:ascii="Avenir Book" w:eastAsia="Times New Roman" w:hAnsi="Avenir Book"/>
        </w:rPr>
        <w:t>.</w:t>
      </w:r>
    </w:p>
    <w:p w14:paraId="400E4AE9" w14:textId="77777777" w:rsidR="003D4482" w:rsidRPr="00D851A2" w:rsidRDefault="003D4482" w:rsidP="003D4482">
      <w:pPr>
        <w:rPr>
          <w:rFonts w:ascii="Avenir Book" w:hAnsi="Avenir Book"/>
        </w:rPr>
      </w:pPr>
      <w:r>
        <w:rPr>
          <w:rFonts w:ascii="Avenir Book" w:hAnsi="Avenir Book"/>
        </w:rPr>
        <w:t xml:space="preserve">• Trait (argent): "argent </w:t>
      </w:r>
      <w:r w:rsidRPr="00D851A2">
        <w:rPr>
          <w:rFonts w:ascii="Avenir Book" w:hAnsi="Avenir Book"/>
        </w:rPr>
        <w:t>applati entre deux rouleaux</w:t>
      </w:r>
      <w:r>
        <w:rPr>
          <w:rFonts w:ascii="Avenir Book" w:hAnsi="Avenir Book"/>
        </w:rPr>
        <w:t xml:space="preserve">", article "Argent", </w:t>
      </w:r>
      <w:r>
        <w:rPr>
          <w:rFonts w:ascii="Avenir Book" w:hAnsi="Avenir Book"/>
          <w:i/>
        </w:rPr>
        <w:t>Encyclopédie</w:t>
      </w:r>
      <w:r>
        <w:rPr>
          <w:rFonts w:ascii="Avenir Book" w:hAnsi="Avenir Book"/>
        </w:rPr>
        <w:t>.</w:t>
      </w:r>
    </w:p>
    <w:p w14:paraId="7F5C90C1" w14:textId="77777777" w:rsidR="003D4482" w:rsidRDefault="003D4482" w:rsidP="003D4482">
      <w:pPr>
        <w:rPr>
          <w:rFonts w:ascii="Avenir Book" w:hAnsi="Avenir Book"/>
          <w:bCs/>
        </w:rPr>
      </w:pPr>
      <w:r>
        <w:rPr>
          <w:rFonts w:ascii="Avenir Book" w:hAnsi="Avenir Book"/>
        </w:rPr>
        <w:t xml:space="preserve">• Vedasse: aussi védasse (vecdasse dans </w:t>
      </w:r>
      <w:r w:rsidRPr="00160B43">
        <w:rPr>
          <w:rFonts w:ascii="Avenir Book" w:hAnsi="Avenir Book"/>
          <w:i/>
        </w:rPr>
        <w:t>Encyclopédie</w:t>
      </w:r>
      <w:r>
        <w:rPr>
          <w:rFonts w:ascii="Avenir Book" w:hAnsi="Avenir Book"/>
        </w:rPr>
        <w:t xml:space="preserve">, art. "Blanchisserie des toiles"): "potasse du commerce", Nicolas de Lemery, Simon Morelot, </w:t>
      </w:r>
      <w:r w:rsidRPr="007B1176">
        <w:rPr>
          <w:rFonts w:ascii="Avenir Book" w:hAnsi="Avenir Book"/>
          <w:bCs/>
          <w:i/>
        </w:rPr>
        <w:t>Nouveau dictionnaire général des drogues simples et composées</w:t>
      </w:r>
      <w:r w:rsidRPr="007B1176">
        <w:rPr>
          <w:rFonts w:ascii="Avenir Book" w:hAnsi="Avenir Book"/>
          <w:bCs/>
        </w:rPr>
        <w:t xml:space="preserve">, </w:t>
      </w:r>
      <w:r>
        <w:rPr>
          <w:rFonts w:ascii="Avenir Book" w:hAnsi="Avenir Book"/>
          <w:bCs/>
        </w:rPr>
        <w:t>vol.</w:t>
      </w:r>
      <w:r w:rsidRPr="007B1176">
        <w:rPr>
          <w:rFonts w:ascii="Avenir Book" w:hAnsi="Avenir Book"/>
          <w:bCs/>
        </w:rPr>
        <w:t> 2</w:t>
      </w:r>
      <w:r>
        <w:rPr>
          <w:rFonts w:ascii="Avenir Book" w:hAnsi="Avenir Book"/>
          <w:bCs/>
        </w:rPr>
        <w:t>, article "Potasse".</w:t>
      </w:r>
    </w:p>
    <w:p w14:paraId="1D2A313B" w14:textId="77777777" w:rsidR="003D4482" w:rsidRDefault="003D4482" w:rsidP="003D4482">
      <w:pPr>
        <w:rPr>
          <w:rFonts w:ascii="Avenir Book" w:hAnsi="Avenir Book"/>
          <w:bCs/>
        </w:rPr>
      </w:pPr>
      <w:r>
        <w:rPr>
          <w:rFonts w:ascii="Avenir Book" w:hAnsi="Avenir Book"/>
          <w:bCs/>
        </w:rPr>
        <w:t xml:space="preserve">• Verdet: "voyez verd-de-gris". </w:t>
      </w:r>
      <w:r>
        <w:rPr>
          <w:rFonts w:ascii="Avenir Book" w:hAnsi="Avenir Book"/>
          <w:bCs/>
          <w:i/>
        </w:rPr>
        <w:t>Encyclopédie</w:t>
      </w:r>
      <w:r>
        <w:rPr>
          <w:rFonts w:ascii="Avenir Book" w:hAnsi="Avenir Book"/>
          <w:bCs/>
        </w:rPr>
        <w:t>, art. "Verdet".</w:t>
      </w:r>
    </w:p>
    <w:p w14:paraId="76AF544F" w14:textId="77777777" w:rsidR="003D4482" w:rsidRPr="00DC115D" w:rsidRDefault="003D4482" w:rsidP="003D4482">
      <w:pPr>
        <w:rPr>
          <w:rFonts w:ascii="Avenir Book" w:hAnsi="Avenir Book"/>
          <w:bCs/>
        </w:rPr>
      </w:pPr>
      <w:r>
        <w:rPr>
          <w:rFonts w:ascii="Avenir Book" w:hAnsi="Avenir Book"/>
          <w:bCs/>
        </w:rPr>
        <w:t xml:space="preserve">• Were: "Pièce de bois qui sert à couvrir les toits", </w:t>
      </w:r>
      <w:r>
        <w:rPr>
          <w:rFonts w:ascii="Avenir Book" w:hAnsi="Avenir Book"/>
          <w:color w:val="000000"/>
        </w:rPr>
        <w:t xml:space="preserve">Godefroi Eugène Brixhe, </w:t>
      </w:r>
      <w:r w:rsidRPr="0063578B">
        <w:rPr>
          <w:rFonts w:ascii="Avenir Book" w:hAnsi="Avenir Book"/>
          <w:i/>
          <w:color w:val="000000"/>
        </w:rPr>
        <w:t>Essai d'un répertoire raisonné de législation et de jurisprudence, en matière de mines, minières, tourbières, carrières, etc., suivi d'un vocabulaire des termes d'un usage général en France et en Belgique, dans l'exploitation des mines</w:t>
      </w:r>
      <w:r>
        <w:rPr>
          <w:rFonts w:ascii="Avenir Book" w:hAnsi="Avenir Book"/>
          <w:color w:val="000000"/>
        </w:rPr>
        <w:t>, Liège: H. Dessain, 1833, article "Wére".</w:t>
      </w:r>
    </w:p>
    <w:p w14:paraId="7C6DC42B" w14:textId="77777777" w:rsidR="000E6856" w:rsidRPr="003D4482" w:rsidRDefault="000E6856" w:rsidP="003D4482"/>
    <w:sectPr w:rsidR="000E6856" w:rsidRPr="003D4482" w:rsidSect="00874E2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venir Book">
    <w:panose1 w:val="02000503020000020003"/>
    <w:charset w:val="00"/>
    <w:family w:val="auto"/>
    <w:pitch w:val="variable"/>
    <w:sig w:usb0="800000AF" w:usb1="5000204A" w:usb2="00000000" w:usb3="00000000" w:csb0="0000009B" w:csb1="00000000"/>
  </w:font>
  <w:font w:name="Liberation Sans">
    <w:altName w:val="Arial"/>
    <w:charset w:val="00"/>
    <w:family w:val="swiss"/>
    <w:pitch w:val="variable"/>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4"/>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DE"/>
    <w:rsid w:val="000147D5"/>
    <w:rsid w:val="00014908"/>
    <w:rsid w:val="0002252B"/>
    <w:rsid w:val="00037129"/>
    <w:rsid w:val="00050A10"/>
    <w:rsid w:val="00050CEC"/>
    <w:rsid w:val="00054C85"/>
    <w:rsid w:val="00055200"/>
    <w:rsid w:val="000574C8"/>
    <w:rsid w:val="00064607"/>
    <w:rsid w:val="000729C0"/>
    <w:rsid w:val="00074C63"/>
    <w:rsid w:val="000843C1"/>
    <w:rsid w:val="000879DD"/>
    <w:rsid w:val="0009675A"/>
    <w:rsid w:val="000A1DCD"/>
    <w:rsid w:val="000A5E01"/>
    <w:rsid w:val="000A60C8"/>
    <w:rsid w:val="000A6B36"/>
    <w:rsid w:val="000A785C"/>
    <w:rsid w:val="000B0742"/>
    <w:rsid w:val="000B1F7A"/>
    <w:rsid w:val="000B7942"/>
    <w:rsid w:val="000D043D"/>
    <w:rsid w:val="000D4236"/>
    <w:rsid w:val="000D73D7"/>
    <w:rsid w:val="000E0C86"/>
    <w:rsid w:val="000E2970"/>
    <w:rsid w:val="000E6469"/>
    <w:rsid w:val="000E6856"/>
    <w:rsid w:val="000E7319"/>
    <w:rsid w:val="000F0AA0"/>
    <w:rsid w:val="000F3DE1"/>
    <w:rsid w:val="00110271"/>
    <w:rsid w:val="00110E66"/>
    <w:rsid w:val="0012002B"/>
    <w:rsid w:val="001253FF"/>
    <w:rsid w:val="0013015A"/>
    <w:rsid w:val="00136BA5"/>
    <w:rsid w:val="00143C74"/>
    <w:rsid w:val="001467AA"/>
    <w:rsid w:val="00147C41"/>
    <w:rsid w:val="00147CB4"/>
    <w:rsid w:val="00155371"/>
    <w:rsid w:val="00160B43"/>
    <w:rsid w:val="00166BFE"/>
    <w:rsid w:val="00170E14"/>
    <w:rsid w:val="00183ECA"/>
    <w:rsid w:val="00197AF1"/>
    <w:rsid w:val="001A193C"/>
    <w:rsid w:val="001A5379"/>
    <w:rsid w:val="001A73BB"/>
    <w:rsid w:val="001B1241"/>
    <w:rsid w:val="001C38A0"/>
    <w:rsid w:val="001D00AB"/>
    <w:rsid w:val="001D1993"/>
    <w:rsid w:val="001D6566"/>
    <w:rsid w:val="001D74ED"/>
    <w:rsid w:val="001E0BC2"/>
    <w:rsid w:val="001E7C2B"/>
    <w:rsid w:val="002048B0"/>
    <w:rsid w:val="00207420"/>
    <w:rsid w:val="002109ED"/>
    <w:rsid w:val="00213928"/>
    <w:rsid w:val="00214380"/>
    <w:rsid w:val="0021439C"/>
    <w:rsid w:val="002164EA"/>
    <w:rsid w:val="00216CF0"/>
    <w:rsid w:val="002172F5"/>
    <w:rsid w:val="0022306E"/>
    <w:rsid w:val="00234B9F"/>
    <w:rsid w:val="00235897"/>
    <w:rsid w:val="00240FB4"/>
    <w:rsid w:val="00252527"/>
    <w:rsid w:val="00256948"/>
    <w:rsid w:val="002577C6"/>
    <w:rsid w:val="00261D4F"/>
    <w:rsid w:val="00261E1A"/>
    <w:rsid w:val="00262C4C"/>
    <w:rsid w:val="0026527A"/>
    <w:rsid w:val="00266DF5"/>
    <w:rsid w:val="00270B4B"/>
    <w:rsid w:val="00271778"/>
    <w:rsid w:val="00273438"/>
    <w:rsid w:val="0027476D"/>
    <w:rsid w:val="00274E97"/>
    <w:rsid w:val="00276AFD"/>
    <w:rsid w:val="00285357"/>
    <w:rsid w:val="002913A2"/>
    <w:rsid w:val="00294682"/>
    <w:rsid w:val="00296635"/>
    <w:rsid w:val="002A2BA0"/>
    <w:rsid w:val="002A6118"/>
    <w:rsid w:val="002B5CD7"/>
    <w:rsid w:val="002C13EE"/>
    <w:rsid w:val="002C20C9"/>
    <w:rsid w:val="002C257D"/>
    <w:rsid w:val="002C39CB"/>
    <w:rsid w:val="002C676E"/>
    <w:rsid w:val="002E1728"/>
    <w:rsid w:val="002E58B7"/>
    <w:rsid w:val="002F32EB"/>
    <w:rsid w:val="002F7062"/>
    <w:rsid w:val="002F7DD0"/>
    <w:rsid w:val="003027B8"/>
    <w:rsid w:val="00304F32"/>
    <w:rsid w:val="00307F76"/>
    <w:rsid w:val="00310142"/>
    <w:rsid w:val="0031029A"/>
    <w:rsid w:val="00322EB4"/>
    <w:rsid w:val="00325906"/>
    <w:rsid w:val="00325A5E"/>
    <w:rsid w:val="00325F2E"/>
    <w:rsid w:val="00335CED"/>
    <w:rsid w:val="0033721C"/>
    <w:rsid w:val="003420E9"/>
    <w:rsid w:val="00343157"/>
    <w:rsid w:val="0034674D"/>
    <w:rsid w:val="0035019D"/>
    <w:rsid w:val="00350609"/>
    <w:rsid w:val="0035300C"/>
    <w:rsid w:val="00362AB8"/>
    <w:rsid w:val="00371160"/>
    <w:rsid w:val="003762BD"/>
    <w:rsid w:val="00377575"/>
    <w:rsid w:val="00377FFA"/>
    <w:rsid w:val="003820D7"/>
    <w:rsid w:val="00383117"/>
    <w:rsid w:val="003836F7"/>
    <w:rsid w:val="00383731"/>
    <w:rsid w:val="00385310"/>
    <w:rsid w:val="003922FB"/>
    <w:rsid w:val="0039388C"/>
    <w:rsid w:val="00393FF0"/>
    <w:rsid w:val="003A0AB1"/>
    <w:rsid w:val="003A220C"/>
    <w:rsid w:val="003A289E"/>
    <w:rsid w:val="003A7A2D"/>
    <w:rsid w:val="003B7FA1"/>
    <w:rsid w:val="003C1D44"/>
    <w:rsid w:val="003D0387"/>
    <w:rsid w:val="003D04C1"/>
    <w:rsid w:val="003D1B43"/>
    <w:rsid w:val="003D2728"/>
    <w:rsid w:val="003D4482"/>
    <w:rsid w:val="003D6480"/>
    <w:rsid w:val="003E327A"/>
    <w:rsid w:val="003E4877"/>
    <w:rsid w:val="003E716C"/>
    <w:rsid w:val="003F01A6"/>
    <w:rsid w:val="003F3582"/>
    <w:rsid w:val="003F4701"/>
    <w:rsid w:val="004025A3"/>
    <w:rsid w:val="00403691"/>
    <w:rsid w:val="00403CFB"/>
    <w:rsid w:val="00405461"/>
    <w:rsid w:val="004061AC"/>
    <w:rsid w:val="0041494E"/>
    <w:rsid w:val="00420C35"/>
    <w:rsid w:val="00427181"/>
    <w:rsid w:val="00427993"/>
    <w:rsid w:val="004333C2"/>
    <w:rsid w:val="0043348F"/>
    <w:rsid w:val="0043466A"/>
    <w:rsid w:val="0045651A"/>
    <w:rsid w:val="004719FB"/>
    <w:rsid w:val="00472F61"/>
    <w:rsid w:val="004866DA"/>
    <w:rsid w:val="004918D4"/>
    <w:rsid w:val="00492688"/>
    <w:rsid w:val="00496CF4"/>
    <w:rsid w:val="004A4121"/>
    <w:rsid w:val="004B0B92"/>
    <w:rsid w:val="004B40D3"/>
    <w:rsid w:val="004C438A"/>
    <w:rsid w:val="004D5157"/>
    <w:rsid w:val="004E6024"/>
    <w:rsid w:val="004E7A5B"/>
    <w:rsid w:val="004F71DE"/>
    <w:rsid w:val="005013EC"/>
    <w:rsid w:val="00510410"/>
    <w:rsid w:val="005114DE"/>
    <w:rsid w:val="00511FAC"/>
    <w:rsid w:val="00514D15"/>
    <w:rsid w:val="00516690"/>
    <w:rsid w:val="00520E2C"/>
    <w:rsid w:val="00521421"/>
    <w:rsid w:val="00522344"/>
    <w:rsid w:val="0052354B"/>
    <w:rsid w:val="00540779"/>
    <w:rsid w:val="00545968"/>
    <w:rsid w:val="00547EB0"/>
    <w:rsid w:val="00563896"/>
    <w:rsid w:val="00564D04"/>
    <w:rsid w:val="0056569D"/>
    <w:rsid w:val="00567C30"/>
    <w:rsid w:val="00574F4D"/>
    <w:rsid w:val="005759C2"/>
    <w:rsid w:val="00576CD5"/>
    <w:rsid w:val="00580040"/>
    <w:rsid w:val="00587D87"/>
    <w:rsid w:val="00593969"/>
    <w:rsid w:val="00595348"/>
    <w:rsid w:val="005A0085"/>
    <w:rsid w:val="005A31F1"/>
    <w:rsid w:val="005A58E4"/>
    <w:rsid w:val="005B4DC3"/>
    <w:rsid w:val="005C128D"/>
    <w:rsid w:val="005C17BE"/>
    <w:rsid w:val="005C1D06"/>
    <w:rsid w:val="005C5A68"/>
    <w:rsid w:val="005C789A"/>
    <w:rsid w:val="005D7487"/>
    <w:rsid w:val="005E0F15"/>
    <w:rsid w:val="00603937"/>
    <w:rsid w:val="00603B8D"/>
    <w:rsid w:val="00610FF7"/>
    <w:rsid w:val="00611307"/>
    <w:rsid w:val="006123F5"/>
    <w:rsid w:val="006171F3"/>
    <w:rsid w:val="00617E12"/>
    <w:rsid w:val="00620FAF"/>
    <w:rsid w:val="006256AD"/>
    <w:rsid w:val="00627450"/>
    <w:rsid w:val="00627AD4"/>
    <w:rsid w:val="0063211B"/>
    <w:rsid w:val="0063578B"/>
    <w:rsid w:val="00640C00"/>
    <w:rsid w:val="006432E7"/>
    <w:rsid w:val="00655D71"/>
    <w:rsid w:val="006601B8"/>
    <w:rsid w:val="00672AF4"/>
    <w:rsid w:val="00674626"/>
    <w:rsid w:val="00676DB7"/>
    <w:rsid w:val="00681D21"/>
    <w:rsid w:val="00690C13"/>
    <w:rsid w:val="0069623F"/>
    <w:rsid w:val="006977B3"/>
    <w:rsid w:val="006A78CF"/>
    <w:rsid w:val="006B54D6"/>
    <w:rsid w:val="006C3DA1"/>
    <w:rsid w:val="006C73ED"/>
    <w:rsid w:val="006D0456"/>
    <w:rsid w:val="006D0DE0"/>
    <w:rsid w:val="006D1425"/>
    <w:rsid w:val="006D14FE"/>
    <w:rsid w:val="006D1A44"/>
    <w:rsid w:val="006D45F4"/>
    <w:rsid w:val="006E1892"/>
    <w:rsid w:val="006E5993"/>
    <w:rsid w:val="006F16B0"/>
    <w:rsid w:val="006F39BB"/>
    <w:rsid w:val="006F79AC"/>
    <w:rsid w:val="00705360"/>
    <w:rsid w:val="007066F8"/>
    <w:rsid w:val="00706756"/>
    <w:rsid w:val="0071289D"/>
    <w:rsid w:val="007171C9"/>
    <w:rsid w:val="00717738"/>
    <w:rsid w:val="00723360"/>
    <w:rsid w:val="007233F0"/>
    <w:rsid w:val="00730761"/>
    <w:rsid w:val="00733D7D"/>
    <w:rsid w:val="00742CF3"/>
    <w:rsid w:val="00742F9B"/>
    <w:rsid w:val="00743C8C"/>
    <w:rsid w:val="0074676F"/>
    <w:rsid w:val="007559A0"/>
    <w:rsid w:val="00755C8C"/>
    <w:rsid w:val="007562AD"/>
    <w:rsid w:val="007612EB"/>
    <w:rsid w:val="007658AD"/>
    <w:rsid w:val="00776291"/>
    <w:rsid w:val="00781D34"/>
    <w:rsid w:val="00782450"/>
    <w:rsid w:val="00795C28"/>
    <w:rsid w:val="007A35D3"/>
    <w:rsid w:val="007A412D"/>
    <w:rsid w:val="007A46C2"/>
    <w:rsid w:val="007B1176"/>
    <w:rsid w:val="007B37B2"/>
    <w:rsid w:val="007C192B"/>
    <w:rsid w:val="007C4ACE"/>
    <w:rsid w:val="007C5FA1"/>
    <w:rsid w:val="007D2032"/>
    <w:rsid w:val="007D6DD1"/>
    <w:rsid w:val="007D7DDF"/>
    <w:rsid w:val="007E1875"/>
    <w:rsid w:val="007E719B"/>
    <w:rsid w:val="00814402"/>
    <w:rsid w:val="00814823"/>
    <w:rsid w:val="0081658B"/>
    <w:rsid w:val="0082080D"/>
    <w:rsid w:val="00826FEA"/>
    <w:rsid w:val="00833344"/>
    <w:rsid w:val="00847205"/>
    <w:rsid w:val="00852291"/>
    <w:rsid w:val="008632CD"/>
    <w:rsid w:val="00864467"/>
    <w:rsid w:val="00864DAA"/>
    <w:rsid w:val="00865911"/>
    <w:rsid w:val="00865F15"/>
    <w:rsid w:val="00865F40"/>
    <w:rsid w:val="00873E21"/>
    <w:rsid w:val="00874E2D"/>
    <w:rsid w:val="00875210"/>
    <w:rsid w:val="00875F8B"/>
    <w:rsid w:val="00877C91"/>
    <w:rsid w:val="00881B37"/>
    <w:rsid w:val="008863C8"/>
    <w:rsid w:val="00895247"/>
    <w:rsid w:val="008A0716"/>
    <w:rsid w:val="008A25B7"/>
    <w:rsid w:val="008A3CD3"/>
    <w:rsid w:val="008B2587"/>
    <w:rsid w:val="008B713F"/>
    <w:rsid w:val="008C0366"/>
    <w:rsid w:val="008C2D24"/>
    <w:rsid w:val="008D12B8"/>
    <w:rsid w:val="008D2DEB"/>
    <w:rsid w:val="008D5C36"/>
    <w:rsid w:val="008D661D"/>
    <w:rsid w:val="008D755A"/>
    <w:rsid w:val="008E2D1A"/>
    <w:rsid w:val="00901767"/>
    <w:rsid w:val="0090184F"/>
    <w:rsid w:val="00901EA6"/>
    <w:rsid w:val="00907334"/>
    <w:rsid w:val="009140B5"/>
    <w:rsid w:val="00920315"/>
    <w:rsid w:val="00924685"/>
    <w:rsid w:val="00927AF2"/>
    <w:rsid w:val="0093470A"/>
    <w:rsid w:val="00935C8E"/>
    <w:rsid w:val="00941912"/>
    <w:rsid w:val="00950667"/>
    <w:rsid w:val="009610A9"/>
    <w:rsid w:val="00963E2A"/>
    <w:rsid w:val="00967C49"/>
    <w:rsid w:val="00983259"/>
    <w:rsid w:val="0098441F"/>
    <w:rsid w:val="00985852"/>
    <w:rsid w:val="00992A86"/>
    <w:rsid w:val="009949A0"/>
    <w:rsid w:val="009972F9"/>
    <w:rsid w:val="009A5C37"/>
    <w:rsid w:val="009A6D4C"/>
    <w:rsid w:val="009B0DCB"/>
    <w:rsid w:val="009B14CA"/>
    <w:rsid w:val="009B3867"/>
    <w:rsid w:val="009B397F"/>
    <w:rsid w:val="009C5D5C"/>
    <w:rsid w:val="009D5762"/>
    <w:rsid w:val="009E2C53"/>
    <w:rsid w:val="009E42DD"/>
    <w:rsid w:val="009E436E"/>
    <w:rsid w:val="009F3B61"/>
    <w:rsid w:val="00A030A5"/>
    <w:rsid w:val="00A049B6"/>
    <w:rsid w:val="00A05009"/>
    <w:rsid w:val="00A06E05"/>
    <w:rsid w:val="00A14FAE"/>
    <w:rsid w:val="00A14FE8"/>
    <w:rsid w:val="00A24D22"/>
    <w:rsid w:val="00A26325"/>
    <w:rsid w:val="00A52E4B"/>
    <w:rsid w:val="00A54E6D"/>
    <w:rsid w:val="00A57939"/>
    <w:rsid w:val="00A65B03"/>
    <w:rsid w:val="00A65B12"/>
    <w:rsid w:val="00A66628"/>
    <w:rsid w:val="00A72A89"/>
    <w:rsid w:val="00A816B9"/>
    <w:rsid w:val="00A86FF5"/>
    <w:rsid w:val="00A9550D"/>
    <w:rsid w:val="00A96316"/>
    <w:rsid w:val="00A9712A"/>
    <w:rsid w:val="00AB4793"/>
    <w:rsid w:val="00AC329E"/>
    <w:rsid w:val="00AD0438"/>
    <w:rsid w:val="00AD0CC1"/>
    <w:rsid w:val="00AD222D"/>
    <w:rsid w:val="00AD5B53"/>
    <w:rsid w:val="00AD6B20"/>
    <w:rsid w:val="00AE2B15"/>
    <w:rsid w:val="00AF3BAB"/>
    <w:rsid w:val="00AF46F3"/>
    <w:rsid w:val="00AF5BD8"/>
    <w:rsid w:val="00B063D3"/>
    <w:rsid w:val="00B075B7"/>
    <w:rsid w:val="00B13FC2"/>
    <w:rsid w:val="00B2351B"/>
    <w:rsid w:val="00B2524E"/>
    <w:rsid w:val="00B26F2A"/>
    <w:rsid w:val="00B36032"/>
    <w:rsid w:val="00B42224"/>
    <w:rsid w:val="00B457BB"/>
    <w:rsid w:val="00B56335"/>
    <w:rsid w:val="00B567BF"/>
    <w:rsid w:val="00B57555"/>
    <w:rsid w:val="00B60384"/>
    <w:rsid w:val="00B61390"/>
    <w:rsid w:val="00B6236B"/>
    <w:rsid w:val="00B73F33"/>
    <w:rsid w:val="00B77F78"/>
    <w:rsid w:val="00B9091E"/>
    <w:rsid w:val="00B92008"/>
    <w:rsid w:val="00B94815"/>
    <w:rsid w:val="00B960AB"/>
    <w:rsid w:val="00B97013"/>
    <w:rsid w:val="00BA0E20"/>
    <w:rsid w:val="00BA302C"/>
    <w:rsid w:val="00BC1CC4"/>
    <w:rsid w:val="00BE26E2"/>
    <w:rsid w:val="00BF757A"/>
    <w:rsid w:val="00C01EF0"/>
    <w:rsid w:val="00C023CF"/>
    <w:rsid w:val="00C1722D"/>
    <w:rsid w:val="00C228ED"/>
    <w:rsid w:val="00C3304F"/>
    <w:rsid w:val="00C33F20"/>
    <w:rsid w:val="00C40735"/>
    <w:rsid w:val="00C416B0"/>
    <w:rsid w:val="00C54240"/>
    <w:rsid w:val="00C56301"/>
    <w:rsid w:val="00C720DB"/>
    <w:rsid w:val="00C74DD4"/>
    <w:rsid w:val="00C8178F"/>
    <w:rsid w:val="00C8292D"/>
    <w:rsid w:val="00C840A6"/>
    <w:rsid w:val="00C93F6B"/>
    <w:rsid w:val="00C9715A"/>
    <w:rsid w:val="00CA7461"/>
    <w:rsid w:val="00CB53F3"/>
    <w:rsid w:val="00CB5B80"/>
    <w:rsid w:val="00CD1DDC"/>
    <w:rsid w:val="00CD21BA"/>
    <w:rsid w:val="00CD7D8A"/>
    <w:rsid w:val="00CE37E5"/>
    <w:rsid w:val="00CE44DE"/>
    <w:rsid w:val="00CE576F"/>
    <w:rsid w:val="00CE5F8E"/>
    <w:rsid w:val="00CE627F"/>
    <w:rsid w:val="00CE7533"/>
    <w:rsid w:val="00CF0BFC"/>
    <w:rsid w:val="00CF0DDC"/>
    <w:rsid w:val="00CF3F06"/>
    <w:rsid w:val="00CF4E77"/>
    <w:rsid w:val="00D0486C"/>
    <w:rsid w:val="00D05A39"/>
    <w:rsid w:val="00D06E2F"/>
    <w:rsid w:val="00D0701F"/>
    <w:rsid w:val="00D113EE"/>
    <w:rsid w:val="00D23EA2"/>
    <w:rsid w:val="00D27227"/>
    <w:rsid w:val="00D33B7B"/>
    <w:rsid w:val="00D50E42"/>
    <w:rsid w:val="00D532DF"/>
    <w:rsid w:val="00D53330"/>
    <w:rsid w:val="00D5351A"/>
    <w:rsid w:val="00D57D70"/>
    <w:rsid w:val="00D652C5"/>
    <w:rsid w:val="00D66E38"/>
    <w:rsid w:val="00D80620"/>
    <w:rsid w:val="00D82DAF"/>
    <w:rsid w:val="00D851A2"/>
    <w:rsid w:val="00D87095"/>
    <w:rsid w:val="00D93793"/>
    <w:rsid w:val="00D93DDC"/>
    <w:rsid w:val="00D9446C"/>
    <w:rsid w:val="00D96DE5"/>
    <w:rsid w:val="00D97033"/>
    <w:rsid w:val="00DA154C"/>
    <w:rsid w:val="00DA56B9"/>
    <w:rsid w:val="00DA57AB"/>
    <w:rsid w:val="00DB026D"/>
    <w:rsid w:val="00DB0407"/>
    <w:rsid w:val="00DC115D"/>
    <w:rsid w:val="00DC66B8"/>
    <w:rsid w:val="00DD0820"/>
    <w:rsid w:val="00DD48E0"/>
    <w:rsid w:val="00DE3589"/>
    <w:rsid w:val="00DE6579"/>
    <w:rsid w:val="00DE7037"/>
    <w:rsid w:val="00DF08AC"/>
    <w:rsid w:val="00DF1B27"/>
    <w:rsid w:val="00DF6AFC"/>
    <w:rsid w:val="00DF6EE5"/>
    <w:rsid w:val="00DF7613"/>
    <w:rsid w:val="00DF769C"/>
    <w:rsid w:val="00DF7777"/>
    <w:rsid w:val="00E01B8C"/>
    <w:rsid w:val="00E0696F"/>
    <w:rsid w:val="00E074EC"/>
    <w:rsid w:val="00E11D39"/>
    <w:rsid w:val="00E13F1E"/>
    <w:rsid w:val="00E14B2F"/>
    <w:rsid w:val="00E1509D"/>
    <w:rsid w:val="00E15294"/>
    <w:rsid w:val="00E243AD"/>
    <w:rsid w:val="00E27DC6"/>
    <w:rsid w:val="00E47E0D"/>
    <w:rsid w:val="00E539E0"/>
    <w:rsid w:val="00E617DA"/>
    <w:rsid w:val="00E61961"/>
    <w:rsid w:val="00E637B6"/>
    <w:rsid w:val="00E70680"/>
    <w:rsid w:val="00E726B6"/>
    <w:rsid w:val="00E73DA7"/>
    <w:rsid w:val="00E87A4C"/>
    <w:rsid w:val="00E9248C"/>
    <w:rsid w:val="00E96EFF"/>
    <w:rsid w:val="00EA30EE"/>
    <w:rsid w:val="00EA59AE"/>
    <w:rsid w:val="00EB06B5"/>
    <w:rsid w:val="00EB0A0A"/>
    <w:rsid w:val="00EB5571"/>
    <w:rsid w:val="00EB7DA6"/>
    <w:rsid w:val="00EC4C77"/>
    <w:rsid w:val="00EE0B22"/>
    <w:rsid w:val="00EE11FB"/>
    <w:rsid w:val="00EE3924"/>
    <w:rsid w:val="00EF1A55"/>
    <w:rsid w:val="00EF2C22"/>
    <w:rsid w:val="00EF30DB"/>
    <w:rsid w:val="00EF45A8"/>
    <w:rsid w:val="00EF5826"/>
    <w:rsid w:val="00EF7189"/>
    <w:rsid w:val="00F00FF5"/>
    <w:rsid w:val="00F05998"/>
    <w:rsid w:val="00F12CA3"/>
    <w:rsid w:val="00F1434C"/>
    <w:rsid w:val="00F25A30"/>
    <w:rsid w:val="00F310DC"/>
    <w:rsid w:val="00F36362"/>
    <w:rsid w:val="00F37147"/>
    <w:rsid w:val="00F52DDB"/>
    <w:rsid w:val="00F57377"/>
    <w:rsid w:val="00F62F18"/>
    <w:rsid w:val="00F7189F"/>
    <w:rsid w:val="00F77682"/>
    <w:rsid w:val="00F812A1"/>
    <w:rsid w:val="00F81EE4"/>
    <w:rsid w:val="00F8270C"/>
    <w:rsid w:val="00F90D36"/>
    <w:rsid w:val="00F9120E"/>
    <w:rsid w:val="00F941DB"/>
    <w:rsid w:val="00FB110B"/>
    <w:rsid w:val="00FB1F47"/>
    <w:rsid w:val="00FB27FB"/>
    <w:rsid w:val="00FB551C"/>
    <w:rsid w:val="00FB5F49"/>
    <w:rsid w:val="00FB6887"/>
    <w:rsid w:val="00FB6927"/>
    <w:rsid w:val="00FC3B6D"/>
    <w:rsid w:val="00FC3FD8"/>
    <w:rsid w:val="00FD521D"/>
    <w:rsid w:val="00FD63BE"/>
    <w:rsid w:val="00FD65F6"/>
    <w:rsid w:val="00FE0B29"/>
    <w:rsid w:val="00FE4D06"/>
    <w:rsid w:val="00FF2173"/>
    <w:rsid w:val="00FF3E9E"/>
    <w:rsid w:val="00FF4BEC"/>
    <w:rsid w:val="00FF603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BBA39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4482"/>
    <w:rPr>
      <w:rFonts w:ascii="Cambria" w:eastAsia="ＭＳ 明朝" w:hAnsi="Cambria" w:cs="Times New Roman"/>
    </w:rPr>
  </w:style>
  <w:style w:type="paragraph" w:styleId="Heading1">
    <w:name w:val="heading 1"/>
    <w:basedOn w:val="Normal"/>
    <w:next w:val="Normal"/>
    <w:link w:val="Heading1Char"/>
    <w:uiPriority w:val="9"/>
    <w:qFormat/>
    <w:rsid w:val="007B11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6D1425"/>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5FA1"/>
    <w:rPr>
      <w:color w:val="0000FF" w:themeColor="hyperlink"/>
      <w:u w:val="single"/>
    </w:rPr>
  </w:style>
  <w:style w:type="character" w:customStyle="1" w:styleId="Heading2Char">
    <w:name w:val="Heading 2 Char"/>
    <w:basedOn w:val="DefaultParagraphFont"/>
    <w:link w:val="Heading2"/>
    <w:uiPriority w:val="9"/>
    <w:semiHidden/>
    <w:rsid w:val="006D1425"/>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1176"/>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45968">
      <w:bodyDiv w:val="1"/>
      <w:marLeft w:val="0"/>
      <w:marRight w:val="0"/>
      <w:marTop w:val="0"/>
      <w:marBottom w:val="0"/>
      <w:divBdr>
        <w:top w:val="none" w:sz="0" w:space="0" w:color="auto"/>
        <w:left w:val="none" w:sz="0" w:space="0" w:color="auto"/>
        <w:bottom w:val="none" w:sz="0" w:space="0" w:color="auto"/>
        <w:right w:val="none" w:sz="0" w:space="0" w:color="auto"/>
      </w:divBdr>
    </w:div>
    <w:div w:id="62024906">
      <w:bodyDiv w:val="1"/>
      <w:marLeft w:val="0"/>
      <w:marRight w:val="0"/>
      <w:marTop w:val="0"/>
      <w:marBottom w:val="0"/>
      <w:divBdr>
        <w:top w:val="none" w:sz="0" w:space="0" w:color="auto"/>
        <w:left w:val="none" w:sz="0" w:space="0" w:color="auto"/>
        <w:bottom w:val="none" w:sz="0" w:space="0" w:color="auto"/>
        <w:right w:val="none" w:sz="0" w:space="0" w:color="auto"/>
      </w:divBdr>
    </w:div>
    <w:div w:id="194774323">
      <w:bodyDiv w:val="1"/>
      <w:marLeft w:val="0"/>
      <w:marRight w:val="0"/>
      <w:marTop w:val="0"/>
      <w:marBottom w:val="0"/>
      <w:divBdr>
        <w:top w:val="none" w:sz="0" w:space="0" w:color="auto"/>
        <w:left w:val="none" w:sz="0" w:space="0" w:color="auto"/>
        <w:bottom w:val="none" w:sz="0" w:space="0" w:color="auto"/>
        <w:right w:val="none" w:sz="0" w:space="0" w:color="auto"/>
      </w:divBdr>
    </w:div>
    <w:div w:id="309214994">
      <w:bodyDiv w:val="1"/>
      <w:marLeft w:val="0"/>
      <w:marRight w:val="0"/>
      <w:marTop w:val="0"/>
      <w:marBottom w:val="0"/>
      <w:divBdr>
        <w:top w:val="none" w:sz="0" w:space="0" w:color="auto"/>
        <w:left w:val="none" w:sz="0" w:space="0" w:color="auto"/>
        <w:bottom w:val="none" w:sz="0" w:space="0" w:color="auto"/>
        <w:right w:val="none" w:sz="0" w:space="0" w:color="auto"/>
      </w:divBdr>
    </w:div>
    <w:div w:id="361249769">
      <w:bodyDiv w:val="1"/>
      <w:marLeft w:val="0"/>
      <w:marRight w:val="0"/>
      <w:marTop w:val="0"/>
      <w:marBottom w:val="0"/>
      <w:divBdr>
        <w:top w:val="none" w:sz="0" w:space="0" w:color="auto"/>
        <w:left w:val="none" w:sz="0" w:space="0" w:color="auto"/>
        <w:bottom w:val="none" w:sz="0" w:space="0" w:color="auto"/>
        <w:right w:val="none" w:sz="0" w:space="0" w:color="auto"/>
      </w:divBdr>
    </w:div>
    <w:div w:id="507326907">
      <w:bodyDiv w:val="1"/>
      <w:marLeft w:val="0"/>
      <w:marRight w:val="0"/>
      <w:marTop w:val="0"/>
      <w:marBottom w:val="0"/>
      <w:divBdr>
        <w:top w:val="none" w:sz="0" w:space="0" w:color="auto"/>
        <w:left w:val="none" w:sz="0" w:space="0" w:color="auto"/>
        <w:bottom w:val="none" w:sz="0" w:space="0" w:color="auto"/>
        <w:right w:val="none" w:sz="0" w:space="0" w:color="auto"/>
      </w:divBdr>
    </w:div>
    <w:div w:id="732390405">
      <w:bodyDiv w:val="1"/>
      <w:marLeft w:val="0"/>
      <w:marRight w:val="0"/>
      <w:marTop w:val="0"/>
      <w:marBottom w:val="0"/>
      <w:divBdr>
        <w:top w:val="none" w:sz="0" w:space="0" w:color="auto"/>
        <w:left w:val="none" w:sz="0" w:space="0" w:color="auto"/>
        <w:bottom w:val="none" w:sz="0" w:space="0" w:color="auto"/>
        <w:right w:val="none" w:sz="0" w:space="0" w:color="auto"/>
      </w:divBdr>
    </w:div>
    <w:div w:id="759836519">
      <w:bodyDiv w:val="1"/>
      <w:marLeft w:val="0"/>
      <w:marRight w:val="0"/>
      <w:marTop w:val="0"/>
      <w:marBottom w:val="0"/>
      <w:divBdr>
        <w:top w:val="none" w:sz="0" w:space="0" w:color="auto"/>
        <w:left w:val="none" w:sz="0" w:space="0" w:color="auto"/>
        <w:bottom w:val="none" w:sz="0" w:space="0" w:color="auto"/>
        <w:right w:val="none" w:sz="0" w:space="0" w:color="auto"/>
      </w:divBdr>
    </w:div>
    <w:div w:id="1020811667">
      <w:bodyDiv w:val="1"/>
      <w:marLeft w:val="0"/>
      <w:marRight w:val="0"/>
      <w:marTop w:val="0"/>
      <w:marBottom w:val="0"/>
      <w:divBdr>
        <w:top w:val="none" w:sz="0" w:space="0" w:color="auto"/>
        <w:left w:val="none" w:sz="0" w:space="0" w:color="auto"/>
        <w:bottom w:val="none" w:sz="0" w:space="0" w:color="auto"/>
        <w:right w:val="none" w:sz="0" w:space="0" w:color="auto"/>
      </w:divBdr>
    </w:div>
    <w:div w:id="1246526501">
      <w:bodyDiv w:val="1"/>
      <w:marLeft w:val="0"/>
      <w:marRight w:val="0"/>
      <w:marTop w:val="0"/>
      <w:marBottom w:val="0"/>
      <w:divBdr>
        <w:top w:val="none" w:sz="0" w:space="0" w:color="auto"/>
        <w:left w:val="none" w:sz="0" w:space="0" w:color="auto"/>
        <w:bottom w:val="none" w:sz="0" w:space="0" w:color="auto"/>
        <w:right w:val="none" w:sz="0" w:space="0" w:color="auto"/>
      </w:divBdr>
    </w:div>
    <w:div w:id="1319193270">
      <w:bodyDiv w:val="1"/>
      <w:marLeft w:val="0"/>
      <w:marRight w:val="0"/>
      <w:marTop w:val="0"/>
      <w:marBottom w:val="0"/>
      <w:divBdr>
        <w:top w:val="none" w:sz="0" w:space="0" w:color="auto"/>
        <w:left w:val="none" w:sz="0" w:space="0" w:color="auto"/>
        <w:bottom w:val="none" w:sz="0" w:space="0" w:color="auto"/>
        <w:right w:val="none" w:sz="0" w:space="0" w:color="auto"/>
      </w:divBdr>
    </w:div>
    <w:div w:id="1371565427">
      <w:bodyDiv w:val="1"/>
      <w:marLeft w:val="0"/>
      <w:marRight w:val="0"/>
      <w:marTop w:val="0"/>
      <w:marBottom w:val="0"/>
      <w:divBdr>
        <w:top w:val="none" w:sz="0" w:space="0" w:color="auto"/>
        <w:left w:val="none" w:sz="0" w:space="0" w:color="auto"/>
        <w:bottom w:val="none" w:sz="0" w:space="0" w:color="auto"/>
        <w:right w:val="none" w:sz="0" w:space="0" w:color="auto"/>
      </w:divBdr>
    </w:div>
    <w:div w:id="1759330262">
      <w:bodyDiv w:val="1"/>
      <w:marLeft w:val="0"/>
      <w:marRight w:val="0"/>
      <w:marTop w:val="0"/>
      <w:marBottom w:val="0"/>
      <w:divBdr>
        <w:top w:val="none" w:sz="0" w:space="0" w:color="auto"/>
        <w:left w:val="none" w:sz="0" w:space="0" w:color="auto"/>
        <w:bottom w:val="none" w:sz="0" w:space="0" w:color="auto"/>
        <w:right w:val="none" w:sz="0" w:space="0" w:color="auto"/>
      </w:divBdr>
    </w:div>
    <w:div w:id="1800538320">
      <w:bodyDiv w:val="1"/>
      <w:marLeft w:val="0"/>
      <w:marRight w:val="0"/>
      <w:marTop w:val="0"/>
      <w:marBottom w:val="0"/>
      <w:divBdr>
        <w:top w:val="none" w:sz="0" w:space="0" w:color="auto"/>
        <w:left w:val="none" w:sz="0" w:space="0" w:color="auto"/>
        <w:bottom w:val="none" w:sz="0" w:space="0" w:color="auto"/>
        <w:right w:val="none" w:sz="0" w:space="0" w:color="auto"/>
      </w:divBdr>
    </w:div>
    <w:div w:id="1983465325">
      <w:bodyDiv w:val="1"/>
      <w:marLeft w:val="0"/>
      <w:marRight w:val="0"/>
      <w:marTop w:val="0"/>
      <w:marBottom w:val="0"/>
      <w:divBdr>
        <w:top w:val="none" w:sz="0" w:space="0" w:color="auto"/>
        <w:left w:val="none" w:sz="0" w:space="0" w:color="auto"/>
        <w:bottom w:val="none" w:sz="0" w:space="0" w:color="auto"/>
        <w:right w:val="none" w:sz="0" w:space="0" w:color="auto"/>
      </w:divBdr>
      <w:divsChild>
        <w:div w:id="198517529">
          <w:marLeft w:val="0"/>
          <w:marRight w:val="0"/>
          <w:marTop w:val="0"/>
          <w:marBottom w:val="0"/>
          <w:divBdr>
            <w:top w:val="none" w:sz="0" w:space="0" w:color="auto"/>
            <w:left w:val="none" w:sz="0" w:space="0" w:color="auto"/>
            <w:bottom w:val="none" w:sz="0" w:space="0" w:color="auto"/>
            <w:right w:val="none" w:sz="0" w:space="0" w:color="auto"/>
          </w:divBdr>
          <w:divsChild>
            <w:div w:id="1071662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7333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rchives.nantes.fr/PAGES/ENLIGNE/inventaires_series_anciennes/fichierspdf/serie_HH.pdf"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nrtl.fr" TargetMode="External"/><Relationship Id="rId6" Type="http://schemas.openxmlformats.org/officeDocument/2006/relationships/hyperlink" Target="http://atilf.atilf.fr/" TargetMode="External"/><Relationship Id="rId7" Type="http://schemas.openxmlformats.org/officeDocument/2006/relationships/hyperlink" Target="http://atilf.atilf.fr/" TargetMode="External"/><Relationship Id="rId8" Type="http://schemas.openxmlformats.org/officeDocument/2006/relationships/hyperlink" Target="http://www.cnrtl.fr" TargetMode="External"/><Relationship Id="rId9" Type="http://schemas.openxmlformats.org/officeDocument/2006/relationships/hyperlink" Target="http://www.ars-grin.gov/cgi-bin/npgs/html/taxon.pl?22045" TargetMode="External"/><Relationship Id="rId10" Type="http://schemas.openxmlformats.org/officeDocument/2006/relationships/hyperlink" Target="http://www.villedelocronan.fr/locronan-informations-generales/histoire/la-manufacture-de-la-toile-a-voile"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TotalTime>
  <Pages>15</Pages>
  <Words>5849</Words>
  <Characters>33345</Characters>
  <Application>Microsoft Macintosh Word</Application>
  <DocSecurity>0</DocSecurity>
  <Lines>277</Lines>
  <Paragraphs>78</Paragraphs>
  <ScaleCrop>false</ScaleCrop>
  <Company/>
  <LinksUpToDate>false</LinksUpToDate>
  <CharactersWithSpaces>39116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Loïc Charles</dc:creator>
  <cp:keywords/>
  <dc:description/>
  <cp:lastModifiedBy>Pierre Gervais</cp:lastModifiedBy>
  <cp:revision>331</cp:revision>
  <dcterms:created xsi:type="dcterms:W3CDTF">2015-04-17T09:12:00Z</dcterms:created>
  <dcterms:modified xsi:type="dcterms:W3CDTF">2016-03-13T21:34:00Z</dcterms:modified>
</cp:coreProperties>
</file>