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99B4" w14:textId="19AEA1B4" w:rsidR="005B3EE9" w:rsidRDefault="00FD445C">
      <w:pPr>
        <w:rPr>
          <w:sz w:val="40"/>
          <w:szCs w:val="40"/>
        </w:rPr>
      </w:pPr>
      <w:r>
        <w:rPr>
          <w:sz w:val="40"/>
          <w:szCs w:val="40"/>
        </w:rPr>
        <w:t>STEP 1:</w:t>
      </w:r>
    </w:p>
    <w:p w14:paraId="1274F72F" w14:textId="60182549" w:rsidR="00FD445C" w:rsidRDefault="00FD445C">
      <w:pPr>
        <w:rPr>
          <w:sz w:val="40"/>
          <w:szCs w:val="40"/>
        </w:rPr>
      </w:pPr>
      <w:r w:rsidRPr="00FD445C">
        <w:rPr>
          <w:sz w:val="40"/>
          <w:szCs w:val="40"/>
        </w:rPr>
        <w:drawing>
          <wp:inline distT="0" distB="0" distL="0" distR="0" wp14:anchorId="195B5117" wp14:editId="5F42A496">
            <wp:extent cx="3896269" cy="704948"/>
            <wp:effectExtent l="0" t="0" r="9525" b="0"/>
            <wp:docPr id="128378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84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1F34" w14:textId="67DA9277" w:rsidR="00FD445C" w:rsidRDefault="00FD445C">
      <w:pPr>
        <w:rPr>
          <w:sz w:val="40"/>
          <w:szCs w:val="40"/>
        </w:rPr>
      </w:pPr>
      <w:r>
        <w:rPr>
          <w:sz w:val="40"/>
          <w:szCs w:val="40"/>
        </w:rPr>
        <w:t>Step2:</w:t>
      </w:r>
    </w:p>
    <w:p w14:paraId="5C5319A7" w14:textId="42D13332" w:rsidR="00FD445C" w:rsidRDefault="00FD445C">
      <w:pPr>
        <w:rPr>
          <w:sz w:val="40"/>
          <w:szCs w:val="40"/>
        </w:rPr>
      </w:pPr>
      <w:r w:rsidRPr="00FD445C">
        <w:rPr>
          <w:sz w:val="40"/>
          <w:szCs w:val="40"/>
        </w:rPr>
        <w:drawing>
          <wp:inline distT="0" distB="0" distL="0" distR="0" wp14:anchorId="6EA5E6F1" wp14:editId="6D99AD53">
            <wp:extent cx="5687219" cy="1695687"/>
            <wp:effectExtent l="0" t="0" r="0" b="0"/>
            <wp:docPr id="62960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07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9430" w14:textId="57443CE5" w:rsidR="00FD445C" w:rsidRDefault="00FD445C">
      <w:pPr>
        <w:rPr>
          <w:sz w:val="40"/>
          <w:szCs w:val="40"/>
        </w:rPr>
      </w:pPr>
      <w:r>
        <w:rPr>
          <w:sz w:val="40"/>
          <w:szCs w:val="40"/>
        </w:rPr>
        <w:t>Step 3:</w:t>
      </w:r>
    </w:p>
    <w:p w14:paraId="26350B47" w14:textId="340FE877" w:rsidR="00FD445C" w:rsidRDefault="00FD445C">
      <w:pPr>
        <w:rPr>
          <w:sz w:val="40"/>
          <w:szCs w:val="40"/>
        </w:rPr>
      </w:pPr>
      <w:r w:rsidRPr="00FD445C">
        <w:rPr>
          <w:sz w:val="40"/>
          <w:szCs w:val="40"/>
        </w:rPr>
        <w:drawing>
          <wp:inline distT="0" distB="0" distL="0" distR="0" wp14:anchorId="6155FFC0" wp14:editId="3B41543C">
            <wp:extent cx="4915586" cy="3629532"/>
            <wp:effectExtent l="0" t="0" r="0" b="9525"/>
            <wp:docPr id="1347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4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B9DE" w14:textId="248751BD" w:rsidR="00FD445C" w:rsidRDefault="00FD445C">
      <w:pPr>
        <w:rPr>
          <w:sz w:val="40"/>
          <w:szCs w:val="40"/>
        </w:rPr>
      </w:pPr>
      <w:r>
        <w:rPr>
          <w:sz w:val="40"/>
          <w:szCs w:val="40"/>
        </w:rPr>
        <w:t>Step4:</w:t>
      </w:r>
    </w:p>
    <w:p w14:paraId="1DAC299F" w14:textId="37724729" w:rsidR="00FD445C" w:rsidRDefault="00FD445C">
      <w:pPr>
        <w:rPr>
          <w:sz w:val="40"/>
          <w:szCs w:val="40"/>
        </w:rPr>
      </w:pPr>
      <w:r w:rsidRPr="00FD445C">
        <w:rPr>
          <w:sz w:val="40"/>
          <w:szCs w:val="40"/>
        </w:rPr>
        <w:lastRenderedPageBreak/>
        <w:drawing>
          <wp:inline distT="0" distB="0" distL="0" distR="0" wp14:anchorId="3620C6D0" wp14:editId="2277E804">
            <wp:extent cx="5182323" cy="2848373"/>
            <wp:effectExtent l="0" t="0" r="0" b="9525"/>
            <wp:docPr id="11739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90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D45E" w14:textId="5D788DBB" w:rsidR="00FD445C" w:rsidRDefault="00FD445C">
      <w:pPr>
        <w:rPr>
          <w:sz w:val="40"/>
          <w:szCs w:val="40"/>
        </w:rPr>
      </w:pPr>
      <w:r>
        <w:rPr>
          <w:sz w:val="40"/>
          <w:szCs w:val="40"/>
        </w:rPr>
        <w:t>Step 5:</w:t>
      </w:r>
    </w:p>
    <w:p w14:paraId="22642404" w14:textId="31DFA987" w:rsidR="00FD445C" w:rsidRDefault="00FD445C">
      <w:pPr>
        <w:rPr>
          <w:sz w:val="40"/>
          <w:szCs w:val="40"/>
        </w:rPr>
      </w:pPr>
      <w:r w:rsidRPr="00FD445C">
        <w:rPr>
          <w:sz w:val="40"/>
          <w:szCs w:val="40"/>
        </w:rPr>
        <w:drawing>
          <wp:inline distT="0" distB="0" distL="0" distR="0" wp14:anchorId="6C7765CC" wp14:editId="7AA058B5">
            <wp:extent cx="5731510" cy="3147060"/>
            <wp:effectExtent l="0" t="0" r="2540" b="0"/>
            <wp:docPr id="197483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6971" w14:textId="67949D24" w:rsidR="00FD445C" w:rsidRDefault="00FD445C">
      <w:pPr>
        <w:rPr>
          <w:sz w:val="40"/>
          <w:szCs w:val="40"/>
        </w:rPr>
      </w:pPr>
      <w:r>
        <w:rPr>
          <w:sz w:val="40"/>
          <w:szCs w:val="40"/>
        </w:rPr>
        <w:t>Step 6:</w:t>
      </w:r>
    </w:p>
    <w:p w14:paraId="560FA35C" w14:textId="68B5D1C5" w:rsidR="00FD445C" w:rsidRDefault="00FD445C">
      <w:pPr>
        <w:rPr>
          <w:sz w:val="40"/>
          <w:szCs w:val="40"/>
        </w:rPr>
      </w:pPr>
      <w:r w:rsidRPr="00FD445C">
        <w:rPr>
          <w:sz w:val="40"/>
          <w:szCs w:val="40"/>
        </w:rPr>
        <w:lastRenderedPageBreak/>
        <w:drawing>
          <wp:inline distT="0" distB="0" distL="0" distR="0" wp14:anchorId="223D6AFA" wp14:editId="293DCEB1">
            <wp:extent cx="5220429" cy="3000794"/>
            <wp:effectExtent l="0" t="0" r="0" b="9525"/>
            <wp:docPr id="10332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2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CC5D" w14:textId="1415489F" w:rsidR="00FD445C" w:rsidRDefault="00FD445C">
      <w:pPr>
        <w:rPr>
          <w:sz w:val="40"/>
          <w:szCs w:val="40"/>
        </w:rPr>
      </w:pPr>
      <w:r>
        <w:rPr>
          <w:sz w:val="40"/>
          <w:szCs w:val="40"/>
        </w:rPr>
        <w:t>Step 7:</w:t>
      </w:r>
    </w:p>
    <w:p w14:paraId="15FAAC11" w14:textId="751D60B3" w:rsidR="00FD445C" w:rsidRPr="00FD445C" w:rsidRDefault="00FD445C">
      <w:pPr>
        <w:rPr>
          <w:b/>
          <w:bCs/>
          <w:color w:val="EE0000"/>
          <w:sz w:val="40"/>
          <w:szCs w:val="40"/>
        </w:rPr>
      </w:pPr>
      <w:r w:rsidRPr="00FD445C">
        <w:rPr>
          <w:sz w:val="40"/>
          <w:szCs w:val="40"/>
          <w:highlight w:val="yellow"/>
        </w:rPr>
        <w:drawing>
          <wp:inline distT="0" distB="0" distL="0" distR="0" wp14:anchorId="0313AD3D" wp14:editId="206F21EA">
            <wp:extent cx="5731510" cy="2310765"/>
            <wp:effectExtent l="0" t="0" r="2540" b="0"/>
            <wp:docPr id="2561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1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4F50" w14:textId="77777777" w:rsidR="00FD445C" w:rsidRDefault="00FD445C">
      <w:pPr>
        <w:rPr>
          <w:sz w:val="40"/>
          <w:szCs w:val="40"/>
        </w:rPr>
      </w:pPr>
    </w:p>
    <w:p w14:paraId="167839E7" w14:textId="77777777" w:rsidR="00FD445C" w:rsidRPr="00FD445C" w:rsidRDefault="00FD445C">
      <w:pPr>
        <w:rPr>
          <w:sz w:val="40"/>
          <w:szCs w:val="40"/>
        </w:rPr>
      </w:pPr>
    </w:p>
    <w:sectPr w:rsidR="00FD445C" w:rsidRPr="00FD4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5C"/>
    <w:rsid w:val="00297B58"/>
    <w:rsid w:val="005B3EE9"/>
    <w:rsid w:val="00A71477"/>
    <w:rsid w:val="00E627B9"/>
    <w:rsid w:val="00FD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BB51"/>
  <w15:chartTrackingRefBased/>
  <w15:docId w15:val="{83975CBC-8A76-4485-9844-1EB7F778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2026-08-21T18:49:00Z</dcterms:created>
  <dcterms:modified xsi:type="dcterms:W3CDTF">2026-08-21T18:59:00Z</dcterms:modified>
</cp:coreProperties>
</file>