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86" w:rsidRPr="00D23B6C" w:rsidRDefault="00331D86" w:rsidP="0060733A">
      <w:pPr>
        <w:pStyle w:val="Ttulo"/>
        <w:rPr>
          <w:rFonts w:cs="Arial"/>
          <w:sz w:val="48"/>
          <w:szCs w:val="48"/>
          <w:lang w:val="es-CO"/>
        </w:rPr>
      </w:pPr>
    </w:p>
    <w:p w:rsidR="00BF35FE" w:rsidRPr="00D23B6C" w:rsidRDefault="0016176B" w:rsidP="00BF35FE">
      <w:pPr>
        <w:pStyle w:val="Ttulo"/>
        <w:jc w:val="right"/>
        <w:rPr>
          <w:rFonts w:cs="Arial"/>
          <w:sz w:val="48"/>
          <w:szCs w:val="48"/>
          <w:lang w:val="es-CO"/>
        </w:rPr>
      </w:pPr>
      <w:r w:rsidRPr="00D23B6C">
        <w:rPr>
          <w:rFonts w:cs="Arial"/>
          <w:sz w:val="48"/>
          <w:szCs w:val="48"/>
          <w:lang w:val="es-CO"/>
        </w:rPr>
        <w:t>M</w:t>
      </w:r>
      <w:r w:rsidR="00BF35FE" w:rsidRPr="00D23B6C">
        <w:rPr>
          <w:rFonts w:cs="Arial"/>
          <w:sz w:val="48"/>
          <w:szCs w:val="48"/>
          <w:lang w:val="es-CO"/>
        </w:rPr>
        <w:t>ed</w:t>
      </w:r>
      <w:r w:rsidRPr="00D23B6C">
        <w:rPr>
          <w:rFonts w:cs="Arial"/>
          <w:sz w:val="48"/>
          <w:szCs w:val="48"/>
          <w:lang w:val="es-CO"/>
        </w:rPr>
        <w:t>i</w:t>
      </w:r>
      <w:r w:rsidR="00BF35FE" w:rsidRPr="00D23B6C">
        <w:rPr>
          <w:rFonts w:cs="Arial"/>
          <w:sz w:val="48"/>
          <w:szCs w:val="48"/>
          <w:lang w:val="es-CO"/>
        </w:rPr>
        <w:t>s</w:t>
      </w:r>
      <w:r w:rsidRPr="00D23B6C">
        <w:rPr>
          <w:rFonts w:cs="Arial"/>
          <w:sz w:val="48"/>
          <w:szCs w:val="48"/>
          <w:lang w:val="es-CO"/>
        </w:rPr>
        <w:t>y</w:t>
      </w:r>
      <w:r w:rsidR="00BF35FE" w:rsidRPr="00D23B6C">
        <w:rPr>
          <w:rFonts w:cs="Arial"/>
          <w:sz w:val="48"/>
          <w:szCs w:val="48"/>
          <w:lang w:val="es-CO"/>
        </w:rPr>
        <w:t>s</w:t>
      </w:r>
    </w:p>
    <w:p w:rsidR="00331D86" w:rsidRPr="00D23B6C" w:rsidRDefault="00331D86" w:rsidP="00331D86">
      <w:pPr>
        <w:pStyle w:val="Ttulo"/>
        <w:jc w:val="right"/>
        <w:rPr>
          <w:rFonts w:cs="Arial"/>
          <w:sz w:val="48"/>
          <w:szCs w:val="48"/>
          <w:lang w:val="es-CO"/>
        </w:rPr>
      </w:pPr>
    </w:p>
    <w:p w:rsidR="00331D86" w:rsidRPr="00D23B6C" w:rsidRDefault="00331D86" w:rsidP="00331D86">
      <w:pPr>
        <w:pStyle w:val="Ttulo"/>
        <w:jc w:val="right"/>
        <w:rPr>
          <w:rFonts w:cs="Arial"/>
          <w:sz w:val="48"/>
          <w:szCs w:val="48"/>
          <w:lang w:val="es-CO"/>
        </w:rPr>
      </w:pPr>
      <w:r w:rsidRPr="00D23B6C">
        <w:rPr>
          <w:rFonts w:cs="Arial"/>
          <w:sz w:val="48"/>
          <w:szCs w:val="48"/>
          <w:lang w:val="es-CO"/>
        </w:rPr>
        <w:t>Versión 1.0</w:t>
      </w:r>
    </w:p>
    <w:p w:rsidR="00331D86" w:rsidRPr="00D23B6C" w:rsidRDefault="00331D86" w:rsidP="00331D86">
      <w:pPr>
        <w:pStyle w:val="Ttulo"/>
        <w:rPr>
          <w:rFonts w:cs="Arial"/>
          <w:sz w:val="48"/>
          <w:szCs w:val="48"/>
          <w:lang w:val="es-CO"/>
        </w:rPr>
      </w:pPr>
    </w:p>
    <w:p w:rsidR="00331D86" w:rsidRPr="00D23B6C" w:rsidRDefault="00331D86" w:rsidP="00331D86">
      <w:pPr>
        <w:jc w:val="right"/>
        <w:rPr>
          <w:rFonts w:ascii="Arial" w:hAnsi="Arial" w:cs="Arial"/>
          <w:sz w:val="48"/>
          <w:szCs w:val="48"/>
          <w:lang w:val="es-CO"/>
        </w:rPr>
      </w:pPr>
    </w:p>
    <w:p w:rsidR="00331D86" w:rsidRPr="00294504" w:rsidRDefault="00331D86" w:rsidP="00331D86">
      <w:pPr>
        <w:pStyle w:val="Textoindependiente"/>
        <w:rPr>
          <w:rFonts w:ascii="Arial" w:hAnsi="Arial" w:cs="Arial"/>
          <w:lang w:val="es-CO"/>
        </w:rPr>
      </w:pPr>
    </w:p>
    <w:p w:rsidR="00331D86" w:rsidRPr="00294504" w:rsidRDefault="00331D86" w:rsidP="00331D86">
      <w:pPr>
        <w:pStyle w:val="Textoindependiente"/>
        <w:rPr>
          <w:rFonts w:ascii="Arial" w:hAnsi="Arial" w:cs="Arial"/>
          <w:lang w:val="es-CO"/>
        </w:rPr>
        <w:sectPr w:rsidR="00331D86" w:rsidRPr="00294504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37DA8" w:rsidRPr="00294504" w:rsidRDefault="00237DA8" w:rsidP="00331D86">
      <w:pPr>
        <w:pStyle w:val="Ttulo"/>
        <w:rPr>
          <w:rFonts w:cs="Arial"/>
          <w:lang w:val="es-CO"/>
        </w:rPr>
      </w:pPr>
    </w:p>
    <w:p w:rsidR="00331D86" w:rsidRPr="00294504" w:rsidRDefault="00331D86" w:rsidP="00331D86">
      <w:pPr>
        <w:pStyle w:val="Ttulo"/>
        <w:rPr>
          <w:rFonts w:cs="Arial"/>
          <w:lang w:val="es-CO"/>
        </w:rPr>
      </w:pPr>
      <w:r w:rsidRPr="00294504">
        <w:rPr>
          <w:rFonts w:cs="Arial"/>
          <w:lang w:val="es-CO"/>
        </w:rPr>
        <w:t>Historial de revisiones</w:t>
      </w:r>
    </w:p>
    <w:p w:rsidR="00237DA8" w:rsidRPr="00294504" w:rsidRDefault="00237DA8" w:rsidP="00237DA8">
      <w:pPr>
        <w:rPr>
          <w:rFonts w:ascii="Arial" w:hAnsi="Arial" w:cs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31D86" w:rsidRPr="00D23B6C" w:rsidTr="0013273B"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23B6C">
              <w:rPr>
                <w:rFonts w:ascii="Arial" w:hAnsi="Arial" w:cs="Arial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1152" w:type="dxa"/>
          </w:tcPr>
          <w:p w:rsidR="00331D86" w:rsidRPr="00D23B6C" w:rsidRDefault="00331D86" w:rsidP="0013273B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23B6C">
              <w:rPr>
                <w:rFonts w:ascii="Arial" w:hAnsi="Arial" w:cs="Arial"/>
                <w:b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3744" w:type="dxa"/>
          </w:tcPr>
          <w:p w:rsidR="00331D86" w:rsidRPr="00D23B6C" w:rsidRDefault="00331D86" w:rsidP="0013273B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23B6C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23B6C">
              <w:rPr>
                <w:rFonts w:ascii="Arial" w:hAnsi="Arial" w:cs="Arial"/>
                <w:b/>
                <w:sz w:val="24"/>
                <w:szCs w:val="24"/>
                <w:lang w:val="es-CO"/>
              </w:rPr>
              <w:t>Autor</w:t>
            </w:r>
          </w:p>
        </w:tc>
      </w:tr>
      <w:tr w:rsidR="00331D86" w:rsidRPr="00D23B6C" w:rsidTr="0013273B">
        <w:tc>
          <w:tcPr>
            <w:tcW w:w="2304" w:type="dxa"/>
          </w:tcPr>
          <w:p w:rsidR="00331D86" w:rsidRPr="00D23B6C" w:rsidRDefault="00331D86" w:rsidP="00BF35FE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23B6C">
              <w:rPr>
                <w:rFonts w:ascii="Arial" w:hAnsi="Arial" w:cs="Arial"/>
                <w:sz w:val="24"/>
                <w:szCs w:val="24"/>
                <w:lang w:val="es-CO"/>
              </w:rPr>
              <w:t>1</w:t>
            </w:r>
            <w:r w:rsidR="000510F8" w:rsidRPr="00D23B6C"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  <w:r w:rsidRPr="00D23B6C">
              <w:rPr>
                <w:rFonts w:ascii="Arial" w:hAnsi="Arial" w:cs="Arial"/>
                <w:sz w:val="24"/>
                <w:szCs w:val="24"/>
                <w:lang w:val="es-CO"/>
              </w:rPr>
              <w:t>/0</w:t>
            </w:r>
            <w:r w:rsidR="00BF35FE" w:rsidRPr="00D23B6C">
              <w:rPr>
                <w:rFonts w:ascii="Arial" w:hAnsi="Arial" w:cs="Arial"/>
                <w:sz w:val="24"/>
                <w:szCs w:val="24"/>
                <w:lang w:val="es-CO"/>
              </w:rPr>
              <w:t>3</w:t>
            </w:r>
            <w:r w:rsidRPr="00D23B6C">
              <w:rPr>
                <w:rFonts w:ascii="Arial" w:hAnsi="Arial" w:cs="Arial"/>
                <w:sz w:val="24"/>
                <w:szCs w:val="24"/>
                <w:lang w:val="es-CO"/>
              </w:rPr>
              <w:t>/201</w:t>
            </w:r>
            <w:r w:rsidR="00BF35FE" w:rsidRPr="00D23B6C">
              <w:rPr>
                <w:rFonts w:ascii="Arial" w:hAnsi="Arial" w:cs="Arial"/>
                <w:sz w:val="24"/>
                <w:szCs w:val="24"/>
                <w:lang w:val="es-CO"/>
              </w:rPr>
              <w:t>3</w:t>
            </w:r>
          </w:p>
        </w:tc>
        <w:tc>
          <w:tcPr>
            <w:tcW w:w="1152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23B6C">
              <w:rPr>
                <w:rFonts w:ascii="Arial" w:hAnsi="Arial" w:cs="Arial"/>
                <w:sz w:val="24"/>
                <w:szCs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331D86" w:rsidRPr="00D23B6C" w:rsidRDefault="00331D86" w:rsidP="00331D86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23B6C">
              <w:rPr>
                <w:rFonts w:ascii="Arial" w:hAnsi="Arial" w:cs="Arial"/>
                <w:sz w:val="24"/>
                <w:szCs w:val="24"/>
                <w:lang w:val="es-CO"/>
              </w:rPr>
              <w:t>Se da inicio a la elaboración de la visión del Software</w:t>
            </w:r>
          </w:p>
        </w:tc>
        <w:tc>
          <w:tcPr>
            <w:tcW w:w="2304" w:type="dxa"/>
          </w:tcPr>
          <w:p w:rsidR="00331D86" w:rsidRPr="00D23B6C" w:rsidRDefault="00BF35FE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23B6C">
              <w:rPr>
                <w:rFonts w:ascii="Arial" w:hAnsi="Arial" w:cs="Arial"/>
                <w:sz w:val="24"/>
                <w:szCs w:val="24"/>
                <w:lang w:val="es-CO"/>
              </w:rPr>
              <w:t>Andrea Viveros</w:t>
            </w:r>
          </w:p>
          <w:p w:rsidR="00D23B6C" w:rsidRPr="00CD3828" w:rsidRDefault="00D23B6C" w:rsidP="00D23B6C">
            <w:pPr>
              <w:pStyle w:val="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Jessica </w:t>
            </w:r>
            <w:r w:rsidRPr="00CD3828">
              <w:rPr>
                <w:rFonts w:ascii="Arial" w:hAnsi="Arial" w:cs="Arial"/>
                <w:sz w:val="22"/>
                <w:szCs w:val="22"/>
                <w:lang w:val="es-CO"/>
              </w:rPr>
              <w:t xml:space="preserve">  Martínez</w:t>
            </w:r>
          </w:p>
          <w:p w:rsidR="00D23B6C" w:rsidRPr="00CD3828" w:rsidRDefault="00D23B6C" w:rsidP="00D23B6C">
            <w:pPr>
              <w:pStyle w:val="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D3828">
              <w:rPr>
                <w:rFonts w:ascii="Arial" w:hAnsi="Arial" w:cs="Arial"/>
                <w:sz w:val="22"/>
                <w:szCs w:val="22"/>
                <w:lang w:val="es-CO"/>
              </w:rPr>
              <w:t xml:space="preserve">Diana Marcela </w:t>
            </w:r>
            <w:proofErr w:type="spellStart"/>
            <w:r w:rsidRPr="00CD3828">
              <w:rPr>
                <w:rFonts w:ascii="Arial" w:hAnsi="Arial" w:cs="Arial"/>
                <w:sz w:val="22"/>
                <w:szCs w:val="22"/>
                <w:lang w:val="es-CO"/>
              </w:rPr>
              <w:t>Frasica</w:t>
            </w:r>
            <w:proofErr w:type="spellEnd"/>
            <w:r w:rsidRPr="00CD3828">
              <w:rPr>
                <w:rFonts w:ascii="Arial" w:hAnsi="Arial" w:cs="Arial"/>
                <w:sz w:val="22"/>
                <w:szCs w:val="22"/>
                <w:lang w:val="es-CO"/>
              </w:rPr>
              <w:t xml:space="preserve"> R.</w:t>
            </w:r>
          </w:p>
          <w:p w:rsidR="00331D86" w:rsidRPr="00D23B6C" w:rsidRDefault="00D23B6C" w:rsidP="00D23B6C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CD3828">
              <w:rPr>
                <w:rFonts w:ascii="Arial" w:hAnsi="Arial" w:cs="Arial"/>
                <w:sz w:val="22"/>
                <w:szCs w:val="22"/>
                <w:lang w:val="es-CO"/>
              </w:rPr>
              <w:t>Josua</w:t>
            </w:r>
            <w:proofErr w:type="spellEnd"/>
            <w:r w:rsidRPr="00CD3828">
              <w:rPr>
                <w:rFonts w:ascii="Arial" w:hAnsi="Arial" w:cs="Arial"/>
                <w:sz w:val="22"/>
                <w:szCs w:val="22"/>
                <w:lang w:val="es-CO"/>
              </w:rPr>
              <w:t xml:space="preserve"> Alejandro Ríos</w:t>
            </w:r>
          </w:p>
        </w:tc>
      </w:tr>
      <w:tr w:rsidR="00331D86" w:rsidRPr="00D23B6C" w:rsidTr="0013273B"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74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331D86" w:rsidRPr="00D23B6C" w:rsidTr="0013273B"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74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331D86" w:rsidRPr="00D23B6C" w:rsidTr="0013273B"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74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331D86" w:rsidRPr="00D23B6C" w:rsidTr="0013273B"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74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304" w:type="dxa"/>
          </w:tcPr>
          <w:p w:rsidR="00331D86" w:rsidRPr="00D23B6C" w:rsidRDefault="00331D86" w:rsidP="0013273B">
            <w:pPr>
              <w:pStyle w:val="Tabletex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:rsidR="00331D86" w:rsidRPr="00294504" w:rsidRDefault="00331D86" w:rsidP="00331D86">
      <w:pPr>
        <w:rPr>
          <w:rFonts w:ascii="Arial" w:hAnsi="Arial" w:cs="Arial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p w:rsidR="00331D86" w:rsidRPr="00294504" w:rsidRDefault="00331D86" w:rsidP="0060733A">
      <w:pPr>
        <w:pStyle w:val="Ttulo"/>
        <w:rPr>
          <w:rFonts w:cs="Arial"/>
          <w:szCs w:val="36"/>
          <w:lang w:val="es-CO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es-ES" w:eastAsia="en-US"/>
        </w:rPr>
        <w:id w:val="127336108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331D86" w:rsidRPr="00294504" w:rsidRDefault="00331D86" w:rsidP="00331D86">
          <w:pPr>
            <w:pStyle w:val="TtulodeTDC"/>
            <w:jc w:val="center"/>
            <w:rPr>
              <w:rFonts w:ascii="Arial" w:hAnsi="Arial" w:cs="Arial"/>
              <w:color w:val="auto"/>
            </w:rPr>
          </w:pPr>
          <w:r w:rsidRPr="00294504">
            <w:rPr>
              <w:rFonts w:ascii="Arial" w:hAnsi="Arial" w:cs="Arial"/>
              <w:color w:val="auto"/>
              <w:sz w:val="36"/>
              <w:szCs w:val="36"/>
              <w:lang w:val="es-ES"/>
            </w:rPr>
            <w:t>Tabla de Contenido</w:t>
          </w:r>
        </w:p>
        <w:p w:rsidR="005E6147" w:rsidRPr="00D23B6C" w:rsidRDefault="00595E0B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r w:rsidRPr="00D23B6C">
            <w:rPr>
              <w:rFonts w:ascii="Arial" w:hAnsi="Arial" w:cs="Arial"/>
              <w:sz w:val="22"/>
              <w:szCs w:val="22"/>
            </w:rPr>
            <w:fldChar w:fldCharType="begin"/>
          </w:r>
          <w:r w:rsidR="00331D86" w:rsidRPr="00D23B6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23B6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20387431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1.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Introducción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_Toc320387431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32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2.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Posicionamiento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_Toc320387432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33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2.1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Planteamiento del Problema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_Toc320387433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34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2.2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Declaración de Posición del Producto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_Toc320387434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35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3.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Descripciones Stakeholder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_Toc320387435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36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3.1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Resumen Stakeholder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_Toc320387436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37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3.2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Entorno del Usuario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_Toc320387437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38" w:history="1"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3.2.1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Secretaria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_Toc320387438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39" w:history="1"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3.2.2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Profesional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_Toc320387439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40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4.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Descripción del Producto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_Toc320387440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41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4.1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Necesidades y Características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_Toc320387441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42" w:history="1"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5.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CO"/>
              </w:rPr>
              <w:t>Otros Requisitos del Producto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_Toc320387442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43" w:history="1"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5.1.1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Restricciones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_Toc320387443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44" w:history="1"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5.1.2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Hardware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_Toc320387444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45" w:history="1"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5.1.3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Riesgos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_Toc320387445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46" w:history="1"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5.1.4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Requisitos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_Toc320387446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E6147" w:rsidRPr="00D23B6C" w:rsidRDefault="00E438B9">
          <w:pPr>
            <w:pStyle w:val="TDC3"/>
            <w:rPr>
              <w:rFonts w:ascii="Arial" w:eastAsiaTheme="minorEastAsia" w:hAnsi="Arial" w:cs="Arial"/>
              <w:noProof/>
              <w:sz w:val="22"/>
              <w:szCs w:val="22"/>
              <w:lang w:val="es-ES" w:eastAsia="es-ES"/>
            </w:rPr>
          </w:pPr>
          <w:hyperlink w:anchor="_Toc320387447" w:history="1"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5.1.5</w:t>
            </w:r>
            <w:r w:rsidR="005E6147" w:rsidRPr="00D23B6C">
              <w:rPr>
                <w:rFonts w:ascii="Arial" w:eastAsiaTheme="minorEastAsia" w:hAnsi="Arial" w:cs="Arial"/>
                <w:noProof/>
                <w:sz w:val="22"/>
                <w:szCs w:val="22"/>
                <w:lang w:val="es-ES" w:eastAsia="es-ES"/>
              </w:rPr>
              <w:tab/>
            </w:r>
            <w:r w:rsidR="005E6147" w:rsidRPr="00D23B6C">
              <w:rPr>
                <w:rStyle w:val="Hipervnculo"/>
                <w:rFonts w:ascii="Arial" w:hAnsi="Arial" w:cs="Arial"/>
                <w:b/>
                <w:noProof/>
                <w:sz w:val="22"/>
                <w:szCs w:val="22"/>
                <w:lang w:val="es-CO"/>
              </w:rPr>
              <w:t>Licencias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_Toc320387447 \h </w:instrTex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="005E6147" w:rsidRPr="00D23B6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31D86" w:rsidRPr="00D23B6C" w:rsidRDefault="00595E0B">
          <w:pPr>
            <w:rPr>
              <w:rFonts w:ascii="Arial" w:hAnsi="Arial" w:cs="Arial"/>
              <w:sz w:val="22"/>
              <w:szCs w:val="22"/>
            </w:rPr>
          </w:pPr>
          <w:r w:rsidRPr="00D23B6C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331D86" w:rsidRPr="00D23B6C" w:rsidRDefault="00331D86" w:rsidP="00331D86">
      <w:pPr>
        <w:rPr>
          <w:rFonts w:ascii="Arial" w:hAnsi="Arial" w:cs="Arial"/>
          <w:sz w:val="22"/>
          <w:szCs w:val="22"/>
          <w:lang w:val="es-CO"/>
        </w:rPr>
      </w:pPr>
    </w:p>
    <w:p w:rsidR="00685AA7" w:rsidRPr="00D23B6C" w:rsidRDefault="00685AA7" w:rsidP="00D23B6C">
      <w:pPr>
        <w:pStyle w:val="Ttulo1"/>
        <w:jc w:val="center"/>
        <w:rPr>
          <w:rFonts w:cs="Arial"/>
          <w:sz w:val="22"/>
          <w:szCs w:val="22"/>
          <w:lang w:val="es-CO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320387431"/>
      <w:bookmarkStart w:id="5" w:name="_Toc436203377"/>
      <w:bookmarkStart w:id="6" w:name="_Toc452813577"/>
      <w:r w:rsidRPr="00D23B6C">
        <w:rPr>
          <w:rFonts w:cs="Arial"/>
          <w:sz w:val="22"/>
          <w:szCs w:val="22"/>
          <w:lang w:val="es-CO"/>
        </w:rPr>
        <w:t>Introduc</w:t>
      </w:r>
      <w:bookmarkEnd w:id="0"/>
      <w:bookmarkEnd w:id="1"/>
      <w:bookmarkEnd w:id="2"/>
      <w:bookmarkEnd w:id="3"/>
      <w:r w:rsidR="009E0122" w:rsidRPr="00D23B6C">
        <w:rPr>
          <w:rFonts w:cs="Arial"/>
          <w:sz w:val="22"/>
          <w:szCs w:val="22"/>
          <w:lang w:val="es-CO"/>
        </w:rPr>
        <w:t>ción</w:t>
      </w:r>
      <w:bookmarkEnd w:id="4"/>
    </w:p>
    <w:p w:rsidR="00B35201" w:rsidRPr="00D23B6C" w:rsidRDefault="00B35201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363353" w:rsidRPr="00D23B6C" w:rsidRDefault="00363353" w:rsidP="0060733A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>Este documento tiene como propósito dar una visión completa del sistema</w:t>
      </w:r>
      <w:r w:rsidR="009E0122" w:rsidRPr="00D23B6C">
        <w:rPr>
          <w:rFonts w:ascii="Arial" w:hAnsi="Arial" w:cs="Arial"/>
          <w:sz w:val="22"/>
          <w:szCs w:val="22"/>
          <w:lang w:val="es-CO"/>
        </w:rPr>
        <w:t xml:space="preserve"> con el fin de que los Stakeholders y grupo de desarrolladores tengan las mismas expectativas</w:t>
      </w:r>
      <w:r w:rsidRPr="00D23B6C">
        <w:rPr>
          <w:rFonts w:ascii="Arial" w:hAnsi="Arial" w:cs="Arial"/>
          <w:sz w:val="22"/>
          <w:szCs w:val="22"/>
          <w:lang w:val="es-CO"/>
        </w:rPr>
        <w:t>.</w:t>
      </w:r>
      <w:r w:rsidR="009E0122" w:rsidRPr="00D23B6C">
        <w:rPr>
          <w:rFonts w:ascii="Arial" w:hAnsi="Arial" w:cs="Arial"/>
          <w:sz w:val="22"/>
          <w:szCs w:val="22"/>
          <w:lang w:val="es-CO"/>
        </w:rPr>
        <w:t xml:space="preserve"> La visión es la carta de navegación del software en desarrollo.</w:t>
      </w:r>
    </w:p>
    <w:p w:rsidR="009E0122" w:rsidRPr="00D23B6C" w:rsidRDefault="009E0122" w:rsidP="0060733A">
      <w:p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>El sistema tien</w:t>
      </w:r>
      <w:r w:rsidR="00EA07D0" w:rsidRPr="00D23B6C">
        <w:rPr>
          <w:rFonts w:ascii="Arial" w:hAnsi="Arial" w:cs="Arial"/>
          <w:sz w:val="22"/>
          <w:szCs w:val="22"/>
          <w:lang w:val="es-CO"/>
        </w:rPr>
        <w:t xml:space="preserve">e como objetivo </w:t>
      </w:r>
      <w:r w:rsidR="000510F8" w:rsidRPr="00D23B6C">
        <w:rPr>
          <w:rFonts w:ascii="Arial" w:hAnsi="Arial" w:cs="Arial"/>
          <w:sz w:val="22"/>
          <w:szCs w:val="22"/>
          <w:lang w:val="es-CO"/>
        </w:rPr>
        <w:t>Proveer</w:t>
      </w:r>
      <w:r w:rsidR="005F5D70" w:rsidRPr="00D23B6C">
        <w:rPr>
          <w:rFonts w:ascii="Arial" w:hAnsi="Arial" w:cs="Arial"/>
          <w:sz w:val="22"/>
          <w:szCs w:val="22"/>
          <w:lang w:val="es-CO"/>
        </w:rPr>
        <w:t xml:space="preserve"> al </w:t>
      </w:r>
      <w:r w:rsidR="00BF35FE" w:rsidRPr="00D23B6C">
        <w:rPr>
          <w:rFonts w:ascii="Arial" w:hAnsi="Arial" w:cs="Arial"/>
          <w:sz w:val="22"/>
          <w:szCs w:val="22"/>
          <w:lang w:val="es-CO"/>
        </w:rPr>
        <w:t xml:space="preserve">propietario del consultorio médico del doctor EISNER IVAN OSORIO </w:t>
      </w:r>
      <w:r w:rsidR="000510F8" w:rsidRPr="00D23B6C">
        <w:rPr>
          <w:rFonts w:ascii="Arial" w:hAnsi="Arial" w:cs="Arial"/>
          <w:sz w:val="22"/>
          <w:szCs w:val="22"/>
          <w:lang w:val="es-CO"/>
        </w:rPr>
        <w:t xml:space="preserve"> una herramienta interactiva que sirva </w:t>
      </w:r>
      <w:r w:rsidR="00BF35FE" w:rsidRPr="00D23B6C">
        <w:rPr>
          <w:rFonts w:ascii="Arial" w:hAnsi="Arial" w:cs="Arial"/>
          <w:sz w:val="22"/>
          <w:szCs w:val="22"/>
          <w:lang w:val="es-CO"/>
        </w:rPr>
        <w:t xml:space="preserve">para el manejo sistematizado de la historia clínica del paciente </w:t>
      </w:r>
      <w:r w:rsidR="005F5D70" w:rsidRPr="00D23B6C">
        <w:rPr>
          <w:rFonts w:ascii="Arial" w:hAnsi="Arial" w:cs="Arial"/>
          <w:sz w:val="22"/>
          <w:szCs w:val="22"/>
          <w:lang w:val="es-CO"/>
        </w:rPr>
        <w:t>de su consultorio particular.</w:t>
      </w:r>
    </w:p>
    <w:p w:rsidR="0060733A" w:rsidRPr="00D23B6C" w:rsidRDefault="0060733A" w:rsidP="0060733A">
      <w:pPr>
        <w:widowControl/>
        <w:spacing w:line="240" w:lineRule="auto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DD5AF9" w:rsidRPr="00D23B6C" w:rsidRDefault="00DD5AF9" w:rsidP="0060733A">
      <w:pPr>
        <w:widowControl/>
        <w:spacing w:line="240" w:lineRule="auto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60733A" w:rsidRPr="00D23B6C" w:rsidRDefault="0060733A" w:rsidP="0060733A">
      <w:pPr>
        <w:widowControl/>
        <w:spacing w:line="240" w:lineRule="auto"/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D23B6C">
        <w:rPr>
          <w:rFonts w:ascii="Arial" w:hAnsi="Arial" w:cs="Arial"/>
          <w:sz w:val="22"/>
          <w:szCs w:val="22"/>
          <w:lang w:val="es-CO" w:eastAsia="es-CO"/>
        </w:rPr>
        <w:t xml:space="preserve">El propósito de éste documento es recoger, analizar y definir las necesidades de alto nivel y las características del </w:t>
      </w:r>
      <w:r w:rsidR="000510F8" w:rsidRPr="00D23B6C">
        <w:rPr>
          <w:rFonts w:ascii="Arial" w:hAnsi="Arial" w:cs="Arial"/>
          <w:sz w:val="22"/>
          <w:szCs w:val="22"/>
          <w:lang w:val="es-CO" w:eastAsia="es-CO"/>
        </w:rPr>
        <w:t>proyecto propuesto por</w:t>
      </w:r>
      <w:r w:rsidRPr="00D23B6C">
        <w:rPr>
          <w:rFonts w:ascii="Arial" w:hAnsi="Arial" w:cs="Arial"/>
          <w:sz w:val="22"/>
          <w:szCs w:val="22"/>
          <w:lang w:val="es-CO" w:eastAsia="es-CO"/>
        </w:rPr>
        <w:t xml:space="preserve">. </w:t>
      </w:r>
      <w:r w:rsidR="00BF35FE" w:rsidRPr="00D23B6C">
        <w:rPr>
          <w:rFonts w:ascii="Arial" w:hAnsi="Arial" w:cs="Arial"/>
          <w:sz w:val="22"/>
          <w:szCs w:val="22"/>
          <w:lang w:val="es-CO"/>
        </w:rPr>
        <w:t>Stakeholders</w:t>
      </w:r>
    </w:p>
    <w:p w:rsidR="0060733A" w:rsidRPr="00D23B6C" w:rsidRDefault="0060733A" w:rsidP="0060733A">
      <w:pPr>
        <w:widowControl/>
        <w:spacing w:line="240" w:lineRule="auto"/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B35201" w:rsidRPr="00D23B6C" w:rsidRDefault="00B35201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685AA7" w:rsidRPr="00D23B6C" w:rsidRDefault="009E0122" w:rsidP="0060733A">
      <w:pPr>
        <w:pStyle w:val="Ttulo1"/>
        <w:jc w:val="both"/>
        <w:rPr>
          <w:rFonts w:cs="Arial"/>
          <w:sz w:val="22"/>
          <w:szCs w:val="22"/>
          <w:lang w:val="es-CO"/>
        </w:rPr>
      </w:pPr>
      <w:bookmarkStart w:id="7" w:name="_Toc320387432"/>
      <w:bookmarkEnd w:id="5"/>
      <w:bookmarkEnd w:id="6"/>
      <w:r w:rsidRPr="00D23B6C">
        <w:rPr>
          <w:rFonts w:cs="Arial"/>
          <w:sz w:val="22"/>
          <w:szCs w:val="22"/>
          <w:lang w:val="es-CO"/>
        </w:rPr>
        <w:t>Posicionamiento</w:t>
      </w:r>
      <w:bookmarkEnd w:id="7"/>
    </w:p>
    <w:p w:rsidR="00685AA7" w:rsidRPr="00D23B6C" w:rsidRDefault="00685AA7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685AA7" w:rsidRPr="00D23B6C" w:rsidRDefault="00713CA0" w:rsidP="0060733A">
      <w:pPr>
        <w:pStyle w:val="Ttulo2"/>
        <w:jc w:val="both"/>
        <w:rPr>
          <w:rFonts w:cs="Arial"/>
          <w:sz w:val="22"/>
          <w:szCs w:val="22"/>
          <w:lang w:val="es-CO"/>
        </w:rPr>
      </w:pPr>
      <w:bookmarkStart w:id="8" w:name="_Toc320387433"/>
      <w:r w:rsidRPr="00D23B6C">
        <w:rPr>
          <w:rFonts w:cs="Arial"/>
          <w:sz w:val="22"/>
          <w:szCs w:val="22"/>
          <w:lang w:val="es-CO"/>
        </w:rPr>
        <w:t>Planteamiento del Problema</w:t>
      </w:r>
      <w:bookmarkEnd w:id="8"/>
    </w:p>
    <w:p w:rsidR="00A9679B" w:rsidRPr="00D23B6C" w:rsidRDefault="00A9679B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D23B6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B8473D" w:rsidP="0060733A">
            <w:pPr>
              <w:pStyle w:val="Textoindependiente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El Problema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3B6C" w:rsidRDefault="00BF35FE" w:rsidP="00CB1C89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No existe una automatización </w:t>
            </w:r>
            <w:r w:rsidR="005F5D70" w:rsidRPr="00D23B6C">
              <w:rPr>
                <w:rFonts w:ascii="Arial" w:hAnsi="Arial" w:cs="Arial"/>
                <w:sz w:val="22"/>
                <w:szCs w:val="22"/>
              </w:rPr>
              <w:t xml:space="preserve">ni sistematización </w:t>
            </w:r>
            <w:r w:rsidRPr="00D23B6C">
              <w:rPr>
                <w:rFonts w:ascii="Arial" w:hAnsi="Arial" w:cs="Arial"/>
                <w:sz w:val="22"/>
                <w:szCs w:val="22"/>
              </w:rPr>
              <w:t xml:space="preserve">de procesos de consulta </w:t>
            </w:r>
          </w:p>
        </w:tc>
      </w:tr>
      <w:tr w:rsidR="00685AA7" w:rsidRPr="00D23B6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B8473D" w:rsidP="0060733A">
            <w:pPr>
              <w:pStyle w:val="Textoindependiente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Afecta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3B6C" w:rsidRDefault="00BF35FE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Los pacientes, la secretaria , el especialista</w:t>
            </w:r>
          </w:p>
        </w:tc>
      </w:tr>
      <w:tr w:rsidR="00685AA7" w:rsidRPr="00D23B6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B8473D" w:rsidP="0060733A">
            <w:pPr>
              <w:pStyle w:val="Textoindependiente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Cuyo Impacto es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3B6C" w:rsidRDefault="00113D73" w:rsidP="00113D73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Minimizar errores en formulas médicas, automatizar la agenda medica permitir un control de la cuentas de cobro, generar estadísticas, mejorar calidad en la atención</w:t>
            </w:r>
          </w:p>
        </w:tc>
      </w:tr>
      <w:tr w:rsidR="00685AA7" w:rsidRPr="00D23B6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B8473D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Una solución satisfactoria sería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D5E64" w:rsidRPr="00D23B6C" w:rsidRDefault="000510F8" w:rsidP="005D5E64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Implementar un </w:t>
            </w:r>
            <w:r w:rsidR="00113D73" w:rsidRPr="00D23B6C">
              <w:rPr>
                <w:rFonts w:ascii="Arial" w:hAnsi="Arial" w:cs="Arial"/>
                <w:sz w:val="22"/>
                <w:szCs w:val="22"/>
              </w:rPr>
              <w:t xml:space="preserve">software web </w:t>
            </w:r>
            <w:r w:rsidRPr="00D23B6C">
              <w:rPr>
                <w:rFonts w:ascii="Arial" w:hAnsi="Arial" w:cs="Arial"/>
                <w:sz w:val="22"/>
                <w:szCs w:val="22"/>
              </w:rPr>
              <w:t xml:space="preserve">que permita </w:t>
            </w:r>
            <w:r w:rsidR="00113D73" w:rsidRPr="00D23B6C">
              <w:rPr>
                <w:rFonts w:ascii="Arial" w:hAnsi="Arial" w:cs="Arial"/>
                <w:sz w:val="22"/>
                <w:szCs w:val="22"/>
              </w:rPr>
              <w:t xml:space="preserve">a los funcionarios </w:t>
            </w:r>
            <w:r w:rsidR="008D1861" w:rsidRPr="00D23B6C">
              <w:rPr>
                <w:rFonts w:ascii="Arial" w:hAnsi="Arial" w:cs="Arial"/>
                <w:sz w:val="22"/>
                <w:szCs w:val="22"/>
              </w:rPr>
              <w:t xml:space="preserve">agilizar los </w:t>
            </w:r>
            <w:r w:rsidR="005D5E64" w:rsidRPr="00D23B6C">
              <w:rPr>
                <w:rFonts w:ascii="Arial" w:hAnsi="Arial" w:cs="Arial"/>
                <w:sz w:val="22"/>
                <w:szCs w:val="22"/>
              </w:rPr>
              <w:t>procesos diarios del consultorio clínico y aumentar l</w:t>
            </w:r>
            <w:r w:rsidR="005F5D70" w:rsidRPr="00D23B6C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5D5E64" w:rsidRPr="00D23B6C">
              <w:rPr>
                <w:rFonts w:ascii="Arial" w:hAnsi="Arial" w:cs="Arial"/>
                <w:sz w:val="22"/>
                <w:szCs w:val="22"/>
              </w:rPr>
              <w:t xml:space="preserve">calidad en la atención </w:t>
            </w:r>
            <w:r w:rsidR="005F5D70" w:rsidRPr="00D23B6C">
              <w:rPr>
                <w:rFonts w:ascii="Arial" w:hAnsi="Arial" w:cs="Arial"/>
                <w:sz w:val="22"/>
                <w:szCs w:val="22"/>
              </w:rPr>
              <w:t>del paciente</w:t>
            </w:r>
          </w:p>
          <w:p w:rsidR="00685AA7" w:rsidRPr="00D23B6C" w:rsidRDefault="008D1861" w:rsidP="005D5E64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A9679B" w:rsidRPr="00D23B6C" w:rsidRDefault="00A9679B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D23B6C" w:rsidRDefault="00D23B6C" w:rsidP="00D23B6C">
      <w:pPr>
        <w:pStyle w:val="Ttulo2"/>
        <w:numPr>
          <w:ilvl w:val="0"/>
          <w:numId w:val="0"/>
        </w:numPr>
        <w:ind w:left="720"/>
        <w:jc w:val="both"/>
        <w:rPr>
          <w:rFonts w:cs="Arial"/>
          <w:sz w:val="22"/>
          <w:szCs w:val="22"/>
          <w:lang w:val="es-CO"/>
        </w:rPr>
      </w:pPr>
      <w:bookmarkStart w:id="9" w:name="_Toc320387434"/>
    </w:p>
    <w:p w:rsidR="00D23B6C" w:rsidRDefault="00D23B6C" w:rsidP="00D23B6C">
      <w:pPr>
        <w:rPr>
          <w:lang w:val="es-CO"/>
        </w:rPr>
      </w:pPr>
    </w:p>
    <w:p w:rsidR="00D23B6C" w:rsidRDefault="00D23B6C" w:rsidP="00D23B6C">
      <w:pPr>
        <w:rPr>
          <w:lang w:val="es-CO"/>
        </w:rPr>
      </w:pPr>
    </w:p>
    <w:p w:rsidR="00D23B6C" w:rsidRDefault="00D23B6C" w:rsidP="00D23B6C">
      <w:pPr>
        <w:rPr>
          <w:lang w:val="es-CO"/>
        </w:rPr>
      </w:pPr>
    </w:p>
    <w:p w:rsidR="00D23B6C" w:rsidRDefault="00D23B6C" w:rsidP="00D23B6C">
      <w:pPr>
        <w:rPr>
          <w:lang w:val="es-CO"/>
        </w:rPr>
      </w:pPr>
    </w:p>
    <w:p w:rsidR="00D23B6C" w:rsidRDefault="00D23B6C" w:rsidP="00D23B6C">
      <w:pPr>
        <w:rPr>
          <w:lang w:val="es-CO"/>
        </w:rPr>
      </w:pPr>
    </w:p>
    <w:p w:rsidR="00D23B6C" w:rsidRDefault="00D23B6C" w:rsidP="00D23B6C">
      <w:pPr>
        <w:rPr>
          <w:lang w:val="es-CO"/>
        </w:rPr>
      </w:pPr>
    </w:p>
    <w:p w:rsidR="00D23B6C" w:rsidRDefault="00D23B6C" w:rsidP="00D23B6C">
      <w:pPr>
        <w:rPr>
          <w:lang w:val="es-CO"/>
        </w:rPr>
      </w:pPr>
    </w:p>
    <w:p w:rsidR="00D23B6C" w:rsidRDefault="00D23B6C" w:rsidP="00D23B6C">
      <w:pPr>
        <w:rPr>
          <w:lang w:val="es-CO"/>
        </w:rPr>
      </w:pPr>
    </w:p>
    <w:p w:rsidR="00D23B6C" w:rsidRDefault="00D23B6C" w:rsidP="00D23B6C">
      <w:pPr>
        <w:rPr>
          <w:lang w:val="es-CO"/>
        </w:rPr>
      </w:pPr>
    </w:p>
    <w:p w:rsidR="00D23B6C" w:rsidRPr="00D23B6C" w:rsidRDefault="00D23B6C" w:rsidP="00D23B6C">
      <w:pPr>
        <w:rPr>
          <w:lang w:val="es-CO"/>
        </w:rPr>
      </w:pPr>
    </w:p>
    <w:p w:rsidR="00685AA7" w:rsidRPr="00D23B6C" w:rsidRDefault="002671D8" w:rsidP="0060733A">
      <w:pPr>
        <w:pStyle w:val="Ttulo2"/>
        <w:jc w:val="both"/>
        <w:rPr>
          <w:rFonts w:cs="Arial"/>
          <w:sz w:val="22"/>
          <w:szCs w:val="22"/>
          <w:lang w:val="es-CO"/>
        </w:rPr>
      </w:pPr>
      <w:r w:rsidRPr="00D23B6C">
        <w:rPr>
          <w:rFonts w:cs="Arial"/>
          <w:sz w:val="22"/>
          <w:szCs w:val="22"/>
          <w:lang w:val="es-CO"/>
        </w:rPr>
        <w:lastRenderedPageBreak/>
        <w:t>Declaración de Posición del Producto</w:t>
      </w:r>
      <w:bookmarkEnd w:id="9"/>
    </w:p>
    <w:p w:rsidR="00685AA7" w:rsidRPr="00D23B6C" w:rsidRDefault="00685AA7" w:rsidP="0060733A">
      <w:pPr>
        <w:pStyle w:val="InfoBlue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D23B6C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B63BD6" w:rsidP="0060733A">
            <w:pPr>
              <w:pStyle w:val="Textoindependiente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3B6C" w:rsidRDefault="004A2262" w:rsidP="00C54F3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Doctor </w:t>
            </w:r>
            <w:r w:rsidR="00C54F3B" w:rsidRPr="00D23B6C">
              <w:rPr>
                <w:rFonts w:ascii="Arial" w:hAnsi="Arial" w:cs="Arial"/>
                <w:sz w:val="22"/>
                <w:szCs w:val="22"/>
              </w:rPr>
              <w:t>Eisner</w:t>
            </w:r>
            <w:r w:rsidR="005D5E64" w:rsidRPr="00D23B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4F3B" w:rsidRPr="00D23B6C">
              <w:rPr>
                <w:rFonts w:ascii="Arial" w:hAnsi="Arial" w:cs="Arial"/>
                <w:sz w:val="22"/>
                <w:szCs w:val="22"/>
              </w:rPr>
              <w:t>Iván</w:t>
            </w:r>
            <w:r w:rsidR="005D5E64" w:rsidRPr="00D23B6C">
              <w:rPr>
                <w:rFonts w:ascii="Arial" w:hAnsi="Arial" w:cs="Arial"/>
                <w:sz w:val="22"/>
                <w:szCs w:val="22"/>
              </w:rPr>
              <w:t xml:space="preserve"> Osorio</w:t>
            </w:r>
            <w:r w:rsidRPr="00D23B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D5E64" w:rsidRPr="00D23B6C">
              <w:rPr>
                <w:rFonts w:ascii="Arial" w:hAnsi="Arial" w:cs="Arial"/>
                <w:sz w:val="22"/>
                <w:szCs w:val="22"/>
              </w:rPr>
              <w:t xml:space="preserve">médico internista intensivista </w:t>
            </w:r>
          </w:p>
        </w:tc>
      </w:tr>
      <w:tr w:rsidR="00685AA7" w:rsidRPr="00D23B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F74AC7" w:rsidP="0060733A">
            <w:pPr>
              <w:pStyle w:val="Textoindependiente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3B6C" w:rsidRDefault="005D5E64" w:rsidP="00C54F3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Pretende realizar un software </w:t>
            </w:r>
            <w:r w:rsidR="00C54F3B" w:rsidRPr="00D23B6C">
              <w:rPr>
                <w:rFonts w:ascii="Arial" w:hAnsi="Arial" w:cs="Arial"/>
                <w:sz w:val="22"/>
                <w:szCs w:val="22"/>
              </w:rPr>
              <w:t>práctico útil</w:t>
            </w:r>
            <w:r w:rsidR="004A2262" w:rsidRPr="00D23B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4F3B" w:rsidRPr="00D23B6C">
              <w:rPr>
                <w:rFonts w:ascii="Arial" w:hAnsi="Arial" w:cs="Arial"/>
                <w:sz w:val="22"/>
                <w:szCs w:val="22"/>
              </w:rPr>
              <w:t>y personalizado</w:t>
            </w:r>
            <w:r w:rsidR="004A2262" w:rsidRPr="00D23B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4F3B" w:rsidRPr="00D23B6C">
              <w:rPr>
                <w:rFonts w:ascii="Arial" w:hAnsi="Arial" w:cs="Arial"/>
                <w:sz w:val="22"/>
                <w:szCs w:val="22"/>
              </w:rPr>
              <w:t>que permita la sistematización y automatización de la agenda, la historia clínica, reportes, estadísticas, rips, formulación.</w:t>
            </w:r>
          </w:p>
        </w:tc>
      </w:tr>
      <w:tr w:rsidR="00685AA7" w:rsidRPr="00D23B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F74AC7" w:rsidP="0060733A">
            <w:pPr>
              <w:pStyle w:val="Textoindependiente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El (nombre del producto)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3B6C" w:rsidRDefault="00C54F3B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Medisys</w:t>
            </w:r>
          </w:p>
        </w:tc>
      </w:tr>
      <w:tr w:rsidR="00685AA7" w:rsidRPr="00D23B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F74AC7" w:rsidP="0060733A">
            <w:pPr>
              <w:pStyle w:val="Textoindependiente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679B" w:rsidRPr="00D23B6C" w:rsidRDefault="00C54F3B" w:rsidP="00701381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Se realizará Medisys</w:t>
            </w:r>
            <w:r w:rsidR="00A9679B" w:rsidRPr="00D23B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23B6C">
              <w:rPr>
                <w:rFonts w:ascii="Arial" w:hAnsi="Arial" w:cs="Arial"/>
                <w:sz w:val="22"/>
                <w:szCs w:val="22"/>
              </w:rPr>
              <w:t>un software</w:t>
            </w:r>
            <w:r w:rsidR="00701381" w:rsidRPr="00D23B6C">
              <w:rPr>
                <w:rFonts w:ascii="Arial" w:hAnsi="Arial" w:cs="Arial"/>
                <w:sz w:val="22"/>
                <w:szCs w:val="22"/>
              </w:rPr>
              <w:t xml:space="preserve"> que permitirá integrar los diferentes procesos que se llevan a cabo de manera mecánica en el consultorio aumentando la calidad de la atención y los procesos. </w:t>
            </w:r>
          </w:p>
        </w:tc>
      </w:tr>
      <w:tr w:rsidR="00685AA7" w:rsidRPr="00D23B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F74AC7" w:rsidP="0060733A">
            <w:pPr>
              <w:pStyle w:val="Textoindependiente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A diferencia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3B6C" w:rsidRDefault="00C54F3B" w:rsidP="005F5D70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Se maneja la agenda en cuaderno al igual que las </w:t>
            </w:r>
            <w:r w:rsidR="00701381" w:rsidRPr="00D23B6C">
              <w:rPr>
                <w:rFonts w:ascii="Arial" w:hAnsi="Arial" w:cs="Arial"/>
                <w:sz w:val="22"/>
                <w:szCs w:val="22"/>
              </w:rPr>
              <w:t>historias</w:t>
            </w:r>
            <w:r w:rsidR="00020FA7" w:rsidRPr="00D23B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01381" w:rsidRPr="00D23B6C">
              <w:rPr>
                <w:rFonts w:ascii="Arial" w:hAnsi="Arial" w:cs="Arial"/>
                <w:sz w:val="22"/>
                <w:szCs w:val="22"/>
              </w:rPr>
              <w:t>clínicas en papel contribuyendo al desgaste de recursos naturales además de los reprocesos</w:t>
            </w:r>
            <w:r w:rsidR="005F5D70" w:rsidRPr="00D23B6C">
              <w:rPr>
                <w:rFonts w:ascii="Arial" w:hAnsi="Arial" w:cs="Arial"/>
                <w:sz w:val="22"/>
                <w:szCs w:val="22"/>
              </w:rPr>
              <w:t xml:space="preserve"> y pérdida </w:t>
            </w:r>
            <w:r w:rsidR="00701381" w:rsidRPr="00D23B6C">
              <w:rPr>
                <w:rFonts w:ascii="Arial" w:hAnsi="Arial" w:cs="Arial"/>
                <w:sz w:val="22"/>
                <w:szCs w:val="22"/>
              </w:rPr>
              <w:t xml:space="preserve"> de tiempo.</w:t>
            </w:r>
          </w:p>
        </w:tc>
      </w:tr>
      <w:tr w:rsidR="00685AA7" w:rsidRPr="00D23B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D23B6C" w:rsidRDefault="00F74AC7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Nuestro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D23B6C" w:rsidRDefault="00A83E63" w:rsidP="00F82D18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Permitirá</w:t>
            </w:r>
            <w:r w:rsidR="004A2262" w:rsidRPr="00D23B6C">
              <w:rPr>
                <w:rFonts w:ascii="Arial" w:hAnsi="Arial" w:cs="Arial"/>
                <w:sz w:val="22"/>
                <w:szCs w:val="22"/>
              </w:rPr>
              <w:t xml:space="preserve"> a los </w:t>
            </w:r>
            <w:r w:rsidR="00701381" w:rsidRPr="00D23B6C">
              <w:rPr>
                <w:rFonts w:ascii="Arial" w:hAnsi="Arial" w:cs="Arial"/>
                <w:sz w:val="22"/>
                <w:szCs w:val="22"/>
              </w:rPr>
              <w:t>usuarios integrar los procesos comunes trabaj</w:t>
            </w:r>
            <w:r w:rsidR="00F82D18" w:rsidRPr="00D23B6C">
              <w:rPr>
                <w:rFonts w:ascii="Arial" w:hAnsi="Arial" w:cs="Arial"/>
                <w:sz w:val="22"/>
                <w:szCs w:val="22"/>
              </w:rPr>
              <w:t>o</w:t>
            </w:r>
            <w:r w:rsidR="00701381" w:rsidRPr="00D23B6C">
              <w:rPr>
                <w:rFonts w:ascii="Arial" w:hAnsi="Arial" w:cs="Arial"/>
                <w:sz w:val="22"/>
                <w:szCs w:val="22"/>
              </w:rPr>
              <w:t xml:space="preserve"> en línea </w:t>
            </w:r>
            <w:r w:rsidR="00F82D18" w:rsidRPr="00D23B6C">
              <w:rPr>
                <w:rFonts w:ascii="Arial" w:hAnsi="Arial" w:cs="Arial"/>
                <w:sz w:val="22"/>
                <w:szCs w:val="22"/>
              </w:rPr>
              <w:t xml:space="preserve">aumentar la calidad en la atención, generar reportes y estadísticas, además de tener control en cuentas de cobro </w:t>
            </w:r>
          </w:p>
        </w:tc>
      </w:tr>
    </w:tbl>
    <w:p w:rsidR="00685AA7" w:rsidRPr="00D23B6C" w:rsidRDefault="002671D8" w:rsidP="0060733A">
      <w:pPr>
        <w:pStyle w:val="Ttulo1"/>
        <w:jc w:val="both"/>
        <w:rPr>
          <w:rFonts w:cs="Arial"/>
          <w:sz w:val="22"/>
          <w:szCs w:val="22"/>
          <w:lang w:val="es-CO"/>
        </w:rPr>
      </w:pPr>
      <w:bookmarkStart w:id="10" w:name="_Toc447960005"/>
      <w:bookmarkStart w:id="11" w:name="_Toc452813581"/>
      <w:bookmarkStart w:id="12" w:name="_Toc512930909"/>
      <w:bookmarkStart w:id="13" w:name="_Toc20715758"/>
      <w:bookmarkStart w:id="14" w:name="_Toc320387435"/>
      <w:bookmarkStart w:id="15" w:name="_Toc436203381"/>
      <w:r w:rsidRPr="00D23B6C">
        <w:rPr>
          <w:rFonts w:cs="Arial"/>
          <w:sz w:val="22"/>
          <w:szCs w:val="22"/>
          <w:lang w:val="es-CO"/>
        </w:rPr>
        <w:t xml:space="preserve">Descripciones </w:t>
      </w:r>
      <w:proofErr w:type="spellStart"/>
      <w:r w:rsidR="00685AA7" w:rsidRPr="00D23B6C">
        <w:rPr>
          <w:rFonts w:cs="Arial"/>
          <w:sz w:val="22"/>
          <w:szCs w:val="22"/>
          <w:lang w:val="es-CO"/>
        </w:rPr>
        <w:t>Stakeholder</w:t>
      </w:r>
      <w:bookmarkEnd w:id="10"/>
      <w:bookmarkEnd w:id="11"/>
      <w:bookmarkEnd w:id="12"/>
      <w:bookmarkEnd w:id="13"/>
      <w:bookmarkEnd w:id="14"/>
      <w:proofErr w:type="spellEnd"/>
    </w:p>
    <w:p w:rsidR="00237DA8" w:rsidRPr="00D23B6C" w:rsidRDefault="00237DA8" w:rsidP="00237DA8">
      <w:pPr>
        <w:rPr>
          <w:rFonts w:ascii="Arial" w:hAnsi="Arial" w:cs="Arial"/>
          <w:sz w:val="22"/>
          <w:szCs w:val="22"/>
          <w:lang w:val="es-CO"/>
        </w:rPr>
      </w:pPr>
    </w:p>
    <w:p w:rsidR="00685AA7" w:rsidRPr="00D23B6C" w:rsidRDefault="002671D8" w:rsidP="0060733A">
      <w:pPr>
        <w:pStyle w:val="Ttulo2"/>
        <w:jc w:val="both"/>
        <w:rPr>
          <w:rFonts w:cs="Arial"/>
          <w:sz w:val="22"/>
          <w:szCs w:val="22"/>
          <w:lang w:val="es-CO"/>
        </w:rPr>
      </w:pPr>
      <w:bookmarkStart w:id="16" w:name="_Toc320387436"/>
      <w:r w:rsidRPr="00D23B6C">
        <w:rPr>
          <w:rFonts w:cs="Arial"/>
          <w:sz w:val="22"/>
          <w:szCs w:val="22"/>
          <w:lang w:val="es-CO"/>
        </w:rPr>
        <w:t xml:space="preserve">Resumen </w:t>
      </w:r>
      <w:proofErr w:type="spellStart"/>
      <w:r w:rsidR="00685AA7" w:rsidRPr="00D23B6C">
        <w:rPr>
          <w:rFonts w:cs="Arial"/>
          <w:sz w:val="22"/>
          <w:szCs w:val="22"/>
          <w:lang w:val="es-CO"/>
        </w:rPr>
        <w:t>Stakeholder</w:t>
      </w:r>
      <w:bookmarkEnd w:id="16"/>
      <w:proofErr w:type="spellEnd"/>
    </w:p>
    <w:p w:rsidR="002671D8" w:rsidRPr="00D23B6C" w:rsidRDefault="002671D8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D23B6C">
        <w:trPr>
          <w:tblHeader/>
        </w:trPr>
        <w:tc>
          <w:tcPr>
            <w:tcW w:w="1890" w:type="dxa"/>
          </w:tcPr>
          <w:p w:rsidR="00685AA7" w:rsidRPr="00D23B6C" w:rsidRDefault="002671D8" w:rsidP="0060733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Nombre </w:t>
            </w:r>
          </w:p>
        </w:tc>
        <w:tc>
          <w:tcPr>
            <w:tcW w:w="2610" w:type="dxa"/>
          </w:tcPr>
          <w:p w:rsidR="00685AA7" w:rsidRPr="00D23B6C" w:rsidRDefault="002671D8" w:rsidP="0060733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Descripción </w:t>
            </w:r>
          </w:p>
        </w:tc>
        <w:tc>
          <w:tcPr>
            <w:tcW w:w="3960" w:type="dxa"/>
          </w:tcPr>
          <w:p w:rsidR="00685AA7" w:rsidRPr="00D23B6C" w:rsidRDefault="00685AA7" w:rsidP="0060733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Res</w:t>
            </w:r>
            <w:r w:rsidR="002671D8"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ponsabilidades </w:t>
            </w:r>
          </w:p>
        </w:tc>
      </w:tr>
      <w:tr w:rsidR="00685AA7" w:rsidRPr="00D23B6C">
        <w:tc>
          <w:tcPr>
            <w:tcW w:w="1890" w:type="dxa"/>
          </w:tcPr>
          <w:p w:rsidR="00685AA7" w:rsidRPr="00D23B6C" w:rsidRDefault="00E55E10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Secretaria</w:t>
            </w:r>
          </w:p>
        </w:tc>
        <w:tc>
          <w:tcPr>
            <w:tcW w:w="2610" w:type="dxa"/>
          </w:tcPr>
          <w:p w:rsidR="00685AA7" w:rsidRPr="00D23B6C" w:rsidRDefault="00E55E10" w:rsidP="00E55E10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Esta persona tiene un uso limitado de los recursos del sistema permitiendo la privacidad y seguridad de la información</w:t>
            </w:r>
          </w:p>
        </w:tc>
        <w:tc>
          <w:tcPr>
            <w:tcW w:w="3960" w:type="dxa"/>
          </w:tcPr>
          <w:p w:rsidR="00941F8B" w:rsidRPr="00D23B6C" w:rsidRDefault="007109D0" w:rsidP="00941F8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-</w:t>
            </w:r>
            <w:r w:rsidR="00941F8B" w:rsidRPr="00D23B6C">
              <w:rPr>
                <w:rFonts w:ascii="Arial" w:hAnsi="Arial" w:cs="Arial"/>
                <w:sz w:val="22"/>
                <w:szCs w:val="22"/>
              </w:rPr>
              <w:t>Reportar errores que se presenten en la aplicación y que puedan beneficiar el desarrollo iterativo de esta.</w:t>
            </w:r>
          </w:p>
          <w:p w:rsidR="00685AA7" w:rsidRPr="00D23B6C" w:rsidRDefault="00941F8B" w:rsidP="00941F8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-aportar ideas que puedan mejorar la usabilidad de la aplicación y que la hagan </w:t>
            </w:r>
            <w:r w:rsidR="005F5D70" w:rsidRPr="00D23B6C">
              <w:rPr>
                <w:rFonts w:ascii="Arial" w:hAnsi="Arial" w:cs="Arial"/>
                <w:sz w:val="22"/>
                <w:szCs w:val="22"/>
              </w:rPr>
              <w:t>más</w:t>
            </w:r>
            <w:r w:rsidRPr="00D23B6C">
              <w:rPr>
                <w:rFonts w:ascii="Arial" w:hAnsi="Arial" w:cs="Arial"/>
                <w:sz w:val="22"/>
                <w:szCs w:val="22"/>
              </w:rPr>
              <w:t xml:space="preserve"> interactiva</w:t>
            </w:r>
            <w:r w:rsidR="007109D0" w:rsidRPr="00D23B6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2671D8" w:rsidRPr="00D23B6C">
        <w:tc>
          <w:tcPr>
            <w:tcW w:w="1890" w:type="dxa"/>
          </w:tcPr>
          <w:p w:rsidR="00E55E10" w:rsidRPr="00D23B6C" w:rsidRDefault="00E55E10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Especialista</w:t>
            </w:r>
          </w:p>
          <w:p w:rsidR="002671D8" w:rsidRPr="00D23B6C" w:rsidRDefault="002671D8" w:rsidP="00E55E10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610" w:type="dxa"/>
          </w:tcPr>
          <w:p w:rsidR="002671D8" w:rsidRPr="00D23B6C" w:rsidRDefault="00E55E10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Hace uso total del software </w:t>
            </w:r>
          </w:p>
        </w:tc>
        <w:tc>
          <w:tcPr>
            <w:tcW w:w="3960" w:type="dxa"/>
          </w:tcPr>
          <w:p w:rsidR="002671D8" w:rsidRPr="00D23B6C" w:rsidRDefault="000D25DA" w:rsidP="00941F8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-</w:t>
            </w:r>
            <w:r w:rsidR="00E55E10" w:rsidRPr="00D23B6C">
              <w:rPr>
                <w:rFonts w:ascii="Arial" w:hAnsi="Arial" w:cs="Arial"/>
                <w:sz w:val="22"/>
                <w:szCs w:val="22"/>
              </w:rPr>
              <w:t>entrega de a los usuarios reportes finales</w:t>
            </w:r>
          </w:p>
          <w:p w:rsidR="00941F8B" w:rsidRPr="00D23B6C" w:rsidRDefault="00941F8B" w:rsidP="00941F8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-Reportar errores que se presenten en la aplicación y que puedan beneficiar el desarrollo iterativo de esta.</w:t>
            </w:r>
          </w:p>
          <w:p w:rsidR="00941F8B" w:rsidRPr="00D23B6C" w:rsidRDefault="00941F8B" w:rsidP="00941F8B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-aportar ideas que puedan mejorar la usabilidad de la aplicación y que la 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 xml:space="preserve">hagan </w:t>
            </w:r>
            <w:r w:rsidR="00A83E63" w:rsidRPr="00D23B6C">
              <w:rPr>
                <w:rFonts w:ascii="Arial" w:hAnsi="Arial" w:cs="Arial"/>
                <w:sz w:val="22"/>
                <w:szCs w:val="22"/>
                <w:lang w:val="es-CO"/>
              </w:rPr>
              <w:t>más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 interactiva.</w:t>
            </w:r>
          </w:p>
        </w:tc>
      </w:tr>
      <w:tr w:rsidR="002671D8" w:rsidRPr="00D23B6C">
        <w:tc>
          <w:tcPr>
            <w:tcW w:w="1890" w:type="dxa"/>
          </w:tcPr>
          <w:p w:rsidR="002671D8" w:rsidRPr="00D23B6C" w:rsidRDefault="00504765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lastRenderedPageBreak/>
              <w:t>paciente</w:t>
            </w:r>
          </w:p>
        </w:tc>
        <w:tc>
          <w:tcPr>
            <w:tcW w:w="2610" w:type="dxa"/>
          </w:tcPr>
          <w:p w:rsidR="002671D8" w:rsidRPr="00D23B6C" w:rsidRDefault="00504765" w:rsidP="00504765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Es una actor iniciador del sistema</w:t>
            </w:r>
          </w:p>
        </w:tc>
        <w:tc>
          <w:tcPr>
            <w:tcW w:w="3960" w:type="dxa"/>
          </w:tcPr>
          <w:p w:rsidR="002671D8" w:rsidRPr="00D23B6C" w:rsidRDefault="007109D0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-</w:t>
            </w:r>
            <w:r w:rsidR="00504765" w:rsidRPr="00D23B6C">
              <w:rPr>
                <w:rFonts w:ascii="Arial" w:hAnsi="Arial" w:cs="Arial"/>
                <w:sz w:val="22"/>
                <w:szCs w:val="22"/>
              </w:rPr>
              <w:t>suministrar información veras y confiable</w:t>
            </w:r>
            <w:r w:rsidR="000D25DA" w:rsidRPr="00D23B6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41F8B" w:rsidRPr="00D23B6C" w:rsidRDefault="00941F8B" w:rsidP="00941F8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-Reportar errores que se presenten en la </w:t>
            </w:r>
            <w:r w:rsidR="00504765" w:rsidRPr="00D23B6C">
              <w:rPr>
                <w:rFonts w:ascii="Arial" w:hAnsi="Arial" w:cs="Arial"/>
                <w:sz w:val="22"/>
                <w:szCs w:val="22"/>
              </w:rPr>
              <w:t xml:space="preserve">en los datos </w:t>
            </w:r>
          </w:p>
          <w:p w:rsidR="000D25DA" w:rsidRPr="00D23B6C" w:rsidRDefault="00941F8B" w:rsidP="00504765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- </w:t>
            </w:r>
          </w:p>
        </w:tc>
      </w:tr>
      <w:tr w:rsidR="00A83E63" w:rsidRPr="00D23B6C">
        <w:tc>
          <w:tcPr>
            <w:tcW w:w="1890" w:type="dxa"/>
          </w:tcPr>
          <w:p w:rsidR="00A83E63" w:rsidRPr="00D23B6C" w:rsidRDefault="00A83E63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Equipo  de desarrollo de la aplicación</w:t>
            </w:r>
          </w:p>
        </w:tc>
        <w:tc>
          <w:tcPr>
            <w:tcW w:w="2610" w:type="dxa"/>
          </w:tcPr>
          <w:p w:rsidR="00A83E63" w:rsidRPr="00D23B6C" w:rsidRDefault="00A83E63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>Es conformado por las personas que cumplen roles específicos dentro del proyecto y los cuales hacen parte de este.</w:t>
            </w:r>
          </w:p>
        </w:tc>
        <w:tc>
          <w:tcPr>
            <w:tcW w:w="3960" w:type="dxa"/>
          </w:tcPr>
          <w:p w:rsidR="00A83E63" w:rsidRPr="00D23B6C" w:rsidRDefault="00A83E63" w:rsidP="0060733A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23B6C">
              <w:rPr>
                <w:rFonts w:ascii="Arial" w:hAnsi="Arial" w:cs="Arial"/>
                <w:sz w:val="22"/>
                <w:szCs w:val="22"/>
              </w:rPr>
              <w:t xml:space="preserve">-Realizar el diseño de la aplicación basado en los requerimientos que el cliente especifique en el proyecto y que además permitan lograr el objetivo </w:t>
            </w:r>
            <w:r w:rsidR="00504765" w:rsidRPr="00D23B6C">
              <w:rPr>
                <w:rFonts w:ascii="Arial" w:hAnsi="Arial" w:cs="Arial"/>
                <w:sz w:val="22"/>
                <w:szCs w:val="22"/>
              </w:rPr>
              <w:t>comercial</w:t>
            </w:r>
            <w:r w:rsidRPr="00D23B6C">
              <w:rPr>
                <w:rFonts w:ascii="Arial" w:hAnsi="Arial" w:cs="Arial"/>
                <w:sz w:val="22"/>
                <w:szCs w:val="22"/>
              </w:rPr>
              <w:t xml:space="preserve"> de la aplicación.</w:t>
            </w:r>
          </w:p>
          <w:p w:rsidR="00A83E63" w:rsidRPr="00D23B6C" w:rsidRDefault="00A83E63" w:rsidP="00A83E63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-Realizar el análisis de los requerimientos establecidos por el cliente con el fin de proponer el alcance y la funcionalidad del proyecto.</w:t>
            </w:r>
          </w:p>
          <w:p w:rsidR="00A83E63" w:rsidRPr="00D23B6C" w:rsidRDefault="00A83E63" w:rsidP="00A83E63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-Realizar la implementación del proyecto tomando con marco de referencia las peticiones del cliente y basado en estas definir un prototipo que  llene las expectativas del cliente.</w:t>
            </w:r>
          </w:p>
        </w:tc>
      </w:tr>
    </w:tbl>
    <w:p w:rsidR="002671D8" w:rsidRPr="00D23B6C" w:rsidRDefault="002671D8" w:rsidP="0060733A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CO"/>
        </w:rPr>
      </w:pPr>
    </w:p>
    <w:p w:rsidR="00C5183E" w:rsidRPr="00D23B6C" w:rsidRDefault="00C5183E" w:rsidP="0060733A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CO"/>
        </w:rPr>
      </w:pPr>
    </w:p>
    <w:p w:rsidR="00685AA7" w:rsidRPr="00D23B6C" w:rsidRDefault="002671D8" w:rsidP="0060733A">
      <w:pPr>
        <w:pStyle w:val="Ttulo2"/>
        <w:jc w:val="both"/>
        <w:rPr>
          <w:rFonts w:cs="Arial"/>
          <w:sz w:val="22"/>
          <w:szCs w:val="22"/>
          <w:lang w:val="es-CO"/>
        </w:rPr>
      </w:pPr>
      <w:bookmarkStart w:id="17" w:name="_Toc320387437"/>
      <w:r w:rsidRPr="00D23B6C">
        <w:rPr>
          <w:rFonts w:cs="Arial"/>
          <w:sz w:val="22"/>
          <w:szCs w:val="22"/>
          <w:lang w:val="es-CO"/>
        </w:rPr>
        <w:t>Entorno del Usuario</w:t>
      </w:r>
      <w:bookmarkEnd w:id="17"/>
    </w:p>
    <w:p w:rsidR="002671D8" w:rsidRPr="00D23B6C" w:rsidRDefault="002671D8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2671D8" w:rsidRDefault="00A83E63" w:rsidP="0060733A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 xml:space="preserve">Por medio de la interacción con el cliente  y a través de la especificación que este requiere para la aplicación se adoptaron tres entornos de usuarios los cuales tiene un grupo de funcionalidades que a su vez </w:t>
      </w:r>
      <w:r w:rsidR="00C12A3C" w:rsidRPr="00D23B6C">
        <w:rPr>
          <w:rFonts w:ascii="Arial" w:hAnsi="Arial" w:cs="Arial"/>
          <w:sz w:val="22"/>
          <w:szCs w:val="22"/>
          <w:lang w:val="es-CO"/>
        </w:rPr>
        <w:t>permiten interactuar a los usuarios de una manera más sencilla dependiendo del rol</w:t>
      </w:r>
      <w:r w:rsidR="00BD05CC" w:rsidRPr="00D23B6C">
        <w:rPr>
          <w:rFonts w:ascii="Arial" w:hAnsi="Arial" w:cs="Arial"/>
          <w:sz w:val="22"/>
          <w:szCs w:val="22"/>
          <w:lang w:val="es-CO"/>
        </w:rPr>
        <w:t>:</w:t>
      </w:r>
    </w:p>
    <w:p w:rsidR="00D23B6C" w:rsidRPr="00D23B6C" w:rsidRDefault="00D23B6C" w:rsidP="0060733A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CO"/>
        </w:rPr>
      </w:pPr>
    </w:p>
    <w:p w:rsidR="00294504" w:rsidRPr="00D23B6C" w:rsidRDefault="004710B5" w:rsidP="00294504">
      <w:pPr>
        <w:pStyle w:val="Ttulo3"/>
        <w:rPr>
          <w:rFonts w:cs="Arial"/>
          <w:b/>
          <w:i w:val="0"/>
          <w:sz w:val="22"/>
          <w:szCs w:val="22"/>
          <w:lang w:val="es-CO"/>
        </w:rPr>
      </w:pPr>
      <w:bookmarkStart w:id="18" w:name="_Toc320387438"/>
      <w:r w:rsidRPr="00D23B6C">
        <w:rPr>
          <w:rFonts w:cs="Arial"/>
          <w:b/>
          <w:i w:val="0"/>
          <w:sz w:val="22"/>
          <w:szCs w:val="22"/>
          <w:lang w:val="es-CO"/>
        </w:rPr>
        <w:t>Secretaria</w:t>
      </w:r>
      <w:bookmarkEnd w:id="18"/>
    </w:p>
    <w:p w:rsidR="00BD05CC" w:rsidRPr="00D23B6C" w:rsidRDefault="004710B5" w:rsidP="00294504">
      <w:pPr>
        <w:pStyle w:val="Textoindependiente"/>
        <w:ind w:left="1080"/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 xml:space="preserve">Este </w:t>
      </w:r>
      <w:r w:rsidR="00C12A3C" w:rsidRPr="00D23B6C">
        <w:rPr>
          <w:rFonts w:ascii="Arial" w:hAnsi="Arial" w:cs="Arial"/>
          <w:sz w:val="22"/>
          <w:szCs w:val="22"/>
          <w:lang w:val="es-CO"/>
        </w:rPr>
        <w:t xml:space="preserve">posee dominio </w:t>
      </w:r>
      <w:r w:rsidRPr="00D23B6C">
        <w:rPr>
          <w:rFonts w:ascii="Arial" w:hAnsi="Arial" w:cs="Arial"/>
          <w:sz w:val="22"/>
          <w:szCs w:val="22"/>
          <w:lang w:val="es-CO"/>
        </w:rPr>
        <w:t xml:space="preserve"> limitado </w:t>
      </w:r>
      <w:r w:rsidR="00C12A3C" w:rsidRPr="00D23B6C">
        <w:rPr>
          <w:rFonts w:ascii="Arial" w:hAnsi="Arial" w:cs="Arial"/>
          <w:sz w:val="22"/>
          <w:szCs w:val="22"/>
          <w:lang w:val="es-CO"/>
        </w:rPr>
        <w:t xml:space="preserve">sobre </w:t>
      </w:r>
      <w:r w:rsidRPr="00D23B6C">
        <w:rPr>
          <w:rFonts w:ascii="Arial" w:hAnsi="Arial" w:cs="Arial"/>
          <w:sz w:val="22"/>
          <w:szCs w:val="22"/>
          <w:lang w:val="es-CO"/>
        </w:rPr>
        <w:t>sistema</w:t>
      </w:r>
      <w:r w:rsidR="00C12A3C" w:rsidRPr="00D23B6C">
        <w:rPr>
          <w:rFonts w:ascii="Arial" w:hAnsi="Arial" w:cs="Arial"/>
          <w:sz w:val="22"/>
          <w:szCs w:val="22"/>
          <w:lang w:val="es-CO"/>
        </w:rPr>
        <w:t xml:space="preserve"> </w:t>
      </w:r>
      <w:r w:rsidRPr="00D23B6C">
        <w:rPr>
          <w:rFonts w:ascii="Arial" w:hAnsi="Arial" w:cs="Arial"/>
          <w:sz w:val="22"/>
          <w:szCs w:val="22"/>
          <w:lang w:val="es-CO"/>
        </w:rPr>
        <w:t xml:space="preserve"> por </w:t>
      </w:r>
      <w:r w:rsidR="00C12A3C" w:rsidRPr="00D23B6C">
        <w:rPr>
          <w:rFonts w:ascii="Arial" w:hAnsi="Arial" w:cs="Arial"/>
          <w:sz w:val="22"/>
          <w:szCs w:val="22"/>
          <w:lang w:val="es-CO"/>
        </w:rPr>
        <w:t xml:space="preserve">lo tanto requiere un nivel de abstracción bajo. La aplicación para este rol está definida en un entorno sencillo donde  se empleen los </w:t>
      </w:r>
      <w:r w:rsidRPr="00D23B6C">
        <w:rPr>
          <w:rFonts w:ascii="Arial" w:hAnsi="Arial" w:cs="Arial"/>
          <w:sz w:val="22"/>
          <w:szCs w:val="22"/>
          <w:lang w:val="es-CO"/>
        </w:rPr>
        <w:t>procesos</w:t>
      </w:r>
      <w:r w:rsidR="00C12A3C" w:rsidRPr="00D23B6C">
        <w:rPr>
          <w:rFonts w:ascii="Arial" w:hAnsi="Arial" w:cs="Arial"/>
          <w:sz w:val="22"/>
          <w:szCs w:val="22"/>
          <w:lang w:val="es-CO"/>
        </w:rPr>
        <w:t xml:space="preserve"> básicos más relevantes </w:t>
      </w:r>
      <w:r w:rsidRPr="00D23B6C">
        <w:rPr>
          <w:rFonts w:ascii="Arial" w:hAnsi="Arial" w:cs="Arial"/>
          <w:sz w:val="22"/>
          <w:szCs w:val="22"/>
          <w:lang w:val="es-CO"/>
        </w:rPr>
        <w:t xml:space="preserve">de las funciones de esta. </w:t>
      </w:r>
    </w:p>
    <w:p w:rsidR="00294504" w:rsidRPr="00D23B6C" w:rsidRDefault="00194D10" w:rsidP="00294504">
      <w:pPr>
        <w:pStyle w:val="Ttulo3"/>
        <w:rPr>
          <w:rFonts w:cs="Arial"/>
          <w:b/>
          <w:i w:val="0"/>
          <w:sz w:val="22"/>
          <w:szCs w:val="22"/>
          <w:lang w:val="es-CO"/>
        </w:rPr>
      </w:pPr>
      <w:bookmarkStart w:id="19" w:name="_Toc320387439"/>
      <w:r w:rsidRPr="00D23B6C">
        <w:rPr>
          <w:rFonts w:cs="Arial"/>
          <w:b/>
          <w:i w:val="0"/>
          <w:sz w:val="22"/>
          <w:szCs w:val="22"/>
          <w:lang w:val="es-CO"/>
        </w:rPr>
        <w:t>Profesional</w:t>
      </w:r>
      <w:bookmarkEnd w:id="19"/>
    </w:p>
    <w:p w:rsidR="00194D10" w:rsidRPr="00D23B6C" w:rsidRDefault="00294504" w:rsidP="00194D10">
      <w:pPr>
        <w:pStyle w:val="Textoindependiente"/>
        <w:ind w:left="1080"/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>Es</w:t>
      </w:r>
      <w:r w:rsidR="00C12A3C" w:rsidRPr="00D23B6C">
        <w:rPr>
          <w:rFonts w:ascii="Arial" w:hAnsi="Arial" w:cs="Arial"/>
          <w:sz w:val="22"/>
          <w:szCs w:val="22"/>
          <w:lang w:val="es-CO"/>
        </w:rPr>
        <w:t xml:space="preserve"> el rol que posee un dominio </w:t>
      </w:r>
      <w:r w:rsidR="00194D10" w:rsidRPr="00D23B6C">
        <w:rPr>
          <w:rFonts w:ascii="Arial" w:hAnsi="Arial" w:cs="Arial"/>
          <w:sz w:val="22"/>
          <w:szCs w:val="22"/>
          <w:lang w:val="es-CO"/>
        </w:rPr>
        <w:t>tota</w:t>
      </w:r>
      <w:r w:rsidR="00C12A3C" w:rsidRPr="00D23B6C">
        <w:rPr>
          <w:rFonts w:ascii="Arial" w:hAnsi="Arial" w:cs="Arial"/>
          <w:sz w:val="22"/>
          <w:szCs w:val="22"/>
          <w:lang w:val="es-CO"/>
        </w:rPr>
        <w:t xml:space="preserve">l que le permitirá interactuar con la aplicación de una manera más </w:t>
      </w:r>
      <w:r w:rsidR="00194D10" w:rsidRPr="00D23B6C">
        <w:rPr>
          <w:rFonts w:ascii="Arial" w:hAnsi="Arial" w:cs="Arial"/>
          <w:sz w:val="22"/>
          <w:szCs w:val="22"/>
          <w:lang w:val="es-CO"/>
        </w:rPr>
        <w:t>práctica</w:t>
      </w:r>
      <w:r w:rsidR="00C12A3C" w:rsidRPr="00D23B6C">
        <w:rPr>
          <w:rFonts w:ascii="Arial" w:hAnsi="Arial" w:cs="Arial"/>
          <w:sz w:val="22"/>
          <w:szCs w:val="22"/>
          <w:lang w:val="es-CO"/>
        </w:rPr>
        <w:t xml:space="preserve"> </w:t>
      </w:r>
      <w:r w:rsidR="00194D10" w:rsidRPr="00D23B6C">
        <w:rPr>
          <w:rFonts w:ascii="Arial" w:hAnsi="Arial" w:cs="Arial"/>
          <w:sz w:val="22"/>
          <w:szCs w:val="22"/>
          <w:lang w:val="es-CO"/>
        </w:rPr>
        <w:t>ágil lo cual es importante para el cliente ya que una de sus necesidades es la practicidad con el objetivo de hacer un uso total del software</w:t>
      </w:r>
      <w:r w:rsidR="00935BFC" w:rsidRPr="00D23B6C">
        <w:rPr>
          <w:rFonts w:ascii="Arial" w:hAnsi="Arial" w:cs="Arial"/>
          <w:sz w:val="22"/>
          <w:szCs w:val="22"/>
          <w:lang w:val="es-CO"/>
        </w:rPr>
        <w:t xml:space="preserve"> </w:t>
      </w:r>
      <w:r w:rsidR="005F5D70" w:rsidRPr="00D23B6C">
        <w:rPr>
          <w:rFonts w:ascii="Arial" w:hAnsi="Arial" w:cs="Arial"/>
          <w:sz w:val="22"/>
          <w:szCs w:val="22"/>
          <w:lang w:val="es-CO"/>
        </w:rPr>
        <w:t>requiere conceptos básicos de uso de un software</w:t>
      </w:r>
    </w:p>
    <w:p w:rsidR="00294504" w:rsidRPr="00D23B6C" w:rsidRDefault="00D23B6C" w:rsidP="00D23B6C">
      <w:pPr>
        <w:pStyle w:val="Textoindependiente"/>
        <w:tabs>
          <w:tab w:val="left" w:pos="709"/>
        </w:tabs>
        <w:ind w:left="709" w:hanging="709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 xml:space="preserve">3.2.3   </w:t>
      </w:r>
      <w:r w:rsidR="00935BFC" w:rsidRPr="00D23B6C">
        <w:rPr>
          <w:rFonts w:ascii="Arial" w:hAnsi="Arial" w:cs="Arial"/>
          <w:b/>
          <w:sz w:val="22"/>
          <w:szCs w:val="22"/>
          <w:lang w:val="es-CO"/>
        </w:rPr>
        <w:t>Paciente</w:t>
      </w:r>
      <w:r w:rsidR="00C12A3C" w:rsidRPr="00D23B6C">
        <w:rPr>
          <w:rFonts w:ascii="Arial" w:hAnsi="Arial" w:cs="Arial"/>
          <w:b/>
          <w:sz w:val="22"/>
          <w:szCs w:val="22"/>
          <w:lang w:val="es-CO"/>
        </w:rPr>
        <w:t>:</w:t>
      </w:r>
    </w:p>
    <w:p w:rsidR="00BD05CC" w:rsidRPr="00D23B6C" w:rsidRDefault="00935BFC" w:rsidP="00294504">
      <w:pPr>
        <w:pStyle w:val="Textoindependiente"/>
        <w:ind w:left="1080"/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 xml:space="preserve">Solo es un rol iniciador </w:t>
      </w:r>
    </w:p>
    <w:p w:rsidR="00BD05CC" w:rsidRPr="00D23B6C" w:rsidRDefault="00BD05CC" w:rsidP="0060733A">
      <w:pPr>
        <w:pStyle w:val="Textoindependiente"/>
        <w:jc w:val="both"/>
        <w:rPr>
          <w:rFonts w:ascii="Arial" w:hAnsi="Arial" w:cs="Arial"/>
          <w:sz w:val="22"/>
          <w:szCs w:val="22"/>
          <w:lang w:val="es-CO"/>
        </w:rPr>
      </w:pPr>
    </w:p>
    <w:p w:rsidR="00685AA7" w:rsidRPr="00D23B6C" w:rsidRDefault="007109D0" w:rsidP="0060733A">
      <w:pPr>
        <w:pStyle w:val="Ttulo1"/>
        <w:jc w:val="both"/>
        <w:rPr>
          <w:rFonts w:cs="Arial"/>
          <w:sz w:val="22"/>
          <w:szCs w:val="22"/>
          <w:lang w:val="es-CO"/>
        </w:rPr>
      </w:pPr>
      <w:bookmarkStart w:id="20" w:name="_Toc320387440"/>
      <w:bookmarkEnd w:id="15"/>
      <w:r w:rsidRPr="00D23B6C">
        <w:rPr>
          <w:rFonts w:cs="Arial"/>
          <w:sz w:val="22"/>
          <w:szCs w:val="22"/>
          <w:lang w:val="es-CO"/>
        </w:rPr>
        <w:t>Descripción del Producto</w:t>
      </w:r>
      <w:bookmarkEnd w:id="20"/>
    </w:p>
    <w:p w:rsidR="002671D8" w:rsidRPr="00D23B6C" w:rsidRDefault="002671D8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685AA7" w:rsidRPr="00D23B6C" w:rsidRDefault="007109D0" w:rsidP="0060733A">
      <w:pPr>
        <w:pStyle w:val="Ttulo2"/>
        <w:jc w:val="both"/>
        <w:rPr>
          <w:rFonts w:cs="Arial"/>
          <w:sz w:val="22"/>
          <w:szCs w:val="22"/>
          <w:lang w:val="es-CO"/>
        </w:rPr>
      </w:pPr>
      <w:bookmarkStart w:id="21" w:name="_Toc320387441"/>
      <w:r w:rsidRPr="00D23B6C">
        <w:rPr>
          <w:rFonts w:cs="Arial"/>
          <w:sz w:val="22"/>
          <w:szCs w:val="22"/>
          <w:lang w:val="es-CO"/>
        </w:rPr>
        <w:t>Necesidades y Características</w:t>
      </w:r>
      <w:bookmarkEnd w:id="21"/>
    </w:p>
    <w:p w:rsidR="00685AA7" w:rsidRPr="00D23B6C" w:rsidRDefault="00685AA7" w:rsidP="0060733A">
      <w:pPr>
        <w:pStyle w:val="InfoBlue"/>
        <w:rPr>
          <w:rFonts w:ascii="Arial" w:hAnsi="Arial" w:cs="Arial"/>
          <w:color w:val="0000FF"/>
          <w:sz w:val="22"/>
          <w:szCs w:val="22"/>
          <w:lang w:val="en-US"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2268"/>
        <w:gridCol w:w="3261"/>
      </w:tblGrid>
      <w:tr w:rsidR="00685AA7" w:rsidRPr="00D23B6C" w:rsidTr="00CB7470">
        <w:tc>
          <w:tcPr>
            <w:tcW w:w="2802" w:type="dxa"/>
          </w:tcPr>
          <w:p w:rsidR="00685AA7" w:rsidRPr="00D23B6C" w:rsidRDefault="00526932" w:rsidP="0060733A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Necesidades </w:t>
            </w:r>
          </w:p>
        </w:tc>
        <w:tc>
          <w:tcPr>
            <w:tcW w:w="1275" w:type="dxa"/>
          </w:tcPr>
          <w:p w:rsidR="00685AA7" w:rsidRPr="00D23B6C" w:rsidRDefault="00685AA7" w:rsidP="0060733A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Prior</w:t>
            </w:r>
            <w:r w:rsidR="00526932"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idad</w:t>
            </w:r>
          </w:p>
        </w:tc>
        <w:tc>
          <w:tcPr>
            <w:tcW w:w="2268" w:type="dxa"/>
          </w:tcPr>
          <w:p w:rsidR="00685AA7" w:rsidRPr="00D23B6C" w:rsidRDefault="009B14BF" w:rsidP="0060733A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Características </w:t>
            </w:r>
          </w:p>
        </w:tc>
        <w:tc>
          <w:tcPr>
            <w:tcW w:w="3261" w:type="dxa"/>
          </w:tcPr>
          <w:p w:rsidR="00685AA7" w:rsidRPr="00D23B6C" w:rsidRDefault="002C38FD" w:rsidP="0060733A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Planeación del </w:t>
            </w:r>
            <w:proofErr w:type="spellStart"/>
            <w:r w:rsidR="00685AA7" w:rsidRPr="00D23B6C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Release</w:t>
            </w:r>
            <w:proofErr w:type="spellEnd"/>
          </w:p>
        </w:tc>
      </w:tr>
      <w:tr w:rsidR="00A55613" w:rsidRPr="00D23B6C" w:rsidTr="00CB7470">
        <w:tc>
          <w:tcPr>
            <w:tcW w:w="2802" w:type="dxa"/>
          </w:tcPr>
          <w:p w:rsidR="00A55613" w:rsidRPr="00D23B6C" w:rsidRDefault="00294504" w:rsidP="002F793F">
            <w:pPr>
              <w:widowControl/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Permitir generar </w:t>
            </w:r>
            <w:r w:rsidR="00FB78A7" w:rsidRPr="00D23B6C">
              <w:rPr>
                <w:rFonts w:ascii="Arial" w:hAnsi="Arial" w:cs="Arial"/>
                <w:sz w:val="22"/>
                <w:szCs w:val="22"/>
                <w:lang w:val="es-CO"/>
              </w:rPr>
              <w:t>reportes de los procesos de la atención del paciente</w:t>
            </w:r>
          </w:p>
        </w:tc>
        <w:tc>
          <w:tcPr>
            <w:tcW w:w="1275" w:type="dxa"/>
          </w:tcPr>
          <w:p w:rsidR="00A55613" w:rsidRPr="00D23B6C" w:rsidRDefault="00A55613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Alta</w:t>
            </w:r>
          </w:p>
          <w:p w:rsidR="00A55613" w:rsidRPr="00D23B6C" w:rsidRDefault="00A55613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268" w:type="dxa"/>
          </w:tcPr>
          <w:p w:rsidR="00A55613" w:rsidRPr="00D23B6C" w:rsidRDefault="00D1078A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</w:t>
            </w:r>
            <w:r w:rsidR="00A55613" w:rsidRPr="00D23B6C">
              <w:rPr>
                <w:rFonts w:ascii="Arial" w:hAnsi="Arial" w:cs="Arial"/>
                <w:sz w:val="22"/>
                <w:szCs w:val="22"/>
                <w:lang w:val="es-CO"/>
              </w:rPr>
              <w:t>Requerimiento Funcional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D1078A" w:rsidRPr="00D23B6C" w:rsidRDefault="00D13F89" w:rsidP="00FB78A7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-guardar los resultados de los reportes generados por l</w:t>
            </w:r>
            <w:r w:rsidR="00FB78A7" w:rsidRPr="00D23B6C">
              <w:rPr>
                <w:rFonts w:ascii="Arial" w:hAnsi="Arial" w:cs="Arial"/>
                <w:sz w:val="22"/>
                <w:szCs w:val="22"/>
                <w:lang w:val="es-CO"/>
              </w:rPr>
              <w:t>a atención del paciente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 en una base de datos.</w:t>
            </w:r>
          </w:p>
        </w:tc>
        <w:tc>
          <w:tcPr>
            <w:tcW w:w="3261" w:type="dxa"/>
          </w:tcPr>
          <w:p w:rsidR="00A55613" w:rsidRPr="00D23B6C" w:rsidRDefault="00A55613" w:rsidP="00A55613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Esta necesidad será cubierta en la fase de Elaboración y Construcción del software. </w:t>
            </w:r>
          </w:p>
        </w:tc>
      </w:tr>
      <w:tr w:rsidR="00A55613" w:rsidRPr="00D23B6C" w:rsidTr="00CB7470">
        <w:tc>
          <w:tcPr>
            <w:tcW w:w="2802" w:type="dxa"/>
          </w:tcPr>
          <w:p w:rsidR="00A55613" w:rsidRPr="00D23B6C" w:rsidRDefault="00294504" w:rsidP="00FB78A7">
            <w:pPr>
              <w:widowControl/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Permitir al </w:t>
            </w:r>
            <w:r w:rsidR="00FB78A7" w:rsidRPr="00D23B6C">
              <w:rPr>
                <w:rFonts w:ascii="Arial" w:hAnsi="Arial" w:cs="Arial"/>
                <w:sz w:val="22"/>
                <w:szCs w:val="22"/>
                <w:lang w:val="es-CO"/>
              </w:rPr>
              <w:t>especialista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 revisar los reportes </w:t>
            </w:r>
            <w:r w:rsidR="00FB78A7" w:rsidRPr="00D23B6C">
              <w:rPr>
                <w:rFonts w:ascii="Arial" w:hAnsi="Arial" w:cs="Arial"/>
                <w:sz w:val="22"/>
                <w:szCs w:val="22"/>
                <w:lang w:val="es-CO"/>
              </w:rPr>
              <w:t>de cuentas de cobro</w:t>
            </w:r>
          </w:p>
        </w:tc>
        <w:tc>
          <w:tcPr>
            <w:tcW w:w="1275" w:type="dxa"/>
          </w:tcPr>
          <w:p w:rsidR="00A55613" w:rsidRPr="00D23B6C" w:rsidRDefault="00A55613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Alta</w:t>
            </w:r>
          </w:p>
          <w:p w:rsidR="00A55613" w:rsidRPr="00D23B6C" w:rsidRDefault="00A55613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268" w:type="dxa"/>
          </w:tcPr>
          <w:p w:rsidR="00A55613" w:rsidRPr="00D23B6C" w:rsidRDefault="00A55613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Requerimiento Funcional</w:t>
            </w:r>
            <w:r w:rsidR="00D13F89" w:rsidRPr="00D23B6C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CD2967" w:rsidRPr="00D23B6C" w:rsidRDefault="00CD2967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Visualizar mensualmente los reportes de los cuantas de cobro</w:t>
            </w:r>
          </w:p>
          <w:p w:rsidR="00D13F89" w:rsidRPr="00D23B6C" w:rsidRDefault="00D13F89" w:rsidP="00FB78A7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-guardar en una base de datos </w:t>
            </w:r>
            <w:r w:rsidR="00FB78A7" w:rsidRPr="00D23B6C">
              <w:rPr>
                <w:rFonts w:ascii="Arial" w:hAnsi="Arial" w:cs="Arial"/>
                <w:sz w:val="22"/>
                <w:szCs w:val="22"/>
                <w:lang w:val="es-CO"/>
              </w:rPr>
              <w:t>dichos reportes</w:t>
            </w:r>
          </w:p>
          <w:p w:rsidR="00FB78A7" w:rsidRPr="00D23B6C" w:rsidRDefault="00FB78A7" w:rsidP="00FB78A7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261" w:type="dxa"/>
          </w:tcPr>
          <w:p w:rsidR="00A55613" w:rsidRPr="00D23B6C" w:rsidRDefault="00A55613" w:rsidP="00A55613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Esta necesidad será cubierta en la fase de Elaboración y Construcción del software. </w:t>
            </w:r>
          </w:p>
        </w:tc>
      </w:tr>
      <w:tr w:rsidR="00A55613" w:rsidRPr="00D23B6C" w:rsidTr="00CB7470">
        <w:tc>
          <w:tcPr>
            <w:tcW w:w="2802" w:type="dxa"/>
          </w:tcPr>
          <w:p w:rsidR="00A55613" w:rsidRPr="00D23B6C" w:rsidRDefault="00294504" w:rsidP="0060733A">
            <w:pPr>
              <w:widowControl/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Permitir la identificación de un Rol específico en el uso de la aplicación</w:t>
            </w:r>
            <w:r w:rsidR="00A55613" w:rsidRPr="00D23B6C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  <w:tc>
          <w:tcPr>
            <w:tcW w:w="1275" w:type="dxa"/>
          </w:tcPr>
          <w:p w:rsidR="00A55613" w:rsidRPr="00D23B6C" w:rsidRDefault="00A55613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Alta</w:t>
            </w:r>
          </w:p>
          <w:p w:rsidR="00A55613" w:rsidRPr="00D23B6C" w:rsidRDefault="00A55613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268" w:type="dxa"/>
          </w:tcPr>
          <w:p w:rsidR="00A55613" w:rsidRPr="00D23B6C" w:rsidRDefault="00D1078A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</w:t>
            </w:r>
            <w:r w:rsidR="00A55613" w:rsidRPr="00D23B6C">
              <w:rPr>
                <w:rFonts w:ascii="Arial" w:hAnsi="Arial" w:cs="Arial"/>
                <w:sz w:val="22"/>
                <w:szCs w:val="22"/>
                <w:lang w:val="es-CO"/>
              </w:rPr>
              <w:t>Requerimiento Funcional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D1078A" w:rsidRPr="00D23B6C" w:rsidRDefault="00294504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-permitir acceder a un tipo de configuración dependiendo del usuario</w:t>
            </w:r>
          </w:p>
        </w:tc>
        <w:tc>
          <w:tcPr>
            <w:tcW w:w="3261" w:type="dxa"/>
          </w:tcPr>
          <w:p w:rsidR="00A55613" w:rsidRPr="00D23B6C" w:rsidRDefault="00A55613" w:rsidP="00A55613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Esta necesidad será cubierta en la fase de Elaboración y Construcción del software. </w:t>
            </w:r>
          </w:p>
        </w:tc>
      </w:tr>
      <w:tr w:rsidR="00763465" w:rsidRPr="00D23B6C" w:rsidTr="00CB7470">
        <w:tc>
          <w:tcPr>
            <w:tcW w:w="2802" w:type="dxa"/>
          </w:tcPr>
          <w:p w:rsidR="00763465" w:rsidRPr="00D23B6C" w:rsidRDefault="002F793F" w:rsidP="0060733A">
            <w:pPr>
              <w:widowControl/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Generar </w:t>
            </w:r>
            <w:r w:rsidR="00CD2967" w:rsidRPr="00D23B6C">
              <w:rPr>
                <w:rFonts w:ascii="Arial" w:hAnsi="Arial" w:cs="Arial"/>
                <w:sz w:val="22"/>
                <w:szCs w:val="22"/>
                <w:lang w:val="es-CO"/>
              </w:rPr>
              <w:t>estadísticas</w:t>
            </w:r>
          </w:p>
        </w:tc>
        <w:tc>
          <w:tcPr>
            <w:tcW w:w="1275" w:type="dxa"/>
          </w:tcPr>
          <w:p w:rsidR="00763465" w:rsidRPr="00D23B6C" w:rsidRDefault="00763465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Alta</w:t>
            </w:r>
          </w:p>
          <w:p w:rsidR="00763465" w:rsidRPr="00D23B6C" w:rsidRDefault="00763465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268" w:type="dxa"/>
          </w:tcPr>
          <w:p w:rsidR="00763465" w:rsidRPr="00D23B6C" w:rsidRDefault="00B92BBF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</w:t>
            </w:r>
            <w:r w:rsidR="00C10937" w:rsidRPr="00D23B6C">
              <w:rPr>
                <w:rFonts w:ascii="Arial" w:hAnsi="Arial" w:cs="Arial"/>
                <w:sz w:val="22"/>
                <w:szCs w:val="22"/>
                <w:lang w:val="es-CO"/>
              </w:rPr>
              <w:t>Requerimiento Funcional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B92BBF" w:rsidRPr="00D23B6C" w:rsidRDefault="00B92BBF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</w:t>
            </w:r>
            <w:r w:rsidR="002F793F" w:rsidRPr="00D23B6C">
              <w:rPr>
                <w:rFonts w:ascii="Arial" w:hAnsi="Arial" w:cs="Arial"/>
                <w:sz w:val="22"/>
                <w:szCs w:val="22"/>
                <w:lang w:val="es-CO"/>
              </w:rPr>
              <w:t>realizar informes y que queden guardados en la base de datos</w:t>
            </w:r>
            <w:r w:rsidR="00294504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 de la aplicación</w:t>
            </w:r>
            <w:r w:rsidR="0078030C" w:rsidRPr="00D23B6C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  <w:p w:rsidR="0078030C" w:rsidRPr="00D23B6C" w:rsidRDefault="0078030C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261" w:type="dxa"/>
          </w:tcPr>
          <w:p w:rsidR="00763465" w:rsidRPr="00D23B6C" w:rsidRDefault="00A55613" w:rsidP="0060733A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Esta necesidad </w:t>
            </w:r>
            <w:r w:rsidR="00CD2967" w:rsidRPr="00D23B6C">
              <w:rPr>
                <w:rFonts w:ascii="Arial" w:hAnsi="Arial" w:cs="Arial"/>
                <w:sz w:val="22"/>
                <w:szCs w:val="22"/>
                <w:lang w:val="es-CO"/>
              </w:rPr>
              <w:t>será</w:t>
            </w:r>
            <w:r w:rsidR="002F793F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cubierta</w:t>
            </w:r>
            <w:r w:rsidR="002F793F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 w:rsidR="00763465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en la fase de Elaboración y Construcción del software. </w:t>
            </w:r>
          </w:p>
        </w:tc>
      </w:tr>
      <w:tr w:rsidR="00763465" w:rsidRPr="00D23B6C" w:rsidTr="00CB7470">
        <w:tc>
          <w:tcPr>
            <w:tcW w:w="2802" w:type="dxa"/>
          </w:tcPr>
          <w:p w:rsidR="00763465" w:rsidRPr="00D23B6C" w:rsidRDefault="002F793F" w:rsidP="00CD2967">
            <w:pPr>
              <w:widowControl/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Gestionar </w:t>
            </w:r>
            <w:proofErr w:type="spellStart"/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rips</w:t>
            </w:r>
            <w:proofErr w:type="spellEnd"/>
            <w:r w:rsidR="00763465" w:rsidRPr="00D23B6C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  <w:tc>
          <w:tcPr>
            <w:tcW w:w="1275" w:type="dxa"/>
          </w:tcPr>
          <w:p w:rsidR="00763465" w:rsidRPr="00D23B6C" w:rsidRDefault="00763465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Alta</w:t>
            </w:r>
          </w:p>
          <w:p w:rsidR="00763465" w:rsidRPr="00D23B6C" w:rsidRDefault="00763465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268" w:type="dxa"/>
          </w:tcPr>
          <w:p w:rsidR="00763465" w:rsidRPr="00D23B6C" w:rsidRDefault="00CB4E59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>-</w:t>
            </w:r>
            <w:r w:rsidR="00C10937" w:rsidRPr="00D23B6C">
              <w:rPr>
                <w:rFonts w:ascii="Arial" w:hAnsi="Arial" w:cs="Arial"/>
                <w:sz w:val="22"/>
                <w:szCs w:val="22"/>
                <w:lang w:val="es-CO"/>
              </w:rPr>
              <w:t>Requerimiento Funcional</w:t>
            </w:r>
          </w:p>
          <w:p w:rsidR="00CB4E59" w:rsidRPr="00D23B6C" w:rsidRDefault="00CB4E59" w:rsidP="002F793F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>-</w:t>
            </w:r>
            <w:r w:rsidR="002F793F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permite realizar este informe con solo aceptar una </w:t>
            </w:r>
            <w:r w:rsidR="00CD2967" w:rsidRPr="00D23B6C">
              <w:rPr>
                <w:rFonts w:ascii="Arial" w:hAnsi="Arial" w:cs="Arial"/>
                <w:sz w:val="22"/>
                <w:szCs w:val="22"/>
                <w:lang w:val="es-CO"/>
              </w:rPr>
              <w:t>opción.</w:t>
            </w:r>
          </w:p>
        </w:tc>
        <w:tc>
          <w:tcPr>
            <w:tcW w:w="3261" w:type="dxa"/>
          </w:tcPr>
          <w:p w:rsidR="00763465" w:rsidRPr="00D23B6C" w:rsidRDefault="00D13F89" w:rsidP="00A55613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>Esta necesidad será</w:t>
            </w:r>
            <w:r w:rsidR="002F793F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cubierta</w:t>
            </w:r>
            <w:r w:rsidR="002F793F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en la fase de Elaboración y </w:t>
            </w: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>Construcción del software.</w:t>
            </w:r>
          </w:p>
        </w:tc>
      </w:tr>
      <w:tr w:rsidR="00763465" w:rsidRPr="00D23B6C" w:rsidTr="00CB7470">
        <w:trPr>
          <w:trHeight w:val="1182"/>
        </w:trPr>
        <w:tc>
          <w:tcPr>
            <w:tcW w:w="2802" w:type="dxa"/>
          </w:tcPr>
          <w:p w:rsidR="00763465" w:rsidRPr="00D23B6C" w:rsidRDefault="002F793F" w:rsidP="002F793F">
            <w:pPr>
              <w:widowControl/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 xml:space="preserve">Almacenar y guardar  de exámenes y reportes digitales </w:t>
            </w:r>
          </w:p>
        </w:tc>
        <w:tc>
          <w:tcPr>
            <w:tcW w:w="1275" w:type="dxa"/>
          </w:tcPr>
          <w:p w:rsidR="00763465" w:rsidRPr="00D23B6C" w:rsidRDefault="00763465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Alta</w:t>
            </w:r>
          </w:p>
          <w:p w:rsidR="00763465" w:rsidRPr="00D23B6C" w:rsidRDefault="00763465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268" w:type="dxa"/>
          </w:tcPr>
          <w:p w:rsidR="00D13F89" w:rsidRPr="00D23B6C" w:rsidRDefault="00D13F89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</w:t>
            </w:r>
            <w:r w:rsidR="00C10937" w:rsidRPr="00D23B6C">
              <w:rPr>
                <w:rFonts w:ascii="Arial" w:hAnsi="Arial" w:cs="Arial"/>
                <w:sz w:val="22"/>
                <w:szCs w:val="22"/>
                <w:lang w:val="es-CO"/>
              </w:rPr>
              <w:t>Requerimiento Funcional</w:t>
            </w:r>
          </w:p>
          <w:p w:rsidR="00D13F89" w:rsidRPr="00D23B6C" w:rsidRDefault="00D13F89" w:rsidP="00044917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</w:t>
            </w:r>
            <w:r w:rsidR="002F793F" w:rsidRPr="00D23B6C">
              <w:rPr>
                <w:rFonts w:ascii="Arial" w:hAnsi="Arial" w:cs="Arial"/>
                <w:sz w:val="22"/>
                <w:szCs w:val="22"/>
                <w:lang w:val="es-CO"/>
              </w:rPr>
              <w:t>debe permitir guardarlos y dejar evidencia de dicho reporte independiente  de su proce</w:t>
            </w:r>
            <w:r w:rsidR="00044917" w:rsidRPr="00D23B6C">
              <w:rPr>
                <w:rFonts w:ascii="Arial" w:hAnsi="Arial" w:cs="Arial"/>
                <w:sz w:val="22"/>
                <w:szCs w:val="22"/>
                <w:lang w:val="es-CO"/>
              </w:rPr>
              <w:t>d</w:t>
            </w:r>
            <w:r w:rsidR="002F793F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encia </w:t>
            </w:r>
          </w:p>
        </w:tc>
        <w:tc>
          <w:tcPr>
            <w:tcW w:w="3261" w:type="dxa"/>
          </w:tcPr>
          <w:p w:rsidR="00763465" w:rsidRPr="00D23B6C" w:rsidRDefault="00763465" w:rsidP="0060733A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Este requerimiento se tendrá en cuenta en la fase de Elaboración y Construcción del software. </w:t>
            </w:r>
          </w:p>
        </w:tc>
      </w:tr>
      <w:tr w:rsidR="00B14226" w:rsidRPr="00D23B6C" w:rsidTr="00CB7470">
        <w:trPr>
          <w:trHeight w:val="1182"/>
        </w:trPr>
        <w:tc>
          <w:tcPr>
            <w:tcW w:w="2802" w:type="dxa"/>
          </w:tcPr>
          <w:p w:rsidR="00B14226" w:rsidRPr="00D23B6C" w:rsidRDefault="002F793F" w:rsidP="002F793F">
            <w:pPr>
              <w:widowControl/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Backps</w:t>
            </w:r>
            <w:proofErr w:type="spellEnd"/>
            <w:r w:rsidR="00D13F89" w:rsidRPr="00D23B6C">
              <w:rPr>
                <w:rFonts w:ascii="Arial" w:hAnsi="Arial" w:cs="Arial"/>
                <w:sz w:val="22"/>
                <w:szCs w:val="22"/>
                <w:lang w:val="es-CO"/>
              </w:rPr>
              <w:t>.</w:t>
            </w:r>
          </w:p>
        </w:tc>
        <w:tc>
          <w:tcPr>
            <w:tcW w:w="1275" w:type="dxa"/>
          </w:tcPr>
          <w:p w:rsidR="00B14226" w:rsidRPr="00D23B6C" w:rsidRDefault="00B14226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Alta</w:t>
            </w:r>
            <w:r w:rsidR="00D1078A" w:rsidRPr="00D23B6C">
              <w:rPr>
                <w:rFonts w:ascii="Arial" w:hAnsi="Arial" w:cs="Arial"/>
                <w:sz w:val="22"/>
                <w:szCs w:val="22"/>
                <w:lang w:val="es-CO"/>
              </w:rPr>
              <w:t>+</w:t>
            </w:r>
          </w:p>
        </w:tc>
        <w:tc>
          <w:tcPr>
            <w:tcW w:w="2268" w:type="dxa"/>
          </w:tcPr>
          <w:p w:rsidR="00B14226" w:rsidRPr="00D23B6C" w:rsidRDefault="00306D57" w:rsidP="0060733A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</w:t>
            </w:r>
            <w:r w:rsidR="00D13F89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Requerimiento </w:t>
            </w:r>
            <w:r w:rsidR="00B14226" w:rsidRPr="00D23B6C">
              <w:rPr>
                <w:rFonts w:ascii="Arial" w:hAnsi="Arial" w:cs="Arial"/>
                <w:sz w:val="22"/>
                <w:szCs w:val="22"/>
                <w:lang w:val="es-CO"/>
              </w:rPr>
              <w:t xml:space="preserve"> Funcional </w:t>
            </w:r>
          </w:p>
          <w:p w:rsidR="00306D57" w:rsidRPr="00D23B6C" w:rsidRDefault="00306D57" w:rsidP="00044917">
            <w:pPr>
              <w:pStyle w:val="Textoindependiente"/>
              <w:ind w:left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-</w:t>
            </w:r>
            <w:r w:rsidR="00044917" w:rsidRPr="00D23B6C">
              <w:rPr>
                <w:rFonts w:ascii="Arial" w:hAnsi="Arial" w:cs="Arial"/>
                <w:sz w:val="22"/>
                <w:szCs w:val="22"/>
                <w:lang w:val="es-CO"/>
              </w:rPr>
              <w:t>debe haber una copia de seguridad de la base de datos</w:t>
            </w:r>
          </w:p>
        </w:tc>
        <w:tc>
          <w:tcPr>
            <w:tcW w:w="3261" w:type="dxa"/>
          </w:tcPr>
          <w:p w:rsidR="00B14226" w:rsidRPr="00D23B6C" w:rsidRDefault="00B14226" w:rsidP="0060733A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23B6C">
              <w:rPr>
                <w:rFonts w:ascii="Arial" w:hAnsi="Arial" w:cs="Arial"/>
                <w:sz w:val="22"/>
                <w:szCs w:val="22"/>
                <w:lang w:val="es-CO"/>
              </w:rPr>
              <w:t>Este requerimiento se tendrá en cuenta en la fase de Elaboración y Construcción del software.</w:t>
            </w:r>
          </w:p>
        </w:tc>
      </w:tr>
    </w:tbl>
    <w:p w:rsidR="00685AA7" w:rsidRPr="00D23B6C" w:rsidRDefault="00685AA7" w:rsidP="0060733A">
      <w:pPr>
        <w:pStyle w:val="Textoindependiente"/>
        <w:jc w:val="both"/>
        <w:rPr>
          <w:rFonts w:ascii="Arial" w:hAnsi="Arial" w:cs="Arial"/>
          <w:sz w:val="22"/>
          <w:szCs w:val="22"/>
          <w:lang w:val="es-CO"/>
        </w:rPr>
      </w:pPr>
    </w:p>
    <w:p w:rsidR="00EF6482" w:rsidRPr="00D23B6C" w:rsidRDefault="00EF6482" w:rsidP="0060733A">
      <w:pPr>
        <w:pStyle w:val="Textoindependiente"/>
        <w:jc w:val="both"/>
        <w:rPr>
          <w:rFonts w:ascii="Arial" w:hAnsi="Arial" w:cs="Arial"/>
          <w:sz w:val="22"/>
          <w:szCs w:val="22"/>
          <w:lang w:val="es-CO"/>
        </w:rPr>
      </w:pPr>
    </w:p>
    <w:p w:rsidR="00685AA7" w:rsidRPr="00D23B6C" w:rsidRDefault="007109D0" w:rsidP="0060733A">
      <w:pPr>
        <w:pStyle w:val="Ttulo1"/>
        <w:jc w:val="both"/>
        <w:rPr>
          <w:rFonts w:cs="Arial"/>
          <w:sz w:val="22"/>
          <w:szCs w:val="22"/>
          <w:lang w:val="es-CO"/>
        </w:rPr>
      </w:pPr>
      <w:bookmarkStart w:id="22" w:name="_Toc320387442"/>
      <w:r w:rsidRPr="00D23B6C">
        <w:rPr>
          <w:rFonts w:cs="Arial"/>
          <w:sz w:val="22"/>
          <w:szCs w:val="22"/>
          <w:lang w:val="es-CO"/>
        </w:rPr>
        <w:t>Otros Requisitos del Producto</w:t>
      </w:r>
      <w:bookmarkEnd w:id="22"/>
    </w:p>
    <w:p w:rsidR="009B14BF" w:rsidRPr="00D23B6C" w:rsidRDefault="009B14BF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5870E1" w:rsidRPr="00D23B6C" w:rsidRDefault="005870E1" w:rsidP="000E6B55">
      <w:pPr>
        <w:pStyle w:val="Ttulo3"/>
        <w:rPr>
          <w:rFonts w:cs="Arial"/>
          <w:b/>
          <w:i w:val="0"/>
          <w:sz w:val="22"/>
          <w:szCs w:val="22"/>
          <w:lang w:val="es-CO"/>
        </w:rPr>
      </w:pPr>
      <w:bookmarkStart w:id="23" w:name="_Toc320387443"/>
      <w:r w:rsidRPr="00D23B6C">
        <w:rPr>
          <w:rFonts w:cs="Arial"/>
          <w:b/>
          <w:i w:val="0"/>
          <w:sz w:val="22"/>
          <w:szCs w:val="22"/>
          <w:lang w:val="es-CO"/>
        </w:rPr>
        <w:t>Restricciones</w:t>
      </w:r>
      <w:bookmarkEnd w:id="23"/>
    </w:p>
    <w:p w:rsidR="005870E1" w:rsidRPr="00D23B6C" w:rsidRDefault="005870E1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5870E1" w:rsidRPr="00D23B6C" w:rsidRDefault="000E6B55" w:rsidP="0060733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>De acuerdo a la tecnología que se emplee  se  tendrán limitaciones de desarrollo y diseño lo cual en momento dado puede entorpecer el avance del proyecto</w:t>
      </w:r>
      <w:r w:rsidR="005870E1" w:rsidRPr="00D23B6C">
        <w:rPr>
          <w:rFonts w:ascii="Arial" w:hAnsi="Arial" w:cs="Arial"/>
          <w:sz w:val="22"/>
          <w:szCs w:val="22"/>
          <w:lang w:val="es-CO"/>
        </w:rPr>
        <w:t>.</w:t>
      </w:r>
    </w:p>
    <w:p w:rsidR="005870E1" w:rsidRPr="00D23B6C" w:rsidRDefault="005870E1" w:rsidP="0060733A">
      <w:pPr>
        <w:pStyle w:val="Prrafodelista"/>
        <w:jc w:val="both"/>
        <w:rPr>
          <w:rFonts w:ascii="Arial" w:hAnsi="Arial" w:cs="Arial"/>
          <w:sz w:val="22"/>
          <w:szCs w:val="22"/>
          <w:lang w:val="es-CO"/>
        </w:rPr>
      </w:pPr>
    </w:p>
    <w:p w:rsidR="005870E1" w:rsidRPr="00D23B6C" w:rsidRDefault="000E6B55" w:rsidP="0060733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>El software se debe adaptar</w:t>
      </w:r>
      <w:r w:rsidR="00044917" w:rsidRPr="00D23B6C">
        <w:rPr>
          <w:rFonts w:ascii="Arial" w:hAnsi="Arial" w:cs="Arial"/>
          <w:sz w:val="22"/>
          <w:szCs w:val="22"/>
          <w:lang w:val="es-CO"/>
        </w:rPr>
        <w:t>se</w:t>
      </w:r>
      <w:r w:rsidRPr="00D23B6C">
        <w:rPr>
          <w:rFonts w:ascii="Arial" w:hAnsi="Arial" w:cs="Arial"/>
          <w:sz w:val="22"/>
          <w:szCs w:val="22"/>
          <w:lang w:val="es-CO"/>
        </w:rPr>
        <w:t xml:space="preserve"> perfectamente </w:t>
      </w:r>
      <w:r w:rsidR="00044917" w:rsidRPr="00D23B6C">
        <w:rPr>
          <w:rFonts w:ascii="Arial" w:hAnsi="Arial" w:cs="Arial"/>
          <w:sz w:val="22"/>
          <w:szCs w:val="22"/>
          <w:lang w:val="es-CO"/>
        </w:rPr>
        <w:t xml:space="preserve">a las necesidades del </w:t>
      </w:r>
      <w:r w:rsidRPr="00D23B6C">
        <w:rPr>
          <w:rFonts w:ascii="Arial" w:hAnsi="Arial" w:cs="Arial"/>
          <w:sz w:val="22"/>
          <w:szCs w:val="22"/>
          <w:lang w:val="es-CO"/>
        </w:rPr>
        <w:t xml:space="preserve"> cliente para </w:t>
      </w:r>
      <w:r w:rsidR="00044917" w:rsidRPr="00D23B6C">
        <w:rPr>
          <w:rFonts w:ascii="Arial" w:hAnsi="Arial" w:cs="Arial"/>
          <w:sz w:val="22"/>
          <w:szCs w:val="22"/>
          <w:lang w:val="es-CO"/>
        </w:rPr>
        <w:t>dar respuesta a los requerimientos</w:t>
      </w:r>
    </w:p>
    <w:p w:rsidR="005870E1" w:rsidRPr="00D23B6C" w:rsidRDefault="005870E1" w:rsidP="0060733A">
      <w:pPr>
        <w:pStyle w:val="Prrafodelista"/>
        <w:jc w:val="both"/>
        <w:rPr>
          <w:rFonts w:ascii="Arial" w:hAnsi="Arial" w:cs="Arial"/>
          <w:sz w:val="22"/>
          <w:szCs w:val="22"/>
          <w:lang w:val="es-CO"/>
        </w:rPr>
      </w:pPr>
    </w:p>
    <w:p w:rsidR="005870E1" w:rsidRPr="00D23B6C" w:rsidRDefault="00044917" w:rsidP="0060733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>Seguridad</w:t>
      </w:r>
      <w:r w:rsidR="005870E1" w:rsidRPr="00D23B6C">
        <w:rPr>
          <w:rFonts w:ascii="Arial" w:hAnsi="Arial" w:cs="Arial"/>
          <w:sz w:val="22"/>
          <w:szCs w:val="22"/>
          <w:lang w:val="es-CO"/>
        </w:rPr>
        <w:t xml:space="preserve"> el software debe permitir </w:t>
      </w:r>
      <w:r w:rsidRPr="00D23B6C">
        <w:rPr>
          <w:rFonts w:ascii="Arial" w:hAnsi="Arial" w:cs="Arial"/>
          <w:sz w:val="22"/>
          <w:szCs w:val="22"/>
          <w:lang w:val="es-CO"/>
        </w:rPr>
        <w:t>cumplir con las normas vigentes de custodia de historia clínica impartidas por el ministerio de protección social.</w:t>
      </w:r>
    </w:p>
    <w:p w:rsidR="00322EBD" w:rsidRPr="00D23B6C" w:rsidRDefault="00322EBD" w:rsidP="0060733A">
      <w:pPr>
        <w:pStyle w:val="Prrafodelista"/>
        <w:jc w:val="both"/>
        <w:rPr>
          <w:rFonts w:ascii="Arial" w:hAnsi="Arial" w:cs="Arial"/>
          <w:sz w:val="22"/>
          <w:szCs w:val="22"/>
          <w:lang w:val="es-CO"/>
        </w:rPr>
      </w:pPr>
    </w:p>
    <w:p w:rsidR="00115095" w:rsidRPr="00D23B6C" w:rsidRDefault="00115095" w:rsidP="0060733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>Se requiere que presente tiempo de respuesta rápid</w:t>
      </w:r>
      <w:r w:rsidR="00044917" w:rsidRPr="00D23B6C">
        <w:rPr>
          <w:rFonts w:ascii="Arial" w:hAnsi="Arial" w:cs="Arial"/>
          <w:sz w:val="22"/>
          <w:szCs w:val="22"/>
          <w:lang w:val="es-CO"/>
        </w:rPr>
        <w:t>a</w:t>
      </w:r>
      <w:r w:rsidRPr="00D23B6C">
        <w:rPr>
          <w:rFonts w:ascii="Arial" w:hAnsi="Arial" w:cs="Arial"/>
          <w:sz w:val="22"/>
          <w:szCs w:val="22"/>
          <w:lang w:val="es-CO"/>
        </w:rPr>
        <w:t>.</w:t>
      </w:r>
    </w:p>
    <w:p w:rsidR="000E6B55" w:rsidRPr="00D23B6C" w:rsidRDefault="000E6B55" w:rsidP="000E6B55">
      <w:pPr>
        <w:pStyle w:val="Prrafodelista"/>
        <w:rPr>
          <w:rFonts w:ascii="Arial" w:hAnsi="Arial" w:cs="Arial"/>
          <w:sz w:val="22"/>
          <w:szCs w:val="22"/>
          <w:lang w:val="es-CO"/>
        </w:rPr>
      </w:pPr>
    </w:p>
    <w:p w:rsidR="000E6B55" w:rsidRPr="00D23B6C" w:rsidRDefault="000E6B55" w:rsidP="0060733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 xml:space="preserve">Se requiere que el desempeño grafico sea </w:t>
      </w:r>
      <w:r w:rsidR="00044917" w:rsidRPr="00D23B6C">
        <w:rPr>
          <w:rFonts w:ascii="Arial" w:hAnsi="Arial" w:cs="Arial"/>
          <w:sz w:val="22"/>
          <w:szCs w:val="22"/>
          <w:lang w:val="es-CO"/>
        </w:rPr>
        <w:t xml:space="preserve">agradable </w:t>
      </w:r>
      <w:r w:rsidRPr="00D23B6C">
        <w:rPr>
          <w:rFonts w:ascii="Arial" w:hAnsi="Arial" w:cs="Arial"/>
          <w:sz w:val="22"/>
          <w:szCs w:val="22"/>
          <w:lang w:val="es-CO"/>
        </w:rPr>
        <w:t>p</w:t>
      </w:r>
      <w:r w:rsidR="00044917" w:rsidRPr="00D23B6C">
        <w:rPr>
          <w:rFonts w:ascii="Arial" w:hAnsi="Arial" w:cs="Arial"/>
          <w:sz w:val="22"/>
          <w:szCs w:val="22"/>
          <w:lang w:val="es-CO"/>
        </w:rPr>
        <w:t>a</w:t>
      </w:r>
      <w:r w:rsidRPr="00D23B6C">
        <w:rPr>
          <w:rFonts w:ascii="Arial" w:hAnsi="Arial" w:cs="Arial"/>
          <w:sz w:val="22"/>
          <w:szCs w:val="22"/>
          <w:lang w:val="es-CO"/>
        </w:rPr>
        <w:t>r</w:t>
      </w:r>
      <w:r w:rsidR="00044917" w:rsidRPr="00D23B6C">
        <w:rPr>
          <w:rFonts w:ascii="Arial" w:hAnsi="Arial" w:cs="Arial"/>
          <w:sz w:val="22"/>
          <w:szCs w:val="22"/>
          <w:lang w:val="es-CO"/>
        </w:rPr>
        <w:t xml:space="preserve">a </w:t>
      </w:r>
      <w:r w:rsidRPr="00D23B6C">
        <w:rPr>
          <w:rFonts w:ascii="Arial" w:hAnsi="Arial" w:cs="Arial"/>
          <w:sz w:val="22"/>
          <w:szCs w:val="22"/>
          <w:lang w:val="es-CO"/>
        </w:rPr>
        <w:t>los usuarios.</w:t>
      </w:r>
    </w:p>
    <w:p w:rsidR="005870E1" w:rsidRPr="00D23B6C" w:rsidRDefault="005870E1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4543AB" w:rsidRPr="00D23B6C" w:rsidRDefault="004543AB" w:rsidP="000E6B55">
      <w:pPr>
        <w:pStyle w:val="Ttulo3"/>
        <w:rPr>
          <w:rFonts w:cs="Arial"/>
          <w:b/>
          <w:i w:val="0"/>
          <w:sz w:val="22"/>
          <w:szCs w:val="22"/>
          <w:lang w:val="es-CO"/>
        </w:rPr>
      </w:pPr>
      <w:bookmarkStart w:id="24" w:name="_Toc320387444"/>
      <w:r w:rsidRPr="00D23B6C">
        <w:rPr>
          <w:rFonts w:cs="Arial"/>
          <w:b/>
          <w:i w:val="0"/>
          <w:sz w:val="22"/>
          <w:szCs w:val="22"/>
          <w:lang w:val="es-CO"/>
        </w:rPr>
        <w:t>Hardware</w:t>
      </w:r>
      <w:bookmarkEnd w:id="24"/>
    </w:p>
    <w:p w:rsidR="004543AB" w:rsidRPr="00D23B6C" w:rsidRDefault="004543AB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4543AB" w:rsidRPr="00D23B6C" w:rsidRDefault="004543AB" w:rsidP="0060733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>Para la realización del pro</w:t>
      </w:r>
      <w:r w:rsidR="000E6B55" w:rsidRPr="00D23B6C">
        <w:rPr>
          <w:rFonts w:ascii="Arial" w:hAnsi="Arial" w:cs="Arial"/>
          <w:sz w:val="22"/>
          <w:szCs w:val="22"/>
          <w:lang w:val="es-CO"/>
        </w:rPr>
        <w:t>yecto se necesita como mínimo: 4</w:t>
      </w:r>
      <w:r w:rsidRPr="00D23B6C">
        <w:rPr>
          <w:rFonts w:ascii="Arial" w:hAnsi="Arial" w:cs="Arial"/>
          <w:sz w:val="22"/>
          <w:szCs w:val="22"/>
          <w:lang w:val="es-CO"/>
        </w:rPr>
        <w:t xml:space="preserve"> GB RAM, Procesador de más de 3 GHz</w:t>
      </w:r>
      <w:r w:rsidR="000E6B55" w:rsidRPr="00D23B6C">
        <w:rPr>
          <w:rFonts w:ascii="Arial" w:hAnsi="Arial" w:cs="Arial"/>
          <w:sz w:val="22"/>
          <w:szCs w:val="22"/>
          <w:lang w:val="es-CO"/>
        </w:rPr>
        <w:t xml:space="preserve"> con mínimo 3 núcleos</w:t>
      </w:r>
      <w:r w:rsidRPr="00D23B6C">
        <w:rPr>
          <w:rFonts w:ascii="Arial" w:hAnsi="Arial" w:cs="Arial"/>
          <w:sz w:val="22"/>
          <w:szCs w:val="22"/>
          <w:lang w:val="es-CO"/>
        </w:rPr>
        <w:t>, para la realización se va hacer uso de IDE de Eclipse</w:t>
      </w:r>
      <w:r w:rsidR="00044917" w:rsidRPr="00D23B6C">
        <w:rPr>
          <w:rFonts w:ascii="Arial" w:hAnsi="Arial" w:cs="Arial"/>
          <w:sz w:val="22"/>
          <w:szCs w:val="22"/>
          <w:lang w:val="es-CO"/>
        </w:rPr>
        <w:t xml:space="preserve"> </w:t>
      </w:r>
      <w:r w:rsidR="000E6B55" w:rsidRPr="00D23B6C">
        <w:rPr>
          <w:rFonts w:ascii="Arial" w:hAnsi="Arial" w:cs="Arial"/>
          <w:sz w:val="22"/>
          <w:szCs w:val="22"/>
          <w:lang w:val="es-CO"/>
        </w:rPr>
        <w:t>y otras plataformas de diseño</w:t>
      </w:r>
      <w:r w:rsidRPr="00D23B6C">
        <w:rPr>
          <w:rFonts w:ascii="Arial" w:hAnsi="Arial" w:cs="Arial"/>
          <w:sz w:val="22"/>
          <w:szCs w:val="22"/>
          <w:lang w:val="es-CO"/>
        </w:rPr>
        <w:t xml:space="preserve">. </w:t>
      </w:r>
    </w:p>
    <w:p w:rsidR="00035FCE" w:rsidRPr="00D23B6C" w:rsidRDefault="00035FCE" w:rsidP="0060733A">
      <w:pPr>
        <w:pStyle w:val="Prrafodelista"/>
        <w:jc w:val="both"/>
        <w:rPr>
          <w:rFonts w:ascii="Arial" w:hAnsi="Arial" w:cs="Arial"/>
          <w:sz w:val="22"/>
          <w:szCs w:val="22"/>
          <w:lang w:val="es-CO"/>
        </w:rPr>
      </w:pPr>
    </w:p>
    <w:p w:rsidR="00035FCE" w:rsidRPr="00D23B6C" w:rsidRDefault="00035FCE" w:rsidP="0060733A">
      <w:pPr>
        <w:pStyle w:val="InfoBlue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23B6C">
        <w:rPr>
          <w:rFonts w:ascii="Arial" w:hAnsi="Arial" w:cs="Arial"/>
          <w:sz w:val="22"/>
          <w:szCs w:val="22"/>
        </w:rPr>
        <w:t>El ancho de banda para la comunicación debe ser eficaz para el transporte efectivo de datos.</w:t>
      </w:r>
    </w:p>
    <w:p w:rsidR="00C10937" w:rsidRPr="00D23B6C" w:rsidRDefault="00C10937" w:rsidP="0060733A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C10937" w:rsidRPr="00D23B6C" w:rsidRDefault="00C10937" w:rsidP="000E6B55">
      <w:pPr>
        <w:pStyle w:val="Ttulo3"/>
        <w:rPr>
          <w:rFonts w:cs="Arial"/>
          <w:b/>
          <w:i w:val="0"/>
          <w:sz w:val="22"/>
          <w:szCs w:val="22"/>
          <w:lang w:val="es-CO"/>
        </w:rPr>
      </w:pPr>
      <w:bookmarkStart w:id="25" w:name="_Toc320387445"/>
      <w:r w:rsidRPr="00D23B6C">
        <w:rPr>
          <w:rFonts w:cs="Arial"/>
          <w:b/>
          <w:i w:val="0"/>
          <w:sz w:val="22"/>
          <w:szCs w:val="22"/>
          <w:lang w:val="es-CO"/>
        </w:rPr>
        <w:t>Riesgos</w:t>
      </w:r>
      <w:bookmarkEnd w:id="25"/>
    </w:p>
    <w:p w:rsidR="00C10937" w:rsidRPr="00D23B6C" w:rsidRDefault="00C10937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C10937" w:rsidRPr="00D23B6C" w:rsidRDefault="00C10937" w:rsidP="0060733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 xml:space="preserve">Todos los riesgos se especifican en el documento Lista de Riesgos. </w:t>
      </w:r>
    </w:p>
    <w:p w:rsidR="00B14226" w:rsidRPr="00D23B6C" w:rsidRDefault="00B14226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78030C" w:rsidRPr="00D23B6C" w:rsidRDefault="0078030C" w:rsidP="0060733A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14226" w:rsidRPr="00D23B6C" w:rsidRDefault="00B14226" w:rsidP="000E6B55">
      <w:pPr>
        <w:pStyle w:val="Ttulo3"/>
        <w:rPr>
          <w:rFonts w:cs="Arial"/>
          <w:b/>
          <w:i w:val="0"/>
          <w:sz w:val="22"/>
          <w:szCs w:val="22"/>
          <w:lang w:val="es-CO"/>
        </w:rPr>
      </w:pPr>
      <w:bookmarkStart w:id="26" w:name="_Toc320387446"/>
      <w:r w:rsidRPr="00D23B6C">
        <w:rPr>
          <w:rFonts w:cs="Arial"/>
          <w:b/>
          <w:i w:val="0"/>
          <w:sz w:val="22"/>
          <w:szCs w:val="22"/>
          <w:lang w:val="es-CO"/>
        </w:rPr>
        <w:t>Requisitos</w:t>
      </w:r>
      <w:bookmarkEnd w:id="26"/>
    </w:p>
    <w:p w:rsidR="00B14226" w:rsidRPr="00D23B6C" w:rsidRDefault="00B14226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14226" w:rsidRPr="00D23B6C" w:rsidRDefault="00B14226" w:rsidP="0060733A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23B6C">
        <w:rPr>
          <w:rFonts w:ascii="Arial" w:hAnsi="Arial" w:cs="Arial"/>
          <w:sz w:val="22"/>
          <w:szCs w:val="22"/>
          <w:lang w:val="es-CO"/>
        </w:rPr>
        <w:t xml:space="preserve">Todos los requisitos se especifican en el documento Especificación de Requerimientos de Software SRS. </w:t>
      </w:r>
    </w:p>
    <w:p w:rsidR="00087D34" w:rsidRPr="00D23B6C" w:rsidRDefault="00087D34" w:rsidP="0060733A">
      <w:pPr>
        <w:pStyle w:val="Prrafodelista"/>
        <w:jc w:val="both"/>
        <w:rPr>
          <w:rFonts w:ascii="Arial" w:hAnsi="Arial" w:cs="Arial"/>
          <w:sz w:val="22"/>
          <w:szCs w:val="22"/>
          <w:lang w:val="es-CO"/>
        </w:rPr>
      </w:pPr>
    </w:p>
    <w:p w:rsidR="00087D34" w:rsidRPr="00D23B6C" w:rsidRDefault="00087D34" w:rsidP="000E6B55">
      <w:pPr>
        <w:pStyle w:val="Ttulo3"/>
        <w:rPr>
          <w:rFonts w:cs="Arial"/>
          <w:b/>
          <w:i w:val="0"/>
          <w:sz w:val="22"/>
          <w:szCs w:val="22"/>
          <w:lang w:val="es-CO"/>
        </w:rPr>
      </w:pPr>
      <w:bookmarkStart w:id="27" w:name="_Toc320387447"/>
      <w:r w:rsidRPr="00D23B6C">
        <w:rPr>
          <w:rFonts w:cs="Arial"/>
          <w:b/>
          <w:i w:val="0"/>
          <w:sz w:val="22"/>
          <w:szCs w:val="22"/>
          <w:lang w:val="es-CO"/>
        </w:rPr>
        <w:t>Licencias</w:t>
      </w:r>
      <w:bookmarkEnd w:id="27"/>
      <w:r w:rsidRPr="00D23B6C">
        <w:rPr>
          <w:rFonts w:cs="Arial"/>
          <w:b/>
          <w:i w:val="0"/>
          <w:sz w:val="22"/>
          <w:szCs w:val="22"/>
          <w:lang w:val="es-CO"/>
        </w:rPr>
        <w:t xml:space="preserve"> </w:t>
      </w:r>
    </w:p>
    <w:p w:rsidR="00087D34" w:rsidRPr="00D23B6C" w:rsidRDefault="00087D34" w:rsidP="0060733A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CB7470" w:rsidRDefault="00087D34" w:rsidP="0060733A">
      <w:pPr>
        <w:pStyle w:val="InfoBlue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23B6C">
        <w:rPr>
          <w:rFonts w:ascii="Arial" w:hAnsi="Arial" w:cs="Arial"/>
          <w:sz w:val="22"/>
          <w:szCs w:val="22"/>
        </w:rPr>
        <w:t>Las licencias (incluyendo costos), se estimarán de acuerdo a la necesidad que presenten.</w:t>
      </w:r>
      <w:r w:rsidR="007263A3" w:rsidRPr="00D23B6C">
        <w:rPr>
          <w:rFonts w:ascii="Arial" w:hAnsi="Arial" w:cs="Arial"/>
          <w:sz w:val="22"/>
          <w:szCs w:val="22"/>
        </w:rPr>
        <w:t xml:space="preserve"> </w:t>
      </w:r>
    </w:p>
    <w:p w:rsidR="00CB7470" w:rsidRDefault="00CB7470" w:rsidP="00CB7470">
      <w:pPr>
        <w:pStyle w:val="InfoBlue"/>
        <w:ind w:left="720"/>
        <w:rPr>
          <w:rFonts w:ascii="Arial" w:hAnsi="Arial" w:cs="Arial"/>
          <w:sz w:val="22"/>
          <w:szCs w:val="22"/>
        </w:rPr>
      </w:pPr>
    </w:p>
    <w:p w:rsidR="00087D34" w:rsidRPr="00D23B6C" w:rsidRDefault="00CB7470" w:rsidP="00CB7470">
      <w:pPr>
        <w:pStyle w:val="InfoBlu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para la</w:t>
      </w:r>
      <w:bookmarkStart w:id="28" w:name="_GoBack"/>
      <w:bookmarkEnd w:id="28"/>
      <w:r w:rsidR="007263A3" w:rsidRPr="00D23B6C">
        <w:rPr>
          <w:rFonts w:ascii="Arial" w:hAnsi="Arial" w:cs="Arial"/>
          <w:sz w:val="22"/>
          <w:szCs w:val="22"/>
        </w:rPr>
        <w:t xml:space="preserve"> realización del proyecto se hará uso de software libre. </w:t>
      </w:r>
    </w:p>
    <w:p w:rsidR="00B14226" w:rsidRPr="00D23B6C" w:rsidRDefault="00B14226" w:rsidP="0060733A">
      <w:pPr>
        <w:pStyle w:val="Prrafodelista"/>
        <w:jc w:val="both"/>
        <w:rPr>
          <w:rFonts w:ascii="Arial" w:hAnsi="Arial" w:cs="Arial"/>
          <w:sz w:val="22"/>
          <w:szCs w:val="22"/>
          <w:lang w:val="es-CO"/>
        </w:rPr>
      </w:pPr>
    </w:p>
    <w:p w:rsidR="002B4085" w:rsidRPr="00D23B6C" w:rsidRDefault="002B4085" w:rsidP="0060733A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CO"/>
        </w:rPr>
      </w:pPr>
    </w:p>
    <w:sectPr w:rsidR="002B4085" w:rsidRPr="00D23B6C" w:rsidSect="00556F0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8C2" w:rsidRDefault="00E218C2">
      <w:pPr>
        <w:spacing w:line="240" w:lineRule="auto"/>
      </w:pPr>
      <w:r>
        <w:separator/>
      </w:r>
    </w:p>
  </w:endnote>
  <w:endnote w:type="continuationSeparator" w:id="0">
    <w:p w:rsidR="00E218C2" w:rsidRDefault="00E21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D86" w:rsidRDefault="00595E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31D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31D86" w:rsidRDefault="00331D8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AA7" w:rsidRDefault="00685AA7" w:rsidP="00BF35FE">
    <w:pPr>
      <w:pStyle w:val="Piedepgina"/>
      <w:rPr>
        <w:lang w:val="es-ES_tradnl"/>
      </w:rPr>
    </w:pPr>
  </w:p>
  <w:p w:rsidR="00BF35FE" w:rsidRPr="00BF35FE" w:rsidRDefault="00BF35FE" w:rsidP="00BF35FE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8C2" w:rsidRDefault="00E218C2">
      <w:pPr>
        <w:spacing w:line="240" w:lineRule="auto"/>
      </w:pPr>
      <w:r>
        <w:separator/>
      </w:r>
    </w:p>
  </w:footnote>
  <w:footnote w:type="continuationSeparator" w:id="0">
    <w:p w:rsidR="00E218C2" w:rsidRDefault="00E21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6C" w:rsidRPr="00D23B6C" w:rsidRDefault="00D23B6C" w:rsidP="00D23B6C">
    <w:pPr>
      <w:rPr>
        <w:sz w:val="30"/>
        <w:szCs w:val="30"/>
      </w:rPr>
    </w:pPr>
  </w:p>
  <w:p w:rsidR="00D23B6C" w:rsidRPr="00D23B6C" w:rsidRDefault="00D23B6C" w:rsidP="00D23B6C">
    <w:pPr>
      <w:pBdr>
        <w:bottom w:val="single" w:sz="6" w:space="5" w:color="auto"/>
      </w:pBdr>
      <w:jc w:val="right"/>
      <w:rPr>
        <w:rFonts w:ascii="Arial" w:hAnsi="Arial"/>
        <w:b/>
        <w:sz w:val="30"/>
        <w:szCs w:val="30"/>
      </w:rPr>
    </w:pPr>
    <w:r w:rsidRPr="00D23B6C">
      <w:rPr>
        <w:sz w:val="30"/>
        <w:szCs w:val="30"/>
      </w:rPr>
      <w:t>GDMS</w:t>
    </w:r>
  </w:p>
  <w:p w:rsidR="00D23B6C" w:rsidRPr="00D23B6C" w:rsidRDefault="00D23B6C" w:rsidP="00D23B6C">
    <w:pPr>
      <w:pBdr>
        <w:bottom w:val="single" w:sz="6" w:space="5" w:color="auto"/>
      </w:pBdr>
      <w:jc w:val="right"/>
      <w:rPr>
        <w:sz w:val="30"/>
        <w:szCs w:val="30"/>
      </w:rPr>
    </w:pPr>
    <w:r w:rsidRPr="00D23B6C">
      <w:rPr>
        <w:sz w:val="30"/>
        <w:szCs w:val="30"/>
      </w:rPr>
      <w:t>Group Development of Medical System</w:t>
    </w:r>
  </w:p>
  <w:p w:rsidR="00D23B6C" w:rsidRPr="00D23B6C" w:rsidRDefault="00D23B6C" w:rsidP="00D23B6C">
    <w:pPr>
      <w:pStyle w:val="Encabezado"/>
      <w:rPr>
        <w:sz w:val="30"/>
        <w:szCs w:val="30"/>
      </w:rPr>
    </w:pPr>
  </w:p>
  <w:p w:rsidR="00331D86" w:rsidRPr="00D23B6C" w:rsidRDefault="00331D86" w:rsidP="00D23B6C">
    <w:pPr>
      <w:pStyle w:val="Encabezado"/>
      <w:rPr>
        <w:sz w:val="30"/>
        <w:szCs w:val="3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087D34">
      <w:tc>
        <w:tcPr>
          <w:tcW w:w="6379" w:type="dxa"/>
        </w:tcPr>
        <w:p w:rsidR="00685AA7" w:rsidRPr="007A416B" w:rsidRDefault="00BF35FE" w:rsidP="0016176B">
          <w:pPr>
            <w:pStyle w:val="Ttulo"/>
            <w:jc w:val="left"/>
            <w:rPr>
              <w:rFonts w:ascii="Times New Roman" w:hAnsi="Times New Roman"/>
              <w:b w:val="0"/>
              <w:sz w:val="20"/>
              <w:lang w:val="es-CO"/>
            </w:rPr>
          </w:pPr>
          <w:r>
            <w:rPr>
              <w:rFonts w:ascii="Times New Roman" w:hAnsi="Times New Roman"/>
              <w:b w:val="0"/>
              <w:sz w:val="20"/>
              <w:lang w:val="es-CO"/>
            </w:rPr>
            <w:t>Med</w:t>
          </w:r>
          <w:r w:rsidR="005D5E64">
            <w:rPr>
              <w:rFonts w:ascii="Times New Roman" w:hAnsi="Times New Roman"/>
              <w:b w:val="0"/>
              <w:sz w:val="20"/>
              <w:lang w:val="es-CO"/>
            </w:rPr>
            <w:t>i</w:t>
          </w:r>
          <w:r>
            <w:rPr>
              <w:rFonts w:ascii="Times New Roman" w:hAnsi="Times New Roman"/>
              <w:b w:val="0"/>
              <w:sz w:val="20"/>
              <w:lang w:val="es-CO"/>
            </w:rPr>
            <w:t>s</w:t>
          </w:r>
          <w:r w:rsidR="005D5E64">
            <w:rPr>
              <w:rFonts w:ascii="Times New Roman" w:hAnsi="Times New Roman"/>
              <w:b w:val="0"/>
              <w:sz w:val="20"/>
              <w:lang w:val="es-CO"/>
            </w:rPr>
            <w:t>ys</w:t>
          </w:r>
        </w:p>
      </w:tc>
      <w:tc>
        <w:tcPr>
          <w:tcW w:w="3179" w:type="dxa"/>
        </w:tcPr>
        <w:p w:rsidR="00685AA7" w:rsidRPr="00713CA0" w:rsidRDefault="00237DA8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>Versión: 1.0</w:t>
          </w:r>
        </w:p>
      </w:tc>
    </w:tr>
    <w:tr w:rsidR="00685AA7" w:rsidRPr="00713CA0">
      <w:tc>
        <w:tcPr>
          <w:tcW w:w="6379" w:type="dxa"/>
        </w:tcPr>
        <w:p w:rsidR="00685AA7" w:rsidRPr="00713CA0" w:rsidRDefault="00E218C2">
          <w:pPr>
            <w:rPr>
              <w:lang w:val="es-CO"/>
            </w:rPr>
          </w:pPr>
          <w:fldSimple w:instr=" TITLE  \* MERGEFORMAT ">
            <w:r w:rsidR="00713CA0">
              <w:rPr>
                <w:lang w:val="es-CO"/>
              </w:rPr>
              <w:t>Visió</w:t>
            </w:r>
            <w:r w:rsidR="00C72B78" w:rsidRPr="00713CA0">
              <w:rPr>
                <w:lang w:val="es-CO"/>
              </w:rPr>
              <w:t>n</w:t>
            </w:r>
          </w:fldSimple>
        </w:p>
      </w:tc>
      <w:tc>
        <w:tcPr>
          <w:tcW w:w="3179" w:type="dxa"/>
        </w:tcPr>
        <w:p w:rsidR="00685AA7" w:rsidRDefault="00713CA0" w:rsidP="00BF35FE">
          <w:pPr>
            <w:rPr>
              <w:lang w:val="es-CO"/>
            </w:rPr>
          </w:pPr>
          <w:r>
            <w:rPr>
              <w:lang w:val="es-CO"/>
            </w:rPr>
            <w:t>Fecha</w:t>
          </w:r>
          <w:r w:rsidR="00642822">
            <w:rPr>
              <w:lang w:val="es-CO"/>
            </w:rPr>
            <w:t xml:space="preserve">:  </w:t>
          </w:r>
          <w:r w:rsidR="000510F8">
            <w:rPr>
              <w:lang w:val="es-CO"/>
            </w:rPr>
            <w:t>14</w:t>
          </w:r>
          <w:r w:rsidR="00685AA7" w:rsidRPr="00713CA0">
            <w:rPr>
              <w:lang w:val="es-CO"/>
            </w:rPr>
            <w:t>/</w:t>
          </w:r>
          <w:r w:rsidR="00BF35FE">
            <w:rPr>
              <w:lang w:val="es-CO"/>
            </w:rPr>
            <w:t>marzo</w:t>
          </w:r>
          <w:r w:rsidR="00685AA7" w:rsidRPr="00713CA0">
            <w:rPr>
              <w:lang w:val="es-CO"/>
            </w:rPr>
            <w:t>/</w:t>
          </w:r>
          <w:r w:rsidR="00341116">
            <w:rPr>
              <w:lang w:val="es-CO"/>
            </w:rPr>
            <w:t>201</w:t>
          </w:r>
          <w:r w:rsidR="00BF35FE">
            <w:rPr>
              <w:lang w:val="es-CO"/>
            </w:rPr>
            <w:t>2</w:t>
          </w:r>
        </w:p>
        <w:p w:rsidR="00BF35FE" w:rsidRPr="00713CA0" w:rsidRDefault="00BF35FE" w:rsidP="00BF35FE">
          <w:pPr>
            <w:rPr>
              <w:lang w:val="es-CO"/>
            </w:rPr>
          </w:pPr>
        </w:p>
      </w:tc>
    </w:tr>
  </w:tbl>
  <w:p w:rsidR="00685AA7" w:rsidRDefault="00685A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5C21C4"/>
    <w:multiLevelType w:val="multilevel"/>
    <w:tmpl w:val="28BE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F31B28"/>
    <w:multiLevelType w:val="hybridMultilevel"/>
    <w:tmpl w:val="EB70CE64"/>
    <w:lvl w:ilvl="0" w:tplc="3DC40F4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9FF2F27"/>
    <w:multiLevelType w:val="hybridMultilevel"/>
    <w:tmpl w:val="0922ACB0"/>
    <w:lvl w:ilvl="0" w:tplc="9C946B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3E3986"/>
    <w:multiLevelType w:val="hybridMultilevel"/>
    <w:tmpl w:val="3C226D20"/>
    <w:lvl w:ilvl="0" w:tplc="82381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1371D9"/>
    <w:multiLevelType w:val="multilevel"/>
    <w:tmpl w:val="C28AD3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63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  <w:b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3A034FC"/>
    <w:multiLevelType w:val="hybridMultilevel"/>
    <w:tmpl w:val="4F1E8F2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8FE6E3C"/>
    <w:multiLevelType w:val="hybridMultilevel"/>
    <w:tmpl w:val="A3C095B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216C1"/>
    <w:multiLevelType w:val="hybridMultilevel"/>
    <w:tmpl w:val="E730D20E"/>
    <w:lvl w:ilvl="0" w:tplc="780CD0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C7271E1"/>
    <w:multiLevelType w:val="hybridMultilevel"/>
    <w:tmpl w:val="1FC4ED6A"/>
    <w:lvl w:ilvl="0" w:tplc="321CB79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2B1C70"/>
    <w:multiLevelType w:val="hybridMultilevel"/>
    <w:tmpl w:val="52BA1CE8"/>
    <w:lvl w:ilvl="0" w:tplc="647EC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34"/>
  </w:num>
  <w:num w:numId="6">
    <w:abstractNumId w:val="24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4"/>
  </w:num>
  <w:num w:numId="12">
    <w:abstractNumId w:val="15"/>
  </w:num>
  <w:num w:numId="13">
    <w:abstractNumId w:val="12"/>
  </w:num>
  <w:num w:numId="14">
    <w:abstractNumId w:val="30"/>
  </w:num>
  <w:num w:numId="15">
    <w:abstractNumId w:val="11"/>
  </w:num>
  <w:num w:numId="16">
    <w:abstractNumId w:val="5"/>
  </w:num>
  <w:num w:numId="17">
    <w:abstractNumId w:val="29"/>
  </w:num>
  <w:num w:numId="18">
    <w:abstractNumId w:val="21"/>
  </w:num>
  <w:num w:numId="19">
    <w:abstractNumId w:val="6"/>
  </w:num>
  <w:num w:numId="20">
    <w:abstractNumId w:val="20"/>
  </w:num>
  <w:num w:numId="21">
    <w:abstractNumId w:val="10"/>
  </w:num>
  <w:num w:numId="22">
    <w:abstractNumId w:val="28"/>
  </w:num>
  <w:num w:numId="23">
    <w:abstractNumId w:val="9"/>
  </w:num>
  <w:num w:numId="24">
    <w:abstractNumId w:val="8"/>
  </w:num>
  <w:num w:numId="25">
    <w:abstractNumId w:val="7"/>
  </w:num>
  <w:num w:numId="26">
    <w:abstractNumId w:val="25"/>
  </w:num>
  <w:num w:numId="27">
    <w:abstractNumId w:val="27"/>
  </w:num>
  <w:num w:numId="28">
    <w:abstractNumId w:val="36"/>
  </w:num>
  <w:num w:numId="29">
    <w:abstractNumId w:val="17"/>
  </w:num>
  <w:num w:numId="30">
    <w:abstractNumId w:val="14"/>
  </w:num>
  <w:num w:numId="31">
    <w:abstractNumId w:val="35"/>
  </w:num>
  <w:num w:numId="32">
    <w:abstractNumId w:val="37"/>
  </w:num>
  <w:num w:numId="33">
    <w:abstractNumId w:val="19"/>
  </w:num>
  <w:num w:numId="34">
    <w:abstractNumId w:val="18"/>
  </w:num>
  <w:num w:numId="35">
    <w:abstractNumId w:val="16"/>
  </w:num>
  <w:num w:numId="36">
    <w:abstractNumId w:val="26"/>
  </w:num>
  <w:num w:numId="37">
    <w:abstractNumId w:val="32"/>
  </w:num>
  <w:num w:numId="38">
    <w:abstractNumId w:val="3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201"/>
    <w:rsid w:val="00020FA7"/>
    <w:rsid w:val="00021178"/>
    <w:rsid w:val="00035FCE"/>
    <w:rsid w:val="00044917"/>
    <w:rsid w:val="00050F46"/>
    <w:rsid w:val="000510F8"/>
    <w:rsid w:val="0005731C"/>
    <w:rsid w:val="00057B2A"/>
    <w:rsid w:val="00087D34"/>
    <w:rsid w:val="000D25DA"/>
    <w:rsid w:val="000E6B55"/>
    <w:rsid w:val="001075C6"/>
    <w:rsid w:val="00113D73"/>
    <w:rsid w:val="00115095"/>
    <w:rsid w:val="00117AD2"/>
    <w:rsid w:val="0013386C"/>
    <w:rsid w:val="00152BA2"/>
    <w:rsid w:val="0016176B"/>
    <w:rsid w:val="00183C32"/>
    <w:rsid w:val="00194D10"/>
    <w:rsid w:val="001D11E8"/>
    <w:rsid w:val="00220134"/>
    <w:rsid w:val="00234568"/>
    <w:rsid w:val="00237DA8"/>
    <w:rsid w:val="002671D8"/>
    <w:rsid w:val="00294504"/>
    <w:rsid w:val="002A3BF5"/>
    <w:rsid w:val="002B3839"/>
    <w:rsid w:val="002B4085"/>
    <w:rsid w:val="002C38FD"/>
    <w:rsid w:val="002F793F"/>
    <w:rsid w:val="00306D57"/>
    <w:rsid w:val="00322EBD"/>
    <w:rsid w:val="00324A7D"/>
    <w:rsid w:val="00331D86"/>
    <w:rsid w:val="00336680"/>
    <w:rsid w:val="00341116"/>
    <w:rsid w:val="00355D52"/>
    <w:rsid w:val="00361396"/>
    <w:rsid w:val="00363353"/>
    <w:rsid w:val="00375A4A"/>
    <w:rsid w:val="00380E62"/>
    <w:rsid w:val="003A5FF7"/>
    <w:rsid w:val="003D1350"/>
    <w:rsid w:val="00407E7E"/>
    <w:rsid w:val="004262D7"/>
    <w:rsid w:val="00446B7F"/>
    <w:rsid w:val="004543AB"/>
    <w:rsid w:val="00455D94"/>
    <w:rsid w:val="004710B5"/>
    <w:rsid w:val="00480101"/>
    <w:rsid w:val="004A2262"/>
    <w:rsid w:val="004B367B"/>
    <w:rsid w:val="004E2B91"/>
    <w:rsid w:val="004F4186"/>
    <w:rsid w:val="00502B8F"/>
    <w:rsid w:val="00504765"/>
    <w:rsid w:val="00510D4D"/>
    <w:rsid w:val="005224FF"/>
    <w:rsid w:val="00526932"/>
    <w:rsid w:val="005518B2"/>
    <w:rsid w:val="00556F07"/>
    <w:rsid w:val="005578DC"/>
    <w:rsid w:val="005870E1"/>
    <w:rsid w:val="00594E00"/>
    <w:rsid w:val="00595E0B"/>
    <w:rsid w:val="005C6CB6"/>
    <w:rsid w:val="005D5E64"/>
    <w:rsid w:val="005E606B"/>
    <w:rsid w:val="005E6147"/>
    <w:rsid w:val="005E70C2"/>
    <w:rsid w:val="005F5D70"/>
    <w:rsid w:val="0060733A"/>
    <w:rsid w:val="00642822"/>
    <w:rsid w:val="00653D9C"/>
    <w:rsid w:val="00677BA1"/>
    <w:rsid w:val="00684765"/>
    <w:rsid w:val="00685AA7"/>
    <w:rsid w:val="006D2837"/>
    <w:rsid w:val="00701381"/>
    <w:rsid w:val="007021C9"/>
    <w:rsid w:val="007109D0"/>
    <w:rsid w:val="00713CA0"/>
    <w:rsid w:val="007263A3"/>
    <w:rsid w:val="00763465"/>
    <w:rsid w:val="00763667"/>
    <w:rsid w:val="0078030C"/>
    <w:rsid w:val="00794996"/>
    <w:rsid w:val="007A266B"/>
    <w:rsid w:val="007A416B"/>
    <w:rsid w:val="008028B8"/>
    <w:rsid w:val="00816C1B"/>
    <w:rsid w:val="00843DEF"/>
    <w:rsid w:val="008B523A"/>
    <w:rsid w:val="008C4C50"/>
    <w:rsid w:val="008D1861"/>
    <w:rsid w:val="008E088E"/>
    <w:rsid w:val="008F4720"/>
    <w:rsid w:val="009108AE"/>
    <w:rsid w:val="00925C9A"/>
    <w:rsid w:val="00935BFC"/>
    <w:rsid w:val="00941F8B"/>
    <w:rsid w:val="00942A8C"/>
    <w:rsid w:val="009B14BF"/>
    <w:rsid w:val="009E0122"/>
    <w:rsid w:val="00A329B8"/>
    <w:rsid w:val="00A55613"/>
    <w:rsid w:val="00A83E63"/>
    <w:rsid w:val="00A9679B"/>
    <w:rsid w:val="00AA0378"/>
    <w:rsid w:val="00AA4187"/>
    <w:rsid w:val="00AA484A"/>
    <w:rsid w:val="00AD6620"/>
    <w:rsid w:val="00AE4979"/>
    <w:rsid w:val="00B018EA"/>
    <w:rsid w:val="00B1223F"/>
    <w:rsid w:val="00B14226"/>
    <w:rsid w:val="00B35201"/>
    <w:rsid w:val="00B51D76"/>
    <w:rsid w:val="00B63BD6"/>
    <w:rsid w:val="00B807A6"/>
    <w:rsid w:val="00B8473D"/>
    <w:rsid w:val="00B92BBF"/>
    <w:rsid w:val="00BC70A7"/>
    <w:rsid w:val="00BD05CC"/>
    <w:rsid w:val="00BF35FE"/>
    <w:rsid w:val="00BF5DC2"/>
    <w:rsid w:val="00C10937"/>
    <w:rsid w:val="00C12A3C"/>
    <w:rsid w:val="00C47DF2"/>
    <w:rsid w:val="00C5183E"/>
    <w:rsid w:val="00C51F5A"/>
    <w:rsid w:val="00C54F3B"/>
    <w:rsid w:val="00C709DF"/>
    <w:rsid w:val="00C72B78"/>
    <w:rsid w:val="00C752E8"/>
    <w:rsid w:val="00CB1C89"/>
    <w:rsid w:val="00CB4E59"/>
    <w:rsid w:val="00CB7470"/>
    <w:rsid w:val="00CC3A61"/>
    <w:rsid w:val="00CC79CC"/>
    <w:rsid w:val="00CD2967"/>
    <w:rsid w:val="00D001E0"/>
    <w:rsid w:val="00D1078A"/>
    <w:rsid w:val="00D13F89"/>
    <w:rsid w:val="00D23B6C"/>
    <w:rsid w:val="00D83A40"/>
    <w:rsid w:val="00DC13F9"/>
    <w:rsid w:val="00DD5AF9"/>
    <w:rsid w:val="00DF1CEB"/>
    <w:rsid w:val="00E00302"/>
    <w:rsid w:val="00E218C2"/>
    <w:rsid w:val="00E526D8"/>
    <w:rsid w:val="00E54819"/>
    <w:rsid w:val="00E55E10"/>
    <w:rsid w:val="00EA07D0"/>
    <w:rsid w:val="00EB49B7"/>
    <w:rsid w:val="00EE18EC"/>
    <w:rsid w:val="00EF6482"/>
    <w:rsid w:val="00F10C59"/>
    <w:rsid w:val="00F74AC7"/>
    <w:rsid w:val="00F82D18"/>
    <w:rsid w:val="00F905CE"/>
    <w:rsid w:val="00FA3B6C"/>
    <w:rsid w:val="00FA3CB5"/>
    <w:rsid w:val="00FB0032"/>
    <w:rsid w:val="00FB78A7"/>
    <w:rsid w:val="00FF4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F07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556F0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56F0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56F0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56F0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56F0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56F0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56F0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56F0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56F0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6F0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56F0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56F0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556F07"/>
    <w:pPr>
      <w:ind w:left="900" w:hanging="900"/>
    </w:pPr>
  </w:style>
  <w:style w:type="paragraph" w:styleId="TDC1">
    <w:name w:val="toc 1"/>
    <w:basedOn w:val="Normal"/>
    <w:next w:val="Normal"/>
    <w:uiPriority w:val="39"/>
    <w:rsid w:val="00556F07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56F07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556F07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556F0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556F0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556F07"/>
  </w:style>
  <w:style w:type="paragraph" w:customStyle="1" w:styleId="Bullet2">
    <w:name w:val="Bullet2"/>
    <w:basedOn w:val="Normal"/>
    <w:rsid w:val="00556F0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56F0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556F07"/>
    <w:pPr>
      <w:keepLines/>
      <w:spacing w:after="120"/>
    </w:pPr>
  </w:style>
  <w:style w:type="paragraph" w:styleId="Textoindependiente">
    <w:name w:val="Body Text"/>
    <w:basedOn w:val="Normal"/>
    <w:semiHidden/>
    <w:rsid w:val="00556F0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556F0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556F07"/>
    <w:pPr>
      <w:ind w:left="720" w:hanging="432"/>
    </w:pPr>
  </w:style>
  <w:style w:type="character" w:styleId="Refdenotaalpie">
    <w:name w:val="footnote reference"/>
    <w:basedOn w:val="Fuentedeprrafopredeter"/>
    <w:semiHidden/>
    <w:rsid w:val="00556F07"/>
    <w:rPr>
      <w:sz w:val="20"/>
      <w:vertAlign w:val="superscript"/>
    </w:rPr>
  </w:style>
  <w:style w:type="paragraph" w:styleId="Textonotapie">
    <w:name w:val="footnote text"/>
    <w:basedOn w:val="Normal"/>
    <w:semiHidden/>
    <w:rsid w:val="00556F0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556F0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556F07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556F07"/>
    <w:pPr>
      <w:ind w:left="600"/>
    </w:pPr>
  </w:style>
  <w:style w:type="paragraph" w:styleId="TDC5">
    <w:name w:val="toc 5"/>
    <w:basedOn w:val="Normal"/>
    <w:next w:val="Normal"/>
    <w:semiHidden/>
    <w:rsid w:val="00556F07"/>
    <w:pPr>
      <w:ind w:left="800"/>
    </w:pPr>
  </w:style>
  <w:style w:type="paragraph" w:styleId="TDC6">
    <w:name w:val="toc 6"/>
    <w:basedOn w:val="Normal"/>
    <w:next w:val="Normal"/>
    <w:semiHidden/>
    <w:rsid w:val="00556F07"/>
    <w:pPr>
      <w:ind w:left="1000"/>
    </w:pPr>
  </w:style>
  <w:style w:type="paragraph" w:styleId="TDC7">
    <w:name w:val="toc 7"/>
    <w:basedOn w:val="Normal"/>
    <w:next w:val="Normal"/>
    <w:semiHidden/>
    <w:rsid w:val="00556F07"/>
    <w:pPr>
      <w:ind w:left="1200"/>
    </w:pPr>
  </w:style>
  <w:style w:type="paragraph" w:styleId="TDC8">
    <w:name w:val="toc 8"/>
    <w:basedOn w:val="Normal"/>
    <w:next w:val="Normal"/>
    <w:semiHidden/>
    <w:rsid w:val="00556F07"/>
    <w:pPr>
      <w:ind w:left="1400"/>
    </w:pPr>
  </w:style>
  <w:style w:type="paragraph" w:styleId="TDC9">
    <w:name w:val="toc 9"/>
    <w:basedOn w:val="Normal"/>
    <w:next w:val="Normal"/>
    <w:semiHidden/>
    <w:rsid w:val="00556F07"/>
    <w:pPr>
      <w:ind w:left="1600"/>
    </w:pPr>
  </w:style>
  <w:style w:type="paragraph" w:customStyle="1" w:styleId="MainTitle">
    <w:name w:val="Main Title"/>
    <w:basedOn w:val="Normal"/>
    <w:rsid w:val="00556F0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556F07"/>
    <w:rPr>
      <w:i/>
      <w:color w:val="0000FF"/>
    </w:rPr>
  </w:style>
  <w:style w:type="paragraph" w:styleId="Sangradetextonormal">
    <w:name w:val="Body Text Indent"/>
    <w:basedOn w:val="Normal"/>
    <w:semiHidden/>
    <w:rsid w:val="00556F0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56F0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56F0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D2837"/>
    <w:pPr>
      <w:widowControl/>
      <w:tabs>
        <w:tab w:val="left" w:pos="540"/>
        <w:tab w:val="left" w:pos="1260"/>
      </w:tabs>
      <w:spacing w:after="120"/>
      <w:jc w:val="both"/>
    </w:pPr>
    <w:rPr>
      <w:lang w:val="es-CO"/>
    </w:rPr>
  </w:style>
  <w:style w:type="character" w:styleId="Hipervnculo">
    <w:name w:val="Hyperlink"/>
    <w:basedOn w:val="Fuentedeprrafopredeter"/>
    <w:uiPriority w:val="99"/>
    <w:rsid w:val="00556F07"/>
    <w:rPr>
      <w:color w:val="0000FF"/>
      <w:u w:val="single"/>
    </w:rPr>
  </w:style>
  <w:style w:type="paragraph" w:customStyle="1" w:styleId="infoblue0">
    <w:name w:val="infoblue"/>
    <w:basedOn w:val="Normal"/>
    <w:rsid w:val="00556F0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sid w:val="00556F07"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E0030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1D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F07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556F0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56F0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56F0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56F0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56F0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56F0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56F0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56F0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56F0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6F0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56F0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56F0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556F07"/>
    <w:pPr>
      <w:ind w:left="900" w:hanging="900"/>
    </w:pPr>
  </w:style>
  <w:style w:type="paragraph" w:styleId="TDC1">
    <w:name w:val="toc 1"/>
    <w:basedOn w:val="Normal"/>
    <w:next w:val="Normal"/>
    <w:uiPriority w:val="39"/>
    <w:rsid w:val="00556F07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56F07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556F07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556F0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556F0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556F07"/>
  </w:style>
  <w:style w:type="paragraph" w:customStyle="1" w:styleId="Bullet2">
    <w:name w:val="Bullet2"/>
    <w:basedOn w:val="Normal"/>
    <w:rsid w:val="00556F0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56F0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556F07"/>
    <w:pPr>
      <w:keepLines/>
      <w:spacing w:after="120"/>
    </w:pPr>
  </w:style>
  <w:style w:type="paragraph" w:styleId="Textoindependiente">
    <w:name w:val="Body Text"/>
    <w:basedOn w:val="Normal"/>
    <w:semiHidden/>
    <w:rsid w:val="00556F0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556F0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556F07"/>
    <w:pPr>
      <w:ind w:left="720" w:hanging="432"/>
    </w:pPr>
  </w:style>
  <w:style w:type="character" w:styleId="Refdenotaalpie">
    <w:name w:val="footnote reference"/>
    <w:basedOn w:val="Fuentedeprrafopredeter"/>
    <w:semiHidden/>
    <w:rsid w:val="00556F07"/>
    <w:rPr>
      <w:sz w:val="20"/>
      <w:vertAlign w:val="superscript"/>
    </w:rPr>
  </w:style>
  <w:style w:type="paragraph" w:styleId="Textonotapie">
    <w:name w:val="footnote text"/>
    <w:basedOn w:val="Normal"/>
    <w:semiHidden/>
    <w:rsid w:val="00556F0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556F0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556F07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556F07"/>
    <w:pPr>
      <w:ind w:left="600"/>
    </w:pPr>
  </w:style>
  <w:style w:type="paragraph" w:styleId="TDC5">
    <w:name w:val="toc 5"/>
    <w:basedOn w:val="Normal"/>
    <w:next w:val="Normal"/>
    <w:semiHidden/>
    <w:rsid w:val="00556F07"/>
    <w:pPr>
      <w:ind w:left="800"/>
    </w:pPr>
  </w:style>
  <w:style w:type="paragraph" w:styleId="TDC6">
    <w:name w:val="toc 6"/>
    <w:basedOn w:val="Normal"/>
    <w:next w:val="Normal"/>
    <w:semiHidden/>
    <w:rsid w:val="00556F07"/>
    <w:pPr>
      <w:ind w:left="1000"/>
    </w:pPr>
  </w:style>
  <w:style w:type="paragraph" w:styleId="TDC7">
    <w:name w:val="toc 7"/>
    <w:basedOn w:val="Normal"/>
    <w:next w:val="Normal"/>
    <w:semiHidden/>
    <w:rsid w:val="00556F07"/>
    <w:pPr>
      <w:ind w:left="1200"/>
    </w:pPr>
  </w:style>
  <w:style w:type="paragraph" w:styleId="TDC8">
    <w:name w:val="toc 8"/>
    <w:basedOn w:val="Normal"/>
    <w:next w:val="Normal"/>
    <w:semiHidden/>
    <w:rsid w:val="00556F07"/>
    <w:pPr>
      <w:ind w:left="1400"/>
    </w:pPr>
  </w:style>
  <w:style w:type="paragraph" w:styleId="TDC9">
    <w:name w:val="toc 9"/>
    <w:basedOn w:val="Normal"/>
    <w:next w:val="Normal"/>
    <w:semiHidden/>
    <w:rsid w:val="00556F07"/>
    <w:pPr>
      <w:ind w:left="1600"/>
    </w:pPr>
  </w:style>
  <w:style w:type="paragraph" w:customStyle="1" w:styleId="MainTitle">
    <w:name w:val="Main Title"/>
    <w:basedOn w:val="Normal"/>
    <w:rsid w:val="00556F0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556F07"/>
    <w:rPr>
      <w:i/>
      <w:color w:val="0000FF"/>
    </w:rPr>
  </w:style>
  <w:style w:type="paragraph" w:styleId="Sangradetextonormal">
    <w:name w:val="Body Text Indent"/>
    <w:basedOn w:val="Normal"/>
    <w:semiHidden/>
    <w:rsid w:val="00556F0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56F0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56F0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D2837"/>
    <w:pPr>
      <w:widowControl/>
      <w:tabs>
        <w:tab w:val="left" w:pos="540"/>
        <w:tab w:val="left" w:pos="1260"/>
      </w:tabs>
      <w:spacing w:after="120"/>
      <w:jc w:val="both"/>
    </w:pPr>
    <w:rPr>
      <w:lang w:val="es-CO"/>
    </w:rPr>
  </w:style>
  <w:style w:type="character" w:styleId="Hipervnculo">
    <w:name w:val="Hyperlink"/>
    <w:basedOn w:val="Fuentedeprrafopredeter"/>
    <w:uiPriority w:val="99"/>
    <w:rsid w:val="00556F07"/>
    <w:rPr>
      <w:color w:val="0000FF"/>
      <w:u w:val="single"/>
    </w:rPr>
  </w:style>
  <w:style w:type="paragraph" w:customStyle="1" w:styleId="infoblue0">
    <w:name w:val="infoblue"/>
    <w:basedOn w:val="Normal"/>
    <w:rsid w:val="00556F0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sid w:val="00556F07"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E0030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1D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Proyecto%20Sw3\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95ACD-CA3B-4841-8D1A-BBDFE8F7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12</TotalTime>
  <Pages>9</Pages>
  <Words>1295</Words>
  <Characters>8263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9539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SCCA</dc:subject>
  <dc:creator>Ing. Sistemas</dc:creator>
  <cp:lastModifiedBy>Ing. Sistemas</cp:lastModifiedBy>
  <cp:revision>5</cp:revision>
  <cp:lastPrinted>2001-03-15T19:26:00Z</cp:lastPrinted>
  <dcterms:created xsi:type="dcterms:W3CDTF">2012-03-25T02:17:00Z</dcterms:created>
  <dcterms:modified xsi:type="dcterms:W3CDTF">2012-03-29T22:47:00Z</dcterms:modified>
</cp:coreProperties>
</file>