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26E" w:rsidRPr="00120AB2" w:rsidRDefault="00A70AA5" w:rsidP="0062126E">
      <w:pPr>
        <w:pStyle w:val="Ttulo"/>
        <w:jc w:val="right"/>
        <w:rPr>
          <w:rFonts w:cs="Arial"/>
          <w:lang w:val="es-CO"/>
        </w:rPr>
      </w:pPr>
      <w:r w:rsidRPr="00120AB2">
        <w:rPr>
          <w:rFonts w:cs="Arial"/>
          <w:lang w:val="es-CO"/>
        </w:rPr>
        <w:t>MEDISYS</w:t>
      </w:r>
    </w:p>
    <w:p w:rsidR="0062126E" w:rsidRPr="00120AB2" w:rsidRDefault="0062126E" w:rsidP="0062126E">
      <w:pPr>
        <w:pStyle w:val="Ttulo"/>
        <w:jc w:val="right"/>
        <w:rPr>
          <w:rFonts w:cs="Arial"/>
          <w:lang w:val="es-CO"/>
        </w:rPr>
      </w:pPr>
      <w:r w:rsidRPr="00120AB2">
        <w:rPr>
          <w:rFonts w:cs="Arial"/>
          <w:lang w:val="es-CO"/>
        </w:rPr>
        <w:t>(</w:t>
      </w:r>
      <w:r w:rsidR="00867F9E" w:rsidRPr="00120AB2">
        <w:rPr>
          <w:rFonts w:cs="Arial"/>
          <w:lang w:val="es-CO"/>
        </w:rPr>
        <w:t>Definición Métricas</w:t>
      </w:r>
      <w:r w:rsidRPr="00120AB2">
        <w:rPr>
          <w:rFonts w:cs="Arial"/>
          <w:lang w:val="es-CO"/>
        </w:rPr>
        <w:t>)</w:t>
      </w:r>
    </w:p>
    <w:p w:rsidR="0062126E" w:rsidRPr="00120AB2" w:rsidRDefault="0062126E" w:rsidP="0062126E">
      <w:pPr>
        <w:rPr>
          <w:rFonts w:ascii="Arial" w:hAnsi="Arial" w:cs="Arial"/>
          <w:lang w:val="es-CO"/>
        </w:rPr>
      </w:pPr>
    </w:p>
    <w:p w:rsidR="0062126E" w:rsidRPr="00120AB2" w:rsidRDefault="0062126E" w:rsidP="0062126E">
      <w:pPr>
        <w:rPr>
          <w:rFonts w:ascii="Arial" w:hAnsi="Arial" w:cs="Arial"/>
          <w:lang w:val="es-CO"/>
        </w:rPr>
      </w:pPr>
    </w:p>
    <w:p w:rsidR="0062126E" w:rsidRPr="00120AB2" w:rsidRDefault="0062126E" w:rsidP="0062126E">
      <w:pPr>
        <w:pStyle w:val="Ttulo"/>
        <w:jc w:val="right"/>
        <w:rPr>
          <w:rFonts w:cs="Arial"/>
          <w:sz w:val="28"/>
          <w:lang w:val="es-CO"/>
        </w:rPr>
      </w:pPr>
      <w:r w:rsidRPr="00120AB2">
        <w:rPr>
          <w:rFonts w:cs="Arial"/>
          <w:sz w:val="28"/>
          <w:lang w:val="es-CO"/>
        </w:rPr>
        <w:t>Versión 1.0</w:t>
      </w:r>
    </w:p>
    <w:p w:rsidR="0062126E" w:rsidRPr="00120AB2" w:rsidRDefault="0062126E" w:rsidP="0062126E">
      <w:pPr>
        <w:pStyle w:val="Ttulo"/>
        <w:rPr>
          <w:rFonts w:cs="Arial"/>
          <w:sz w:val="28"/>
          <w:lang w:val="es-CO"/>
        </w:rPr>
      </w:pPr>
    </w:p>
    <w:p w:rsidR="0062126E" w:rsidRPr="00120AB2" w:rsidRDefault="0062126E" w:rsidP="0062126E">
      <w:pPr>
        <w:jc w:val="right"/>
        <w:rPr>
          <w:rFonts w:ascii="Arial" w:hAnsi="Arial" w:cs="Arial"/>
          <w:lang w:val="es-CO"/>
        </w:rPr>
      </w:pPr>
    </w:p>
    <w:p w:rsidR="0062126E" w:rsidRPr="00120AB2" w:rsidRDefault="0062126E" w:rsidP="0062126E">
      <w:pPr>
        <w:pStyle w:val="Textoindependiente"/>
        <w:rPr>
          <w:rFonts w:ascii="Arial" w:hAnsi="Arial" w:cs="Arial"/>
          <w:lang w:val="es-CO"/>
        </w:rPr>
      </w:pPr>
    </w:p>
    <w:p w:rsidR="0062126E" w:rsidRDefault="0062126E" w:rsidP="0062126E">
      <w:pPr>
        <w:pStyle w:val="Textoindependiente"/>
        <w:rPr>
          <w:rFonts w:ascii="Arial" w:hAnsi="Arial" w:cs="Arial"/>
          <w:lang w:val="es-CO"/>
        </w:rPr>
      </w:pPr>
    </w:p>
    <w:p w:rsidR="007152FD" w:rsidRDefault="007152FD" w:rsidP="0062126E">
      <w:pPr>
        <w:pStyle w:val="Textoindependiente"/>
        <w:rPr>
          <w:rFonts w:ascii="Arial" w:hAnsi="Arial" w:cs="Arial"/>
          <w:lang w:val="es-CO"/>
        </w:rPr>
      </w:pPr>
    </w:p>
    <w:p w:rsidR="000828D6" w:rsidRDefault="000828D6" w:rsidP="0062126E">
      <w:pPr>
        <w:pStyle w:val="Textoindependiente"/>
        <w:rPr>
          <w:rFonts w:ascii="Arial" w:hAnsi="Arial" w:cs="Arial"/>
          <w:lang w:val="es-CO"/>
        </w:rPr>
      </w:pPr>
    </w:p>
    <w:p w:rsidR="000828D6" w:rsidRPr="000828D6" w:rsidRDefault="000828D6" w:rsidP="0062126E">
      <w:pPr>
        <w:pStyle w:val="Textoindependiente"/>
        <w:rPr>
          <w:rFonts w:ascii="Arial" w:hAnsi="Arial" w:cs="Arial"/>
          <w:lang w:val="es-CO"/>
        </w:rPr>
      </w:pPr>
    </w:p>
    <w:p w:rsidR="007152FD" w:rsidRPr="006B2FD3" w:rsidRDefault="007152FD" w:rsidP="006B2FD3">
      <w:pPr>
        <w:rPr>
          <w:lang w:val="es-CO"/>
        </w:rPr>
        <w:sectPr w:rsidR="007152FD" w:rsidRPr="006B2FD3" w:rsidSect="006B2FD3">
          <w:headerReference w:type="default" r:id="rId9"/>
          <w:footerReference w:type="even" r:id="rId10"/>
          <w:footerReference w:type="default" r:id="rId11"/>
          <w:headerReference w:type="first" r:id="rId12"/>
          <w:footerReference w:type="first" r:id="rId13"/>
          <w:pgSz w:w="12240" w:h="15840" w:code="1"/>
          <w:pgMar w:top="1440" w:right="1440" w:bottom="1440" w:left="1440" w:header="964" w:footer="1020" w:gutter="0"/>
          <w:cols w:space="720"/>
          <w:vAlign w:val="center"/>
          <w:titlePg/>
          <w:docGrid w:linePitch="272"/>
        </w:sectPr>
      </w:pPr>
      <w:r>
        <w:rPr>
          <w:lang w:val="es-CO"/>
        </w:rPr>
        <w:br w:type="page"/>
      </w:r>
    </w:p>
    <w:tbl>
      <w:tblPr>
        <w:tblStyle w:val="Cuadrculaclara-nfasis3"/>
        <w:tblW w:w="0" w:type="auto"/>
        <w:tblLayout w:type="fixed"/>
        <w:tblLook w:val="04A0" w:firstRow="1" w:lastRow="0" w:firstColumn="1" w:lastColumn="0" w:noHBand="0" w:noVBand="1"/>
      </w:tblPr>
      <w:tblGrid>
        <w:gridCol w:w="1668"/>
        <w:gridCol w:w="1701"/>
        <w:gridCol w:w="2976"/>
        <w:gridCol w:w="6238"/>
      </w:tblGrid>
      <w:tr w:rsidR="0088360F" w:rsidRPr="00120AB2" w:rsidTr="00870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8360F" w:rsidRPr="00120AB2" w:rsidRDefault="0088360F" w:rsidP="0088360F">
            <w:pPr>
              <w:pStyle w:val="Sinespaciado"/>
              <w:jc w:val="center"/>
              <w:rPr>
                <w:lang w:val="es-CO"/>
              </w:rPr>
            </w:pPr>
            <w:r w:rsidRPr="00120AB2">
              <w:rPr>
                <w:lang w:val="es-CO"/>
              </w:rPr>
              <w:lastRenderedPageBreak/>
              <w:t>Factores</w:t>
            </w:r>
          </w:p>
        </w:tc>
        <w:tc>
          <w:tcPr>
            <w:tcW w:w="1701" w:type="dxa"/>
          </w:tcPr>
          <w:p w:rsidR="0088360F" w:rsidRPr="00120AB2" w:rsidRDefault="0088360F" w:rsidP="0088360F">
            <w:pPr>
              <w:pStyle w:val="Sinespaciado"/>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20AB2">
              <w:rPr>
                <w:lang w:val="es-CO"/>
              </w:rPr>
              <w:t>Subfactores</w:t>
            </w:r>
            <w:proofErr w:type="spellEnd"/>
          </w:p>
        </w:tc>
        <w:tc>
          <w:tcPr>
            <w:tcW w:w="2976" w:type="dxa"/>
          </w:tcPr>
          <w:p w:rsidR="0088360F" w:rsidRPr="00120AB2" w:rsidRDefault="0088360F" w:rsidP="0088360F">
            <w:pPr>
              <w:pStyle w:val="Sinespaciado"/>
              <w:jc w:val="center"/>
              <w:cnfStyle w:val="100000000000" w:firstRow="1" w:lastRow="0" w:firstColumn="0" w:lastColumn="0" w:oddVBand="0" w:evenVBand="0" w:oddHBand="0" w:evenHBand="0" w:firstRowFirstColumn="0" w:firstRowLastColumn="0" w:lastRowFirstColumn="0" w:lastRowLastColumn="0"/>
              <w:rPr>
                <w:lang w:val="es-CO"/>
              </w:rPr>
            </w:pPr>
            <w:r w:rsidRPr="00120AB2">
              <w:rPr>
                <w:lang w:val="es-CO"/>
              </w:rPr>
              <w:t>Métricas</w:t>
            </w:r>
          </w:p>
        </w:tc>
        <w:tc>
          <w:tcPr>
            <w:tcW w:w="6238" w:type="dxa"/>
          </w:tcPr>
          <w:p w:rsidR="0088360F" w:rsidRPr="00120AB2" w:rsidRDefault="0088360F" w:rsidP="0088360F">
            <w:pPr>
              <w:pStyle w:val="Sinespaciado"/>
              <w:jc w:val="center"/>
              <w:cnfStyle w:val="100000000000" w:firstRow="1" w:lastRow="0" w:firstColumn="0" w:lastColumn="0" w:oddVBand="0" w:evenVBand="0" w:oddHBand="0" w:evenHBand="0" w:firstRowFirstColumn="0" w:firstRowLastColumn="0" w:lastRowFirstColumn="0" w:lastRowLastColumn="0"/>
              <w:rPr>
                <w:lang w:val="es-CO"/>
              </w:rPr>
            </w:pPr>
            <w:r>
              <w:rPr>
                <w:lang w:val="es-CO"/>
              </w:rPr>
              <w:t xml:space="preserve">Forma de medir </w:t>
            </w:r>
          </w:p>
        </w:tc>
      </w:tr>
      <w:tr w:rsidR="0087042D" w:rsidRPr="006356B0" w:rsidTr="0087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88360F" w:rsidRPr="00120AB2" w:rsidRDefault="0088360F" w:rsidP="001972BA">
            <w:pPr>
              <w:pStyle w:val="Sinespaciado"/>
              <w:rPr>
                <w:lang w:val="es-CO"/>
              </w:rPr>
            </w:pPr>
            <w:r w:rsidRPr="00120AB2">
              <w:rPr>
                <w:lang w:val="es-CO"/>
              </w:rPr>
              <w:t>Funcionalidad</w:t>
            </w:r>
          </w:p>
        </w:tc>
        <w:tc>
          <w:tcPr>
            <w:tcW w:w="1701" w:type="dxa"/>
          </w:tcPr>
          <w:p w:rsidR="0088360F" w:rsidRPr="00120AB2" w:rsidRDefault="0088360F" w:rsidP="001972BA">
            <w:pPr>
              <w:pStyle w:val="Sinespaciado"/>
              <w:cnfStyle w:val="000000100000" w:firstRow="0" w:lastRow="0" w:firstColumn="0" w:lastColumn="0" w:oddVBand="0" w:evenVBand="0" w:oddHBand="1" w:evenHBand="0" w:firstRowFirstColumn="0" w:firstRowLastColumn="0" w:lastRowFirstColumn="0" w:lastRowLastColumn="0"/>
              <w:rPr>
                <w:lang w:val="es-CO"/>
              </w:rPr>
            </w:pPr>
            <w:r w:rsidRPr="00120AB2">
              <w:rPr>
                <w:lang w:val="es-CO"/>
              </w:rPr>
              <w:t>Adecuación</w:t>
            </w:r>
          </w:p>
        </w:tc>
        <w:tc>
          <w:tcPr>
            <w:tcW w:w="2976" w:type="dxa"/>
          </w:tcPr>
          <w:p w:rsidR="0088360F" w:rsidRPr="00120AB2" w:rsidRDefault="009B6368" w:rsidP="00711D70">
            <w:pPr>
              <w:pStyle w:val="Sinespaciado"/>
              <w:numPr>
                <w:ilvl w:val="0"/>
                <w:numId w:val="13"/>
              </w:numPr>
              <w:ind w:left="459" w:hanging="284"/>
              <w:jc w:val="both"/>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Mayor </w:t>
            </w:r>
            <w:r w:rsidR="0088360F" w:rsidRPr="00120AB2">
              <w:rPr>
                <w:lang w:val="es-CO"/>
              </w:rPr>
              <w:t>número de requisitos</w:t>
            </w:r>
            <w:r w:rsidR="0088360F">
              <w:rPr>
                <w:lang w:val="es-CO"/>
              </w:rPr>
              <w:t xml:space="preserve"> </w:t>
            </w:r>
            <w:r w:rsidR="0088360F" w:rsidRPr="00120AB2">
              <w:rPr>
                <w:lang w:val="es-CO"/>
              </w:rPr>
              <w:t>establecidos por el cliente</w:t>
            </w:r>
            <w:r w:rsidR="0088360F">
              <w:rPr>
                <w:lang w:val="es-CO"/>
              </w:rPr>
              <w:t xml:space="preserve"> </w:t>
            </w:r>
            <w:r>
              <w:rPr>
                <w:lang w:val="es-CO"/>
              </w:rPr>
              <w:t>deben ser implementados en la aplicación.</w:t>
            </w:r>
          </w:p>
        </w:tc>
        <w:tc>
          <w:tcPr>
            <w:tcW w:w="6238" w:type="dxa"/>
          </w:tcPr>
          <w:p w:rsidR="0088360F" w:rsidRPr="00120AB2" w:rsidRDefault="0088360F" w:rsidP="00711D70">
            <w:pPr>
              <w:pStyle w:val="Sinespaciado"/>
              <w:ind w:left="33"/>
              <w:jc w:val="both"/>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Se comprara una lista de requisitos establecida por el cliente con los funcionales en el software este puede tener una diferencia de cinco requisitos para una buena aceptación, pero, si es mayor a 5 no se cumple con esta métrica. </w:t>
            </w:r>
          </w:p>
        </w:tc>
      </w:tr>
      <w:tr w:rsidR="0088360F" w:rsidRPr="006356B0" w:rsidTr="008704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tcPr>
          <w:p w:rsidR="0088360F" w:rsidRPr="00120AB2" w:rsidRDefault="0088360F" w:rsidP="001972BA">
            <w:pPr>
              <w:pStyle w:val="Sinespaciado"/>
              <w:rPr>
                <w:lang w:val="es-CO"/>
              </w:rPr>
            </w:pPr>
          </w:p>
        </w:tc>
        <w:tc>
          <w:tcPr>
            <w:tcW w:w="1701" w:type="dxa"/>
          </w:tcPr>
          <w:p w:rsidR="0088360F" w:rsidRPr="00120AB2" w:rsidRDefault="0088360F" w:rsidP="001972BA">
            <w:pPr>
              <w:pStyle w:val="Sinespaciado"/>
              <w:cnfStyle w:val="000000010000" w:firstRow="0" w:lastRow="0" w:firstColumn="0" w:lastColumn="0" w:oddVBand="0" w:evenVBand="0" w:oddHBand="0" w:evenHBand="1" w:firstRowFirstColumn="0" w:firstRowLastColumn="0" w:lastRowFirstColumn="0" w:lastRowLastColumn="0"/>
              <w:rPr>
                <w:lang w:val="es-CO"/>
              </w:rPr>
            </w:pPr>
            <w:r w:rsidRPr="00120AB2">
              <w:rPr>
                <w:lang w:val="es-CO"/>
              </w:rPr>
              <w:t>Exactitud</w:t>
            </w:r>
          </w:p>
        </w:tc>
        <w:tc>
          <w:tcPr>
            <w:tcW w:w="2976" w:type="dxa"/>
          </w:tcPr>
          <w:p w:rsidR="0088360F" w:rsidRPr="00120AB2" w:rsidRDefault="000828D6" w:rsidP="00711D70">
            <w:pPr>
              <w:pStyle w:val="Sinespaciado"/>
              <w:numPr>
                <w:ilvl w:val="0"/>
                <w:numId w:val="13"/>
              </w:numPr>
              <w:ind w:left="459" w:hanging="284"/>
              <w:jc w:val="both"/>
              <w:cnfStyle w:val="000000010000" w:firstRow="0" w:lastRow="0" w:firstColumn="0" w:lastColumn="0" w:oddVBand="0" w:evenVBand="0" w:oddHBand="0" w:evenHBand="1" w:firstRowFirstColumn="0" w:firstRowLastColumn="0" w:lastRowFirstColumn="0" w:lastRowLastColumn="0"/>
              <w:rPr>
                <w:lang w:val="es-CO"/>
              </w:rPr>
            </w:pPr>
            <w:r>
              <w:rPr>
                <w:lang w:val="es-CO"/>
              </w:rPr>
              <w:t>Mínima c</w:t>
            </w:r>
            <w:r w:rsidR="0088360F" w:rsidRPr="00120AB2">
              <w:rPr>
                <w:lang w:val="es-CO"/>
              </w:rPr>
              <w:t>antidad de funciones incorrectas</w:t>
            </w:r>
            <w:r>
              <w:rPr>
                <w:lang w:val="es-CO"/>
              </w:rPr>
              <w:t>.</w:t>
            </w:r>
          </w:p>
          <w:p w:rsidR="0088360F" w:rsidRPr="00120AB2" w:rsidRDefault="0088360F" w:rsidP="00711D70">
            <w:pPr>
              <w:pStyle w:val="Sinespaciado"/>
              <w:numPr>
                <w:ilvl w:val="0"/>
                <w:numId w:val="13"/>
              </w:numPr>
              <w:ind w:left="459" w:hanging="284"/>
              <w:jc w:val="both"/>
              <w:cnfStyle w:val="000000010000" w:firstRow="0" w:lastRow="0" w:firstColumn="0" w:lastColumn="0" w:oddVBand="0" w:evenVBand="0" w:oddHBand="0" w:evenHBand="1" w:firstRowFirstColumn="0" w:firstRowLastColumn="0" w:lastRowFirstColumn="0" w:lastRowLastColumn="0"/>
              <w:rPr>
                <w:lang w:val="es-CO"/>
              </w:rPr>
            </w:pPr>
            <w:r w:rsidRPr="00120AB2">
              <w:rPr>
                <w:lang w:val="es-CO"/>
              </w:rPr>
              <w:t>Reportes estadísticos inconsistentes igual a cero.</w:t>
            </w:r>
          </w:p>
        </w:tc>
        <w:tc>
          <w:tcPr>
            <w:tcW w:w="6238" w:type="dxa"/>
          </w:tcPr>
          <w:p w:rsidR="0088360F" w:rsidRDefault="0097551D" w:rsidP="0097551D">
            <w:pPr>
              <w:pStyle w:val="Sinespaciado"/>
              <w:ind w:left="33"/>
              <w:jc w:val="both"/>
              <w:cnfStyle w:val="000000010000" w:firstRow="0" w:lastRow="0" w:firstColumn="0" w:lastColumn="0" w:oddVBand="0" w:evenVBand="0" w:oddHBand="0" w:evenHBand="1" w:firstRowFirstColumn="0" w:firstRowLastColumn="0" w:lastRowFirstColumn="0" w:lastRowLastColumn="0"/>
              <w:rPr>
                <w:lang w:val="es-CO"/>
              </w:rPr>
            </w:pPr>
            <w:r>
              <w:rPr>
                <w:lang w:val="es-CO"/>
              </w:rPr>
              <w:t>Esas métricas se podrán evaluar al momento de las pruebas.</w:t>
            </w:r>
          </w:p>
          <w:p w:rsidR="0097551D" w:rsidRPr="0088360F" w:rsidRDefault="0097551D" w:rsidP="0097551D">
            <w:pPr>
              <w:pStyle w:val="Sinespaciado"/>
              <w:ind w:left="33"/>
              <w:jc w:val="both"/>
              <w:cnfStyle w:val="000000010000" w:firstRow="0" w:lastRow="0" w:firstColumn="0" w:lastColumn="0" w:oddVBand="0" w:evenVBand="0" w:oddHBand="0" w:evenHBand="1" w:firstRowFirstColumn="0" w:firstRowLastColumn="0" w:lastRowFirstColumn="0" w:lastRowLastColumn="0"/>
              <w:rPr>
                <w:lang w:val="es-CO"/>
              </w:rPr>
            </w:pPr>
            <w:r>
              <w:rPr>
                <w:lang w:val="es-CO"/>
              </w:rPr>
              <w:t xml:space="preserve">Los reportes estadísticos deben ser correctos, mientras que el primer prototipo puede tener fallos en sus funciones pero estas no deben ser superiores a 5. </w:t>
            </w:r>
            <w:bookmarkStart w:id="0" w:name="_GoBack"/>
            <w:bookmarkEnd w:id="0"/>
          </w:p>
        </w:tc>
      </w:tr>
      <w:tr w:rsidR="0087042D" w:rsidRPr="006356B0" w:rsidTr="0087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tcPr>
          <w:p w:rsidR="0088360F" w:rsidRPr="00120AB2" w:rsidRDefault="0088360F" w:rsidP="001972BA">
            <w:pPr>
              <w:pStyle w:val="Sinespaciado"/>
              <w:rPr>
                <w:lang w:val="es-CO"/>
              </w:rPr>
            </w:pPr>
          </w:p>
        </w:tc>
        <w:tc>
          <w:tcPr>
            <w:tcW w:w="1701" w:type="dxa"/>
          </w:tcPr>
          <w:p w:rsidR="0088360F" w:rsidRPr="00120AB2" w:rsidRDefault="0088360F" w:rsidP="001972BA">
            <w:pPr>
              <w:pStyle w:val="Sinespaciado"/>
              <w:cnfStyle w:val="000000100000" w:firstRow="0" w:lastRow="0" w:firstColumn="0" w:lastColumn="0" w:oddVBand="0" w:evenVBand="0" w:oddHBand="1" w:evenHBand="0" w:firstRowFirstColumn="0" w:firstRowLastColumn="0" w:lastRowFirstColumn="0" w:lastRowLastColumn="0"/>
              <w:rPr>
                <w:lang w:val="es-CO"/>
              </w:rPr>
            </w:pPr>
            <w:r w:rsidRPr="00120AB2">
              <w:rPr>
                <w:lang w:val="es-CO"/>
              </w:rPr>
              <w:t xml:space="preserve">Seguridad </w:t>
            </w:r>
          </w:p>
        </w:tc>
        <w:tc>
          <w:tcPr>
            <w:tcW w:w="2976" w:type="dxa"/>
          </w:tcPr>
          <w:p w:rsidR="0088360F" w:rsidRPr="00120AB2" w:rsidRDefault="0088360F" w:rsidP="000828D6">
            <w:pPr>
              <w:pStyle w:val="Sinespaciado"/>
              <w:numPr>
                <w:ilvl w:val="0"/>
                <w:numId w:val="13"/>
              </w:numPr>
              <w:ind w:left="459" w:hanging="284"/>
              <w:jc w:val="both"/>
              <w:cnfStyle w:val="000000100000" w:firstRow="0" w:lastRow="0" w:firstColumn="0" w:lastColumn="0" w:oddVBand="0" w:evenVBand="0" w:oddHBand="1" w:evenHBand="0" w:firstRowFirstColumn="0" w:firstRowLastColumn="0" w:lastRowFirstColumn="0" w:lastRowLastColumn="0"/>
              <w:rPr>
                <w:lang w:val="es-CO"/>
              </w:rPr>
            </w:pPr>
            <w:r w:rsidRPr="00120AB2">
              <w:rPr>
                <w:lang w:val="es-CO"/>
              </w:rPr>
              <w:t>Número de ingreso a la base de datos sin perfil autorizado</w:t>
            </w:r>
            <w:r w:rsidR="000828D6">
              <w:rPr>
                <w:lang w:val="es-CO"/>
              </w:rPr>
              <w:t>.</w:t>
            </w:r>
          </w:p>
        </w:tc>
        <w:tc>
          <w:tcPr>
            <w:tcW w:w="6238" w:type="dxa"/>
          </w:tcPr>
          <w:p w:rsidR="0088360F" w:rsidRPr="00120AB2" w:rsidRDefault="007E2301" w:rsidP="007E2301">
            <w:pPr>
              <w:pStyle w:val="Sinespaciado"/>
              <w:ind w:left="33"/>
              <w:cnfStyle w:val="000000100000" w:firstRow="0" w:lastRow="0" w:firstColumn="0" w:lastColumn="0" w:oddVBand="0" w:evenVBand="0" w:oddHBand="1" w:evenHBand="0" w:firstRowFirstColumn="0" w:firstRowLastColumn="0" w:lastRowFirstColumn="0" w:lastRowLastColumn="0"/>
              <w:rPr>
                <w:lang w:val="es-CO"/>
              </w:rPr>
            </w:pPr>
            <w:r>
              <w:rPr>
                <w:lang w:val="es-CO"/>
              </w:rPr>
              <w:t>Esta métrica se evaluará en el momento de pruebas y debe ser igual a cero en todo momento.</w:t>
            </w:r>
          </w:p>
        </w:tc>
      </w:tr>
      <w:tr w:rsidR="0087042D" w:rsidRPr="006356B0" w:rsidTr="008704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88360F" w:rsidRPr="00120AB2" w:rsidRDefault="0088360F" w:rsidP="001972BA">
            <w:pPr>
              <w:pStyle w:val="Sinespaciado"/>
              <w:rPr>
                <w:lang w:val="es-CO"/>
              </w:rPr>
            </w:pPr>
            <w:r w:rsidRPr="00120AB2">
              <w:rPr>
                <w:lang w:val="es-CO"/>
              </w:rPr>
              <w:t>Usabilidad</w:t>
            </w:r>
          </w:p>
        </w:tc>
        <w:tc>
          <w:tcPr>
            <w:tcW w:w="1701" w:type="dxa"/>
          </w:tcPr>
          <w:p w:rsidR="0088360F" w:rsidRPr="00120AB2" w:rsidRDefault="0088360F" w:rsidP="001972BA">
            <w:pPr>
              <w:pStyle w:val="Sinespaciado"/>
              <w:cnfStyle w:val="000000010000" w:firstRow="0" w:lastRow="0" w:firstColumn="0" w:lastColumn="0" w:oddVBand="0" w:evenVBand="0" w:oddHBand="0" w:evenHBand="1" w:firstRowFirstColumn="0" w:firstRowLastColumn="0" w:lastRowFirstColumn="0" w:lastRowLastColumn="0"/>
              <w:rPr>
                <w:lang w:val="es-CO"/>
              </w:rPr>
            </w:pPr>
            <w:r w:rsidRPr="00120AB2">
              <w:rPr>
                <w:lang w:val="es-CO"/>
              </w:rPr>
              <w:t>Fácil Comprensión</w:t>
            </w:r>
          </w:p>
        </w:tc>
        <w:tc>
          <w:tcPr>
            <w:tcW w:w="2976" w:type="dxa"/>
          </w:tcPr>
          <w:p w:rsidR="0088360F" w:rsidRDefault="007E55A2" w:rsidP="007E2301">
            <w:pPr>
              <w:pStyle w:val="Sinespaciado"/>
              <w:numPr>
                <w:ilvl w:val="0"/>
                <w:numId w:val="13"/>
              </w:numPr>
              <w:ind w:left="459" w:hanging="284"/>
              <w:jc w:val="both"/>
              <w:cnfStyle w:val="000000010000" w:firstRow="0" w:lastRow="0" w:firstColumn="0" w:lastColumn="0" w:oddVBand="0" w:evenVBand="0" w:oddHBand="0" w:evenHBand="1" w:firstRowFirstColumn="0" w:firstRowLastColumn="0" w:lastRowFirstColumn="0" w:lastRowLastColumn="0"/>
              <w:rPr>
                <w:lang w:val="es-CO"/>
              </w:rPr>
            </w:pPr>
            <w:r>
              <w:rPr>
                <w:lang w:val="es-CO"/>
              </w:rPr>
              <w:t>El software</w:t>
            </w:r>
            <w:r w:rsidR="007E2301">
              <w:rPr>
                <w:lang w:val="es-CO"/>
              </w:rPr>
              <w:t xml:space="preserve"> debe ser vista por el usuario de forma amigable.</w:t>
            </w:r>
          </w:p>
          <w:p w:rsidR="007E2301" w:rsidRPr="00120AB2" w:rsidRDefault="007E2301" w:rsidP="000828D6">
            <w:pPr>
              <w:pStyle w:val="Sinespaciado"/>
              <w:numPr>
                <w:ilvl w:val="0"/>
                <w:numId w:val="13"/>
              </w:numPr>
              <w:ind w:left="459" w:hanging="284"/>
              <w:jc w:val="both"/>
              <w:cnfStyle w:val="000000010000" w:firstRow="0" w:lastRow="0" w:firstColumn="0" w:lastColumn="0" w:oddVBand="0" w:evenVBand="0" w:oddHBand="0" w:evenHBand="1" w:firstRowFirstColumn="0" w:firstRowLastColumn="0" w:lastRowFirstColumn="0" w:lastRowLastColumn="0"/>
              <w:rPr>
                <w:lang w:val="es-CO"/>
              </w:rPr>
            </w:pPr>
            <w:r>
              <w:rPr>
                <w:lang w:val="es-CO"/>
              </w:rPr>
              <w:t>Funciones evidentes.</w:t>
            </w:r>
          </w:p>
        </w:tc>
        <w:tc>
          <w:tcPr>
            <w:tcW w:w="6238" w:type="dxa"/>
          </w:tcPr>
          <w:p w:rsidR="007E55A2" w:rsidRDefault="007E2301" w:rsidP="007E2301">
            <w:pPr>
              <w:pStyle w:val="Sinespaciado"/>
              <w:jc w:val="both"/>
              <w:cnfStyle w:val="000000010000" w:firstRow="0" w:lastRow="0" w:firstColumn="0" w:lastColumn="0" w:oddVBand="0" w:evenVBand="0" w:oddHBand="0" w:evenHBand="1" w:firstRowFirstColumn="0" w:firstRowLastColumn="0" w:lastRowFirstColumn="0" w:lastRowLastColumn="0"/>
              <w:rPr>
                <w:lang w:val="es-CO"/>
              </w:rPr>
            </w:pPr>
            <w:r>
              <w:rPr>
                <w:lang w:val="es-CO"/>
              </w:rPr>
              <w:t>Estas métricas son medidas estrictamente con el usuario y su interacción con el sistema</w:t>
            </w:r>
            <w:r w:rsidR="007E55A2">
              <w:rPr>
                <w:lang w:val="es-CO"/>
              </w:rPr>
              <w:t>.</w:t>
            </w:r>
          </w:p>
          <w:p w:rsidR="007E2301" w:rsidRDefault="007E55A2" w:rsidP="007E2301">
            <w:pPr>
              <w:pStyle w:val="Sinespaciado"/>
              <w:jc w:val="both"/>
              <w:cnfStyle w:val="000000010000" w:firstRow="0" w:lastRow="0" w:firstColumn="0" w:lastColumn="0" w:oddVBand="0" w:evenVBand="0" w:oddHBand="0" w:evenHBand="1" w:firstRowFirstColumn="0" w:firstRowLastColumn="0" w:lastRowFirstColumn="0" w:lastRowLastColumn="0"/>
              <w:rPr>
                <w:lang w:val="es-CO"/>
              </w:rPr>
            </w:pPr>
            <w:r>
              <w:rPr>
                <w:lang w:val="es-CO"/>
              </w:rPr>
              <w:t>Para saber que tan amigable es el software para el usuario, se medirá la satisfacción del cliente por medio de preguntas  las cuales se aprecian con números de 1 a 5 siendo 5 la calificación más alta</w:t>
            </w:r>
            <w:r w:rsidR="007E2301">
              <w:rPr>
                <w:lang w:val="es-CO"/>
              </w:rPr>
              <w:t>.</w:t>
            </w:r>
          </w:p>
          <w:p w:rsidR="0088360F" w:rsidRDefault="007E2301" w:rsidP="007E2301">
            <w:pPr>
              <w:pStyle w:val="Sinespaciado"/>
              <w:jc w:val="both"/>
              <w:cnfStyle w:val="000000010000" w:firstRow="0" w:lastRow="0" w:firstColumn="0" w:lastColumn="0" w:oddVBand="0" w:evenVBand="0" w:oddHBand="0" w:evenHBand="1" w:firstRowFirstColumn="0" w:firstRowLastColumn="0" w:lastRowFirstColumn="0" w:lastRowLastColumn="0"/>
              <w:rPr>
                <w:lang w:val="es-CO"/>
              </w:rPr>
            </w:pPr>
            <w:r>
              <w:rPr>
                <w:lang w:val="es-CO"/>
              </w:rPr>
              <w:t>Para las funciones se deben comparar las c</w:t>
            </w:r>
            <w:r w:rsidRPr="00120AB2">
              <w:rPr>
                <w:lang w:val="es-CO"/>
              </w:rPr>
              <w:t xml:space="preserve">antidades de funciones evidentes </w:t>
            </w:r>
            <w:r>
              <w:rPr>
                <w:lang w:val="es-CO"/>
              </w:rPr>
              <w:t>para el usuario con las evidentes para el desarrollador del sistema y esta diferencia no debe ser mayor a 4.</w:t>
            </w:r>
          </w:p>
        </w:tc>
      </w:tr>
      <w:tr w:rsidR="0087042D" w:rsidRPr="006356B0" w:rsidTr="0087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tcPr>
          <w:p w:rsidR="0088360F" w:rsidRPr="00120AB2" w:rsidRDefault="0088360F" w:rsidP="001972BA">
            <w:pPr>
              <w:pStyle w:val="Sinespaciado"/>
              <w:rPr>
                <w:lang w:val="es-CO"/>
              </w:rPr>
            </w:pPr>
          </w:p>
        </w:tc>
        <w:tc>
          <w:tcPr>
            <w:tcW w:w="1701" w:type="dxa"/>
          </w:tcPr>
          <w:p w:rsidR="0088360F" w:rsidRPr="00120AB2" w:rsidRDefault="0088360F" w:rsidP="001972BA">
            <w:pPr>
              <w:pStyle w:val="Sinespaciado"/>
              <w:cnfStyle w:val="000000100000" w:firstRow="0" w:lastRow="0" w:firstColumn="0" w:lastColumn="0" w:oddVBand="0" w:evenVBand="0" w:oddHBand="1" w:evenHBand="0" w:firstRowFirstColumn="0" w:firstRowLastColumn="0" w:lastRowFirstColumn="0" w:lastRowLastColumn="0"/>
              <w:rPr>
                <w:lang w:val="es-CO"/>
              </w:rPr>
            </w:pPr>
            <w:r w:rsidRPr="00120AB2">
              <w:rPr>
                <w:lang w:val="es-CO"/>
              </w:rPr>
              <w:t>Operabilidad</w:t>
            </w:r>
          </w:p>
        </w:tc>
        <w:tc>
          <w:tcPr>
            <w:tcW w:w="2976" w:type="dxa"/>
          </w:tcPr>
          <w:p w:rsidR="0088360F" w:rsidRPr="00120AB2" w:rsidRDefault="0087042D" w:rsidP="0087042D">
            <w:pPr>
              <w:pStyle w:val="Sinespaciado"/>
              <w:numPr>
                <w:ilvl w:val="0"/>
                <w:numId w:val="13"/>
              </w:numPr>
              <w:ind w:left="459" w:hanging="284"/>
              <w:jc w:val="both"/>
              <w:cnfStyle w:val="000000100000" w:firstRow="0" w:lastRow="0" w:firstColumn="0" w:lastColumn="0" w:oddVBand="0" w:evenVBand="0" w:oddHBand="1" w:evenHBand="0" w:firstRowFirstColumn="0" w:firstRowLastColumn="0" w:lastRowFirstColumn="0" w:lastRowLastColumn="0"/>
              <w:rPr>
                <w:lang w:val="es-CO"/>
              </w:rPr>
            </w:pPr>
            <w:r>
              <w:rPr>
                <w:lang w:val="es-CO"/>
              </w:rPr>
              <w:t>Eliminación</w:t>
            </w:r>
            <w:r w:rsidR="0088360F">
              <w:rPr>
                <w:lang w:val="es-CO"/>
              </w:rPr>
              <w:t xml:space="preserve"> de historias clínicas</w:t>
            </w:r>
            <w:r>
              <w:rPr>
                <w:lang w:val="es-CO"/>
              </w:rPr>
              <w:t>.</w:t>
            </w:r>
            <w:r w:rsidR="0088360F">
              <w:rPr>
                <w:lang w:val="es-CO"/>
              </w:rPr>
              <w:t xml:space="preserve"> </w:t>
            </w:r>
          </w:p>
        </w:tc>
        <w:tc>
          <w:tcPr>
            <w:tcW w:w="6238" w:type="dxa"/>
          </w:tcPr>
          <w:p w:rsidR="0088360F" w:rsidRDefault="007E2301" w:rsidP="0087042D">
            <w:pPr>
              <w:pStyle w:val="Sinespaciado"/>
              <w:ind w:left="33"/>
              <w:jc w:val="both"/>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La opción de eliminar una historia clínica no se debe </w:t>
            </w:r>
            <w:r w:rsidR="0087042D">
              <w:rPr>
                <w:lang w:val="es-CO"/>
              </w:rPr>
              <w:t>implementar en el sistema y en todo momento debe ser igual a cero, se podrá validar en el momento de las pruebas esperando que desde el primer prototipo no se de esta opción.</w:t>
            </w:r>
          </w:p>
        </w:tc>
      </w:tr>
      <w:tr w:rsidR="0087042D" w:rsidRPr="006356B0" w:rsidTr="008704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8360F" w:rsidRPr="00120AB2" w:rsidRDefault="0088360F" w:rsidP="001972BA">
            <w:pPr>
              <w:pStyle w:val="Sinespaciado"/>
              <w:rPr>
                <w:lang w:val="es-CO"/>
              </w:rPr>
            </w:pPr>
            <w:r w:rsidRPr="00120AB2">
              <w:rPr>
                <w:lang w:val="es-CO"/>
              </w:rPr>
              <w:t>Eficiencia</w:t>
            </w:r>
          </w:p>
        </w:tc>
        <w:tc>
          <w:tcPr>
            <w:tcW w:w="1701" w:type="dxa"/>
          </w:tcPr>
          <w:p w:rsidR="0088360F" w:rsidRPr="00120AB2" w:rsidRDefault="0088360F" w:rsidP="001972BA">
            <w:pPr>
              <w:pStyle w:val="Sinespaciado"/>
              <w:cnfStyle w:val="000000010000" w:firstRow="0" w:lastRow="0" w:firstColumn="0" w:lastColumn="0" w:oddVBand="0" w:evenVBand="0" w:oddHBand="0" w:evenHBand="1" w:firstRowFirstColumn="0" w:firstRowLastColumn="0" w:lastRowFirstColumn="0" w:lastRowLastColumn="0"/>
              <w:rPr>
                <w:lang w:val="es-CO"/>
              </w:rPr>
            </w:pPr>
            <w:r w:rsidRPr="00120AB2">
              <w:rPr>
                <w:lang w:val="es-CO"/>
              </w:rPr>
              <w:t>Comportamiento frente al tiempo</w:t>
            </w:r>
          </w:p>
        </w:tc>
        <w:tc>
          <w:tcPr>
            <w:tcW w:w="2976" w:type="dxa"/>
          </w:tcPr>
          <w:p w:rsidR="0088360F" w:rsidRPr="00120AB2" w:rsidRDefault="0088360F" w:rsidP="00711D70">
            <w:pPr>
              <w:pStyle w:val="Sinespaciado"/>
              <w:numPr>
                <w:ilvl w:val="0"/>
                <w:numId w:val="13"/>
              </w:numPr>
              <w:ind w:left="459" w:hanging="284"/>
              <w:jc w:val="both"/>
              <w:cnfStyle w:val="000000010000" w:firstRow="0" w:lastRow="0" w:firstColumn="0" w:lastColumn="0" w:oddVBand="0" w:evenVBand="0" w:oddHBand="0" w:evenHBand="1" w:firstRowFirstColumn="0" w:firstRowLastColumn="0" w:lastRowFirstColumn="0" w:lastRowLastColumn="0"/>
              <w:rPr>
                <w:lang w:val="es-CO"/>
              </w:rPr>
            </w:pPr>
            <w:r w:rsidRPr="00120AB2">
              <w:rPr>
                <w:lang w:val="es-CO"/>
              </w:rPr>
              <w:t xml:space="preserve">Tiempo máximo  de </w:t>
            </w:r>
            <w:proofErr w:type="spellStart"/>
            <w:r w:rsidRPr="00120AB2">
              <w:rPr>
                <w:lang w:val="es-CO"/>
              </w:rPr>
              <w:t>login</w:t>
            </w:r>
            <w:proofErr w:type="spellEnd"/>
            <w:r w:rsidR="0087042D">
              <w:rPr>
                <w:lang w:val="es-CO"/>
              </w:rPr>
              <w:t>.</w:t>
            </w:r>
            <w:r w:rsidRPr="00120AB2">
              <w:rPr>
                <w:lang w:val="es-CO"/>
              </w:rPr>
              <w:t xml:space="preserve"> </w:t>
            </w:r>
          </w:p>
          <w:p w:rsidR="0088360F" w:rsidRPr="00120AB2" w:rsidRDefault="0088360F" w:rsidP="0087042D">
            <w:pPr>
              <w:pStyle w:val="Sinespaciado"/>
              <w:numPr>
                <w:ilvl w:val="0"/>
                <w:numId w:val="13"/>
              </w:numPr>
              <w:ind w:left="459" w:hanging="284"/>
              <w:jc w:val="both"/>
              <w:cnfStyle w:val="000000010000" w:firstRow="0" w:lastRow="0" w:firstColumn="0" w:lastColumn="0" w:oddVBand="0" w:evenVBand="0" w:oddHBand="0" w:evenHBand="1" w:firstRowFirstColumn="0" w:firstRowLastColumn="0" w:lastRowFirstColumn="0" w:lastRowLastColumn="0"/>
              <w:rPr>
                <w:lang w:val="es-CO"/>
              </w:rPr>
            </w:pPr>
            <w:r w:rsidRPr="00120AB2">
              <w:rPr>
                <w:lang w:val="es-CO"/>
              </w:rPr>
              <w:t>Tiempo máxim</w:t>
            </w:r>
            <w:r w:rsidR="006356B0">
              <w:rPr>
                <w:lang w:val="es-CO"/>
              </w:rPr>
              <w:t>o de funciones de consulta  o sobre base de datos.</w:t>
            </w:r>
          </w:p>
        </w:tc>
        <w:tc>
          <w:tcPr>
            <w:tcW w:w="6238" w:type="dxa"/>
          </w:tcPr>
          <w:p w:rsidR="0088360F" w:rsidRPr="00120AB2" w:rsidRDefault="0087042D" w:rsidP="0087042D">
            <w:pPr>
              <w:pStyle w:val="Sinespaciado"/>
              <w:ind w:left="33"/>
              <w:jc w:val="both"/>
              <w:cnfStyle w:val="000000010000" w:firstRow="0" w:lastRow="0" w:firstColumn="0" w:lastColumn="0" w:oddVBand="0" w:evenVBand="0" w:oddHBand="0" w:evenHBand="1" w:firstRowFirstColumn="0" w:firstRowLastColumn="0" w:lastRowFirstColumn="0" w:lastRowLastColumn="0"/>
              <w:rPr>
                <w:lang w:val="es-CO"/>
              </w:rPr>
            </w:pPr>
            <w:r>
              <w:rPr>
                <w:lang w:val="es-CO"/>
              </w:rPr>
              <w:t xml:space="preserve">Estas métricas tiene el factor tiempo por el cual en las primeras entregas se espera que después de dar la opción aceptar en el momento del </w:t>
            </w:r>
            <w:proofErr w:type="spellStart"/>
            <w:r>
              <w:rPr>
                <w:lang w:val="es-CO"/>
              </w:rPr>
              <w:t>login</w:t>
            </w:r>
            <w:proofErr w:type="spellEnd"/>
            <w:r>
              <w:rPr>
                <w:lang w:val="es-CO"/>
              </w:rPr>
              <w:t xml:space="preserve"> correcto no sea superior a 10 segundos y cuando se realicen otras funciones como búsqueda, modificación, guardar no sea superior a 12 segundos.</w:t>
            </w:r>
          </w:p>
        </w:tc>
      </w:tr>
      <w:tr w:rsidR="0087042D" w:rsidRPr="006356B0" w:rsidTr="0087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88360F" w:rsidRPr="00120AB2" w:rsidRDefault="0088360F" w:rsidP="001972BA">
            <w:pPr>
              <w:pStyle w:val="Sinespaciado"/>
              <w:rPr>
                <w:lang w:val="es-CO"/>
              </w:rPr>
            </w:pPr>
            <w:proofErr w:type="spellStart"/>
            <w:r w:rsidRPr="00120AB2">
              <w:rPr>
                <w:lang w:val="es-CO"/>
              </w:rPr>
              <w:t>Mantenibilidad</w:t>
            </w:r>
            <w:proofErr w:type="spellEnd"/>
          </w:p>
        </w:tc>
        <w:tc>
          <w:tcPr>
            <w:tcW w:w="1701" w:type="dxa"/>
          </w:tcPr>
          <w:p w:rsidR="0088360F" w:rsidRPr="00120AB2" w:rsidRDefault="0088360F" w:rsidP="001972BA">
            <w:pPr>
              <w:pStyle w:val="Sinespaciado"/>
              <w:cnfStyle w:val="000000100000" w:firstRow="0" w:lastRow="0" w:firstColumn="0" w:lastColumn="0" w:oddVBand="0" w:evenVBand="0" w:oddHBand="1" w:evenHBand="0" w:firstRowFirstColumn="0" w:firstRowLastColumn="0" w:lastRowFirstColumn="0" w:lastRowLastColumn="0"/>
              <w:rPr>
                <w:lang w:val="es-CO"/>
              </w:rPr>
            </w:pPr>
            <w:r w:rsidRPr="00120AB2">
              <w:rPr>
                <w:lang w:val="es-CO"/>
              </w:rPr>
              <w:t>Facilidad de Análisis</w:t>
            </w:r>
          </w:p>
        </w:tc>
        <w:tc>
          <w:tcPr>
            <w:tcW w:w="2976" w:type="dxa"/>
          </w:tcPr>
          <w:p w:rsidR="0088360F" w:rsidRPr="00120AB2" w:rsidRDefault="0088360F" w:rsidP="00711D70">
            <w:pPr>
              <w:pStyle w:val="Sinespaciado"/>
              <w:numPr>
                <w:ilvl w:val="0"/>
                <w:numId w:val="15"/>
              </w:numPr>
              <w:ind w:left="459" w:hanging="284"/>
              <w:jc w:val="both"/>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Porcentaje de errores registrados. </w:t>
            </w:r>
          </w:p>
        </w:tc>
        <w:tc>
          <w:tcPr>
            <w:tcW w:w="6238" w:type="dxa"/>
          </w:tcPr>
          <w:p w:rsidR="0088360F" w:rsidRDefault="001C045C" w:rsidP="001C045C">
            <w:pPr>
              <w:pStyle w:val="Sinespaciado"/>
              <w:ind w:left="34"/>
              <w:jc w:val="both"/>
              <w:cnfStyle w:val="000000100000" w:firstRow="0" w:lastRow="0" w:firstColumn="0" w:lastColumn="0" w:oddVBand="0" w:evenVBand="0" w:oddHBand="1" w:evenHBand="0" w:firstRowFirstColumn="0" w:firstRowLastColumn="0" w:lastRowFirstColumn="0" w:lastRowLastColumn="0"/>
              <w:rPr>
                <w:lang w:val="es-CO"/>
              </w:rPr>
            </w:pPr>
            <w:r>
              <w:rPr>
                <w:lang w:val="es-CO"/>
              </w:rPr>
              <w:t>El aplicativo debe tener una lista de posibles errores la cual no debe ser superior al 5% del total de funciones que debe realizar el sistema.</w:t>
            </w:r>
          </w:p>
        </w:tc>
      </w:tr>
      <w:tr w:rsidR="0087042D" w:rsidRPr="006356B0" w:rsidTr="008704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tcPr>
          <w:p w:rsidR="0088360F" w:rsidRPr="00120AB2" w:rsidRDefault="0088360F" w:rsidP="001972BA">
            <w:pPr>
              <w:pStyle w:val="Sinespaciado"/>
              <w:rPr>
                <w:lang w:val="es-CO"/>
              </w:rPr>
            </w:pPr>
          </w:p>
        </w:tc>
        <w:tc>
          <w:tcPr>
            <w:tcW w:w="1701" w:type="dxa"/>
          </w:tcPr>
          <w:p w:rsidR="0088360F" w:rsidRPr="00120AB2" w:rsidRDefault="0088360F" w:rsidP="001972BA">
            <w:pPr>
              <w:pStyle w:val="Sinespaciado"/>
              <w:cnfStyle w:val="000000010000" w:firstRow="0" w:lastRow="0" w:firstColumn="0" w:lastColumn="0" w:oddVBand="0" w:evenVBand="0" w:oddHBand="0" w:evenHBand="1" w:firstRowFirstColumn="0" w:firstRowLastColumn="0" w:lastRowFirstColumn="0" w:lastRowLastColumn="0"/>
              <w:rPr>
                <w:lang w:val="es-CO"/>
              </w:rPr>
            </w:pPr>
            <w:r w:rsidRPr="00120AB2">
              <w:rPr>
                <w:lang w:val="es-CO"/>
              </w:rPr>
              <w:t>Capacidad  para Cambios</w:t>
            </w:r>
          </w:p>
        </w:tc>
        <w:tc>
          <w:tcPr>
            <w:tcW w:w="2976" w:type="dxa"/>
          </w:tcPr>
          <w:p w:rsidR="0088360F" w:rsidRPr="00120AB2" w:rsidRDefault="007E55A2" w:rsidP="007E55A2">
            <w:pPr>
              <w:pStyle w:val="Sinespaciado"/>
              <w:numPr>
                <w:ilvl w:val="0"/>
                <w:numId w:val="15"/>
              </w:numPr>
              <w:ind w:left="459" w:hanging="284"/>
              <w:jc w:val="both"/>
              <w:cnfStyle w:val="000000010000" w:firstRow="0" w:lastRow="0" w:firstColumn="0" w:lastColumn="0" w:oddVBand="0" w:evenVBand="0" w:oddHBand="0" w:evenHBand="1" w:firstRowFirstColumn="0" w:firstRowLastColumn="0" w:lastRowFirstColumn="0" w:lastRowLastColumn="0"/>
              <w:rPr>
                <w:lang w:val="es-CO"/>
              </w:rPr>
            </w:pPr>
            <w:r>
              <w:rPr>
                <w:lang w:val="es-CO"/>
              </w:rPr>
              <w:t xml:space="preserve">Cantidad </w:t>
            </w:r>
            <w:r w:rsidR="0088360F">
              <w:rPr>
                <w:lang w:val="es-CO"/>
              </w:rPr>
              <w:t xml:space="preserve">de cambios </w:t>
            </w:r>
            <w:r w:rsidR="00517727">
              <w:rPr>
                <w:lang w:val="es-CO"/>
              </w:rPr>
              <w:t>necesarios</w:t>
            </w:r>
            <w:r w:rsidR="0088360F">
              <w:rPr>
                <w:lang w:val="es-CO"/>
              </w:rPr>
              <w:t xml:space="preserve">. </w:t>
            </w:r>
          </w:p>
        </w:tc>
        <w:tc>
          <w:tcPr>
            <w:tcW w:w="6238" w:type="dxa"/>
          </w:tcPr>
          <w:p w:rsidR="0088360F" w:rsidRDefault="000B516C" w:rsidP="001C045C">
            <w:pPr>
              <w:pStyle w:val="Sinespaciado"/>
              <w:jc w:val="both"/>
              <w:cnfStyle w:val="000000010000" w:firstRow="0" w:lastRow="0" w:firstColumn="0" w:lastColumn="0" w:oddVBand="0" w:evenVBand="0" w:oddHBand="0" w:evenHBand="1" w:firstRowFirstColumn="0" w:firstRowLastColumn="0" w:lastRowFirstColumn="0" w:lastRowLastColumn="0"/>
              <w:rPr>
                <w:lang w:val="es-CO"/>
              </w:rPr>
            </w:pPr>
            <w:r>
              <w:rPr>
                <w:lang w:val="es-CO"/>
              </w:rPr>
              <w:t>Se</w:t>
            </w:r>
            <w:r w:rsidR="007B5D98">
              <w:rPr>
                <w:lang w:val="es-CO"/>
              </w:rPr>
              <w:t xml:space="preserve"> realizaran cambios los cuales tiene un limite desde el acuerdo de la creación </w:t>
            </w:r>
            <w:r w:rsidR="007E55A2">
              <w:rPr>
                <w:lang w:val="es-CO"/>
              </w:rPr>
              <w:t xml:space="preserve">del aplicativo, estos cambios no deben superar la cantidad de 2 por reunión con el cliente </w:t>
            </w:r>
            <w:r>
              <w:rPr>
                <w:lang w:val="es-CO"/>
              </w:rPr>
              <w:t xml:space="preserve">y deben tener limitaciones de tiempo y costos. </w:t>
            </w:r>
          </w:p>
        </w:tc>
      </w:tr>
      <w:tr w:rsidR="0087042D" w:rsidRPr="006356B0" w:rsidTr="0087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tcPr>
          <w:p w:rsidR="0088360F" w:rsidRPr="00120AB2" w:rsidRDefault="0088360F" w:rsidP="001972BA">
            <w:pPr>
              <w:pStyle w:val="Sinespaciado"/>
              <w:rPr>
                <w:lang w:val="es-CO"/>
              </w:rPr>
            </w:pPr>
          </w:p>
        </w:tc>
        <w:tc>
          <w:tcPr>
            <w:tcW w:w="1701" w:type="dxa"/>
          </w:tcPr>
          <w:p w:rsidR="0088360F" w:rsidRPr="00120AB2" w:rsidRDefault="0088360F" w:rsidP="001972BA">
            <w:pPr>
              <w:pStyle w:val="Sinespaciado"/>
              <w:cnfStyle w:val="000000100000" w:firstRow="0" w:lastRow="0" w:firstColumn="0" w:lastColumn="0" w:oddVBand="0" w:evenVBand="0" w:oddHBand="1" w:evenHBand="0" w:firstRowFirstColumn="0" w:firstRowLastColumn="0" w:lastRowFirstColumn="0" w:lastRowLastColumn="0"/>
              <w:rPr>
                <w:lang w:val="es-CO"/>
              </w:rPr>
            </w:pPr>
            <w:r w:rsidRPr="00120AB2">
              <w:rPr>
                <w:lang w:val="es-CO"/>
              </w:rPr>
              <w:t>Facilidades para pruebas</w:t>
            </w:r>
          </w:p>
        </w:tc>
        <w:tc>
          <w:tcPr>
            <w:tcW w:w="2976" w:type="dxa"/>
          </w:tcPr>
          <w:p w:rsidR="0088360F" w:rsidRPr="00EA12D3" w:rsidRDefault="00E26263" w:rsidP="00EA12D3">
            <w:pPr>
              <w:pStyle w:val="Sinespaciado"/>
              <w:numPr>
                <w:ilvl w:val="0"/>
                <w:numId w:val="15"/>
              </w:numPr>
              <w:ind w:left="459" w:hanging="284"/>
              <w:jc w:val="both"/>
              <w:cnfStyle w:val="000000100000" w:firstRow="0" w:lastRow="0" w:firstColumn="0" w:lastColumn="0" w:oddVBand="0" w:evenVBand="0" w:oddHBand="1" w:evenHBand="0" w:firstRowFirstColumn="0" w:firstRowLastColumn="0" w:lastRowFirstColumn="0" w:lastRowLastColumn="0"/>
              <w:rPr>
                <w:lang w:val="es-CO"/>
              </w:rPr>
            </w:pPr>
            <w:r>
              <w:rPr>
                <w:lang w:val="es-CO"/>
              </w:rPr>
              <w:t>Nú</w:t>
            </w:r>
            <w:r w:rsidR="0088360F">
              <w:rPr>
                <w:lang w:val="es-CO"/>
              </w:rPr>
              <w:t xml:space="preserve">mero de </w:t>
            </w:r>
            <w:r w:rsidR="00EA12D3">
              <w:rPr>
                <w:lang w:val="es-CO"/>
              </w:rPr>
              <w:t>validaciones correctas en código</w:t>
            </w:r>
            <w:r w:rsidR="0088360F" w:rsidRPr="00EA12D3">
              <w:rPr>
                <w:lang w:val="es-CO"/>
              </w:rPr>
              <w:t xml:space="preserve">. </w:t>
            </w:r>
          </w:p>
          <w:p w:rsidR="00D728AE" w:rsidRPr="00120AB2" w:rsidRDefault="00B7024C" w:rsidP="00B7024C">
            <w:pPr>
              <w:pStyle w:val="Sinespaciado"/>
              <w:numPr>
                <w:ilvl w:val="0"/>
                <w:numId w:val="15"/>
              </w:numPr>
              <w:ind w:left="459" w:hanging="284"/>
              <w:jc w:val="both"/>
              <w:cnfStyle w:val="000000100000" w:firstRow="0" w:lastRow="0" w:firstColumn="0" w:lastColumn="0" w:oddVBand="0" w:evenVBand="0" w:oddHBand="1" w:evenHBand="0" w:firstRowFirstColumn="0" w:firstRowLastColumn="0" w:lastRowFirstColumn="0" w:lastRowLastColumn="0"/>
              <w:rPr>
                <w:lang w:val="es-CO"/>
              </w:rPr>
            </w:pPr>
            <w:r>
              <w:rPr>
                <w:lang w:val="es-CO"/>
              </w:rPr>
              <w:lastRenderedPageBreak/>
              <w:t xml:space="preserve">Porcentaje  de </w:t>
            </w:r>
            <w:r w:rsidR="00D728AE">
              <w:rPr>
                <w:lang w:val="es-CO"/>
              </w:rPr>
              <w:t>Verificabilidad</w:t>
            </w:r>
            <w:r w:rsidR="00FF7E57">
              <w:rPr>
                <w:lang w:val="es-CO"/>
              </w:rPr>
              <w:t xml:space="preserve"> </w:t>
            </w:r>
          </w:p>
        </w:tc>
        <w:tc>
          <w:tcPr>
            <w:tcW w:w="6238" w:type="dxa"/>
          </w:tcPr>
          <w:p w:rsidR="0088360F" w:rsidRDefault="00EA12D3" w:rsidP="00FF7E57">
            <w:pPr>
              <w:pStyle w:val="Sinespaciado"/>
              <w:numPr>
                <w:ilvl w:val="0"/>
                <w:numId w:val="15"/>
              </w:numPr>
              <w:tabs>
                <w:tab w:val="left" w:pos="176"/>
              </w:tabs>
              <w:ind w:left="176" w:hanging="142"/>
              <w:jc w:val="both"/>
              <w:cnfStyle w:val="000000100000" w:firstRow="0" w:lastRow="0" w:firstColumn="0" w:lastColumn="0" w:oddVBand="0" w:evenVBand="0" w:oddHBand="1" w:evenHBand="0" w:firstRowFirstColumn="0" w:firstRowLastColumn="0" w:lastRowFirstColumn="0" w:lastRowLastColumn="0"/>
              <w:rPr>
                <w:lang w:val="es-CO"/>
              </w:rPr>
            </w:pPr>
            <w:r>
              <w:rPr>
                <w:lang w:val="es-CO"/>
              </w:rPr>
              <w:lastRenderedPageBreak/>
              <w:t>La primer métrica de las funcionalidades para pruebas</w:t>
            </w:r>
            <w:r w:rsidR="00E26263">
              <w:rPr>
                <w:lang w:val="es-CO"/>
              </w:rPr>
              <w:t xml:space="preserve"> </w:t>
            </w:r>
            <w:r>
              <w:rPr>
                <w:lang w:val="es-CO"/>
              </w:rPr>
              <w:t xml:space="preserve">se </w:t>
            </w:r>
            <w:r w:rsidR="00FF7E57">
              <w:rPr>
                <w:lang w:val="es-CO"/>
              </w:rPr>
              <w:t>medirá</w:t>
            </w:r>
            <w:r w:rsidR="00E26263">
              <w:rPr>
                <w:lang w:val="es-CO"/>
              </w:rPr>
              <w:t xml:space="preserve"> </w:t>
            </w:r>
            <w:r>
              <w:rPr>
                <w:lang w:val="es-CO"/>
              </w:rPr>
              <w:t>por medio de</w:t>
            </w:r>
            <w:r w:rsidR="00E26263">
              <w:rPr>
                <w:lang w:val="es-CO"/>
              </w:rPr>
              <w:t xml:space="preserve"> la comparación de una lista de todas las validaciones que </w:t>
            </w:r>
            <w:r w:rsidR="00E26263">
              <w:rPr>
                <w:lang w:val="es-CO"/>
              </w:rPr>
              <w:lastRenderedPageBreak/>
              <w:t xml:space="preserve">deben </w:t>
            </w:r>
            <w:r>
              <w:rPr>
                <w:lang w:val="es-CO"/>
              </w:rPr>
              <w:t>existir</w:t>
            </w:r>
            <w:r w:rsidR="00E26263">
              <w:rPr>
                <w:lang w:val="es-CO"/>
              </w:rPr>
              <w:t xml:space="preserve"> en el aplicativo y las que en el </w:t>
            </w:r>
            <w:r w:rsidR="00FF7E57">
              <w:rPr>
                <w:lang w:val="es-CO"/>
              </w:rPr>
              <w:t>momento de la prueba</w:t>
            </w:r>
            <w:r w:rsidR="00E26263">
              <w:rPr>
                <w:lang w:val="es-CO"/>
              </w:rPr>
              <w:t xml:space="preserve"> están funcionando correctamente y la diferencia entre </w:t>
            </w:r>
            <w:r w:rsidR="00FF7E57">
              <w:rPr>
                <w:lang w:val="es-CO"/>
              </w:rPr>
              <w:t>estas listas</w:t>
            </w:r>
            <w:r w:rsidR="00E26263">
              <w:rPr>
                <w:lang w:val="es-CO"/>
              </w:rPr>
              <w:t xml:space="preserve"> no debe ser superior a 6 en las primeras entregas. </w:t>
            </w:r>
          </w:p>
          <w:p w:rsidR="00B26C2C" w:rsidRPr="00B7024C" w:rsidRDefault="00FF7E57" w:rsidP="00B7024C">
            <w:pPr>
              <w:pStyle w:val="Sinespaciado"/>
              <w:numPr>
                <w:ilvl w:val="0"/>
                <w:numId w:val="15"/>
              </w:numPr>
              <w:tabs>
                <w:tab w:val="left" w:pos="176"/>
              </w:tabs>
              <w:ind w:left="176" w:hanging="142"/>
              <w:jc w:val="both"/>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Para </w:t>
            </w:r>
            <w:r w:rsidR="00BD2DF8">
              <w:rPr>
                <w:lang w:val="es-CO"/>
              </w:rPr>
              <w:t xml:space="preserve">el cumplimiento de esta </w:t>
            </w:r>
            <w:r w:rsidR="00EB1EC7">
              <w:rPr>
                <w:lang w:val="es-CO"/>
              </w:rPr>
              <w:t>métrica</w:t>
            </w:r>
            <w:r w:rsidR="00B26C2C">
              <w:rPr>
                <w:lang w:val="es-CO"/>
              </w:rPr>
              <w:t xml:space="preserve"> se realizaran pruebas sobre cada requisito funcional esperando como resultado que estas sean satisfactorias en un 90% </w:t>
            </w:r>
          </w:p>
        </w:tc>
      </w:tr>
      <w:tr w:rsidR="0087042D" w:rsidRPr="006356B0" w:rsidTr="008704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tcPr>
          <w:p w:rsidR="0088360F" w:rsidRPr="00120AB2" w:rsidRDefault="0088360F" w:rsidP="001972BA">
            <w:pPr>
              <w:pStyle w:val="Sinespaciado"/>
              <w:rPr>
                <w:lang w:val="es-CO"/>
              </w:rPr>
            </w:pPr>
          </w:p>
        </w:tc>
        <w:tc>
          <w:tcPr>
            <w:tcW w:w="1701" w:type="dxa"/>
          </w:tcPr>
          <w:p w:rsidR="0088360F" w:rsidRPr="00120AB2" w:rsidRDefault="0088360F" w:rsidP="001972BA">
            <w:pPr>
              <w:pStyle w:val="Sinespaciado"/>
              <w:cnfStyle w:val="000000010000" w:firstRow="0" w:lastRow="0" w:firstColumn="0" w:lastColumn="0" w:oddVBand="0" w:evenVBand="0" w:oddHBand="0" w:evenHBand="1" w:firstRowFirstColumn="0" w:firstRowLastColumn="0" w:lastRowFirstColumn="0" w:lastRowLastColumn="0"/>
              <w:rPr>
                <w:lang w:val="es-CO"/>
              </w:rPr>
            </w:pPr>
            <w:r w:rsidRPr="00120AB2">
              <w:rPr>
                <w:lang w:val="es-CO"/>
              </w:rPr>
              <w:t>Adherencia para normas</w:t>
            </w:r>
          </w:p>
        </w:tc>
        <w:tc>
          <w:tcPr>
            <w:tcW w:w="2976" w:type="dxa"/>
          </w:tcPr>
          <w:p w:rsidR="0088360F" w:rsidRPr="00120AB2" w:rsidRDefault="007152FD" w:rsidP="0097551D">
            <w:pPr>
              <w:pStyle w:val="Sinespaciado"/>
              <w:numPr>
                <w:ilvl w:val="0"/>
                <w:numId w:val="16"/>
              </w:numPr>
              <w:ind w:left="459" w:hanging="284"/>
              <w:cnfStyle w:val="000000010000" w:firstRow="0" w:lastRow="0" w:firstColumn="0" w:lastColumn="0" w:oddVBand="0" w:evenVBand="0" w:oddHBand="0" w:evenHBand="1" w:firstRowFirstColumn="0" w:firstRowLastColumn="0" w:lastRowFirstColumn="0" w:lastRowLastColumn="0"/>
              <w:rPr>
                <w:lang w:val="es-CO"/>
              </w:rPr>
            </w:pPr>
            <w:r>
              <w:rPr>
                <w:lang w:val="es-CO"/>
              </w:rPr>
              <w:t>Mayor cantidad de normas</w:t>
            </w:r>
            <w:r w:rsidR="0097551D">
              <w:rPr>
                <w:lang w:val="es-CO"/>
              </w:rPr>
              <w:t xml:space="preserve"> que rige la ley se deben cumplir en el aplicativo </w:t>
            </w:r>
          </w:p>
        </w:tc>
        <w:tc>
          <w:tcPr>
            <w:tcW w:w="6238" w:type="dxa"/>
          </w:tcPr>
          <w:p w:rsidR="0088360F" w:rsidRPr="00120AB2" w:rsidRDefault="007152FD" w:rsidP="00B26C2C">
            <w:pPr>
              <w:pStyle w:val="Sinespaciado"/>
              <w:jc w:val="both"/>
              <w:cnfStyle w:val="000000010000" w:firstRow="0" w:lastRow="0" w:firstColumn="0" w:lastColumn="0" w:oddVBand="0" w:evenVBand="0" w:oddHBand="0" w:evenHBand="1" w:firstRowFirstColumn="0" w:firstRowLastColumn="0" w:lastRowFirstColumn="0" w:lastRowLastColumn="0"/>
              <w:rPr>
                <w:lang w:val="es-CO"/>
              </w:rPr>
            </w:pPr>
            <w:r>
              <w:rPr>
                <w:lang w:val="es-CO"/>
              </w:rPr>
              <w:t>Se realizar</w:t>
            </w:r>
            <w:r w:rsidR="00806E18">
              <w:rPr>
                <w:lang w:val="es-CO"/>
              </w:rPr>
              <w:t>á</w:t>
            </w:r>
            <w:r>
              <w:rPr>
                <w:lang w:val="es-CO"/>
              </w:rPr>
              <w:t xml:space="preserve"> una comparación de las leyes que existen para </w:t>
            </w:r>
            <w:proofErr w:type="gramStart"/>
            <w:r>
              <w:rPr>
                <w:lang w:val="es-CO"/>
              </w:rPr>
              <w:t>esos software médicos</w:t>
            </w:r>
            <w:proofErr w:type="gramEnd"/>
            <w:r>
              <w:rPr>
                <w:lang w:val="es-CO"/>
              </w:rPr>
              <w:t xml:space="preserve">, las que necesita el cliente y las implantadas en el código. Dándole más importancia a las necesarias por el cliente y la diferencia entre ellas debe ser menor a 7 para las primeras entregas.  </w:t>
            </w:r>
          </w:p>
        </w:tc>
      </w:tr>
    </w:tbl>
    <w:p w:rsidR="000510A3" w:rsidRPr="00120AB2" w:rsidRDefault="00517727" w:rsidP="00517727">
      <w:pPr>
        <w:jc w:val="center"/>
        <w:rPr>
          <w:lang w:val="es-CO"/>
        </w:rPr>
      </w:pPr>
      <w:r>
        <w:rPr>
          <w:lang w:val="es-CO"/>
        </w:rPr>
        <w:t>Cuadro 1. Definición de Métricas del sistema</w:t>
      </w:r>
    </w:p>
    <w:p w:rsidR="001E0D5F" w:rsidRDefault="001E0D5F" w:rsidP="000510A3">
      <w:pPr>
        <w:rPr>
          <w:lang w:val="es-CO"/>
        </w:rPr>
      </w:pPr>
    </w:p>
    <w:p w:rsidR="001E0D5F" w:rsidRDefault="001E0D5F" w:rsidP="000510A3">
      <w:pPr>
        <w:rPr>
          <w:lang w:val="es-CO"/>
        </w:rPr>
      </w:pPr>
    </w:p>
    <w:p w:rsidR="007E2301" w:rsidRDefault="007E2301"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0828D6" w:rsidRDefault="000828D6" w:rsidP="000510A3">
      <w:pPr>
        <w:rPr>
          <w:lang w:val="es-CO"/>
        </w:rPr>
      </w:pPr>
    </w:p>
    <w:p w:rsidR="007E2301" w:rsidRDefault="007E2301" w:rsidP="000510A3">
      <w:pPr>
        <w:rPr>
          <w:lang w:val="es-CO"/>
        </w:rPr>
      </w:pPr>
    </w:p>
    <w:p w:rsidR="007E2301" w:rsidRDefault="007E2301" w:rsidP="000510A3">
      <w:pPr>
        <w:rPr>
          <w:lang w:val="es-CO"/>
        </w:rPr>
      </w:pPr>
    </w:p>
    <w:p w:rsidR="000828D6" w:rsidRDefault="000828D6" w:rsidP="001E0D5F">
      <w:pPr>
        <w:rPr>
          <w:lang w:val="es-CO"/>
        </w:rPr>
        <w:sectPr w:rsidR="000828D6" w:rsidSect="0088360F">
          <w:pgSz w:w="15840" w:h="12240" w:orient="landscape"/>
          <w:pgMar w:top="1701" w:right="1417" w:bottom="1701" w:left="1417" w:header="708" w:footer="708" w:gutter="0"/>
          <w:cols w:space="708"/>
          <w:docGrid w:linePitch="360"/>
        </w:sectPr>
      </w:pPr>
    </w:p>
    <w:p w:rsidR="002E2C35" w:rsidRDefault="002E2C35" w:rsidP="00BD2DF8">
      <w:pPr>
        <w:widowControl/>
        <w:autoSpaceDE w:val="0"/>
        <w:autoSpaceDN w:val="0"/>
        <w:adjustRightInd w:val="0"/>
        <w:spacing w:line="240" w:lineRule="auto"/>
        <w:jc w:val="both"/>
        <w:rPr>
          <w:sz w:val="22"/>
          <w:szCs w:val="22"/>
          <w:lang w:val="es-CO"/>
        </w:rPr>
      </w:pPr>
    </w:p>
    <w:p w:rsidR="002E2C35" w:rsidRPr="00CC309E" w:rsidRDefault="002E2C35" w:rsidP="00BD2DF8">
      <w:pPr>
        <w:widowControl/>
        <w:autoSpaceDE w:val="0"/>
        <w:autoSpaceDN w:val="0"/>
        <w:adjustRightInd w:val="0"/>
        <w:spacing w:line="240" w:lineRule="auto"/>
        <w:jc w:val="both"/>
        <w:rPr>
          <w:b/>
          <w:sz w:val="22"/>
          <w:szCs w:val="22"/>
          <w:lang w:val="es-CO"/>
        </w:rPr>
      </w:pPr>
      <w:r w:rsidRPr="00CC309E">
        <w:rPr>
          <w:b/>
          <w:sz w:val="22"/>
          <w:szCs w:val="22"/>
          <w:lang w:val="es-CO"/>
        </w:rPr>
        <w:t>DESCRIPCION</w:t>
      </w:r>
    </w:p>
    <w:p w:rsidR="002E2C35" w:rsidRDefault="002E2C35" w:rsidP="00BD2DF8">
      <w:pPr>
        <w:widowControl/>
        <w:autoSpaceDE w:val="0"/>
        <w:autoSpaceDN w:val="0"/>
        <w:adjustRightInd w:val="0"/>
        <w:spacing w:line="240" w:lineRule="auto"/>
        <w:jc w:val="both"/>
        <w:rPr>
          <w:sz w:val="22"/>
          <w:szCs w:val="22"/>
          <w:lang w:val="es-CO"/>
        </w:rPr>
      </w:pPr>
    </w:p>
    <w:p w:rsidR="00BD2DF8" w:rsidRDefault="00586339" w:rsidP="00BD2DF8">
      <w:pPr>
        <w:widowControl/>
        <w:autoSpaceDE w:val="0"/>
        <w:autoSpaceDN w:val="0"/>
        <w:adjustRightInd w:val="0"/>
        <w:spacing w:line="240" w:lineRule="auto"/>
        <w:jc w:val="both"/>
        <w:rPr>
          <w:rFonts w:eastAsiaTheme="minorHAnsi"/>
          <w:color w:val="000000"/>
          <w:sz w:val="22"/>
          <w:szCs w:val="22"/>
          <w:lang w:val="es-CO"/>
        </w:rPr>
      </w:pPr>
      <w:r>
        <w:rPr>
          <w:sz w:val="22"/>
          <w:szCs w:val="22"/>
          <w:lang w:val="es-CO"/>
        </w:rPr>
        <w:t>En este documento, se definen las métricas a utilizar tal como se muestra e</w:t>
      </w:r>
      <w:r w:rsidR="00BD2DF8">
        <w:rPr>
          <w:sz w:val="22"/>
          <w:szCs w:val="22"/>
          <w:lang w:val="es-CO"/>
        </w:rPr>
        <w:t>n el cuadro 1</w:t>
      </w:r>
      <w:r>
        <w:rPr>
          <w:sz w:val="22"/>
          <w:szCs w:val="22"/>
          <w:lang w:val="es-CO"/>
        </w:rPr>
        <w:t>,</w:t>
      </w:r>
      <w:r w:rsidR="00BD2DF8">
        <w:rPr>
          <w:sz w:val="22"/>
          <w:szCs w:val="22"/>
          <w:lang w:val="es-CO"/>
        </w:rPr>
        <w:t xml:space="preserve"> </w:t>
      </w:r>
      <w:r>
        <w:rPr>
          <w:sz w:val="22"/>
          <w:szCs w:val="22"/>
          <w:lang w:val="es-CO"/>
        </w:rPr>
        <w:t>las cuales  necesita el</w:t>
      </w:r>
      <w:r w:rsidR="00BD2DF8" w:rsidRPr="00517727">
        <w:rPr>
          <w:sz w:val="22"/>
          <w:szCs w:val="22"/>
          <w:lang w:val="es-CO"/>
        </w:rPr>
        <w:t xml:space="preserve"> sistema para cumplir con calidad los requisitos del cliente y sus</w:t>
      </w:r>
      <w:r>
        <w:rPr>
          <w:sz w:val="22"/>
          <w:szCs w:val="22"/>
          <w:lang w:val="es-CO"/>
        </w:rPr>
        <w:t xml:space="preserve"> necesidades. Dichas métricas se determinaron con base al</w:t>
      </w:r>
      <w:r w:rsidR="00BD2DF8" w:rsidRPr="00517727">
        <w:rPr>
          <w:sz w:val="22"/>
          <w:szCs w:val="22"/>
          <w:lang w:val="es-CO"/>
        </w:rPr>
        <w:t xml:space="preserve"> modelo</w:t>
      </w:r>
      <w:r w:rsidR="00BD2DF8">
        <w:rPr>
          <w:sz w:val="22"/>
          <w:szCs w:val="22"/>
          <w:lang w:val="es-CO"/>
        </w:rPr>
        <w:t xml:space="preserve"> SQM el cual realiza la medición del software de manera indirecta y para este caso la referencia es la norma </w:t>
      </w:r>
      <w:r w:rsidR="00BD2DF8" w:rsidRPr="00517727">
        <w:rPr>
          <w:rFonts w:eastAsiaTheme="minorHAnsi"/>
          <w:color w:val="000000"/>
          <w:sz w:val="22"/>
          <w:szCs w:val="22"/>
          <w:lang w:val="es-CO"/>
        </w:rPr>
        <w:t>ISO/IEC9126</w:t>
      </w:r>
      <w:r>
        <w:rPr>
          <w:rFonts w:eastAsiaTheme="minorHAnsi"/>
          <w:color w:val="000000"/>
          <w:sz w:val="22"/>
          <w:szCs w:val="22"/>
          <w:lang w:val="es-CO"/>
        </w:rPr>
        <w:t xml:space="preserve"> teniendo en cuenta las PA para el</w:t>
      </w:r>
      <w:r w:rsidR="00F35B71">
        <w:rPr>
          <w:rFonts w:eastAsiaTheme="minorHAnsi"/>
          <w:color w:val="000000"/>
          <w:sz w:val="22"/>
          <w:szCs w:val="22"/>
          <w:lang w:val="es-CO"/>
        </w:rPr>
        <w:t xml:space="preserve"> CMMI.</w:t>
      </w:r>
    </w:p>
    <w:p w:rsidR="00BD2DF8" w:rsidRPr="00517727" w:rsidRDefault="00BD2DF8" w:rsidP="00BD2DF8">
      <w:pPr>
        <w:widowControl/>
        <w:autoSpaceDE w:val="0"/>
        <w:autoSpaceDN w:val="0"/>
        <w:adjustRightInd w:val="0"/>
        <w:spacing w:line="240" w:lineRule="auto"/>
        <w:jc w:val="both"/>
        <w:rPr>
          <w:rFonts w:eastAsiaTheme="minorHAnsi"/>
          <w:color w:val="000000"/>
          <w:sz w:val="22"/>
          <w:szCs w:val="22"/>
          <w:lang w:val="es-CO"/>
        </w:rPr>
      </w:pPr>
    </w:p>
    <w:p w:rsidR="00517727" w:rsidRDefault="00D728AE" w:rsidP="00BD2DF8">
      <w:pPr>
        <w:jc w:val="both"/>
        <w:rPr>
          <w:sz w:val="22"/>
          <w:szCs w:val="22"/>
          <w:lang w:val="es-ES"/>
        </w:rPr>
      </w:pPr>
      <w:r>
        <w:rPr>
          <w:sz w:val="22"/>
          <w:szCs w:val="22"/>
          <w:lang w:val="es-ES"/>
        </w:rPr>
        <w:t xml:space="preserve">Las principales propiedades a tener en cuenta en la aplicación </w:t>
      </w:r>
      <w:r w:rsidR="00FF7E57">
        <w:rPr>
          <w:sz w:val="22"/>
          <w:szCs w:val="22"/>
          <w:lang w:val="es-ES"/>
        </w:rPr>
        <w:t>para la definición de las métricas son</w:t>
      </w:r>
      <w:r>
        <w:rPr>
          <w:sz w:val="22"/>
          <w:szCs w:val="22"/>
          <w:lang w:val="es-ES"/>
        </w:rPr>
        <w:t>:</w:t>
      </w:r>
    </w:p>
    <w:p w:rsidR="00FF7E57" w:rsidRPr="00D728AE" w:rsidRDefault="00FF7E57" w:rsidP="00BD2DF8">
      <w:pPr>
        <w:jc w:val="both"/>
        <w:rPr>
          <w:sz w:val="22"/>
          <w:szCs w:val="22"/>
          <w:lang w:val="es-ES"/>
        </w:rPr>
      </w:pPr>
    </w:p>
    <w:p w:rsidR="00517727" w:rsidRDefault="00FF7E57" w:rsidP="00BD2DF8">
      <w:pPr>
        <w:jc w:val="both"/>
        <w:rPr>
          <w:sz w:val="22"/>
          <w:szCs w:val="22"/>
          <w:lang w:val="es-CO"/>
        </w:rPr>
      </w:pPr>
      <w:r>
        <w:rPr>
          <w:sz w:val="22"/>
          <w:szCs w:val="22"/>
          <w:lang w:val="es-CO"/>
        </w:rPr>
        <w:t>Funcionabilidad Correcta</w:t>
      </w:r>
      <w:r w:rsidR="007B5D98">
        <w:rPr>
          <w:sz w:val="22"/>
          <w:szCs w:val="22"/>
          <w:lang w:val="es-CO"/>
        </w:rPr>
        <w:t>.</w:t>
      </w:r>
      <w:r>
        <w:rPr>
          <w:sz w:val="22"/>
          <w:szCs w:val="22"/>
          <w:lang w:val="es-CO"/>
        </w:rPr>
        <w:t xml:space="preserve"> </w:t>
      </w:r>
    </w:p>
    <w:p w:rsidR="001E0D5F" w:rsidRDefault="00FF7E57" w:rsidP="00BD2DF8">
      <w:pPr>
        <w:jc w:val="both"/>
        <w:rPr>
          <w:sz w:val="22"/>
          <w:szCs w:val="22"/>
          <w:lang w:val="es-CO"/>
        </w:rPr>
      </w:pPr>
      <w:r>
        <w:rPr>
          <w:sz w:val="22"/>
          <w:szCs w:val="22"/>
          <w:lang w:val="es-CO"/>
        </w:rPr>
        <w:t>C</w:t>
      </w:r>
      <w:r w:rsidR="007B5D98">
        <w:rPr>
          <w:sz w:val="22"/>
          <w:szCs w:val="22"/>
          <w:lang w:val="es-CO"/>
        </w:rPr>
        <w:t>onfiabilidad.</w:t>
      </w:r>
    </w:p>
    <w:p w:rsidR="00FF7E57" w:rsidRDefault="00FF7E57" w:rsidP="00BD2DF8">
      <w:pPr>
        <w:jc w:val="both"/>
        <w:rPr>
          <w:sz w:val="22"/>
          <w:szCs w:val="22"/>
          <w:lang w:val="es-CO"/>
        </w:rPr>
      </w:pPr>
      <w:r>
        <w:rPr>
          <w:sz w:val="22"/>
          <w:szCs w:val="22"/>
          <w:lang w:val="es-CO"/>
        </w:rPr>
        <w:t xml:space="preserve">De fácil uso, amigable para el cliente.  </w:t>
      </w:r>
    </w:p>
    <w:p w:rsidR="00FF7E57" w:rsidRDefault="00FF7E57" w:rsidP="00BD2DF8">
      <w:pPr>
        <w:jc w:val="both"/>
        <w:rPr>
          <w:sz w:val="22"/>
          <w:szCs w:val="22"/>
          <w:lang w:val="es-CO"/>
        </w:rPr>
      </w:pPr>
      <w:r>
        <w:rPr>
          <w:sz w:val="22"/>
          <w:szCs w:val="22"/>
          <w:lang w:val="es-CO"/>
        </w:rPr>
        <w:t>Eficiente</w:t>
      </w:r>
      <w:r w:rsidR="007B5D98">
        <w:rPr>
          <w:sz w:val="22"/>
          <w:szCs w:val="22"/>
          <w:lang w:val="es-CO"/>
        </w:rPr>
        <w:t>.</w:t>
      </w:r>
      <w:r>
        <w:rPr>
          <w:sz w:val="22"/>
          <w:szCs w:val="22"/>
          <w:lang w:val="es-CO"/>
        </w:rPr>
        <w:t xml:space="preserve">  </w:t>
      </w:r>
    </w:p>
    <w:p w:rsidR="00FF7E57" w:rsidRDefault="00FF7E57" w:rsidP="00BD2DF8">
      <w:pPr>
        <w:jc w:val="both"/>
        <w:rPr>
          <w:sz w:val="22"/>
          <w:szCs w:val="22"/>
          <w:lang w:val="es-CO"/>
        </w:rPr>
      </w:pPr>
      <w:r>
        <w:rPr>
          <w:sz w:val="22"/>
          <w:szCs w:val="22"/>
          <w:lang w:val="es-CO"/>
        </w:rPr>
        <w:t>Mantenib</w:t>
      </w:r>
      <w:r w:rsidR="007B5D98">
        <w:rPr>
          <w:sz w:val="22"/>
          <w:szCs w:val="22"/>
          <w:lang w:val="es-CO"/>
        </w:rPr>
        <w:t>le.</w:t>
      </w:r>
    </w:p>
    <w:p w:rsidR="00FF7E57" w:rsidRDefault="00FF7E57" w:rsidP="00BD2DF8">
      <w:pPr>
        <w:jc w:val="both"/>
        <w:rPr>
          <w:sz w:val="22"/>
          <w:szCs w:val="22"/>
          <w:lang w:val="es-CO"/>
        </w:rPr>
      </w:pPr>
    </w:p>
    <w:p w:rsidR="002E2C35" w:rsidRDefault="002E2C35" w:rsidP="00BD2DF8">
      <w:pPr>
        <w:widowControl/>
        <w:autoSpaceDE w:val="0"/>
        <w:autoSpaceDN w:val="0"/>
        <w:adjustRightInd w:val="0"/>
        <w:spacing w:line="240" w:lineRule="auto"/>
        <w:jc w:val="both"/>
        <w:rPr>
          <w:rFonts w:eastAsiaTheme="minorHAnsi"/>
          <w:color w:val="000000"/>
          <w:sz w:val="22"/>
          <w:szCs w:val="22"/>
          <w:lang w:val="es-CO"/>
        </w:rPr>
      </w:pPr>
    </w:p>
    <w:p w:rsidR="002E2C35" w:rsidRPr="00CC309E" w:rsidRDefault="00DB749C" w:rsidP="00BD2DF8">
      <w:pPr>
        <w:widowControl/>
        <w:autoSpaceDE w:val="0"/>
        <w:autoSpaceDN w:val="0"/>
        <w:adjustRightInd w:val="0"/>
        <w:spacing w:line="240" w:lineRule="auto"/>
        <w:jc w:val="both"/>
        <w:rPr>
          <w:rFonts w:eastAsiaTheme="minorHAnsi"/>
          <w:b/>
          <w:color w:val="000000"/>
          <w:sz w:val="22"/>
          <w:szCs w:val="22"/>
          <w:lang w:val="es-CO"/>
        </w:rPr>
      </w:pPr>
      <w:r>
        <w:rPr>
          <w:rFonts w:eastAsiaTheme="minorHAnsi"/>
          <w:b/>
          <w:color w:val="000000"/>
          <w:sz w:val="22"/>
          <w:szCs w:val="22"/>
          <w:lang w:val="es-CO"/>
        </w:rPr>
        <w:t>OBJETIVO</w:t>
      </w:r>
    </w:p>
    <w:p w:rsidR="002E2C35" w:rsidRDefault="002E2C35" w:rsidP="00BD2DF8">
      <w:pPr>
        <w:widowControl/>
        <w:autoSpaceDE w:val="0"/>
        <w:autoSpaceDN w:val="0"/>
        <w:adjustRightInd w:val="0"/>
        <w:spacing w:line="240" w:lineRule="auto"/>
        <w:jc w:val="both"/>
        <w:rPr>
          <w:rFonts w:eastAsiaTheme="minorHAnsi"/>
          <w:color w:val="000000"/>
          <w:sz w:val="22"/>
          <w:szCs w:val="22"/>
          <w:lang w:val="es-CO"/>
        </w:rPr>
      </w:pPr>
    </w:p>
    <w:p w:rsidR="00FF7E57" w:rsidRDefault="00BD2DF8" w:rsidP="00BD2DF8">
      <w:pPr>
        <w:widowControl/>
        <w:autoSpaceDE w:val="0"/>
        <w:autoSpaceDN w:val="0"/>
        <w:adjustRightInd w:val="0"/>
        <w:spacing w:line="240" w:lineRule="auto"/>
        <w:jc w:val="both"/>
        <w:rPr>
          <w:rFonts w:eastAsiaTheme="minorHAnsi"/>
          <w:color w:val="000000"/>
          <w:sz w:val="22"/>
          <w:szCs w:val="22"/>
          <w:lang w:val="es-CO"/>
        </w:rPr>
      </w:pPr>
      <w:r>
        <w:rPr>
          <w:rFonts w:eastAsiaTheme="minorHAnsi"/>
          <w:color w:val="000000"/>
          <w:sz w:val="22"/>
          <w:szCs w:val="22"/>
          <w:lang w:val="es-CO"/>
        </w:rPr>
        <w:t xml:space="preserve">Las </w:t>
      </w:r>
      <w:r w:rsidR="00FF7E57">
        <w:rPr>
          <w:rFonts w:eastAsiaTheme="minorHAnsi"/>
          <w:color w:val="000000"/>
          <w:sz w:val="22"/>
          <w:szCs w:val="22"/>
          <w:lang w:val="es-CO"/>
        </w:rPr>
        <w:t xml:space="preserve">métricas </w:t>
      </w:r>
      <w:r w:rsidR="007B5D98">
        <w:rPr>
          <w:rFonts w:eastAsiaTheme="minorHAnsi"/>
          <w:color w:val="000000"/>
          <w:sz w:val="22"/>
          <w:szCs w:val="22"/>
          <w:lang w:val="es-CO"/>
        </w:rPr>
        <w:t xml:space="preserve">analizadas </w:t>
      </w:r>
      <w:r w:rsidR="00FF7E57">
        <w:rPr>
          <w:rFonts w:eastAsiaTheme="minorHAnsi"/>
          <w:color w:val="000000"/>
          <w:sz w:val="22"/>
          <w:szCs w:val="22"/>
          <w:lang w:val="es-CO"/>
        </w:rPr>
        <w:t xml:space="preserve">se </w:t>
      </w:r>
      <w:r w:rsidR="007B5D98">
        <w:rPr>
          <w:rFonts w:eastAsiaTheme="minorHAnsi"/>
          <w:color w:val="000000"/>
          <w:sz w:val="22"/>
          <w:szCs w:val="22"/>
          <w:lang w:val="es-CO"/>
        </w:rPr>
        <w:t>medirán para entender</w:t>
      </w:r>
      <w:r w:rsidR="00FF7E57">
        <w:rPr>
          <w:rFonts w:eastAsiaTheme="minorHAnsi"/>
          <w:color w:val="000000"/>
          <w:sz w:val="22"/>
          <w:szCs w:val="22"/>
          <w:lang w:val="es-CO"/>
        </w:rPr>
        <w:t xml:space="preserve">, controlar y probar el desarrollo del </w:t>
      </w:r>
      <w:r w:rsidR="007B5D98">
        <w:rPr>
          <w:rFonts w:eastAsiaTheme="minorHAnsi"/>
          <w:color w:val="000000"/>
          <w:sz w:val="22"/>
          <w:szCs w:val="22"/>
          <w:lang w:val="es-CO"/>
        </w:rPr>
        <w:t>software</w:t>
      </w:r>
      <w:r>
        <w:rPr>
          <w:rFonts w:eastAsiaTheme="minorHAnsi"/>
          <w:color w:val="000000"/>
          <w:sz w:val="22"/>
          <w:szCs w:val="22"/>
          <w:lang w:val="es-CO"/>
        </w:rPr>
        <w:t>, mejorando así la calidad  del producto a entregar.</w:t>
      </w:r>
    </w:p>
    <w:p w:rsidR="00BD2DF8" w:rsidRDefault="00BD2DF8" w:rsidP="00BD2DF8">
      <w:pPr>
        <w:widowControl/>
        <w:autoSpaceDE w:val="0"/>
        <w:autoSpaceDN w:val="0"/>
        <w:adjustRightInd w:val="0"/>
        <w:spacing w:line="240" w:lineRule="auto"/>
        <w:jc w:val="both"/>
        <w:rPr>
          <w:rFonts w:eastAsiaTheme="minorHAnsi"/>
          <w:color w:val="000000"/>
          <w:sz w:val="22"/>
          <w:szCs w:val="22"/>
          <w:lang w:val="es-CO"/>
        </w:rPr>
      </w:pPr>
    </w:p>
    <w:p w:rsidR="00CC3A2F" w:rsidRPr="00CC309E" w:rsidRDefault="002E2C35" w:rsidP="00BD2DF8">
      <w:pPr>
        <w:widowControl/>
        <w:spacing w:before="100" w:beforeAutospacing="1" w:after="100" w:afterAutospacing="1" w:line="240" w:lineRule="auto"/>
        <w:jc w:val="both"/>
        <w:rPr>
          <w:b/>
          <w:sz w:val="22"/>
          <w:szCs w:val="22"/>
          <w:lang w:val="es-ES" w:eastAsia="es-ES"/>
        </w:rPr>
      </w:pPr>
      <w:r w:rsidRPr="00CC309E">
        <w:rPr>
          <w:b/>
          <w:sz w:val="22"/>
          <w:szCs w:val="22"/>
          <w:lang w:val="es-ES" w:eastAsia="es-ES"/>
        </w:rPr>
        <w:t>ALCANCE</w:t>
      </w:r>
    </w:p>
    <w:p w:rsidR="002E2C35" w:rsidRDefault="002E2C35" w:rsidP="00BD2DF8">
      <w:pPr>
        <w:widowControl/>
        <w:spacing w:before="100" w:beforeAutospacing="1" w:after="100" w:afterAutospacing="1" w:line="240" w:lineRule="auto"/>
        <w:jc w:val="both"/>
        <w:rPr>
          <w:sz w:val="22"/>
          <w:szCs w:val="22"/>
          <w:lang w:val="es-ES" w:eastAsia="es-ES"/>
        </w:rPr>
      </w:pPr>
      <w:r>
        <w:rPr>
          <w:sz w:val="22"/>
          <w:szCs w:val="22"/>
          <w:lang w:val="es-ES" w:eastAsia="es-ES"/>
        </w:rPr>
        <w:t>La implementación de las métricas abarca todo el pr</w:t>
      </w:r>
      <w:r w:rsidR="00DB749C">
        <w:rPr>
          <w:sz w:val="22"/>
          <w:szCs w:val="22"/>
          <w:lang w:val="es-ES" w:eastAsia="es-ES"/>
        </w:rPr>
        <w:t>oceso de desarrollo de software</w:t>
      </w:r>
      <w:r>
        <w:rPr>
          <w:sz w:val="22"/>
          <w:szCs w:val="22"/>
          <w:lang w:val="es-ES" w:eastAsia="es-ES"/>
        </w:rPr>
        <w:t xml:space="preserve"> desde su inicio basándose en los requerimientos del cliente y perfeccionándolos en </w:t>
      </w:r>
      <w:r w:rsidR="009A4AC6">
        <w:rPr>
          <w:sz w:val="22"/>
          <w:szCs w:val="22"/>
          <w:lang w:val="es-ES" w:eastAsia="es-ES"/>
        </w:rPr>
        <w:t xml:space="preserve">cada prueba, ya que esta define </w:t>
      </w:r>
      <w:r>
        <w:rPr>
          <w:sz w:val="22"/>
          <w:szCs w:val="22"/>
          <w:lang w:val="es-ES" w:eastAsia="es-ES"/>
        </w:rPr>
        <w:t xml:space="preserve">si se cumplió o no con las métricas establecidas. Luego de un buen proceso de selección </w:t>
      </w:r>
      <w:r w:rsidR="00586339">
        <w:rPr>
          <w:sz w:val="22"/>
          <w:szCs w:val="22"/>
          <w:lang w:val="es-ES" w:eastAsia="es-ES"/>
        </w:rPr>
        <w:t xml:space="preserve">de métricas el resultado se debe reflejar en la entrega final de la </w:t>
      </w:r>
      <w:r w:rsidR="00A647A8">
        <w:rPr>
          <w:sz w:val="22"/>
          <w:szCs w:val="22"/>
          <w:lang w:val="es-ES" w:eastAsia="es-ES"/>
        </w:rPr>
        <w:t>aplicación</w:t>
      </w:r>
      <w:r w:rsidR="00586339">
        <w:rPr>
          <w:sz w:val="22"/>
          <w:szCs w:val="22"/>
          <w:lang w:val="es-ES" w:eastAsia="es-ES"/>
        </w:rPr>
        <w:t>.</w:t>
      </w:r>
    </w:p>
    <w:p w:rsidR="00CC3A2F" w:rsidRDefault="00CC3A2F" w:rsidP="00BD2DF8">
      <w:pPr>
        <w:widowControl/>
        <w:spacing w:before="100" w:beforeAutospacing="1" w:after="100" w:afterAutospacing="1" w:line="240" w:lineRule="auto"/>
        <w:jc w:val="both"/>
        <w:rPr>
          <w:sz w:val="22"/>
          <w:szCs w:val="22"/>
          <w:lang w:val="es-ES" w:eastAsia="es-ES"/>
        </w:rPr>
      </w:pPr>
    </w:p>
    <w:sectPr w:rsidR="00CC3A2F" w:rsidSect="000828D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4C3" w:rsidRDefault="008354C3" w:rsidP="0062126E">
      <w:pPr>
        <w:spacing w:line="240" w:lineRule="auto"/>
      </w:pPr>
      <w:r>
        <w:separator/>
      </w:r>
    </w:p>
  </w:endnote>
  <w:endnote w:type="continuationSeparator" w:id="0">
    <w:p w:rsidR="008354C3" w:rsidRDefault="008354C3" w:rsidP="00621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C62" w:rsidRDefault="00D73990">
    <w:pPr>
      <w:pStyle w:val="Piedepgina"/>
      <w:framePr w:wrap="around" w:vAnchor="text" w:hAnchor="margin" w:xAlign="right" w:y="1"/>
      <w:rPr>
        <w:rStyle w:val="Nmerodepgina"/>
      </w:rPr>
    </w:pPr>
    <w:r>
      <w:rPr>
        <w:rStyle w:val="Nmerodepgina"/>
      </w:rPr>
      <w:fldChar w:fldCharType="begin"/>
    </w:r>
    <w:r w:rsidR="001B0C62">
      <w:rPr>
        <w:rStyle w:val="Nmerodepgina"/>
      </w:rPr>
      <w:instrText xml:space="preserve">PAGE  </w:instrText>
    </w:r>
    <w:r>
      <w:rPr>
        <w:rStyle w:val="Nmerodepgina"/>
      </w:rPr>
      <w:fldChar w:fldCharType="separate"/>
    </w:r>
    <w:r w:rsidR="006B2FD3">
      <w:rPr>
        <w:rStyle w:val="Nmerodepgina"/>
        <w:noProof/>
      </w:rPr>
      <w:t>2</w:t>
    </w:r>
    <w:r>
      <w:rPr>
        <w:rStyle w:val="Nmerodepgina"/>
      </w:rPr>
      <w:fldChar w:fldCharType="end"/>
    </w:r>
  </w:p>
  <w:p w:rsidR="001B0C62" w:rsidRDefault="001B0C6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5593"/>
      <w:gridCol w:w="1701"/>
    </w:tblGrid>
    <w:tr w:rsidR="00867F9E" w:rsidTr="00006E47">
      <w:tc>
        <w:tcPr>
          <w:tcW w:w="3162" w:type="dxa"/>
          <w:tcBorders>
            <w:top w:val="nil"/>
            <w:left w:val="nil"/>
            <w:bottom w:val="nil"/>
            <w:right w:val="nil"/>
          </w:tcBorders>
        </w:tcPr>
        <w:p w:rsidR="00867F9E" w:rsidRDefault="00006E47" w:rsidP="00F81163">
          <w:pPr>
            <w:ind w:right="360"/>
          </w:pPr>
          <w:r w:rsidRPr="00006E47">
            <w:rPr>
              <w:lang w:val="es-CO"/>
            </w:rPr>
            <w:t>Métricas</w:t>
          </w:r>
          <w:r>
            <w:t xml:space="preserve"> </w:t>
          </w:r>
        </w:p>
      </w:tc>
      <w:tc>
        <w:tcPr>
          <w:tcW w:w="5593" w:type="dxa"/>
          <w:tcBorders>
            <w:top w:val="nil"/>
            <w:left w:val="nil"/>
            <w:bottom w:val="nil"/>
            <w:right w:val="nil"/>
          </w:tcBorders>
        </w:tcPr>
        <w:p w:rsidR="00867F9E" w:rsidRDefault="00867F9E" w:rsidP="00F81163">
          <w:pPr>
            <w:jc w:val="center"/>
          </w:pPr>
          <w:r>
            <w:sym w:font="Symbol" w:char="F0D3"/>
          </w:r>
          <w:r>
            <w:t xml:space="preserve">MEDISYS, </w:t>
          </w:r>
          <w:r w:rsidR="00D73990">
            <w:fldChar w:fldCharType="begin"/>
          </w:r>
          <w:r>
            <w:instrText xml:space="preserve"> DATE \@ "yyyy" </w:instrText>
          </w:r>
          <w:r w:rsidR="00D73990">
            <w:fldChar w:fldCharType="separate"/>
          </w:r>
          <w:r w:rsidR="006356B0">
            <w:rPr>
              <w:noProof/>
            </w:rPr>
            <w:t>2012</w:t>
          </w:r>
          <w:r w:rsidR="00D73990">
            <w:fldChar w:fldCharType="end"/>
          </w:r>
        </w:p>
      </w:tc>
      <w:tc>
        <w:tcPr>
          <w:tcW w:w="1701" w:type="dxa"/>
          <w:tcBorders>
            <w:top w:val="nil"/>
            <w:left w:val="nil"/>
            <w:bottom w:val="nil"/>
            <w:right w:val="nil"/>
          </w:tcBorders>
        </w:tcPr>
        <w:p w:rsidR="00867F9E" w:rsidRDefault="00867F9E" w:rsidP="00F81163">
          <w:pPr>
            <w:jc w:val="right"/>
          </w:pPr>
          <w:r>
            <w:t xml:space="preserve">Page </w:t>
          </w:r>
          <w:r w:rsidR="00D73990">
            <w:rPr>
              <w:rStyle w:val="Nmerodepgina"/>
            </w:rPr>
            <w:fldChar w:fldCharType="begin"/>
          </w:r>
          <w:r>
            <w:rPr>
              <w:rStyle w:val="Nmerodepgina"/>
            </w:rPr>
            <w:instrText xml:space="preserve"> PAGE </w:instrText>
          </w:r>
          <w:r w:rsidR="00D73990">
            <w:rPr>
              <w:rStyle w:val="Nmerodepgina"/>
            </w:rPr>
            <w:fldChar w:fldCharType="separate"/>
          </w:r>
          <w:r w:rsidR="00806E18">
            <w:rPr>
              <w:rStyle w:val="Nmerodepgina"/>
              <w:noProof/>
            </w:rPr>
            <w:t>2</w:t>
          </w:r>
          <w:r w:rsidR="00D73990">
            <w:rPr>
              <w:rStyle w:val="Nmerodepgina"/>
            </w:rPr>
            <w:fldChar w:fldCharType="end"/>
          </w:r>
        </w:p>
      </w:tc>
    </w:tr>
  </w:tbl>
  <w:p w:rsidR="00867F9E" w:rsidRDefault="00867F9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F9E" w:rsidRDefault="00867F9E" w:rsidP="00867F9E">
    <w:pPr>
      <w:pStyle w:val="Piedepgina"/>
      <w:tabs>
        <w:tab w:val="clear" w:pos="4320"/>
        <w:tab w:val="clear" w:pos="8640"/>
        <w:tab w:val="left" w:pos="215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4C3" w:rsidRDefault="008354C3" w:rsidP="0062126E">
      <w:pPr>
        <w:spacing w:line="240" w:lineRule="auto"/>
      </w:pPr>
      <w:r>
        <w:separator/>
      </w:r>
    </w:p>
  </w:footnote>
  <w:footnote w:type="continuationSeparator" w:id="0">
    <w:p w:rsidR="008354C3" w:rsidRDefault="008354C3" w:rsidP="006212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13"/>
      <w:gridCol w:w="3261"/>
    </w:tblGrid>
    <w:tr w:rsidR="00867F9E" w:rsidTr="00006E47">
      <w:tc>
        <w:tcPr>
          <w:tcW w:w="8613" w:type="dxa"/>
        </w:tcPr>
        <w:p w:rsidR="00867F9E" w:rsidRPr="00C6342C" w:rsidRDefault="00867F9E" w:rsidP="00F81163">
          <w:pPr>
            <w:rPr>
              <w:lang w:val="es-CO"/>
            </w:rPr>
          </w:pPr>
          <w:r>
            <w:rPr>
              <w:lang w:val="es-CO"/>
            </w:rPr>
            <w:t>MEDISYS</w:t>
          </w:r>
        </w:p>
      </w:tc>
      <w:tc>
        <w:tcPr>
          <w:tcW w:w="3261" w:type="dxa"/>
        </w:tcPr>
        <w:p w:rsidR="00867F9E" w:rsidRDefault="00867F9E" w:rsidP="00F81163">
          <w:pPr>
            <w:tabs>
              <w:tab w:val="left" w:pos="1135"/>
            </w:tabs>
            <w:spacing w:before="40"/>
            <w:ind w:right="68"/>
          </w:pPr>
          <w:r>
            <w:t>Version:           1.0</w:t>
          </w:r>
        </w:p>
      </w:tc>
    </w:tr>
    <w:tr w:rsidR="00867F9E" w:rsidTr="00006E47">
      <w:tc>
        <w:tcPr>
          <w:tcW w:w="8613" w:type="dxa"/>
        </w:tcPr>
        <w:p w:rsidR="00867F9E" w:rsidRPr="00C6342C" w:rsidRDefault="00867F9E" w:rsidP="00F81163">
          <w:pPr>
            <w:rPr>
              <w:lang w:val="es-CO"/>
            </w:rPr>
          </w:pPr>
          <w:r>
            <w:rPr>
              <w:lang w:val="es-CO"/>
            </w:rPr>
            <w:t>Software</w:t>
          </w:r>
        </w:p>
      </w:tc>
      <w:tc>
        <w:tcPr>
          <w:tcW w:w="3261" w:type="dxa"/>
        </w:tcPr>
        <w:p w:rsidR="00867F9E" w:rsidRDefault="00867F9E" w:rsidP="00F81163">
          <w:r>
            <w:t>Date:  20/04/2012</w:t>
          </w:r>
        </w:p>
      </w:tc>
    </w:tr>
    <w:tr w:rsidR="00867F9E" w:rsidRPr="00611DE4" w:rsidTr="00006E47">
      <w:tc>
        <w:tcPr>
          <w:tcW w:w="11874" w:type="dxa"/>
          <w:gridSpan w:val="2"/>
        </w:tcPr>
        <w:p w:rsidR="00867F9E" w:rsidRPr="003D652B" w:rsidRDefault="00867F9E" w:rsidP="00F81163">
          <w:pPr>
            <w:rPr>
              <w:lang w:val="es-CO"/>
            </w:rPr>
          </w:pPr>
          <w:r>
            <w:rPr>
              <w:lang w:val="es-CO"/>
            </w:rPr>
            <w:t xml:space="preserve">Definición de Métricas  </w:t>
          </w:r>
        </w:p>
      </w:tc>
    </w:tr>
  </w:tbl>
  <w:p w:rsidR="006B2FD3" w:rsidRDefault="006B2FD3" w:rsidP="006B2FD3">
    <w:pPr>
      <w:pStyle w:val="Encabezado"/>
    </w:pPr>
    <w:r>
      <w:ptab w:relativeTo="margin" w:alignment="lef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F9E" w:rsidRDefault="00867F9E" w:rsidP="00867F9E">
    <w:pPr>
      <w:pBdr>
        <w:top w:val="single" w:sz="6" w:space="1" w:color="auto"/>
      </w:pBdr>
      <w:rPr>
        <w:sz w:val="24"/>
      </w:rPr>
    </w:pPr>
  </w:p>
  <w:p w:rsidR="00867F9E" w:rsidRDefault="00867F9E" w:rsidP="00867F9E">
    <w:pPr>
      <w:pBdr>
        <w:bottom w:val="single" w:sz="6" w:space="1" w:color="auto"/>
      </w:pBdr>
      <w:jc w:val="right"/>
      <w:rPr>
        <w:sz w:val="24"/>
      </w:rPr>
    </w:pPr>
    <w:r>
      <w:rPr>
        <w:rFonts w:ascii="Arial" w:hAnsi="Arial"/>
        <w:b/>
        <w:sz w:val="36"/>
      </w:rPr>
      <w:t>Universidad del Quindío</w:t>
    </w:r>
  </w:p>
  <w:p w:rsidR="00867F9E" w:rsidRPr="00867F9E" w:rsidRDefault="00867F9E" w:rsidP="00867F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A97"/>
    <w:multiLevelType w:val="hybridMultilevel"/>
    <w:tmpl w:val="8294D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BF39FF"/>
    <w:multiLevelType w:val="multilevel"/>
    <w:tmpl w:val="642A1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BA1599E"/>
    <w:multiLevelType w:val="multilevel"/>
    <w:tmpl w:val="76F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11816"/>
    <w:multiLevelType w:val="hybridMultilevel"/>
    <w:tmpl w:val="5F863372"/>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981E8F"/>
    <w:multiLevelType w:val="hybridMultilevel"/>
    <w:tmpl w:val="2E80549E"/>
    <w:lvl w:ilvl="0" w:tplc="0C0A0001">
      <w:start w:val="1"/>
      <w:numFmt w:val="bullet"/>
      <w:lvlText w:val=""/>
      <w:lvlJc w:val="left"/>
      <w:pPr>
        <w:ind w:left="1305" w:hanging="360"/>
      </w:pPr>
      <w:rPr>
        <w:rFonts w:ascii="Symbol" w:hAnsi="Symbol"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5">
    <w:nsid w:val="13763ACC"/>
    <w:multiLevelType w:val="hybridMultilevel"/>
    <w:tmpl w:val="D32A6E5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2385" w:hanging="360"/>
      </w:pPr>
      <w:rPr>
        <w:rFonts w:ascii="Courier New" w:hAnsi="Courier New" w:cs="Courier New" w:hint="default"/>
      </w:rPr>
    </w:lvl>
    <w:lvl w:ilvl="2" w:tplc="0C0A0005" w:tentative="1">
      <w:start w:val="1"/>
      <w:numFmt w:val="bullet"/>
      <w:lvlText w:val=""/>
      <w:lvlJc w:val="left"/>
      <w:pPr>
        <w:ind w:left="3105" w:hanging="360"/>
      </w:pPr>
      <w:rPr>
        <w:rFonts w:ascii="Wingdings" w:hAnsi="Wingdings" w:hint="default"/>
      </w:rPr>
    </w:lvl>
    <w:lvl w:ilvl="3" w:tplc="0C0A0001" w:tentative="1">
      <w:start w:val="1"/>
      <w:numFmt w:val="bullet"/>
      <w:lvlText w:val=""/>
      <w:lvlJc w:val="left"/>
      <w:pPr>
        <w:ind w:left="3825" w:hanging="360"/>
      </w:pPr>
      <w:rPr>
        <w:rFonts w:ascii="Symbol" w:hAnsi="Symbol" w:hint="default"/>
      </w:rPr>
    </w:lvl>
    <w:lvl w:ilvl="4" w:tplc="0C0A0003" w:tentative="1">
      <w:start w:val="1"/>
      <w:numFmt w:val="bullet"/>
      <w:lvlText w:val="o"/>
      <w:lvlJc w:val="left"/>
      <w:pPr>
        <w:ind w:left="4545" w:hanging="360"/>
      </w:pPr>
      <w:rPr>
        <w:rFonts w:ascii="Courier New" w:hAnsi="Courier New" w:cs="Courier New" w:hint="default"/>
      </w:rPr>
    </w:lvl>
    <w:lvl w:ilvl="5" w:tplc="0C0A0005" w:tentative="1">
      <w:start w:val="1"/>
      <w:numFmt w:val="bullet"/>
      <w:lvlText w:val=""/>
      <w:lvlJc w:val="left"/>
      <w:pPr>
        <w:ind w:left="5265" w:hanging="360"/>
      </w:pPr>
      <w:rPr>
        <w:rFonts w:ascii="Wingdings" w:hAnsi="Wingdings" w:hint="default"/>
      </w:rPr>
    </w:lvl>
    <w:lvl w:ilvl="6" w:tplc="0C0A0001" w:tentative="1">
      <w:start w:val="1"/>
      <w:numFmt w:val="bullet"/>
      <w:lvlText w:val=""/>
      <w:lvlJc w:val="left"/>
      <w:pPr>
        <w:ind w:left="5985" w:hanging="360"/>
      </w:pPr>
      <w:rPr>
        <w:rFonts w:ascii="Symbol" w:hAnsi="Symbol" w:hint="default"/>
      </w:rPr>
    </w:lvl>
    <w:lvl w:ilvl="7" w:tplc="0C0A0003" w:tentative="1">
      <w:start w:val="1"/>
      <w:numFmt w:val="bullet"/>
      <w:lvlText w:val="o"/>
      <w:lvlJc w:val="left"/>
      <w:pPr>
        <w:ind w:left="6705" w:hanging="360"/>
      </w:pPr>
      <w:rPr>
        <w:rFonts w:ascii="Courier New" w:hAnsi="Courier New" w:cs="Courier New" w:hint="default"/>
      </w:rPr>
    </w:lvl>
    <w:lvl w:ilvl="8" w:tplc="0C0A0005" w:tentative="1">
      <w:start w:val="1"/>
      <w:numFmt w:val="bullet"/>
      <w:lvlText w:val=""/>
      <w:lvlJc w:val="left"/>
      <w:pPr>
        <w:ind w:left="7425" w:hanging="360"/>
      </w:pPr>
      <w:rPr>
        <w:rFonts w:ascii="Wingdings" w:hAnsi="Wingdings" w:hint="default"/>
      </w:rPr>
    </w:lvl>
  </w:abstractNum>
  <w:abstractNum w:abstractNumId="6">
    <w:nsid w:val="1CB21F65"/>
    <w:multiLevelType w:val="hybridMultilevel"/>
    <w:tmpl w:val="5A108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05E7BDF"/>
    <w:multiLevelType w:val="hybridMultilevel"/>
    <w:tmpl w:val="61465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D15FCE"/>
    <w:multiLevelType w:val="hybridMultilevel"/>
    <w:tmpl w:val="6786E21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F8E2291"/>
    <w:multiLevelType w:val="hybridMultilevel"/>
    <w:tmpl w:val="87FE8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92802DB"/>
    <w:multiLevelType w:val="hybridMultilevel"/>
    <w:tmpl w:val="932EE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FF2F27"/>
    <w:multiLevelType w:val="hybridMultilevel"/>
    <w:tmpl w:val="0922ACB0"/>
    <w:lvl w:ilvl="0" w:tplc="9C946BE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8800ACF"/>
    <w:multiLevelType w:val="hybridMultilevel"/>
    <w:tmpl w:val="491C4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3C263B"/>
    <w:multiLevelType w:val="hybridMultilevel"/>
    <w:tmpl w:val="394A1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A9A328B"/>
    <w:multiLevelType w:val="hybridMultilevel"/>
    <w:tmpl w:val="8E7CA1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DBD1774"/>
    <w:multiLevelType w:val="hybridMultilevel"/>
    <w:tmpl w:val="4F503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9"/>
  </w:num>
  <w:num w:numId="5">
    <w:abstractNumId w:val="15"/>
  </w:num>
  <w:num w:numId="6">
    <w:abstractNumId w:val="11"/>
  </w:num>
  <w:num w:numId="7">
    <w:abstractNumId w:val="10"/>
  </w:num>
  <w:num w:numId="8">
    <w:abstractNumId w:val="14"/>
  </w:num>
  <w:num w:numId="9">
    <w:abstractNumId w:val="3"/>
  </w:num>
  <w:num w:numId="10">
    <w:abstractNumId w:val="12"/>
  </w:num>
  <w:num w:numId="11">
    <w:abstractNumId w:val="13"/>
  </w:num>
  <w:num w:numId="12">
    <w:abstractNumId w:val="8"/>
  </w:num>
  <w:num w:numId="13">
    <w:abstractNumId w:val="6"/>
  </w:num>
  <w:num w:numId="14">
    <w:abstractNumId w:val="2"/>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AA3B15"/>
    <w:rsid w:val="00006E47"/>
    <w:rsid w:val="00045775"/>
    <w:rsid w:val="000504EF"/>
    <w:rsid w:val="000510A3"/>
    <w:rsid w:val="000828D6"/>
    <w:rsid w:val="000A1291"/>
    <w:rsid w:val="000B516C"/>
    <w:rsid w:val="00120AB2"/>
    <w:rsid w:val="00130ADE"/>
    <w:rsid w:val="00137E42"/>
    <w:rsid w:val="001500A4"/>
    <w:rsid w:val="00150564"/>
    <w:rsid w:val="00186858"/>
    <w:rsid w:val="001972BA"/>
    <w:rsid w:val="001A7257"/>
    <w:rsid w:val="001B0C62"/>
    <w:rsid w:val="001C045C"/>
    <w:rsid w:val="001E0D5F"/>
    <w:rsid w:val="0022618B"/>
    <w:rsid w:val="002363CD"/>
    <w:rsid w:val="0027203F"/>
    <w:rsid w:val="002E2C35"/>
    <w:rsid w:val="0032083C"/>
    <w:rsid w:val="0032349F"/>
    <w:rsid w:val="00325479"/>
    <w:rsid w:val="003346B1"/>
    <w:rsid w:val="003B7750"/>
    <w:rsid w:val="003E528E"/>
    <w:rsid w:val="00417967"/>
    <w:rsid w:val="0042601B"/>
    <w:rsid w:val="004673A2"/>
    <w:rsid w:val="004940E8"/>
    <w:rsid w:val="00494564"/>
    <w:rsid w:val="004C1DB4"/>
    <w:rsid w:val="004D2E47"/>
    <w:rsid w:val="004E1E1F"/>
    <w:rsid w:val="004E2EDE"/>
    <w:rsid w:val="00517727"/>
    <w:rsid w:val="00521845"/>
    <w:rsid w:val="00525B53"/>
    <w:rsid w:val="00583C10"/>
    <w:rsid w:val="00586339"/>
    <w:rsid w:val="00587262"/>
    <w:rsid w:val="00591279"/>
    <w:rsid w:val="005D5DBE"/>
    <w:rsid w:val="00611DE4"/>
    <w:rsid w:val="0062126E"/>
    <w:rsid w:val="006356B0"/>
    <w:rsid w:val="00637045"/>
    <w:rsid w:val="00644633"/>
    <w:rsid w:val="006623D3"/>
    <w:rsid w:val="00670821"/>
    <w:rsid w:val="006A0E01"/>
    <w:rsid w:val="006A625A"/>
    <w:rsid w:val="006B2FD3"/>
    <w:rsid w:val="006D64CE"/>
    <w:rsid w:val="00711D70"/>
    <w:rsid w:val="007152FD"/>
    <w:rsid w:val="00781908"/>
    <w:rsid w:val="007B5D98"/>
    <w:rsid w:val="007D2B02"/>
    <w:rsid w:val="007E166F"/>
    <w:rsid w:val="007E2301"/>
    <w:rsid w:val="007E55A2"/>
    <w:rsid w:val="007F459B"/>
    <w:rsid w:val="00805EFD"/>
    <w:rsid w:val="00806E18"/>
    <w:rsid w:val="00814951"/>
    <w:rsid w:val="00817823"/>
    <w:rsid w:val="008354C3"/>
    <w:rsid w:val="00847E72"/>
    <w:rsid w:val="00867F9E"/>
    <w:rsid w:val="0087042D"/>
    <w:rsid w:val="008741F1"/>
    <w:rsid w:val="0088360F"/>
    <w:rsid w:val="00892730"/>
    <w:rsid w:val="008B74C9"/>
    <w:rsid w:val="008C131C"/>
    <w:rsid w:val="008D08A0"/>
    <w:rsid w:val="009153E6"/>
    <w:rsid w:val="00965574"/>
    <w:rsid w:val="00967C97"/>
    <w:rsid w:val="00970FF5"/>
    <w:rsid w:val="0097551D"/>
    <w:rsid w:val="00983E8F"/>
    <w:rsid w:val="009A4AC6"/>
    <w:rsid w:val="009B6368"/>
    <w:rsid w:val="00A647A8"/>
    <w:rsid w:val="00A70AA5"/>
    <w:rsid w:val="00A91AAF"/>
    <w:rsid w:val="00AA3B15"/>
    <w:rsid w:val="00AD7147"/>
    <w:rsid w:val="00AE31F2"/>
    <w:rsid w:val="00B20BDB"/>
    <w:rsid w:val="00B26C2C"/>
    <w:rsid w:val="00B7024C"/>
    <w:rsid w:val="00B75136"/>
    <w:rsid w:val="00B97639"/>
    <w:rsid w:val="00BD2DF8"/>
    <w:rsid w:val="00C31AE4"/>
    <w:rsid w:val="00C6698C"/>
    <w:rsid w:val="00C85DCF"/>
    <w:rsid w:val="00CC309E"/>
    <w:rsid w:val="00CC3A2F"/>
    <w:rsid w:val="00CE6D26"/>
    <w:rsid w:val="00CF45C3"/>
    <w:rsid w:val="00D55AF2"/>
    <w:rsid w:val="00D728AE"/>
    <w:rsid w:val="00D73990"/>
    <w:rsid w:val="00D97EF7"/>
    <w:rsid w:val="00DB749C"/>
    <w:rsid w:val="00DE381B"/>
    <w:rsid w:val="00E03280"/>
    <w:rsid w:val="00E0758D"/>
    <w:rsid w:val="00E26263"/>
    <w:rsid w:val="00E72EB5"/>
    <w:rsid w:val="00E74CD8"/>
    <w:rsid w:val="00EA12D3"/>
    <w:rsid w:val="00EB1EC7"/>
    <w:rsid w:val="00EC3D81"/>
    <w:rsid w:val="00EC57FB"/>
    <w:rsid w:val="00EC5E12"/>
    <w:rsid w:val="00ED0D70"/>
    <w:rsid w:val="00ED7136"/>
    <w:rsid w:val="00EF3F88"/>
    <w:rsid w:val="00F32A4A"/>
    <w:rsid w:val="00F35B71"/>
    <w:rsid w:val="00F5048A"/>
    <w:rsid w:val="00FD04A0"/>
    <w:rsid w:val="00FF7E5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6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2126E"/>
    <w:pPr>
      <w:keepNext/>
      <w:tabs>
        <w:tab w:val="num" w:pos="720"/>
      </w:tabs>
      <w:spacing w:before="120" w:after="60"/>
      <w:ind w:left="720" w:hanging="720"/>
      <w:outlineLvl w:val="0"/>
    </w:pPr>
    <w:rPr>
      <w:rFonts w:ascii="Arial" w:hAnsi="Arial"/>
      <w:b/>
      <w:sz w:val="24"/>
    </w:rPr>
  </w:style>
  <w:style w:type="paragraph" w:styleId="Ttulo2">
    <w:name w:val="heading 2"/>
    <w:basedOn w:val="Ttulo1"/>
    <w:next w:val="Normal"/>
    <w:link w:val="Ttulo2Car"/>
    <w:qFormat/>
    <w:rsid w:val="0062126E"/>
    <w:pPr>
      <w:numPr>
        <w:ilvl w:val="1"/>
      </w:numPr>
      <w:tabs>
        <w:tab w:val="num" w:pos="720"/>
      </w:tabs>
      <w:ind w:left="720" w:hanging="720"/>
      <w:outlineLvl w:val="1"/>
    </w:pPr>
    <w:rPr>
      <w:sz w:val="20"/>
    </w:rPr>
  </w:style>
  <w:style w:type="paragraph" w:styleId="Ttulo3">
    <w:name w:val="heading 3"/>
    <w:basedOn w:val="Ttulo1"/>
    <w:next w:val="Normal"/>
    <w:link w:val="Ttulo3Car"/>
    <w:qFormat/>
    <w:rsid w:val="0062126E"/>
    <w:pPr>
      <w:numPr>
        <w:ilvl w:val="2"/>
      </w:numPr>
      <w:tabs>
        <w:tab w:val="num" w:pos="720"/>
      </w:tabs>
      <w:ind w:left="720" w:hanging="720"/>
      <w:outlineLvl w:val="2"/>
    </w:pPr>
    <w:rPr>
      <w:b w:val="0"/>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126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2126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2126E"/>
    <w:rPr>
      <w:rFonts w:ascii="Arial" w:eastAsia="Times New Roman" w:hAnsi="Arial" w:cs="Times New Roman"/>
      <w:i/>
      <w:sz w:val="20"/>
      <w:szCs w:val="20"/>
      <w:lang w:val="en-US"/>
    </w:rPr>
  </w:style>
  <w:style w:type="paragraph" w:styleId="Ttulo">
    <w:name w:val="Title"/>
    <w:basedOn w:val="Normal"/>
    <w:next w:val="Normal"/>
    <w:link w:val="TtuloCar"/>
    <w:qFormat/>
    <w:rsid w:val="0062126E"/>
    <w:pPr>
      <w:spacing w:line="240" w:lineRule="auto"/>
      <w:jc w:val="center"/>
    </w:pPr>
    <w:rPr>
      <w:rFonts w:ascii="Arial" w:hAnsi="Arial"/>
      <w:b/>
      <w:sz w:val="36"/>
    </w:rPr>
  </w:style>
  <w:style w:type="character" w:customStyle="1" w:styleId="TtuloCar">
    <w:name w:val="Título Car"/>
    <w:basedOn w:val="Fuentedeprrafopredeter"/>
    <w:link w:val="Ttulo"/>
    <w:rsid w:val="0062126E"/>
    <w:rPr>
      <w:rFonts w:ascii="Arial" w:eastAsia="Times New Roman" w:hAnsi="Arial" w:cs="Times New Roman"/>
      <w:b/>
      <w:sz w:val="36"/>
      <w:szCs w:val="20"/>
      <w:lang w:val="en-US"/>
    </w:rPr>
  </w:style>
  <w:style w:type="paragraph" w:styleId="TDC1">
    <w:name w:val="toc 1"/>
    <w:basedOn w:val="Normal"/>
    <w:next w:val="Normal"/>
    <w:uiPriority w:val="39"/>
    <w:rsid w:val="0062126E"/>
    <w:pPr>
      <w:tabs>
        <w:tab w:val="right" w:pos="9360"/>
      </w:tabs>
      <w:spacing w:before="240" w:after="60"/>
      <w:ind w:right="720"/>
    </w:pPr>
  </w:style>
  <w:style w:type="paragraph" w:styleId="TDC2">
    <w:name w:val="toc 2"/>
    <w:basedOn w:val="Normal"/>
    <w:next w:val="Normal"/>
    <w:uiPriority w:val="39"/>
    <w:rsid w:val="0062126E"/>
    <w:pPr>
      <w:tabs>
        <w:tab w:val="right" w:pos="9360"/>
      </w:tabs>
      <w:ind w:left="432" w:right="720"/>
    </w:pPr>
  </w:style>
  <w:style w:type="paragraph" w:styleId="TDC3">
    <w:name w:val="toc 3"/>
    <w:basedOn w:val="Normal"/>
    <w:next w:val="Normal"/>
    <w:uiPriority w:val="39"/>
    <w:rsid w:val="0062126E"/>
    <w:pPr>
      <w:tabs>
        <w:tab w:val="left" w:pos="1440"/>
        <w:tab w:val="right" w:pos="9360"/>
      </w:tabs>
      <w:ind w:left="864"/>
    </w:pPr>
  </w:style>
  <w:style w:type="paragraph" w:styleId="Encabezado">
    <w:name w:val="header"/>
    <w:basedOn w:val="Normal"/>
    <w:link w:val="EncabezadoCar"/>
    <w:rsid w:val="0062126E"/>
    <w:pPr>
      <w:tabs>
        <w:tab w:val="center" w:pos="4320"/>
        <w:tab w:val="right" w:pos="8640"/>
      </w:tabs>
    </w:pPr>
  </w:style>
  <w:style w:type="character" w:customStyle="1" w:styleId="EncabezadoCar">
    <w:name w:val="Encabezado Car"/>
    <w:basedOn w:val="Fuentedeprrafopredeter"/>
    <w:link w:val="Encabezado"/>
    <w:rsid w:val="0062126E"/>
    <w:rPr>
      <w:rFonts w:ascii="Times New Roman" w:eastAsia="Times New Roman" w:hAnsi="Times New Roman" w:cs="Times New Roman"/>
      <w:sz w:val="20"/>
      <w:szCs w:val="20"/>
      <w:lang w:val="en-US"/>
    </w:rPr>
  </w:style>
  <w:style w:type="paragraph" w:styleId="Piedepgina">
    <w:name w:val="footer"/>
    <w:basedOn w:val="Normal"/>
    <w:link w:val="PiedepginaCar"/>
    <w:rsid w:val="0062126E"/>
    <w:pPr>
      <w:tabs>
        <w:tab w:val="center" w:pos="4320"/>
        <w:tab w:val="right" w:pos="8640"/>
      </w:tabs>
    </w:pPr>
  </w:style>
  <w:style w:type="character" w:customStyle="1" w:styleId="PiedepginaCar">
    <w:name w:val="Pie de página Car"/>
    <w:basedOn w:val="Fuentedeprrafopredeter"/>
    <w:link w:val="Piedepgina"/>
    <w:rsid w:val="0062126E"/>
    <w:rPr>
      <w:rFonts w:ascii="Times New Roman" w:eastAsia="Times New Roman" w:hAnsi="Times New Roman" w:cs="Times New Roman"/>
      <w:sz w:val="20"/>
      <w:szCs w:val="20"/>
      <w:lang w:val="en-US"/>
    </w:rPr>
  </w:style>
  <w:style w:type="character" w:styleId="Nmerodepgina">
    <w:name w:val="page number"/>
    <w:basedOn w:val="Fuentedeprrafopredeter"/>
    <w:rsid w:val="0062126E"/>
  </w:style>
  <w:style w:type="paragraph" w:customStyle="1" w:styleId="Tabletext">
    <w:name w:val="Tabletext"/>
    <w:basedOn w:val="Normal"/>
    <w:rsid w:val="0062126E"/>
    <w:pPr>
      <w:keepLines/>
      <w:spacing w:after="120"/>
    </w:pPr>
  </w:style>
  <w:style w:type="paragraph" w:styleId="Textoindependiente">
    <w:name w:val="Body Text"/>
    <w:basedOn w:val="Normal"/>
    <w:link w:val="TextoindependienteCar"/>
    <w:rsid w:val="0062126E"/>
    <w:pPr>
      <w:keepLines/>
      <w:spacing w:after="120"/>
      <w:ind w:left="720"/>
    </w:pPr>
  </w:style>
  <w:style w:type="character" w:customStyle="1" w:styleId="TextoindependienteCar">
    <w:name w:val="Texto independiente Car"/>
    <w:basedOn w:val="Fuentedeprrafopredeter"/>
    <w:link w:val="Textoindependiente"/>
    <w:rsid w:val="006212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2126E"/>
    <w:pPr>
      <w:spacing w:before="120" w:after="120"/>
      <w:ind w:left="585"/>
      <w:jc w:val="both"/>
    </w:pPr>
    <w:rPr>
      <w:color w:val="000000"/>
      <w:shd w:val="clear" w:color="auto" w:fill="FFFFFF"/>
      <w:lang w:val="es-CO"/>
    </w:rPr>
  </w:style>
  <w:style w:type="paragraph" w:styleId="Textodeglobo">
    <w:name w:val="Balloon Text"/>
    <w:basedOn w:val="Normal"/>
    <w:link w:val="TextodegloboCar"/>
    <w:uiPriority w:val="99"/>
    <w:semiHidden/>
    <w:unhideWhenUsed/>
    <w:rsid w:val="0062126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26E"/>
    <w:rPr>
      <w:rFonts w:ascii="Tahoma" w:eastAsia="Times New Roman" w:hAnsi="Tahoma" w:cs="Tahoma"/>
      <w:sz w:val="16"/>
      <w:szCs w:val="16"/>
      <w:lang w:val="en-US"/>
    </w:rPr>
  </w:style>
  <w:style w:type="character" w:styleId="Hipervnculo">
    <w:name w:val="Hyperlink"/>
    <w:basedOn w:val="Fuentedeprrafopredeter"/>
    <w:uiPriority w:val="99"/>
    <w:unhideWhenUsed/>
    <w:rsid w:val="008D08A0"/>
    <w:rPr>
      <w:color w:val="0000FF" w:themeColor="hyperlink"/>
      <w:u w:val="single"/>
    </w:rPr>
  </w:style>
  <w:style w:type="paragraph" w:styleId="Prrafodelista">
    <w:name w:val="List Paragraph"/>
    <w:basedOn w:val="Normal"/>
    <w:uiPriority w:val="34"/>
    <w:qFormat/>
    <w:rsid w:val="004D2E47"/>
    <w:pPr>
      <w:ind w:left="720"/>
      <w:contextualSpacing/>
    </w:pPr>
  </w:style>
  <w:style w:type="paragraph" w:customStyle="1" w:styleId="Default">
    <w:name w:val="Default"/>
    <w:rsid w:val="00587262"/>
    <w:pPr>
      <w:autoSpaceDE w:val="0"/>
      <w:autoSpaceDN w:val="0"/>
      <w:adjustRightInd w:val="0"/>
      <w:spacing w:after="0" w:line="240" w:lineRule="auto"/>
    </w:pPr>
    <w:rPr>
      <w:rFonts w:ascii="Calibri" w:eastAsia="Times New Roman" w:hAnsi="Calibri" w:cs="Calibri"/>
      <w:color w:val="000000"/>
      <w:sz w:val="24"/>
      <w:szCs w:val="24"/>
      <w:lang w:val="es-ES" w:eastAsia="es-ES"/>
    </w:rPr>
  </w:style>
  <w:style w:type="table" w:customStyle="1" w:styleId="Sombreadoclaro-nfasis12">
    <w:name w:val="Sombreado claro - Énfasis 12"/>
    <w:basedOn w:val="Tablanormal"/>
    <w:uiPriority w:val="60"/>
    <w:rsid w:val="00587262"/>
    <w:pPr>
      <w:spacing w:after="0" w:line="240" w:lineRule="auto"/>
    </w:pPr>
    <w:rPr>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uiPriority w:val="59"/>
    <w:rsid w:val="005872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587262"/>
    <w:pPr>
      <w:spacing w:after="0" w:line="240" w:lineRule="auto"/>
    </w:pPr>
    <w:rPr>
      <w:rFonts w:ascii="Times New Roman" w:eastAsia="Times New Roman" w:hAnsi="Times New Roman" w:cs="Times New Roman"/>
      <w:color w:val="365F91" w:themeColor="accent1" w:themeShade="BF"/>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
    <w:name w:val="Light Shading"/>
    <w:basedOn w:val="Tablanormal"/>
    <w:uiPriority w:val="60"/>
    <w:rsid w:val="00867F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22618B"/>
    <w:pPr>
      <w:widowControl w:val="0"/>
      <w:spacing w:after="0" w:line="240" w:lineRule="auto"/>
    </w:pPr>
    <w:rPr>
      <w:rFonts w:ascii="Times New Roman" w:eastAsia="Times New Roman" w:hAnsi="Times New Roman" w:cs="Times New Roman"/>
      <w:sz w:val="20"/>
      <w:szCs w:val="20"/>
      <w:lang w:val="en-US"/>
    </w:rPr>
  </w:style>
  <w:style w:type="table" w:styleId="Cuadrculaclara">
    <w:name w:val="Light Grid"/>
    <w:basedOn w:val="Tablanormal"/>
    <w:uiPriority w:val="62"/>
    <w:rsid w:val="0063704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3">
    <w:name w:val="Light Grid Accent 3"/>
    <w:basedOn w:val="Tablanormal"/>
    <w:uiPriority w:val="62"/>
    <w:rsid w:val="0063704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ipervnculovisitado">
    <w:name w:val="FollowedHyperlink"/>
    <w:basedOn w:val="Fuentedeprrafopredeter"/>
    <w:uiPriority w:val="99"/>
    <w:semiHidden/>
    <w:unhideWhenUsed/>
    <w:rsid w:val="000828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6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2126E"/>
    <w:pPr>
      <w:keepNext/>
      <w:tabs>
        <w:tab w:val="num" w:pos="720"/>
      </w:tabs>
      <w:spacing w:before="120" w:after="60"/>
      <w:ind w:left="720" w:hanging="720"/>
      <w:outlineLvl w:val="0"/>
    </w:pPr>
    <w:rPr>
      <w:rFonts w:ascii="Arial" w:hAnsi="Arial"/>
      <w:b/>
      <w:sz w:val="24"/>
    </w:rPr>
  </w:style>
  <w:style w:type="paragraph" w:styleId="Ttulo2">
    <w:name w:val="heading 2"/>
    <w:basedOn w:val="Ttulo1"/>
    <w:next w:val="Normal"/>
    <w:link w:val="Ttulo2Car"/>
    <w:qFormat/>
    <w:rsid w:val="0062126E"/>
    <w:pPr>
      <w:numPr>
        <w:ilvl w:val="1"/>
      </w:numPr>
      <w:tabs>
        <w:tab w:val="num" w:pos="720"/>
      </w:tabs>
      <w:ind w:left="720" w:hanging="720"/>
      <w:outlineLvl w:val="1"/>
    </w:pPr>
    <w:rPr>
      <w:sz w:val="20"/>
    </w:rPr>
  </w:style>
  <w:style w:type="paragraph" w:styleId="Ttulo3">
    <w:name w:val="heading 3"/>
    <w:basedOn w:val="Ttulo1"/>
    <w:next w:val="Normal"/>
    <w:link w:val="Ttulo3Car"/>
    <w:qFormat/>
    <w:rsid w:val="0062126E"/>
    <w:pPr>
      <w:numPr>
        <w:ilvl w:val="2"/>
      </w:numPr>
      <w:tabs>
        <w:tab w:val="num" w:pos="720"/>
      </w:tabs>
      <w:ind w:left="720" w:hanging="720"/>
      <w:outlineLvl w:val="2"/>
    </w:pPr>
    <w:rPr>
      <w:b w:val="0"/>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126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2126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2126E"/>
    <w:rPr>
      <w:rFonts w:ascii="Arial" w:eastAsia="Times New Roman" w:hAnsi="Arial" w:cs="Times New Roman"/>
      <w:i/>
      <w:sz w:val="20"/>
      <w:szCs w:val="20"/>
      <w:lang w:val="en-US"/>
    </w:rPr>
  </w:style>
  <w:style w:type="paragraph" w:styleId="Ttulo">
    <w:name w:val="Title"/>
    <w:basedOn w:val="Normal"/>
    <w:next w:val="Normal"/>
    <w:link w:val="TtuloCar"/>
    <w:qFormat/>
    <w:rsid w:val="0062126E"/>
    <w:pPr>
      <w:spacing w:line="240" w:lineRule="auto"/>
      <w:jc w:val="center"/>
    </w:pPr>
    <w:rPr>
      <w:rFonts w:ascii="Arial" w:hAnsi="Arial"/>
      <w:b/>
      <w:sz w:val="36"/>
    </w:rPr>
  </w:style>
  <w:style w:type="character" w:customStyle="1" w:styleId="TtuloCar">
    <w:name w:val="Título Car"/>
    <w:basedOn w:val="Fuentedeprrafopredeter"/>
    <w:link w:val="Ttulo"/>
    <w:rsid w:val="0062126E"/>
    <w:rPr>
      <w:rFonts w:ascii="Arial" w:eastAsia="Times New Roman" w:hAnsi="Arial" w:cs="Times New Roman"/>
      <w:b/>
      <w:sz w:val="36"/>
      <w:szCs w:val="20"/>
      <w:lang w:val="en-US"/>
    </w:rPr>
  </w:style>
  <w:style w:type="paragraph" w:styleId="TDC1">
    <w:name w:val="toc 1"/>
    <w:basedOn w:val="Normal"/>
    <w:next w:val="Normal"/>
    <w:uiPriority w:val="39"/>
    <w:rsid w:val="0062126E"/>
    <w:pPr>
      <w:tabs>
        <w:tab w:val="right" w:pos="9360"/>
      </w:tabs>
      <w:spacing w:before="240" w:after="60"/>
      <w:ind w:right="720"/>
    </w:pPr>
  </w:style>
  <w:style w:type="paragraph" w:styleId="TDC2">
    <w:name w:val="toc 2"/>
    <w:basedOn w:val="Normal"/>
    <w:next w:val="Normal"/>
    <w:uiPriority w:val="39"/>
    <w:rsid w:val="0062126E"/>
    <w:pPr>
      <w:tabs>
        <w:tab w:val="right" w:pos="9360"/>
      </w:tabs>
      <w:ind w:left="432" w:right="720"/>
    </w:pPr>
  </w:style>
  <w:style w:type="paragraph" w:styleId="TDC3">
    <w:name w:val="toc 3"/>
    <w:basedOn w:val="Normal"/>
    <w:next w:val="Normal"/>
    <w:uiPriority w:val="39"/>
    <w:rsid w:val="0062126E"/>
    <w:pPr>
      <w:tabs>
        <w:tab w:val="left" w:pos="1440"/>
        <w:tab w:val="right" w:pos="9360"/>
      </w:tabs>
      <w:ind w:left="864"/>
    </w:pPr>
  </w:style>
  <w:style w:type="paragraph" w:styleId="Encabezado">
    <w:name w:val="header"/>
    <w:basedOn w:val="Normal"/>
    <w:link w:val="EncabezadoCar"/>
    <w:rsid w:val="0062126E"/>
    <w:pPr>
      <w:tabs>
        <w:tab w:val="center" w:pos="4320"/>
        <w:tab w:val="right" w:pos="8640"/>
      </w:tabs>
    </w:pPr>
  </w:style>
  <w:style w:type="character" w:customStyle="1" w:styleId="EncabezadoCar">
    <w:name w:val="Encabezado Car"/>
    <w:basedOn w:val="Fuentedeprrafopredeter"/>
    <w:link w:val="Encabezado"/>
    <w:rsid w:val="0062126E"/>
    <w:rPr>
      <w:rFonts w:ascii="Times New Roman" w:eastAsia="Times New Roman" w:hAnsi="Times New Roman" w:cs="Times New Roman"/>
      <w:sz w:val="20"/>
      <w:szCs w:val="20"/>
      <w:lang w:val="en-US"/>
    </w:rPr>
  </w:style>
  <w:style w:type="paragraph" w:styleId="Piedepgina">
    <w:name w:val="footer"/>
    <w:basedOn w:val="Normal"/>
    <w:link w:val="PiedepginaCar"/>
    <w:rsid w:val="0062126E"/>
    <w:pPr>
      <w:tabs>
        <w:tab w:val="center" w:pos="4320"/>
        <w:tab w:val="right" w:pos="8640"/>
      </w:tabs>
    </w:pPr>
  </w:style>
  <w:style w:type="character" w:customStyle="1" w:styleId="PiedepginaCar">
    <w:name w:val="Pie de página Car"/>
    <w:basedOn w:val="Fuentedeprrafopredeter"/>
    <w:link w:val="Piedepgina"/>
    <w:rsid w:val="0062126E"/>
    <w:rPr>
      <w:rFonts w:ascii="Times New Roman" w:eastAsia="Times New Roman" w:hAnsi="Times New Roman" w:cs="Times New Roman"/>
      <w:sz w:val="20"/>
      <w:szCs w:val="20"/>
      <w:lang w:val="en-US"/>
    </w:rPr>
  </w:style>
  <w:style w:type="character" w:styleId="Nmerodepgina">
    <w:name w:val="page number"/>
    <w:basedOn w:val="Fuentedeprrafopredeter"/>
    <w:rsid w:val="0062126E"/>
  </w:style>
  <w:style w:type="paragraph" w:customStyle="1" w:styleId="Tabletext">
    <w:name w:val="Tabletext"/>
    <w:basedOn w:val="Normal"/>
    <w:rsid w:val="0062126E"/>
    <w:pPr>
      <w:keepLines/>
      <w:spacing w:after="120"/>
    </w:pPr>
  </w:style>
  <w:style w:type="paragraph" w:styleId="Textoindependiente">
    <w:name w:val="Body Text"/>
    <w:basedOn w:val="Normal"/>
    <w:link w:val="TextoindependienteCar"/>
    <w:rsid w:val="0062126E"/>
    <w:pPr>
      <w:keepLines/>
      <w:spacing w:after="120"/>
      <w:ind w:left="720"/>
    </w:pPr>
  </w:style>
  <w:style w:type="character" w:customStyle="1" w:styleId="TextoindependienteCar">
    <w:name w:val="Texto independiente Car"/>
    <w:basedOn w:val="Fuentedeprrafopredeter"/>
    <w:link w:val="Textoindependiente"/>
    <w:rsid w:val="006212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2126E"/>
    <w:pPr>
      <w:spacing w:before="120" w:after="120"/>
      <w:ind w:left="585"/>
      <w:jc w:val="both"/>
    </w:pPr>
    <w:rPr>
      <w:color w:val="000000"/>
      <w:shd w:val="clear" w:color="auto" w:fill="FFFFFF"/>
      <w:lang w:val="es-CO"/>
    </w:rPr>
  </w:style>
  <w:style w:type="paragraph" w:styleId="Textodeglobo">
    <w:name w:val="Balloon Text"/>
    <w:basedOn w:val="Normal"/>
    <w:link w:val="TextodegloboCar"/>
    <w:uiPriority w:val="99"/>
    <w:semiHidden/>
    <w:unhideWhenUsed/>
    <w:rsid w:val="0062126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26E"/>
    <w:rPr>
      <w:rFonts w:ascii="Tahoma" w:eastAsia="Times New Roman" w:hAnsi="Tahoma" w:cs="Tahoma"/>
      <w:sz w:val="16"/>
      <w:szCs w:val="16"/>
      <w:lang w:val="en-US"/>
    </w:rPr>
  </w:style>
  <w:style w:type="character" w:styleId="Hipervnculo">
    <w:name w:val="Hyperlink"/>
    <w:basedOn w:val="Fuentedeprrafopredeter"/>
    <w:uiPriority w:val="99"/>
    <w:unhideWhenUsed/>
    <w:rsid w:val="008D08A0"/>
    <w:rPr>
      <w:color w:val="0000FF" w:themeColor="hyperlink"/>
      <w:u w:val="single"/>
    </w:rPr>
  </w:style>
  <w:style w:type="paragraph" w:styleId="Prrafodelista">
    <w:name w:val="List Paragraph"/>
    <w:basedOn w:val="Normal"/>
    <w:uiPriority w:val="34"/>
    <w:qFormat/>
    <w:rsid w:val="004D2E47"/>
    <w:pPr>
      <w:ind w:left="720"/>
      <w:contextualSpacing/>
    </w:pPr>
  </w:style>
  <w:style w:type="paragraph" w:customStyle="1" w:styleId="Default">
    <w:name w:val="Default"/>
    <w:rsid w:val="00587262"/>
    <w:pPr>
      <w:autoSpaceDE w:val="0"/>
      <w:autoSpaceDN w:val="0"/>
      <w:adjustRightInd w:val="0"/>
      <w:spacing w:after="0" w:line="240" w:lineRule="auto"/>
    </w:pPr>
    <w:rPr>
      <w:rFonts w:ascii="Calibri" w:eastAsia="Times New Roman" w:hAnsi="Calibri" w:cs="Calibri"/>
      <w:color w:val="000000"/>
      <w:sz w:val="24"/>
      <w:szCs w:val="24"/>
      <w:lang w:val="es-ES" w:eastAsia="es-ES"/>
    </w:rPr>
  </w:style>
  <w:style w:type="table" w:customStyle="1" w:styleId="Sombreadoclaro-nfasis12">
    <w:name w:val="Sombreado claro - Énfasis 12"/>
    <w:basedOn w:val="Tablanormal"/>
    <w:uiPriority w:val="60"/>
    <w:rsid w:val="00587262"/>
    <w:pPr>
      <w:spacing w:after="0" w:line="240" w:lineRule="auto"/>
    </w:pPr>
    <w:rPr>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uiPriority w:val="59"/>
    <w:rsid w:val="005872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587262"/>
    <w:pPr>
      <w:spacing w:after="0" w:line="240" w:lineRule="auto"/>
    </w:pPr>
    <w:rPr>
      <w:rFonts w:ascii="Times New Roman" w:eastAsia="Times New Roman" w:hAnsi="Times New Roman" w:cs="Times New Roman"/>
      <w:color w:val="365F91" w:themeColor="accent1" w:themeShade="BF"/>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
    <w:name w:val="Light Shading"/>
    <w:basedOn w:val="Tablanormal"/>
    <w:uiPriority w:val="60"/>
    <w:rsid w:val="00867F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22618B"/>
    <w:pPr>
      <w:widowControl w:val="0"/>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BDCC0-B0AC-4485-8672-0BE7674D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4</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Sistemas</dc:creator>
  <cp:lastModifiedBy>Dino</cp:lastModifiedBy>
  <cp:revision>38</cp:revision>
  <dcterms:created xsi:type="dcterms:W3CDTF">2012-04-20T18:48:00Z</dcterms:created>
  <dcterms:modified xsi:type="dcterms:W3CDTF">2012-04-27T01:19:00Z</dcterms:modified>
</cp:coreProperties>
</file>