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9EC8" w14:textId="23D82BA9" w:rsidR="0054500F" w:rsidRPr="00D77B72" w:rsidRDefault="00704A0C">
      <w:pPr>
        <w:rPr>
          <w:sz w:val="28"/>
          <w:szCs w:val="28"/>
        </w:rPr>
      </w:pPr>
      <w:r>
        <w:rPr>
          <w:b/>
          <w:sz w:val="28"/>
          <w:szCs w:val="28"/>
        </w:rPr>
        <w:t>Примерный п</w:t>
      </w:r>
      <w:r w:rsidR="009D37C9" w:rsidRPr="009D37C9">
        <w:rPr>
          <w:b/>
          <w:sz w:val="28"/>
          <w:szCs w:val="28"/>
        </w:rPr>
        <w:t>лан семинара № 4.</w:t>
      </w:r>
    </w:p>
    <w:p w14:paraId="7C0E2F00" w14:textId="3BFBCA25" w:rsidR="0006799C" w:rsidRPr="003422FC" w:rsidRDefault="0006799C" w:rsidP="0006799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Привести код, показывающий ответы на вопросы слайда № 25 презентации лекции № 4. А именно </w:t>
      </w:r>
      <w:r w:rsidR="000A4C33">
        <w:rPr>
          <w:rFonts w:ascii="Times New Roman" w:hAnsi="Times New Roman" w:cs="Times New Roman"/>
        </w:rPr>
        <w:t>–</w:t>
      </w:r>
      <w:r w:rsidRPr="003422FC">
        <w:rPr>
          <w:rFonts w:ascii="Times New Roman" w:hAnsi="Times New Roman" w:cs="Times New Roman"/>
        </w:rPr>
        <w:t xml:space="preserve"> проверьте</w:t>
      </w:r>
      <w:r w:rsidR="000A4C33" w:rsidRPr="000A4C33">
        <w:rPr>
          <w:rFonts w:ascii="Times New Roman" w:hAnsi="Times New Roman" w:cs="Times New Roman"/>
        </w:rPr>
        <w:t xml:space="preserve"> (</w:t>
      </w:r>
      <w:r w:rsidR="000A4C33">
        <w:rPr>
          <w:rFonts w:ascii="Times New Roman" w:hAnsi="Times New Roman" w:cs="Times New Roman"/>
        </w:rPr>
        <w:t>принимая во внимание, что всякая селедка - рыба</w:t>
      </w:r>
      <w:r w:rsidR="000A4C33" w:rsidRPr="000A4C33">
        <w:rPr>
          <w:rFonts w:ascii="Times New Roman" w:hAnsi="Times New Roman" w:cs="Times New Roman"/>
        </w:rPr>
        <w:t>)</w:t>
      </w:r>
      <w:r w:rsidRPr="003422FC">
        <w:rPr>
          <w:rFonts w:ascii="Times New Roman" w:hAnsi="Times New Roman" w:cs="Times New Roman"/>
        </w:rPr>
        <w:t>:</w:t>
      </w:r>
    </w:p>
    <w:p w14:paraId="472E0531" w14:textId="77777777" w:rsidR="0006799C" w:rsidRPr="003422FC" w:rsidRDefault="0006799C" w:rsidP="0006799C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можно ли поместить рыбу в массив селедок ? А селедку - в массив рыб? </w:t>
      </w:r>
    </w:p>
    <w:p w14:paraId="4B89FBBF" w14:textId="3EFDBAB3" w:rsidR="0006799C" w:rsidRDefault="000A4C33" w:rsidP="0006799C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06799C" w:rsidRPr="003422FC">
        <w:rPr>
          <w:rFonts w:ascii="Times New Roman" w:hAnsi="Times New Roman" w:cs="Times New Roman"/>
        </w:rPr>
        <w:t xml:space="preserve">ожно ли поместить массив селедок в массив рыб? </w:t>
      </w:r>
    </w:p>
    <w:p w14:paraId="5C86FE9F" w14:textId="4796FEED" w:rsidR="000A4C33" w:rsidRPr="003422FC" w:rsidRDefault="000A4C33" w:rsidP="0006799C">
      <w:pPr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можно ли поместить массив рыб в массив селедок?</w:t>
      </w:r>
    </w:p>
    <w:p w14:paraId="1EFAFF43" w14:textId="078BAB27" w:rsidR="0006799C" w:rsidRPr="003422FC" w:rsidRDefault="0006799C" w:rsidP="0006799C">
      <w:pPr>
        <w:spacing w:after="0"/>
        <w:rPr>
          <w:rFonts w:ascii="Times New Roman" w:hAnsi="Times New Roman" w:cs="Times New Roman"/>
        </w:rPr>
      </w:pPr>
    </w:p>
    <w:p w14:paraId="42485A70" w14:textId="74076B90" w:rsidR="009079C3" w:rsidRPr="003422FC" w:rsidRDefault="00D77B72" w:rsidP="00D77B7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Разобрать п</w:t>
      </w:r>
      <w:r w:rsidR="00197BE3" w:rsidRPr="003422FC">
        <w:rPr>
          <w:rFonts w:ascii="Times New Roman" w:hAnsi="Times New Roman" w:cs="Times New Roman"/>
        </w:rPr>
        <w:t>ример</w:t>
      </w:r>
      <w:r w:rsidR="009079C3" w:rsidRPr="003422FC">
        <w:rPr>
          <w:rFonts w:ascii="Times New Roman" w:hAnsi="Times New Roman" w:cs="Times New Roman"/>
        </w:rPr>
        <w:t>ы</w:t>
      </w:r>
      <w:r w:rsidRPr="003422FC">
        <w:rPr>
          <w:rFonts w:ascii="Times New Roman" w:hAnsi="Times New Roman" w:cs="Times New Roman"/>
        </w:rPr>
        <w:t>:</w:t>
      </w:r>
      <w:r w:rsidR="00D629FA" w:rsidRPr="003422FC">
        <w:rPr>
          <w:rFonts w:ascii="Times New Roman" w:hAnsi="Times New Roman" w:cs="Times New Roman"/>
        </w:rPr>
        <w:t xml:space="preserve"> см. подпакеты </w:t>
      </w:r>
      <w:r w:rsidR="00D629FA" w:rsidRPr="003422FC">
        <w:rPr>
          <w:rFonts w:ascii="Times New Roman" w:hAnsi="Times New Roman" w:cs="Times New Roman"/>
          <w:lang w:val="en-US"/>
        </w:rPr>
        <w:t>sample</w:t>
      </w:r>
      <w:r w:rsidR="00D629FA" w:rsidRPr="003422FC">
        <w:rPr>
          <w:rFonts w:ascii="Times New Roman" w:hAnsi="Times New Roman" w:cs="Times New Roman"/>
        </w:rPr>
        <w:t>_</w:t>
      </w:r>
      <w:r w:rsidR="0006799C" w:rsidRPr="003422FC">
        <w:rPr>
          <w:rFonts w:ascii="Times New Roman" w:hAnsi="Times New Roman" w:cs="Times New Roman"/>
        </w:rPr>
        <w:t>0</w:t>
      </w:r>
      <w:r w:rsidR="00D629FA" w:rsidRPr="003422FC">
        <w:rPr>
          <w:rFonts w:ascii="Times New Roman" w:hAnsi="Times New Roman" w:cs="Times New Roman"/>
        </w:rPr>
        <w:t xml:space="preserve"> …  </w:t>
      </w:r>
      <w:r w:rsidR="00D629FA" w:rsidRPr="003422FC">
        <w:rPr>
          <w:rFonts w:ascii="Times New Roman" w:hAnsi="Times New Roman" w:cs="Times New Roman"/>
          <w:lang w:val="en-US"/>
        </w:rPr>
        <w:t>sample</w:t>
      </w:r>
      <w:r w:rsidR="00FD0627" w:rsidRPr="003422FC">
        <w:rPr>
          <w:rFonts w:ascii="Times New Roman" w:hAnsi="Times New Roman" w:cs="Times New Roman"/>
        </w:rPr>
        <w:t>_</w:t>
      </w:r>
      <w:r w:rsidR="00D66CD4">
        <w:rPr>
          <w:rFonts w:ascii="Times New Roman" w:hAnsi="Times New Roman" w:cs="Times New Roman"/>
          <w:lang w:val="en-US"/>
        </w:rPr>
        <w:t>7</w:t>
      </w:r>
      <w:r w:rsidR="00D629FA" w:rsidRPr="003422FC">
        <w:rPr>
          <w:rFonts w:ascii="Times New Roman" w:hAnsi="Times New Roman" w:cs="Times New Roman"/>
        </w:rPr>
        <w:t>.</w:t>
      </w:r>
    </w:p>
    <w:p w14:paraId="69E5091B" w14:textId="23A9706E" w:rsidR="005F12E4" w:rsidRPr="003422FC" w:rsidRDefault="005F12E4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  <w:lang w:val="en-US"/>
        </w:rPr>
        <w:t>sample</w:t>
      </w:r>
      <w:r w:rsidRPr="003422FC">
        <w:rPr>
          <w:rFonts w:ascii="Times New Roman" w:hAnsi="Times New Roman" w:cs="Times New Roman"/>
        </w:rPr>
        <w:t>_0: пример последовательности инициализаций при наличии наследования;</w:t>
      </w:r>
    </w:p>
    <w:p w14:paraId="764D1985" w14:textId="74393D06" w:rsidR="005F12E4" w:rsidRDefault="005F12E4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  <w:lang w:val="en-US"/>
        </w:rPr>
        <w:t>sampl</w:t>
      </w:r>
      <w:r w:rsidR="005A05CA">
        <w:rPr>
          <w:rFonts w:ascii="Times New Roman" w:hAnsi="Times New Roman" w:cs="Times New Roman"/>
          <w:lang w:val="en-US"/>
        </w:rPr>
        <w:t>e</w:t>
      </w:r>
      <w:r w:rsidRPr="005A05CA">
        <w:rPr>
          <w:rFonts w:ascii="Times New Roman" w:hAnsi="Times New Roman" w:cs="Times New Roman"/>
        </w:rPr>
        <w:t xml:space="preserve">_1: </w:t>
      </w:r>
      <w:r w:rsidR="005A05CA">
        <w:rPr>
          <w:rFonts w:ascii="Times New Roman" w:hAnsi="Times New Roman" w:cs="Times New Roman"/>
        </w:rPr>
        <w:t>пример влияния модификаторов доступа на наследование;</w:t>
      </w:r>
    </w:p>
    <w:p w14:paraId="2F0C3D45" w14:textId="06096B8F" w:rsidR="005A05CA" w:rsidRPr="0024083C" w:rsidRDefault="00B12D72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sample</w:t>
      </w:r>
      <w:r w:rsidRPr="003D04A6">
        <w:rPr>
          <w:rFonts w:ascii="Times New Roman" w:hAnsi="Times New Roman" w:cs="Times New Roman"/>
        </w:rPr>
        <w:t>_2</w:t>
      </w:r>
      <w:r w:rsidR="003D04A6" w:rsidRPr="003D04A6">
        <w:rPr>
          <w:rFonts w:ascii="Times New Roman" w:hAnsi="Times New Roman" w:cs="Times New Roman"/>
        </w:rPr>
        <w:t xml:space="preserve">: </w:t>
      </w:r>
      <w:r w:rsidR="003D04A6">
        <w:rPr>
          <w:rFonts w:ascii="Times New Roman" w:hAnsi="Times New Roman" w:cs="Times New Roman"/>
        </w:rPr>
        <w:t xml:space="preserve">«нюансы» наследования и приватные методы (ошибки в </w:t>
      </w:r>
      <w:r w:rsidR="003D04A6">
        <w:rPr>
          <w:rFonts w:ascii="Times New Roman" w:hAnsi="Times New Roman" w:cs="Times New Roman"/>
          <w:lang w:val="en-US"/>
        </w:rPr>
        <w:t>Idea</w:t>
      </w:r>
      <w:r w:rsidR="003D04A6">
        <w:rPr>
          <w:rFonts w:ascii="Times New Roman" w:hAnsi="Times New Roman" w:cs="Times New Roman"/>
        </w:rPr>
        <w:t>);</w:t>
      </w:r>
    </w:p>
    <w:p w14:paraId="0DC3B074" w14:textId="0D06D032" w:rsidR="003D04A6" w:rsidRDefault="00AB566E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sample</w:t>
      </w:r>
      <w:r w:rsidRPr="00AB566E">
        <w:rPr>
          <w:rFonts w:ascii="Times New Roman" w:hAnsi="Times New Roman" w:cs="Times New Roman"/>
        </w:rPr>
        <w:t xml:space="preserve">_3: </w:t>
      </w:r>
      <w:r>
        <w:rPr>
          <w:rFonts w:ascii="Times New Roman" w:hAnsi="Times New Roman" w:cs="Times New Roman"/>
        </w:rPr>
        <w:t>последовательность вызовов конструкторов при наследовании;</w:t>
      </w:r>
    </w:p>
    <w:p w14:paraId="203FA076" w14:textId="64F7C7BC" w:rsidR="00AB566E" w:rsidRDefault="00371789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sample_4: </w:t>
      </w:r>
      <w:r>
        <w:rPr>
          <w:rFonts w:ascii="Times New Roman" w:hAnsi="Times New Roman" w:cs="Times New Roman"/>
        </w:rPr>
        <w:t xml:space="preserve">«нюансы» модификатора </w:t>
      </w:r>
      <w:r>
        <w:rPr>
          <w:rFonts w:ascii="Times New Roman" w:hAnsi="Times New Roman" w:cs="Times New Roman"/>
          <w:lang w:val="en-US"/>
        </w:rPr>
        <w:t>protected</w:t>
      </w:r>
      <w:r>
        <w:rPr>
          <w:rFonts w:ascii="Times New Roman" w:hAnsi="Times New Roman" w:cs="Times New Roman"/>
        </w:rPr>
        <w:t>;</w:t>
      </w:r>
    </w:p>
    <w:p w14:paraId="2917DEE6" w14:textId="42E25D5F" w:rsidR="00371789" w:rsidRDefault="002B20DE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sample</w:t>
      </w:r>
      <w:r w:rsidRPr="002B20DE">
        <w:rPr>
          <w:rFonts w:ascii="Times New Roman" w:hAnsi="Times New Roman" w:cs="Times New Roman"/>
        </w:rPr>
        <w:t xml:space="preserve">_5: </w:t>
      </w:r>
      <w:r>
        <w:rPr>
          <w:rFonts w:ascii="Times New Roman" w:hAnsi="Times New Roman" w:cs="Times New Roman"/>
        </w:rPr>
        <w:t>пример вызовов конструкторов суперкласса;</w:t>
      </w:r>
    </w:p>
    <w:p w14:paraId="473083C5" w14:textId="68A3C65B" w:rsidR="002B20DE" w:rsidRDefault="003849A3" w:rsidP="002408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sample_6: </w:t>
      </w:r>
      <w:r w:rsidR="0024083C">
        <w:rPr>
          <w:rFonts w:ascii="Times New Roman" w:hAnsi="Times New Roman" w:cs="Times New Roman"/>
        </w:rPr>
        <w:t>пример наследования…</w:t>
      </w:r>
    </w:p>
    <w:p w14:paraId="38103E5E" w14:textId="287B75DA" w:rsidR="00D66CD4" w:rsidRDefault="008A7ABA" w:rsidP="00D66CD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sample_7: </w:t>
      </w:r>
      <w:r w:rsidR="00D66CD4">
        <w:rPr>
          <w:rFonts w:ascii="Times New Roman" w:hAnsi="Times New Roman" w:cs="Times New Roman"/>
        </w:rPr>
        <w:t>пример</w:t>
      </w:r>
      <w:r w:rsidR="00D66CD4" w:rsidRPr="00BC106B">
        <w:rPr>
          <w:rFonts w:ascii="Times New Roman" w:hAnsi="Times New Roman" w:cs="Times New Roman"/>
          <w:lang w:val="en-US"/>
        </w:rPr>
        <w:t xml:space="preserve"> </w:t>
      </w:r>
      <w:r w:rsidR="00D66CD4">
        <w:rPr>
          <w:rFonts w:ascii="Times New Roman" w:hAnsi="Times New Roman" w:cs="Times New Roman"/>
          <w:lang w:val="en-US"/>
        </w:rPr>
        <w:t xml:space="preserve">sealed </w:t>
      </w:r>
      <w:r w:rsidR="00D66CD4">
        <w:rPr>
          <w:rFonts w:ascii="Times New Roman" w:hAnsi="Times New Roman" w:cs="Times New Roman"/>
        </w:rPr>
        <w:t>класса</w:t>
      </w:r>
      <w:r w:rsidR="00D66CD4" w:rsidRPr="00BC106B">
        <w:rPr>
          <w:rFonts w:ascii="Times New Roman" w:hAnsi="Times New Roman" w:cs="Times New Roman"/>
          <w:lang w:val="en-US"/>
        </w:rPr>
        <w:t>… (</w:t>
      </w:r>
      <w:r w:rsidR="00D66CD4">
        <w:rPr>
          <w:rFonts w:ascii="Times New Roman" w:hAnsi="Times New Roman" w:cs="Times New Roman"/>
          <w:lang w:val="en-US"/>
        </w:rPr>
        <w:t>latest jdk</w:t>
      </w:r>
      <w:r w:rsidR="00D66CD4">
        <w:rPr>
          <w:rFonts w:ascii="Times New Roman" w:hAnsi="Times New Roman" w:cs="Times New Roman"/>
          <w:lang w:val="en-US"/>
        </w:rPr>
        <w:t xml:space="preserve"> 17(+)</w:t>
      </w:r>
      <w:r w:rsidR="00D66CD4" w:rsidRPr="00BC106B">
        <w:rPr>
          <w:rFonts w:ascii="Times New Roman" w:hAnsi="Times New Roman" w:cs="Times New Roman"/>
          <w:lang w:val="en-US"/>
        </w:rPr>
        <w:t>).</w:t>
      </w:r>
    </w:p>
    <w:p w14:paraId="6B225585" w14:textId="77777777" w:rsidR="00D66CD4" w:rsidRPr="00BC106B" w:rsidRDefault="00D66CD4" w:rsidP="00D66CD4">
      <w:pPr>
        <w:pStyle w:val="a3"/>
        <w:spacing w:after="0"/>
        <w:ind w:left="1440"/>
        <w:rPr>
          <w:rFonts w:ascii="Times New Roman" w:hAnsi="Times New Roman" w:cs="Times New Roman"/>
          <w:lang w:val="en-US"/>
        </w:rPr>
      </w:pPr>
    </w:p>
    <w:p w14:paraId="2159CCEA" w14:textId="77777777" w:rsidR="00565496" w:rsidRPr="003422FC" w:rsidRDefault="003B2AD7" w:rsidP="0056549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Читать </w:t>
      </w:r>
      <w:r w:rsidRPr="003422FC">
        <w:rPr>
          <w:rFonts w:ascii="Times New Roman" w:hAnsi="Times New Roman" w:cs="Times New Roman"/>
          <w:lang w:val="en-US"/>
        </w:rPr>
        <w:t>JavaDocs</w:t>
      </w:r>
      <w:r w:rsidRPr="003422FC">
        <w:rPr>
          <w:rFonts w:ascii="Times New Roman" w:hAnsi="Times New Roman" w:cs="Times New Roman"/>
        </w:rPr>
        <w:t xml:space="preserve"> про метод </w:t>
      </w:r>
      <w:r w:rsidRPr="003422FC">
        <w:rPr>
          <w:rFonts w:ascii="Times New Roman" w:hAnsi="Times New Roman" w:cs="Times New Roman"/>
          <w:lang w:val="en-US"/>
        </w:rPr>
        <w:t>clone</w:t>
      </w:r>
      <w:r w:rsidRPr="003422FC">
        <w:rPr>
          <w:rFonts w:ascii="Times New Roman" w:hAnsi="Times New Roman" w:cs="Times New Roman"/>
        </w:rPr>
        <w:t xml:space="preserve">() в исходниках класса </w:t>
      </w:r>
      <w:r w:rsidRPr="003422FC">
        <w:rPr>
          <w:rFonts w:ascii="Times New Roman" w:hAnsi="Times New Roman" w:cs="Times New Roman"/>
          <w:lang w:val="en-US"/>
        </w:rPr>
        <w:t>java</w:t>
      </w:r>
      <w:r w:rsidRPr="003422FC">
        <w:rPr>
          <w:rFonts w:ascii="Times New Roman" w:hAnsi="Times New Roman" w:cs="Times New Roman"/>
        </w:rPr>
        <w:t>.</w:t>
      </w:r>
      <w:r w:rsidRPr="003422FC">
        <w:rPr>
          <w:rFonts w:ascii="Times New Roman" w:hAnsi="Times New Roman" w:cs="Times New Roman"/>
          <w:lang w:val="en-US"/>
        </w:rPr>
        <w:t>lang</w:t>
      </w:r>
      <w:r w:rsidRPr="003422FC">
        <w:rPr>
          <w:rFonts w:ascii="Times New Roman" w:hAnsi="Times New Roman" w:cs="Times New Roman"/>
        </w:rPr>
        <w:t>.</w:t>
      </w:r>
      <w:r w:rsidRPr="003422FC">
        <w:rPr>
          <w:rFonts w:ascii="Times New Roman" w:hAnsi="Times New Roman" w:cs="Times New Roman"/>
          <w:lang w:val="en-US"/>
        </w:rPr>
        <w:t>Object</w:t>
      </w:r>
      <w:r w:rsidR="00565496" w:rsidRPr="003422FC">
        <w:rPr>
          <w:rFonts w:ascii="Times New Roman" w:hAnsi="Times New Roman" w:cs="Times New Roman"/>
        </w:rPr>
        <w:t>.</w:t>
      </w:r>
    </w:p>
    <w:p w14:paraId="0D16FDEF" w14:textId="77777777" w:rsidR="003B2AD7" w:rsidRPr="003422FC" w:rsidRDefault="00565496" w:rsidP="003B2AD7">
      <w:pPr>
        <w:pStyle w:val="a3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В</w:t>
      </w:r>
      <w:r w:rsidR="003B2AD7" w:rsidRPr="003422FC">
        <w:rPr>
          <w:rFonts w:ascii="Times New Roman" w:hAnsi="Times New Roman" w:cs="Times New Roman"/>
        </w:rPr>
        <w:t>опрос</w:t>
      </w:r>
      <w:r w:rsidR="00007B15" w:rsidRPr="003422FC">
        <w:rPr>
          <w:rFonts w:ascii="Times New Roman" w:hAnsi="Times New Roman" w:cs="Times New Roman"/>
        </w:rPr>
        <w:t xml:space="preserve"> (иллюстрация семантики </w:t>
      </w:r>
      <w:r w:rsidR="00007B15" w:rsidRPr="003422FC">
        <w:rPr>
          <w:rFonts w:ascii="Times New Roman" w:hAnsi="Times New Roman" w:cs="Times New Roman"/>
          <w:b/>
          <w:lang w:val="en-US"/>
        </w:rPr>
        <w:t>protected</w:t>
      </w:r>
      <w:r w:rsidR="00007B15" w:rsidRPr="003422FC">
        <w:rPr>
          <w:rFonts w:ascii="Times New Roman" w:hAnsi="Times New Roman" w:cs="Times New Roman"/>
        </w:rPr>
        <w:t>)</w:t>
      </w:r>
      <w:r w:rsidR="003B2AD7" w:rsidRPr="003422FC">
        <w:rPr>
          <w:rFonts w:ascii="Times New Roman" w:hAnsi="Times New Roman" w:cs="Times New Roman"/>
        </w:rPr>
        <w:t xml:space="preserve">: </w:t>
      </w:r>
    </w:p>
    <w:p w14:paraId="461873E5" w14:textId="623BDE88" w:rsidR="003B2AD7" w:rsidRPr="002B20DE" w:rsidRDefault="003B2AD7" w:rsidP="003B2AD7">
      <w:pPr>
        <w:pStyle w:val="a3"/>
        <w:rPr>
          <w:rFonts w:ascii="Times New Roman" w:hAnsi="Times New Roman" w:cs="Times New Roman"/>
          <w:b/>
          <w:i/>
        </w:rPr>
      </w:pPr>
      <w:r w:rsidRPr="002B20DE">
        <w:rPr>
          <w:rFonts w:ascii="Times New Roman" w:hAnsi="Times New Roman" w:cs="Times New Roman"/>
          <w:b/>
          <w:i/>
        </w:rPr>
        <w:t xml:space="preserve">«если любой класс наследуется из </w:t>
      </w:r>
      <w:r w:rsidRPr="002B20DE">
        <w:rPr>
          <w:rFonts w:ascii="Times New Roman" w:hAnsi="Times New Roman" w:cs="Times New Roman"/>
          <w:b/>
          <w:i/>
          <w:lang w:val="en-US"/>
        </w:rPr>
        <w:t>Object</w:t>
      </w:r>
      <w:r w:rsidRPr="002B20DE">
        <w:rPr>
          <w:rFonts w:ascii="Times New Roman" w:hAnsi="Times New Roman" w:cs="Times New Roman"/>
          <w:b/>
          <w:i/>
        </w:rPr>
        <w:t xml:space="preserve">, и метод </w:t>
      </w:r>
      <w:r w:rsidRPr="002B20DE">
        <w:rPr>
          <w:rFonts w:ascii="Times New Roman" w:hAnsi="Times New Roman" w:cs="Times New Roman"/>
          <w:b/>
          <w:i/>
          <w:lang w:val="en-US"/>
        </w:rPr>
        <w:t>clone</w:t>
      </w:r>
      <w:r w:rsidRPr="002B20DE">
        <w:rPr>
          <w:rFonts w:ascii="Times New Roman" w:hAnsi="Times New Roman" w:cs="Times New Roman"/>
          <w:b/>
          <w:i/>
        </w:rPr>
        <w:t xml:space="preserve">() – </w:t>
      </w:r>
      <w:r w:rsidRPr="002B20DE">
        <w:rPr>
          <w:rFonts w:ascii="Times New Roman" w:hAnsi="Times New Roman" w:cs="Times New Roman"/>
          <w:b/>
          <w:i/>
          <w:lang w:val="en-US"/>
        </w:rPr>
        <w:t>protected</w:t>
      </w:r>
      <w:r w:rsidRPr="002B20DE">
        <w:rPr>
          <w:rFonts w:ascii="Times New Roman" w:hAnsi="Times New Roman" w:cs="Times New Roman"/>
          <w:b/>
          <w:i/>
        </w:rPr>
        <w:t>, то почему мы не можем клонировать любой объект</w:t>
      </w:r>
      <w:r w:rsidR="0006799C" w:rsidRPr="002B20DE">
        <w:rPr>
          <w:rFonts w:ascii="Times New Roman" w:hAnsi="Times New Roman" w:cs="Times New Roman"/>
          <w:b/>
          <w:i/>
        </w:rPr>
        <w:t xml:space="preserve"> (раз нам- как наследникам класса </w:t>
      </w:r>
      <w:r w:rsidR="0006799C" w:rsidRPr="002B20DE">
        <w:rPr>
          <w:rFonts w:ascii="Times New Roman" w:hAnsi="Times New Roman" w:cs="Times New Roman"/>
          <w:b/>
          <w:i/>
          <w:lang w:val="en-US"/>
        </w:rPr>
        <w:t>Object</w:t>
      </w:r>
      <w:r w:rsidR="002B20DE">
        <w:rPr>
          <w:rFonts w:ascii="Times New Roman" w:hAnsi="Times New Roman" w:cs="Times New Roman"/>
          <w:b/>
          <w:i/>
        </w:rPr>
        <w:t xml:space="preserve"> - </w:t>
      </w:r>
      <w:r w:rsidR="0006799C" w:rsidRPr="002B20DE">
        <w:rPr>
          <w:rFonts w:ascii="Times New Roman" w:hAnsi="Times New Roman" w:cs="Times New Roman"/>
          <w:b/>
          <w:i/>
        </w:rPr>
        <w:t xml:space="preserve"> доступен </w:t>
      </w:r>
      <w:r w:rsidR="0006799C" w:rsidRPr="002B20DE">
        <w:rPr>
          <w:rFonts w:ascii="Times New Roman" w:hAnsi="Times New Roman" w:cs="Times New Roman"/>
          <w:b/>
          <w:i/>
          <w:lang w:val="en-US"/>
        </w:rPr>
        <w:t>protected</w:t>
      </w:r>
      <w:r w:rsidR="0006799C" w:rsidRPr="002B20DE">
        <w:rPr>
          <w:rFonts w:ascii="Times New Roman" w:hAnsi="Times New Roman" w:cs="Times New Roman"/>
          <w:b/>
          <w:i/>
        </w:rPr>
        <w:t xml:space="preserve"> метод </w:t>
      </w:r>
      <w:r w:rsidR="0006799C" w:rsidRPr="002B20DE">
        <w:rPr>
          <w:rFonts w:ascii="Times New Roman" w:hAnsi="Times New Roman" w:cs="Times New Roman"/>
          <w:b/>
          <w:i/>
          <w:lang w:val="en-US"/>
        </w:rPr>
        <w:t>clone</w:t>
      </w:r>
      <w:r w:rsidR="0006799C" w:rsidRPr="002B20DE">
        <w:rPr>
          <w:rFonts w:ascii="Times New Roman" w:hAnsi="Times New Roman" w:cs="Times New Roman"/>
          <w:b/>
          <w:i/>
        </w:rPr>
        <w:t xml:space="preserve">()) </w:t>
      </w:r>
      <w:r w:rsidRPr="002B20DE">
        <w:rPr>
          <w:rFonts w:ascii="Times New Roman" w:hAnsi="Times New Roman" w:cs="Times New Roman"/>
          <w:b/>
          <w:i/>
        </w:rPr>
        <w:t>?»</w:t>
      </w:r>
    </w:p>
    <w:p w14:paraId="0D514529" w14:textId="77777777" w:rsidR="004B423D" w:rsidRPr="003422FC" w:rsidRDefault="003B2AD7" w:rsidP="003B2AD7">
      <w:pPr>
        <w:pStyle w:val="a3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Написать соответствующий тест и показать на нем – что мешает и как надо поступать...</w:t>
      </w:r>
      <w:r w:rsidR="00C30E93" w:rsidRPr="003422FC">
        <w:rPr>
          <w:rFonts w:ascii="Times New Roman" w:hAnsi="Times New Roman" w:cs="Times New Roman"/>
        </w:rPr>
        <w:t xml:space="preserve"> </w:t>
      </w:r>
    </w:p>
    <w:p w14:paraId="3322E944" w14:textId="25B8DB31" w:rsidR="003B2AD7" w:rsidRPr="003422FC" w:rsidRDefault="004B423D" w:rsidP="003B2AD7">
      <w:pPr>
        <w:pStyle w:val="a3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[</w:t>
      </w:r>
      <w:r w:rsidR="002B20DE">
        <w:rPr>
          <w:rFonts w:ascii="Times New Roman" w:hAnsi="Times New Roman" w:cs="Times New Roman"/>
        </w:rPr>
        <w:t>К и</w:t>
      </w:r>
      <w:r w:rsidR="00C30E93" w:rsidRPr="003422FC">
        <w:rPr>
          <w:rFonts w:ascii="Times New Roman" w:hAnsi="Times New Roman" w:cs="Times New Roman"/>
        </w:rPr>
        <w:t>нтерфейс</w:t>
      </w:r>
      <w:r w:rsidR="002B20DE">
        <w:rPr>
          <w:rFonts w:ascii="Times New Roman" w:hAnsi="Times New Roman" w:cs="Times New Roman"/>
        </w:rPr>
        <w:t>у</w:t>
      </w:r>
      <w:r w:rsidR="00C30E93" w:rsidRPr="003422FC">
        <w:rPr>
          <w:rFonts w:ascii="Times New Roman" w:hAnsi="Times New Roman" w:cs="Times New Roman"/>
        </w:rPr>
        <w:t xml:space="preserve"> </w:t>
      </w:r>
      <w:r w:rsidR="00C30E93" w:rsidRPr="003422FC">
        <w:rPr>
          <w:rFonts w:ascii="Times New Roman" w:hAnsi="Times New Roman" w:cs="Times New Roman"/>
          <w:lang w:val="en-US"/>
        </w:rPr>
        <w:t>Cloneable</w:t>
      </w:r>
      <w:r w:rsidR="00C30E93" w:rsidRPr="003422FC">
        <w:rPr>
          <w:rFonts w:ascii="Times New Roman" w:hAnsi="Times New Roman" w:cs="Times New Roman"/>
        </w:rPr>
        <w:t xml:space="preserve"> </w:t>
      </w:r>
      <w:r w:rsidR="002B20DE">
        <w:rPr>
          <w:rFonts w:ascii="Times New Roman" w:hAnsi="Times New Roman" w:cs="Times New Roman"/>
        </w:rPr>
        <w:t xml:space="preserve">вернемся </w:t>
      </w:r>
      <w:r w:rsidR="00C30E93" w:rsidRPr="003422FC">
        <w:rPr>
          <w:rFonts w:ascii="Times New Roman" w:hAnsi="Times New Roman" w:cs="Times New Roman"/>
        </w:rPr>
        <w:t>на следующем семинаре № 5, после обсуждения интерфейсов</w:t>
      </w:r>
      <w:r w:rsidRPr="003422FC">
        <w:rPr>
          <w:rFonts w:ascii="Times New Roman" w:hAnsi="Times New Roman" w:cs="Times New Roman"/>
        </w:rPr>
        <w:t>].</w:t>
      </w:r>
    </w:p>
    <w:p w14:paraId="5D5B9DB5" w14:textId="04E37FE3" w:rsidR="00CB5D28" w:rsidRPr="003422FC" w:rsidRDefault="00CB5D28" w:rsidP="000C045E">
      <w:pPr>
        <w:pStyle w:val="a3"/>
        <w:rPr>
          <w:rFonts w:ascii="Times New Roman" w:hAnsi="Times New Roman" w:cs="Times New Roman"/>
        </w:rPr>
      </w:pPr>
    </w:p>
    <w:p w14:paraId="74062021" w14:textId="5518AC76" w:rsidR="0006799C" w:rsidRPr="003422FC" w:rsidRDefault="0006799C" w:rsidP="000679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  <w:lang w:val="en-US"/>
        </w:rPr>
        <w:t>Quiz</w:t>
      </w:r>
      <w:r w:rsidRPr="003422FC">
        <w:rPr>
          <w:rFonts w:ascii="Times New Roman" w:hAnsi="Times New Roman" w:cs="Times New Roman"/>
        </w:rPr>
        <w:t xml:space="preserve">  </w:t>
      </w:r>
      <w:r w:rsidRPr="003422FC">
        <w:rPr>
          <w:rFonts w:ascii="Times New Roman" w:hAnsi="Times New Roman" w:cs="Times New Roman"/>
          <w:lang w:val="en-US"/>
        </w:rPr>
        <w:t>parts</w:t>
      </w:r>
      <w:r w:rsidRPr="003422FC">
        <w:rPr>
          <w:rFonts w:ascii="Times New Roman" w:hAnsi="Times New Roman" w:cs="Times New Roman"/>
        </w:rPr>
        <w:t xml:space="preserve"> 1 – 3 (см. в папке </w:t>
      </w:r>
      <w:r w:rsidRPr="003422FC">
        <w:rPr>
          <w:rFonts w:ascii="Times New Roman" w:hAnsi="Times New Roman" w:cs="Times New Roman"/>
          <w:lang w:val="en-US"/>
        </w:rPr>
        <w:t>docs</w:t>
      </w:r>
      <w:r w:rsidRPr="003422FC">
        <w:rPr>
          <w:rFonts w:ascii="Times New Roman" w:hAnsi="Times New Roman" w:cs="Times New Roman"/>
        </w:rPr>
        <w:t>) – прорешать. Непосредственно по теме № 4 – см. части 2 и 3 (часть 1 – общие вопросы).</w:t>
      </w:r>
    </w:p>
    <w:p w14:paraId="26ADC909" w14:textId="77777777" w:rsidR="0006799C" w:rsidRPr="003422FC" w:rsidRDefault="0006799C" w:rsidP="000C045E">
      <w:pPr>
        <w:pStyle w:val="a3"/>
        <w:rPr>
          <w:rFonts w:ascii="Times New Roman" w:hAnsi="Times New Roman" w:cs="Times New Roman"/>
        </w:rPr>
      </w:pPr>
    </w:p>
    <w:p w14:paraId="1EBE17F3" w14:textId="1BD2EEE4" w:rsidR="00893172" w:rsidRPr="003422FC" w:rsidRDefault="00893172" w:rsidP="003605D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  <w:b/>
        </w:rPr>
        <w:t>Задания</w:t>
      </w:r>
      <w:r w:rsidR="00F8167C" w:rsidRPr="003422FC">
        <w:rPr>
          <w:rFonts w:ascii="Times New Roman" w:hAnsi="Times New Roman" w:cs="Times New Roman"/>
          <w:b/>
        </w:rPr>
        <w:t xml:space="preserve"> </w:t>
      </w:r>
      <w:r w:rsidR="002857A1" w:rsidRPr="003422FC">
        <w:rPr>
          <w:rFonts w:ascii="Times New Roman" w:hAnsi="Times New Roman" w:cs="Times New Roman"/>
          <w:b/>
        </w:rPr>
        <w:t>для упражнения</w:t>
      </w:r>
      <w:r w:rsidR="003605D2" w:rsidRPr="003422FC">
        <w:rPr>
          <w:rFonts w:ascii="Times New Roman" w:hAnsi="Times New Roman" w:cs="Times New Roman"/>
        </w:rPr>
        <w:t xml:space="preserve">: </w:t>
      </w:r>
    </w:p>
    <w:p w14:paraId="18039C5E" w14:textId="77777777" w:rsidR="007A35E0" w:rsidRPr="003422FC" w:rsidRDefault="007A35E0" w:rsidP="007A35E0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422FC">
        <w:rPr>
          <w:rFonts w:ascii="Times New Roman" w:hAnsi="Times New Roman" w:cs="Times New Roman"/>
        </w:rPr>
        <w:t>Написать</w:t>
      </w:r>
      <w:r w:rsidRPr="003422FC">
        <w:rPr>
          <w:rFonts w:ascii="Times New Roman" w:hAnsi="Times New Roman" w:cs="Times New Roman"/>
          <w:lang w:val="en-US"/>
        </w:rPr>
        <w:t xml:space="preserve"> </w:t>
      </w:r>
      <w:r w:rsidRPr="003422FC">
        <w:rPr>
          <w:rFonts w:ascii="Times New Roman" w:hAnsi="Times New Roman" w:cs="Times New Roman"/>
        </w:rPr>
        <w:t>класс</w:t>
      </w:r>
      <w:r w:rsidRPr="003422FC">
        <w:rPr>
          <w:rFonts w:ascii="Times New Roman" w:hAnsi="Times New Roman" w:cs="Times New Roman"/>
          <w:lang w:val="en-US"/>
        </w:rPr>
        <w:t xml:space="preserve">  </w:t>
      </w:r>
      <w:r w:rsidRPr="003422FC">
        <w:rPr>
          <w:rFonts w:ascii="Times New Roman" w:hAnsi="Times New Roman" w:cs="Times New Roman"/>
        </w:rPr>
        <w:t>Овца</w:t>
      </w:r>
      <w:r w:rsidRPr="003422FC">
        <w:rPr>
          <w:rFonts w:ascii="Times New Roman" w:hAnsi="Times New Roman" w:cs="Times New Roman"/>
          <w:lang w:val="en-US"/>
        </w:rPr>
        <w:t xml:space="preserve"> (Sheep (name, age, …) implements Cloneable.</w:t>
      </w:r>
    </w:p>
    <w:p w14:paraId="5D9284E8" w14:textId="77777777" w:rsidR="007A35E0" w:rsidRPr="003422FC" w:rsidRDefault="007A35E0" w:rsidP="007A35E0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Написать код, иллюстрирующий ответы на следующие вопросы: </w:t>
      </w:r>
    </w:p>
    <w:p w14:paraId="5901B26A" w14:textId="77777777" w:rsidR="007A35E0" w:rsidRPr="003422FC" w:rsidRDefault="007A35E0" w:rsidP="007A35E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Как предоставить классу Пастух : (</w:t>
      </w:r>
      <w:r w:rsidRPr="003422FC">
        <w:rPr>
          <w:rFonts w:ascii="Times New Roman" w:hAnsi="Times New Roman" w:cs="Times New Roman"/>
          <w:lang w:val="en-US"/>
        </w:rPr>
        <w:t>Shepherd</w:t>
      </w:r>
      <w:r w:rsidRPr="003422FC">
        <w:rPr>
          <w:rFonts w:ascii="Times New Roman" w:hAnsi="Times New Roman" w:cs="Times New Roman"/>
        </w:rPr>
        <w:t xml:space="preserve">) из другого пакета возможность клонировать любую овцу? </w:t>
      </w:r>
    </w:p>
    <w:p w14:paraId="31266932" w14:textId="77777777" w:rsidR="007A35E0" w:rsidRPr="003422FC" w:rsidRDefault="007A35E0" w:rsidP="007A35E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Как этот пастух может клонировать массив овец, если при этом надо получить новый массив овец, элементами которого являются клоны овец исходного массива? </w:t>
      </w:r>
    </w:p>
    <w:p w14:paraId="299E7117" w14:textId="52522301" w:rsidR="007A35E0" w:rsidRPr="003422FC" w:rsidRDefault="007A35E0" w:rsidP="007A35E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Как клонировать массив овец в массив, содержащий тех же самых овец</w:t>
      </w:r>
      <w:r w:rsidR="00272BAA" w:rsidRPr="003422FC">
        <w:rPr>
          <w:rFonts w:ascii="Times New Roman" w:hAnsi="Times New Roman" w:cs="Times New Roman"/>
        </w:rPr>
        <w:t xml:space="preserve"> (а не их клоны)</w:t>
      </w:r>
      <w:r w:rsidRPr="003422FC">
        <w:rPr>
          <w:rFonts w:ascii="Times New Roman" w:hAnsi="Times New Roman" w:cs="Times New Roman"/>
        </w:rPr>
        <w:t xml:space="preserve">? </w:t>
      </w:r>
    </w:p>
    <w:p w14:paraId="3E655599" w14:textId="77777777" w:rsidR="007A35E0" w:rsidRPr="003422FC" w:rsidRDefault="007A35E0" w:rsidP="007A35E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Сколько можно указать разных способов клонировать сам массив овец? </w:t>
      </w:r>
    </w:p>
    <w:p w14:paraId="06236C6F" w14:textId="77777777" w:rsidR="007A35E0" w:rsidRPr="003422FC" w:rsidRDefault="007A35E0" w:rsidP="007A35E0">
      <w:pPr>
        <w:pStyle w:val="a3"/>
        <w:rPr>
          <w:rFonts w:ascii="Times New Roman" w:hAnsi="Times New Roman" w:cs="Times New Roman"/>
        </w:rPr>
      </w:pPr>
    </w:p>
    <w:p w14:paraId="7DA98E07" w14:textId="77777777" w:rsidR="003605D2" w:rsidRPr="003422FC" w:rsidRDefault="00565496" w:rsidP="008931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игра в кости – написать программу, кото</w:t>
      </w:r>
      <w:r w:rsidR="00F8167C" w:rsidRPr="003422FC">
        <w:rPr>
          <w:rFonts w:ascii="Times New Roman" w:hAnsi="Times New Roman" w:cs="Times New Roman"/>
        </w:rPr>
        <w:t>р</w:t>
      </w:r>
      <w:r w:rsidRPr="003422FC">
        <w:rPr>
          <w:rFonts w:ascii="Times New Roman" w:hAnsi="Times New Roman" w:cs="Times New Roman"/>
        </w:rPr>
        <w:t>ая при запуске печатает два случайных целых числа в диапазоне от 1 до 6</w:t>
      </w:r>
      <w:r w:rsidR="00F8167C" w:rsidRPr="003422FC">
        <w:rPr>
          <w:rFonts w:ascii="Times New Roman" w:hAnsi="Times New Roman" w:cs="Times New Roman"/>
        </w:rPr>
        <w:t xml:space="preserve">, например, - </w:t>
      </w:r>
      <w:r w:rsidRPr="003422FC">
        <w:rPr>
          <w:rFonts w:ascii="Times New Roman" w:hAnsi="Times New Roman" w:cs="Times New Roman"/>
        </w:rPr>
        <w:t xml:space="preserve"> таким образом: </w:t>
      </w:r>
    </w:p>
    <w:p w14:paraId="6CBAB10E" w14:textId="77777777" w:rsidR="00F8167C" w:rsidRPr="003422FC" w:rsidRDefault="00565496" w:rsidP="00565496">
      <w:pPr>
        <w:pStyle w:val="a3"/>
        <w:rPr>
          <w:rFonts w:ascii="Times New Roman" w:hAnsi="Times New Roman" w:cs="Times New Roman"/>
          <w:lang w:val="en-US"/>
        </w:rPr>
      </w:pPr>
      <w:r w:rsidRPr="003422FC">
        <w:rPr>
          <w:rFonts w:ascii="Times New Roman" w:hAnsi="Times New Roman" w:cs="Times New Roman"/>
          <w:lang w:val="en-US"/>
        </w:rPr>
        <w:t>“Your result: first =</w:t>
      </w:r>
      <w:r w:rsidRPr="003422FC">
        <w:rPr>
          <w:rFonts w:ascii="Times New Roman" w:hAnsi="Times New Roman" w:cs="Times New Roman"/>
        </w:rPr>
        <w:t xml:space="preserve"> 3</w:t>
      </w:r>
      <w:r w:rsidRPr="003422FC">
        <w:rPr>
          <w:rFonts w:ascii="Times New Roman" w:hAnsi="Times New Roman" w:cs="Times New Roman"/>
          <w:lang w:val="en-US"/>
        </w:rPr>
        <w:t>; second = 6”</w:t>
      </w:r>
    </w:p>
    <w:p w14:paraId="51275282" w14:textId="77777777" w:rsidR="00007B15" w:rsidRPr="003422FC" w:rsidRDefault="00007B15" w:rsidP="00565496">
      <w:pPr>
        <w:pStyle w:val="a3"/>
        <w:rPr>
          <w:rFonts w:ascii="Times New Roman" w:hAnsi="Times New Roman" w:cs="Times New Roman"/>
        </w:rPr>
      </w:pPr>
    </w:p>
    <w:p w14:paraId="6C9518C5" w14:textId="77777777" w:rsidR="00893172" w:rsidRPr="003422FC" w:rsidRDefault="00893172" w:rsidP="0089317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научиться измерять время вызовов методов:</w:t>
      </w:r>
    </w:p>
    <w:p w14:paraId="2EE42BB6" w14:textId="2A1C4DCE" w:rsidR="00893172" w:rsidRPr="003422FC" w:rsidRDefault="00893172" w:rsidP="00893172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- статических, инстанс- методов, и т.д. (потом – </w:t>
      </w:r>
      <w:r w:rsidR="00877C57" w:rsidRPr="003422FC">
        <w:rPr>
          <w:rFonts w:ascii="Times New Roman" w:hAnsi="Times New Roman" w:cs="Times New Roman"/>
        </w:rPr>
        <w:t xml:space="preserve">можно сравнить </w:t>
      </w:r>
      <w:r w:rsidRPr="003422FC">
        <w:rPr>
          <w:rFonts w:ascii="Times New Roman" w:hAnsi="Times New Roman" w:cs="Times New Roman"/>
        </w:rPr>
        <w:t xml:space="preserve">со словом </w:t>
      </w:r>
      <w:r w:rsidRPr="003422FC">
        <w:rPr>
          <w:rFonts w:ascii="Times New Roman" w:hAnsi="Times New Roman" w:cs="Times New Roman"/>
          <w:lang w:val="en-US"/>
        </w:rPr>
        <w:t>synchronized</w:t>
      </w:r>
      <w:r w:rsidRPr="003422FC">
        <w:rPr>
          <w:rFonts w:ascii="Times New Roman" w:hAnsi="Times New Roman" w:cs="Times New Roman"/>
        </w:rPr>
        <w:t>);</w:t>
      </w:r>
    </w:p>
    <w:p w14:paraId="026DBF8F" w14:textId="77777777" w:rsidR="00565496" w:rsidRPr="003422FC" w:rsidRDefault="00893172" w:rsidP="006A2317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lastRenderedPageBreak/>
        <w:t xml:space="preserve"> </w:t>
      </w:r>
    </w:p>
    <w:p w14:paraId="475A8DA4" w14:textId="77777777" w:rsidR="00E71041" w:rsidRPr="003422FC" w:rsidRDefault="00D61BF9" w:rsidP="00F67AD4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422FC">
        <w:rPr>
          <w:rFonts w:ascii="Times New Roman" w:hAnsi="Times New Roman" w:cs="Times New Roman"/>
          <w:lang w:val="en-US"/>
        </w:rPr>
        <w:t xml:space="preserve">A </w:t>
      </w:r>
      <w:r w:rsidRPr="003422FC">
        <w:rPr>
          <w:rFonts w:ascii="Times New Roman" w:hAnsi="Times New Roman" w:cs="Times New Roman"/>
          <w:i/>
          <w:lang w:val="en-US"/>
        </w:rPr>
        <w:t>palindrome</w:t>
      </w:r>
      <w:r w:rsidRPr="003422FC">
        <w:rPr>
          <w:rFonts w:ascii="Times New Roman" w:hAnsi="Times New Roman" w:cs="Times New Roman"/>
          <w:lang w:val="en-US"/>
        </w:rPr>
        <w:t xml:space="preserve"> is a text phrase that is spelled the same way backward and forward. The word </w:t>
      </w:r>
      <w:r w:rsidRPr="003422FC">
        <w:rPr>
          <w:rFonts w:ascii="Times New Roman" w:hAnsi="Times New Roman" w:cs="Times New Roman"/>
          <w:b/>
          <w:lang w:val="en-US"/>
        </w:rPr>
        <w:t>redivider</w:t>
      </w:r>
      <w:r w:rsidRPr="003422FC">
        <w:rPr>
          <w:rFonts w:ascii="Times New Roman" w:hAnsi="Times New Roman" w:cs="Times New Roman"/>
          <w:lang w:val="en-US"/>
        </w:rPr>
        <w:t xml:space="preserve"> is a palindrome, since the word would be spelled the same even if the character sequence were reversed. Write a program that takes a string as an argument and reports whether the string is a case-sensitive palindrome. For example, the word </w:t>
      </w:r>
      <w:r w:rsidRPr="003422FC">
        <w:rPr>
          <w:rFonts w:ascii="Times New Roman" w:hAnsi="Times New Roman" w:cs="Times New Roman"/>
          <w:b/>
          <w:bCs/>
          <w:lang w:val="en-US"/>
        </w:rPr>
        <w:t>Redivider</w:t>
      </w:r>
      <w:r w:rsidRPr="003422FC">
        <w:rPr>
          <w:rFonts w:ascii="Times New Roman" w:hAnsi="Times New Roman" w:cs="Times New Roman"/>
          <w:lang w:val="en-US"/>
        </w:rPr>
        <w:t xml:space="preserve"> would not be a palindrome in this case, since we distinguish between uppercase and lowercase letters.</w:t>
      </w:r>
    </w:p>
    <w:p w14:paraId="365D9D61" w14:textId="77777777" w:rsidR="00E71041" w:rsidRPr="003422FC" w:rsidRDefault="00E71041" w:rsidP="00E71041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225462D4" w14:textId="2B69DB3A" w:rsidR="00877C57" w:rsidRPr="003422FC" w:rsidRDefault="00877C57" w:rsidP="00E71041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>Дома ч</w:t>
      </w:r>
      <w:r w:rsidR="00E71041" w:rsidRPr="003422FC">
        <w:rPr>
          <w:rFonts w:ascii="Times New Roman" w:hAnsi="Times New Roman" w:cs="Times New Roman"/>
        </w:rPr>
        <w:t>итать</w:t>
      </w:r>
      <w:r w:rsidRPr="003422FC">
        <w:rPr>
          <w:rFonts w:ascii="Times New Roman" w:hAnsi="Times New Roman" w:cs="Times New Roman"/>
        </w:rPr>
        <w:t xml:space="preserve"> (все</w:t>
      </w:r>
      <w:r w:rsidR="000304A6">
        <w:rPr>
          <w:rFonts w:ascii="Times New Roman" w:hAnsi="Times New Roman" w:cs="Times New Roman"/>
        </w:rPr>
        <w:t>, что рекомендуется читать,</w:t>
      </w:r>
      <w:r w:rsidRPr="003422FC">
        <w:rPr>
          <w:rFonts w:ascii="Times New Roman" w:hAnsi="Times New Roman" w:cs="Times New Roman"/>
        </w:rPr>
        <w:t xml:space="preserve"> есть в </w:t>
      </w:r>
      <w:r w:rsidRPr="003422FC">
        <w:rPr>
          <w:rFonts w:ascii="Times New Roman" w:hAnsi="Times New Roman" w:cs="Times New Roman"/>
          <w:lang w:val="en-US"/>
        </w:rPr>
        <w:t>SmartLMS</w:t>
      </w:r>
      <w:r w:rsidRPr="003422FC">
        <w:rPr>
          <w:rFonts w:ascii="Times New Roman" w:hAnsi="Times New Roman" w:cs="Times New Roman"/>
        </w:rPr>
        <w:t>)</w:t>
      </w:r>
      <w:r w:rsidR="00E71041" w:rsidRPr="003422FC">
        <w:rPr>
          <w:rFonts w:ascii="Times New Roman" w:hAnsi="Times New Roman" w:cs="Times New Roman"/>
        </w:rPr>
        <w:t xml:space="preserve">: </w:t>
      </w:r>
    </w:p>
    <w:p w14:paraId="406B578C" w14:textId="2D229254" w:rsidR="00E71041" w:rsidRPr="003422FC" w:rsidRDefault="00E71041" w:rsidP="00E71041">
      <w:pPr>
        <w:pStyle w:val="a3"/>
        <w:ind w:left="1080"/>
        <w:rPr>
          <w:rFonts w:ascii="Times New Roman" w:hAnsi="Times New Roman" w:cs="Times New Roman"/>
          <w:lang w:val="en-US"/>
        </w:rPr>
      </w:pPr>
      <w:r w:rsidRPr="003422FC">
        <w:rPr>
          <w:rFonts w:ascii="Times New Roman" w:hAnsi="Times New Roman" w:cs="Times New Roman"/>
          <w:b/>
          <w:bCs/>
          <w:lang w:val="en-US"/>
        </w:rPr>
        <w:t>J.Bloch</w:t>
      </w:r>
      <w:r w:rsidRPr="003422FC">
        <w:rPr>
          <w:rFonts w:ascii="Times New Roman" w:hAnsi="Times New Roman" w:cs="Times New Roman"/>
          <w:lang w:val="en-US"/>
        </w:rPr>
        <w:t>, Chapter 3, Item 13</w:t>
      </w:r>
      <w:r w:rsidR="005D0C64" w:rsidRPr="003422FC">
        <w:rPr>
          <w:rFonts w:ascii="Times New Roman" w:hAnsi="Times New Roman" w:cs="Times New Roman"/>
          <w:lang w:val="en-US"/>
        </w:rPr>
        <w:t xml:space="preserve"> (2 </w:t>
      </w:r>
      <w:r w:rsidR="005D0C64" w:rsidRPr="003422FC">
        <w:rPr>
          <w:rFonts w:ascii="Times New Roman" w:hAnsi="Times New Roman" w:cs="Times New Roman"/>
        </w:rPr>
        <w:t>издание</w:t>
      </w:r>
      <w:r w:rsidR="005D0C64" w:rsidRPr="003422FC">
        <w:rPr>
          <w:rFonts w:ascii="Times New Roman" w:hAnsi="Times New Roman" w:cs="Times New Roman"/>
          <w:lang w:val="en-US"/>
        </w:rPr>
        <w:t>)</w:t>
      </w:r>
      <w:r w:rsidRPr="003422FC">
        <w:rPr>
          <w:rFonts w:ascii="Times New Roman" w:hAnsi="Times New Roman" w:cs="Times New Roman"/>
          <w:lang w:val="en-US"/>
        </w:rPr>
        <w:t>.</w:t>
      </w:r>
    </w:p>
    <w:p w14:paraId="710A705F" w14:textId="77777777" w:rsidR="005D0C64" w:rsidRPr="003422FC" w:rsidRDefault="005D0C64" w:rsidP="00E71041">
      <w:pPr>
        <w:pStyle w:val="a3"/>
        <w:ind w:left="1080"/>
        <w:rPr>
          <w:rFonts w:ascii="Times New Roman" w:hAnsi="Times New Roman" w:cs="Times New Roman"/>
        </w:rPr>
      </w:pPr>
      <w:r w:rsidRPr="003422FC">
        <w:rPr>
          <w:rFonts w:ascii="Times New Roman" w:hAnsi="Times New Roman" w:cs="Times New Roman"/>
        </w:rPr>
        <w:t xml:space="preserve">Или в 3-м издании – глава 3, параграф 3.4 (русский перевод – плохой, как всегда...). </w:t>
      </w:r>
    </w:p>
    <w:p w14:paraId="3885D689" w14:textId="189D22E6" w:rsidR="00F67AD4" w:rsidRPr="008A7ABA" w:rsidRDefault="00F67AD4" w:rsidP="00E71041">
      <w:pPr>
        <w:pStyle w:val="a3"/>
        <w:ind w:left="1080"/>
        <w:rPr>
          <w:rFonts w:ascii="Times New Roman" w:hAnsi="Times New Roman" w:cs="Times New Roman"/>
        </w:rPr>
      </w:pPr>
    </w:p>
    <w:sectPr w:rsidR="00F67AD4" w:rsidRPr="008A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67F"/>
    <w:multiLevelType w:val="hybridMultilevel"/>
    <w:tmpl w:val="11E4B5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ED036C"/>
    <w:multiLevelType w:val="hybridMultilevel"/>
    <w:tmpl w:val="0B4E2ECA"/>
    <w:lvl w:ilvl="0" w:tplc="4A228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AEE3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56D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3EC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9E6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36B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A8E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88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260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1095A86"/>
    <w:multiLevelType w:val="hybridMultilevel"/>
    <w:tmpl w:val="9288FADE"/>
    <w:lvl w:ilvl="0" w:tplc="23527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CF4DC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F57B33"/>
    <w:multiLevelType w:val="hybridMultilevel"/>
    <w:tmpl w:val="4D4A867E"/>
    <w:lvl w:ilvl="0" w:tplc="1CC61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A5CBD"/>
    <w:multiLevelType w:val="hybridMultilevel"/>
    <w:tmpl w:val="29DE82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413446">
    <w:abstractNumId w:val="3"/>
  </w:num>
  <w:num w:numId="2" w16cid:durableId="1076704798">
    <w:abstractNumId w:val="2"/>
  </w:num>
  <w:num w:numId="3" w16cid:durableId="57479904">
    <w:abstractNumId w:val="0"/>
  </w:num>
  <w:num w:numId="4" w16cid:durableId="649553117">
    <w:abstractNumId w:val="1"/>
  </w:num>
  <w:num w:numId="5" w16cid:durableId="1382288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7C9"/>
    <w:rsid w:val="00007B15"/>
    <w:rsid w:val="000304A6"/>
    <w:rsid w:val="00046A59"/>
    <w:rsid w:val="00051FB7"/>
    <w:rsid w:val="0006799C"/>
    <w:rsid w:val="000A4C33"/>
    <w:rsid w:val="000C045E"/>
    <w:rsid w:val="00165922"/>
    <w:rsid w:val="00197BE3"/>
    <w:rsid w:val="00224FF9"/>
    <w:rsid w:val="0024083C"/>
    <w:rsid w:val="0024727B"/>
    <w:rsid w:val="002676DE"/>
    <w:rsid w:val="00272BAA"/>
    <w:rsid w:val="002857A1"/>
    <w:rsid w:val="002B20DE"/>
    <w:rsid w:val="002B5098"/>
    <w:rsid w:val="003422FC"/>
    <w:rsid w:val="003605D2"/>
    <w:rsid w:val="00371789"/>
    <w:rsid w:val="003849A3"/>
    <w:rsid w:val="003A598C"/>
    <w:rsid w:val="003B2AD7"/>
    <w:rsid w:val="003B52AE"/>
    <w:rsid w:val="003D04A6"/>
    <w:rsid w:val="004B423D"/>
    <w:rsid w:val="004B526A"/>
    <w:rsid w:val="004E02E2"/>
    <w:rsid w:val="0054500F"/>
    <w:rsid w:val="00565496"/>
    <w:rsid w:val="00571C25"/>
    <w:rsid w:val="005A05CA"/>
    <w:rsid w:val="005D0C64"/>
    <w:rsid w:val="005F12E4"/>
    <w:rsid w:val="006A2317"/>
    <w:rsid w:val="00704A0C"/>
    <w:rsid w:val="0078653C"/>
    <w:rsid w:val="007A35E0"/>
    <w:rsid w:val="008100D0"/>
    <w:rsid w:val="00877C57"/>
    <w:rsid w:val="00880C1C"/>
    <w:rsid w:val="00893172"/>
    <w:rsid w:val="008A2459"/>
    <w:rsid w:val="008A7ABA"/>
    <w:rsid w:val="008E615E"/>
    <w:rsid w:val="008E67F3"/>
    <w:rsid w:val="009079C3"/>
    <w:rsid w:val="0092575A"/>
    <w:rsid w:val="00934E80"/>
    <w:rsid w:val="00967E4A"/>
    <w:rsid w:val="009D37C9"/>
    <w:rsid w:val="009F65CA"/>
    <w:rsid w:val="00A31762"/>
    <w:rsid w:val="00A80074"/>
    <w:rsid w:val="00AB566E"/>
    <w:rsid w:val="00B06026"/>
    <w:rsid w:val="00B12D72"/>
    <w:rsid w:val="00B503CA"/>
    <w:rsid w:val="00B97356"/>
    <w:rsid w:val="00BC106B"/>
    <w:rsid w:val="00C27DB1"/>
    <w:rsid w:val="00C30E93"/>
    <w:rsid w:val="00CB5D28"/>
    <w:rsid w:val="00CC5F37"/>
    <w:rsid w:val="00CD1C92"/>
    <w:rsid w:val="00D30D7E"/>
    <w:rsid w:val="00D31B9A"/>
    <w:rsid w:val="00D61BF9"/>
    <w:rsid w:val="00D629FA"/>
    <w:rsid w:val="00D66CD4"/>
    <w:rsid w:val="00D77B72"/>
    <w:rsid w:val="00D86B5E"/>
    <w:rsid w:val="00DB5393"/>
    <w:rsid w:val="00DC7E00"/>
    <w:rsid w:val="00E03969"/>
    <w:rsid w:val="00E65248"/>
    <w:rsid w:val="00E71041"/>
    <w:rsid w:val="00F67AD4"/>
    <w:rsid w:val="00F71E96"/>
    <w:rsid w:val="00F8167C"/>
    <w:rsid w:val="00FA2B9C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F3CB"/>
  <w15:docId w15:val="{269F2B1E-579D-43FA-A11F-17E31695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7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00D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59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4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5759-F3E4-4093-B75E-1173148F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Efim Grinkrug</cp:lastModifiedBy>
  <cp:revision>47</cp:revision>
  <dcterms:created xsi:type="dcterms:W3CDTF">2018-09-20T10:13:00Z</dcterms:created>
  <dcterms:modified xsi:type="dcterms:W3CDTF">2022-11-21T07:02:00Z</dcterms:modified>
</cp:coreProperties>
</file>