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22:03</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t>Tags: business data work | business owners | data data | data management | data security | edge cloud | enterprise data | flow management | public cloud | rethink data | stream processing analytics</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t>Tags: credit risk | data aggregation | data credit | data data | data lineage | data management | different kinds | high performance | lines business | little bit | move data | open source | real time | small dollar | use case</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22:03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