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16cid w16 w16cex w16sdtdh wp14">
  <w:body>
    <w:p w:rsidRPr="003769A4" w:rsidR="006A6100" w:rsidP="16617DBB" w:rsidRDefault="006A6100" w14:paraId="42567152" w14:textId="1F0A43D8">
      <w:pPr>
        <w:pStyle w:val="Heading1"/>
        <w:numPr>
          <w:ilvl w:val="0"/>
          <w:numId w:val="0"/>
        </w:numPr>
        <w:spacing w:before="0"/>
        <w:ind w:left="360" w:hanging="360"/>
        <w:rPr>
          <w:rFonts w:cs="Calibri" w:cstheme="minorAscii"/>
          <w:sz w:val="24"/>
          <w:szCs w:val="24"/>
        </w:rPr>
      </w:pPr>
    </w:p>
    <w:p w:rsidRPr="003769A4" w:rsidR="006A6100" w:rsidP="16617DBB" w:rsidRDefault="006A6100" w14:paraId="2058490C" w14:textId="2891CF19">
      <w:pPr>
        <w:pStyle w:val="Heading1"/>
        <w:numPr>
          <w:ilvl w:val="0"/>
          <w:numId w:val="0"/>
        </w:numPr>
      </w:pPr>
      <w:r w:rsidRPr="16617DBB" w:rsidR="7B3F62A7">
        <w:rPr>
          <w:noProof w:val="0"/>
          <w:lang w:val="de-DE"/>
        </w:rPr>
        <w:t xml:space="preserve">Leitfaden und Checkliste zur Dokumentation </w:t>
      </w:r>
      <w:r w:rsidRPr="16617DBB" w:rsidR="7B3F62A7">
        <w:rPr>
          <w:noProof w:val="0"/>
          <w:lang w:val="de-DE"/>
        </w:rPr>
        <w:t>von verteilten Analysen</w:t>
      </w:r>
    </w:p>
    <w:p w:rsidRPr="003769A4" w:rsidR="006A6100" w:rsidP="16617DBB" w:rsidRDefault="006A6100" w14:paraId="485E0B13" w14:textId="6BE43BF3">
      <w:pPr>
        <w:spacing w:before="0" w:beforeAutospacing="off" w:after="240" w:afterAutospacing="off"/>
      </w:pPr>
      <w:r w:rsidRPr="16617DBB" w:rsidR="7D594D3B">
        <w:rPr>
          <w:rFonts w:ascii="Calibri" w:hAnsi="Calibri" w:eastAsia="Calibri" w:cs="Calibri"/>
          <w:noProof w:val="0"/>
          <w:sz w:val="24"/>
          <w:szCs w:val="24"/>
          <w:lang w:val="en-US"/>
        </w:rPr>
        <w:t>Diese Vorlage dient als Leitfaden zur Erstellung der README-Dokumentation für verteilte Datenanalysen.</w:t>
      </w:r>
    </w:p>
    <w:p w:rsidRPr="003769A4" w:rsidR="006A6100" w:rsidP="16617DBB" w:rsidRDefault="006A6100" w14:paraId="2EEB517B" w14:textId="5DD6D188">
      <w:pPr>
        <w:spacing w:before="240" w:beforeAutospacing="off" w:after="240" w:afterAutospacing="off"/>
      </w:pPr>
      <w:r w:rsidRPr="16617DBB" w:rsidR="7D594D3B">
        <w:rPr>
          <w:rFonts w:ascii="Calibri" w:hAnsi="Calibri" w:eastAsia="Calibri" w:cs="Calibri"/>
          <w:noProof w:val="0"/>
          <w:sz w:val="24"/>
          <w:szCs w:val="24"/>
          <w:lang w:val="en-US"/>
        </w:rPr>
        <w:t>Ziel ist es, alle Informationen bereitzustellen, die für die Ausführung der Analyseskripte an den beteiligten Standorten (DIZ) erforderlich sind, und so eine reproduzierbare sowie möglichst reibungslose Umsetzung der Analyse ohne zusätzliche Rückfragen zu ermöglichen.</w:t>
      </w:r>
    </w:p>
    <w:p w:rsidRPr="003769A4" w:rsidR="006A6100" w:rsidP="16617DBB" w:rsidRDefault="006A6100" w14:paraId="1BD1AF61" w14:textId="1FA32ED7">
      <w:pPr>
        <w:spacing w:before="240" w:beforeAutospacing="off" w:after="240" w:afterAutospacing="off"/>
      </w:pPr>
      <w:r w:rsidRPr="16617DBB" w:rsidR="7D594D3B">
        <w:rPr>
          <w:rFonts w:ascii="Calibri" w:hAnsi="Calibri" w:eastAsia="Calibri" w:cs="Calibri"/>
          <w:noProof w:val="0"/>
          <w:sz w:val="24"/>
          <w:szCs w:val="24"/>
          <w:lang w:val="en-US"/>
        </w:rPr>
        <w:t>Die Vorlage kann gleichzeitig als Checkliste genutzt werden, um sicherzustellen, dass alle relevanten Informationen dokumentiert wurden.</w:t>
      </w:r>
    </w:p>
    <w:p w:rsidRPr="003769A4" w:rsidR="006A6100" w:rsidP="16617DBB" w:rsidRDefault="006A6100" w14:paraId="672A6659" w14:textId="2505FB8F">
      <w:pPr>
        <w:spacing w:before="240" w:beforeAutospacing="off" w:after="240" w:afterAutospacing="off"/>
        <w:rPr>
          <w:rFonts w:ascii="Calibri" w:hAnsi="Calibri" w:eastAsia="Calibri" w:cs="Calibri"/>
          <w:noProof w:val="0"/>
          <w:sz w:val="24"/>
          <w:szCs w:val="24"/>
          <w:lang w:val="de-DE"/>
        </w:rPr>
      </w:pPr>
      <w:r w:rsidRPr="16617DBB" w:rsidR="7D594D3B">
        <w:rPr>
          <w:rFonts w:ascii="Calibri" w:hAnsi="Calibri" w:eastAsia="Calibri" w:cs="Calibri"/>
          <w:noProof w:val="0"/>
          <w:sz w:val="24"/>
          <w:szCs w:val="24"/>
          <w:lang w:val="de-DE"/>
        </w:rPr>
        <w:t>Es ist nicht erforderlich, Inhalte vollständig neu zu formulieren. Verweise auf bestehende Dokumentationen (z. B. README-Dateien, GitHub-</w:t>
      </w:r>
      <w:r w:rsidRPr="16617DBB" w:rsidR="7D594D3B">
        <w:rPr>
          <w:rFonts w:ascii="Calibri" w:hAnsi="Calibri" w:eastAsia="Calibri" w:cs="Calibri"/>
          <w:noProof w:val="0"/>
          <w:sz w:val="24"/>
          <w:szCs w:val="24"/>
          <w:lang w:val="de-DE"/>
        </w:rPr>
        <w:t>Repositories</w:t>
      </w:r>
      <w:r w:rsidRPr="16617DBB" w:rsidR="7D594D3B">
        <w:rPr>
          <w:rFonts w:ascii="Calibri" w:hAnsi="Calibri" w:eastAsia="Calibri" w:cs="Calibri"/>
          <w:noProof w:val="0"/>
          <w:sz w:val="24"/>
          <w:szCs w:val="24"/>
          <w:lang w:val="de-DE"/>
        </w:rPr>
        <w:t xml:space="preserve"> oder Datendefinitionen) sind ausreichend, sofern diese klar und spezifisch referenziert werden.</w:t>
      </w:r>
    </w:p>
    <w:p w:rsidRPr="004E2421" w:rsidR="006A6100" w:rsidP="004E2421" w:rsidRDefault="1A52CE2C" w14:paraId="45B4D916" w14:textId="648AA07B">
      <w:pPr>
        <w:pStyle w:val="Heading1"/>
      </w:pPr>
      <w:r w:rsidRPr="004E2421">
        <w:t xml:space="preserve">Allgemeine </w:t>
      </w:r>
      <w:r w:rsidRPr="004E2421" w:rsidR="005F0625">
        <w:t>Pr</w:t>
      </w:r>
      <w:r w:rsidRPr="004E2421" w:rsidR="00E30AEB">
        <w:t>ojektinformationen</w:t>
      </w:r>
    </w:p>
    <w:p w:rsidR="00EC3E97" w:rsidP="00EC3E97" w:rsidRDefault="00E30AEB" w14:paraId="4BA683D3" w14:textId="4FD91420">
      <w:pPr>
        <w:rPr>
          <w:rFonts w:eastAsiaTheme="majorEastAsia" w:cstheme="minorHAnsi"/>
          <w:sz w:val="24"/>
          <w:szCs w:val="24"/>
        </w:rPr>
      </w:pPr>
      <w:r w:rsidRPr="002F730F">
        <w:rPr>
          <w:rFonts w:eastAsiaTheme="majorEastAsia" w:cstheme="minorHAnsi"/>
          <w:sz w:val="24"/>
          <w:szCs w:val="24"/>
        </w:rPr>
        <w:t xml:space="preserve">Projektname: </w:t>
      </w:r>
      <w:r w:rsidR="00E32E39">
        <w:rPr>
          <w:rFonts w:eastAsiaTheme="majorEastAsia" w:cstheme="minorHAnsi"/>
          <w:sz w:val="24"/>
          <w:szCs w:val="24"/>
        </w:rPr>
        <w:t>XYZ</w:t>
      </w:r>
    </w:p>
    <w:p w:rsidRPr="002F730F" w:rsidR="00E30AEB" w:rsidP="00EC3E97" w:rsidRDefault="00E30AEB" w14:paraId="5F0ACD83" w14:textId="678FA5C0">
      <w:pPr>
        <w:rPr>
          <w:rFonts w:eastAsiaTheme="majorEastAsia" w:cstheme="minorHAnsi"/>
          <w:sz w:val="24"/>
          <w:szCs w:val="24"/>
        </w:rPr>
      </w:pPr>
      <w:r w:rsidRPr="002F730F">
        <w:rPr>
          <w:rFonts w:eastAsiaTheme="majorEastAsia" w:cstheme="minorHAnsi"/>
          <w:sz w:val="24"/>
          <w:szCs w:val="24"/>
        </w:rPr>
        <w:t>Ansprechperson (</w:t>
      </w:r>
      <w:proofErr w:type="spellStart"/>
      <w:r w:rsidRPr="002F730F">
        <w:rPr>
          <w:rFonts w:eastAsiaTheme="majorEastAsia" w:cstheme="minorHAnsi"/>
          <w:sz w:val="24"/>
          <w:szCs w:val="24"/>
        </w:rPr>
        <w:t>Forschendenteam</w:t>
      </w:r>
      <w:proofErr w:type="spellEnd"/>
      <w:r w:rsidRPr="002F730F">
        <w:rPr>
          <w:rFonts w:eastAsiaTheme="majorEastAsia" w:cstheme="minorHAnsi"/>
          <w:sz w:val="24"/>
          <w:szCs w:val="24"/>
        </w:rPr>
        <w:t>):</w:t>
      </w:r>
      <w:r w:rsidRPr="002F730F" w:rsidR="00FD509F">
        <w:rPr>
          <w:rFonts w:eastAsiaTheme="majorEastAsia" w:cstheme="minorHAnsi"/>
          <w:sz w:val="24"/>
          <w:szCs w:val="24"/>
        </w:rPr>
        <w:t xml:space="preserve"> </w:t>
      </w:r>
      <w:r w:rsidR="001E5193">
        <w:rPr>
          <w:rFonts w:eastAsiaTheme="majorEastAsia" w:cstheme="minorHAnsi"/>
          <w:sz w:val="24"/>
          <w:szCs w:val="24"/>
        </w:rPr>
        <w:t xml:space="preserve">Max </w:t>
      </w:r>
      <w:r w:rsidR="00E32E39">
        <w:rPr>
          <w:rFonts w:eastAsiaTheme="majorEastAsia" w:cstheme="minorHAnsi"/>
          <w:sz w:val="24"/>
          <w:szCs w:val="24"/>
        </w:rPr>
        <w:t>Mustermann</w:t>
      </w:r>
      <w:r w:rsidR="00DB1026">
        <w:rPr>
          <w:rFonts w:eastAsiaTheme="majorEastAsia" w:cstheme="minorHAnsi"/>
          <w:sz w:val="24"/>
          <w:szCs w:val="24"/>
        </w:rPr>
        <w:t xml:space="preserve"> (Klinik für….)</w:t>
      </w:r>
    </w:p>
    <w:p w:rsidRPr="002F730F" w:rsidR="00E30AEB" w:rsidP="00EC3E97" w:rsidRDefault="00E30AEB" w14:paraId="636A814B" w14:textId="6A7B1AD3">
      <w:pPr>
        <w:rPr>
          <w:rStyle w:val="Hyperlink"/>
          <w:rFonts w:eastAsiaTheme="majorEastAsia" w:cstheme="minorHAnsi"/>
          <w:color w:val="000000" w:themeColor="text1"/>
          <w:sz w:val="24"/>
          <w:szCs w:val="24"/>
          <w:u w:val="none"/>
        </w:rPr>
      </w:pPr>
      <w:r w:rsidRPr="002F730F">
        <w:rPr>
          <w:rStyle w:val="Hyperlink"/>
          <w:rFonts w:eastAsiaTheme="majorEastAsia" w:cstheme="minorHAnsi"/>
          <w:color w:val="000000" w:themeColor="text1"/>
          <w:sz w:val="24"/>
          <w:szCs w:val="24"/>
          <w:u w:val="none"/>
        </w:rPr>
        <w:t xml:space="preserve">Verwendete Skriptversion (Commit-Hash / Release): </w:t>
      </w:r>
      <w:r w:rsidR="001E5193">
        <w:rPr>
          <w:rStyle w:val="Hyperlink"/>
          <w:rFonts w:eastAsiaTheme="majorEastAsia" w:cstheme="minorHAnsi"/>
          <w:color w:val="000000" w:themeColor="text1"/>
          <w:sz w:val="24"/>
          <w:szCs w:val="24"/>
          <w:u w:val="none"/>
        </w:rPr>
        <w:t>v1.0.0</w:t>
      </w:r>
    </w:p>
    <w:p w:rsidR="00364CC9" w:rsidP="00EC3E97" w:rsidRDefault="00E30AEB" w14:paraId="5DAB6C7B" w14:textId="582D0C74">
      <w:pPr>
        <w:rPr>
          <w:rStyle w:val="Hyperlink"/>
          <w:rFonts w:eastAsiaTheme="majorEastAsia" w:cstheme="minorHAnsi"/>
          <w:color w:val="000000" w:themeColor="text1"/>
          <w:sz w:val="24"/>
          <w:szCs w:val="24"/>
          <w:u w:val="none"/>
        </w:rPr>
      </w:pPr>
      <w:r w:rsidRPr="002F730F">
        <w:rPr>
          <w:rStyle w:val="Hyperlink"/>
          <w:rFonts w:eastAsiaTheme="majorEastAsia" w:cstheme="minorHAnsi"/>
          <w:color w:val="000000" w:themeColor="text1"/>
          <w:sz w:val="24"/>
          <w:szCs w:val="24"/>
          <w:u w:val="none"/>
        </w:rPr>
        <w:t>Datum der Dokumentation:</w:t>
      </w:r>
      <w:r w:rsidR="001E5193">
        <w:rPr>
          <w:rStyle w:val="Hyperlink"/>
          <w:rFonts w:eastAsiaTheme="majorEastAsia" w:cstheme="minorHAnsi"/>
          <w:color w:val="000000" w:themeColor="text1"/>
          <w:sz w:val="24"/>
          <w:szCs w:val="24"/>
          <w:u w:val="none"/>
        </w:rPr>
        <w:t xml:space="preserve"> 11.05.2026</w:t>
      </w:r>
    </w:p>
    <w:p w:rsidRPr="002F730F" w:rsidR="001E5193" w:rsidP="004E2421" w:rsidRDefault="001E5193" w14:paraId="01709076" w14:textId="440B251C">
      <w:pPr>
        <w:pStyle w:val="Heading1"/>
        <w:numPr>
          <w:ilvl w:val="0"/>
          <w:numId w:val="0"/>
        </w:numPr>
        <w:spacing w:before="0"/>
        <w:rPr>
          <w:rFonts w:cstheme="minorHAnsi"/>
          <w:sz w:val="24"/>
          <w:szCs w:val="24"/>
        </w:rPr>
      </w:pPr>
    </w:p>
    <w:p w:rsidRPr="002F730F" w:rsidR="001E5193" w:rsidP="004E2421" w:rsidRDefault="001E5193" w14:paraId="5662C107" w14:textId="0E1307FB">
      <w:pPr>
        <w:pStyle w:val="Heading1"/>
        <w:rPr/>
      </w:pPr>
      <w:r w:rsidR="1C628A76">
        <w:rPr/>
        <w:t xml:space="preserve">Beschreibung der Analyse (in Worten) </w:t>
      </w:r>
    </w:p>
    <w:p w:rsidR="001E5193" w:rsidP="001E5193" w:rsidRDefault="001E5193" w14:paraId="2594124C" w14:textId="46A12DD6">
      <w:pPr>
        <w:rPr>
          <w:rFonts w:cstheme="minorHAnsi"/>
          <w:sz w:val="24"/>
          <w:szCs w:val="24"/>
          <w:lang w:eastAsia="en-US"/>
        </w:rPr>
      </w:pPr>
      <w:r w:rsidRPr="002F730F">
        <w:rPr>
          <w:rFonts w:cstheme="minorHAnsi"/>
          <w:sz w:val="24"/>
          <w:szCs w:val="24"/>
          <w:lang w:eastAsia="en-US"/>
        </w:rPr>
        <w:t xml:space="preserve">Bitte beschreiben Sie </w:t>
      </w:r>
      <w:r w:rsidR="004E2421">
        <w:rPr>
          <w:rFonts w:cstheme="minorHAnsi"/>
          <w:sz w:val="24"/>
          <w:szCs w:val="24"/>
          <w:lang w:eastAsia="en-US"/>
        </w:rPr>
        <w:t>de</w:t>
      </w:r>
      <w:r w:rsidR="00B67FF6">
        <w:rPr>
          <w:rFonts w:cstheme="minorHAnsi"/>
          <w:sz w:val="24"/>
          <w:szCs w:val="24"/>
          <w:lang w:eastAsia="en-US"/>
        </w:rPr>
        <w:t>n</w:t>
      </w:r>
      <w:r w:rsidR="004E2421">
        <w:rPr>
          <w:rFonts w:cstheme="minorHAnsi"/>
          <w:sz w:val="24"/>
          <w:szCs w:val="24"/>
          <w:lang w:eastAsia="en-US"/>
        </w:rPr>
        <w:t xml:space="preserve"> Ablauf der</w:t>
      </w:r>
      <w:r w:rsidRPr="002F730F">
        <w:rPr>
          <w:rFonts w:cstheme="minorHAnsi"/>
          <w:sz w:val="24"/>
          <w:szCs w:val="24"/>
          <w:lang w:eastAsia="en-US"/>
        </w:rPr>
        <w:t xml:space="preserve"> Analyse</w:t>
      </w:r>
      <w:r w:rsidR="004E2421">
        <w:rPr>
          <w:rFonts w:cstheme="minorHAnsi"/>
          <w:sz w:val="24"/>
          <w:szCs w:val="24"/>
          <w:lang w:eastAsia="en-US"/>
        </w:rPr>
        <w:t xml:space="preserve"> Schritt für </w:t>
      </w:r>
      <w:r w:rsidR="00B67FF6">
        <w:rPr>
          <w:rFonts w:cstheme="minorHAnsi"/>
          <w:sz w:val="24"/>
          <w:szCs w:val="24"/>
          <w:lang w:eastAsia="en-US"/>
        </w:rPr>
        <w:t>Schritt</w:t>
      </w:r>
      <w:r w:rsidR="004E2421">
        <w:rPr>
          <w:rFonts w:cstheme="minorHAnsi"/>
          <w:sz w:val="24"/>
          <w:szCs w:val="24"/>
          <w:lang w:eastAsia="en-US"/>
        </w:rPr>
        <w:t xml:space="preserve"> rein mit Wörtern,</w:t>
      </w:r>
      <w:r w:rsidRPr="002F730F">
        <w:rPr>
          <w:rFonts w:cstheme="minorHAnsi"/>
          <w:sz w:val="24"/>
          <w:szCs w:val="24"/>
          <w:lang w:eastAsia="en-US"/>
        </w:rPr>
        <w:t xml:space="preserve"> s</w:t>
      </w:r>
      <w:r w:rsidR="004E2421">
        <w:rPr>
          <w:rFonts w:cstheme="minorHAnsi"/>
          <w:sz w:val="24"/>
          <w:szCs w:val="24"/>
          <w:lang w:eastAsia="en-US"/>
        </w:rPr>
        <w:t>o</w:t>
      </w:r>
      <w:r w:rsidRPr="002F730F">
        <w:rPr>
          <w:rFonts w:cstheme="minorHAnsi"/>
          <w:sz w:val="24"/>
          <w:szCs w:val="24"/>
          <w:lang w:eastAsia="en-US"/>
        </w:rPr>
        <w:t>dass ein anderer Standort den Ablauf ohne Rückfragen nachvollziehen kann.</w:t>
      </w:r>
      <w:r>
        <w:rPr>
          <w:rFonts w:cstheme="minorHAnsi"/>
          <w:sz w:val="24"/>
          <w:szCs w:val="24"/>
          <w:lang w:eastAsia="en-US"/>
        </w:rPr>
        <w:t xml:space="preserve"> </w:t>
      </w:r>
      <w:r w:rsidR="003769A4">
        <w:rPr>
          <w:rFonts w:cstheme="minorHAnsi"/>
          <w:sz w:val="24"/>
          <w:szCs w:val="24"/>
          <w:lang w:eastAsia="en-US"/>
        </w:rPr>
        <w:t>Bitte denken Sie daran:</w:t>
      </w:r>
    </w:p>
    <w:p w:rsidRPr="00332690" w:rsidR="003769A4" w:rsidP="003769A4" w:rsidRDefault="003769A4" w14:paraId="164D1732" w14:textId="77777777">
      <w:pPr>
        <w:numPr>
          <w:ilvl w:val="0"/>
          <w:numId w:val="57"/>
        </w:numPr>
        <w:jc w:val="left"/>
        <w:rPr>
          <w:sz w:val="24"/>
          <w:szCs w:val="24"/>
        </w:rPr>
      </w:pPr>
      <w:r w:rsidRPr="00332690">
        <w:rPr>
          <w:sz w:val="24"/>
          <w:szCs w:val="24"/>
        </w:rPr>
        <w:t xml:space="preserve">Beschreibung der Datenflüsse </w:t>
      </w:r>
    </w:p>
    <w:p w:rsidRPr="00332690" w:rsidR="003769A4" w:rsidP="003769A4" w:rsidRDefault="003769A4" w14:paraId="267FA9DD" w14:textId="77777777">
      <w:pPr>
        <w:numPr>
          <w:ilvl w:val="0"/>
          <w:numId w:val="57"/>
        </w:numPr>
        <w:jc w:val="left"/>
        <w:rPr>
          <w:sz w:val="24"/>
          <w:szCs w:val="24"/>
        </w:rPr>
      </w:pPr>
      <w:r w:rsidRPr="00332690">
        <w:rPr>
          <w:sz w:val="24"/>
          <w:szCs w:val="24"/>
        </w:rPr>
        <w:t xml:space="preserve">Beschreibung der einzelnen Verarbeitungsschritte </w:t>
      </w:r>
    </w:p>
    <w:p w:rsidRPr="00332690" w:rsidR="003769A4" w:rsidP="003769A4" w:rsidRDefault="003769A4" w14:paraId="0AA44ED1" w14:textId="77777777">
      <w:pPr>
        <w:numPr>
          <w:ilvl w:val="0"/>
          <w:numId w:val="57"/>
        </w:numPr>
        <w:jc w:val="left"/>
        <w:rPr>
          <w:sz w:val="24"/>
          <w:szCs w:val="24"/>
        </w:rPr>
      </w:pPr>
      <w:r w:rsidRPr="00332690">
        <w:rPr>
          <w:sz w:val="24"/>
          <w:szCs w:val="24"/>
        </w:rPr>
        <w:t xml:space="preserve">Beschreibung von Zwischenoutputs </w:t>
      </w:r>
    </w:p>
    <w:p w:rsidRPr="00332690" w:rsidR="003769A4" w:rsidP="003769A4" w:rsidRDefault="003769A4" w14:paraId="5C705EFF" w14:textId="77777777">
      <w:pPr>
        <w:numPr>
          <w:ilvl w:val="0"/>
          <w:numId w:val="57"/>
        </w:numPr>
        <w:jc w:val="left"/>
        <w:rPr>
          <w:sz w:val="24"/>
          <w:szCs w:val="24"/>
        </w:rPr>
      </w:pPr>
      <w:r w:rsidRPr="00332690">
        <w:rPr>
          <w:sz w:val="24"/>
          <w:szCs w:val="24"/>
        </w:rPr>
        <w:t xml:space="preserve">Beschreibung der statistischen Methoden </w:t>
      </w:r>
    </w:p>
    <w:p w:rsidRPr="00332690" w:rsidR="003769A4" w:rsidP="003769A4" w:rsidRDefault="003769A4" w14:paraId="5DF949E1" w14:textId="77777777">
      <w:pPr>
        <w:numPr>
          <w:ilvl w:val="0"/>
          <w:numId w:val="57"/>
        </w:numPr>
        <w:jc w:val="left"/>
        <w:rPr>
          <w:sz w:val="24"/>
          <w:szCs w:val="24"/>
        </w:rPr>
      </w:pPr>
      <w:r w:rsidRPr="00332690">
        <w:rPr>
          <w:sz w:val="24"/>
          <w:szCs w:val="24"/>
        </w:rPr>
        <w:t xml:space="preserve">Beschreibung der erzeugten Outputs </w:t>
      </w:r>
    </w:p>
    <w:p w:rsidRPr="003769A4" w:rsidR="003769A4" w:rsidP="003769A4" w:rsidRDefault="003769A4" w14:paraId="2AEF7192" w14:textId="34626926">
      <w:pPr>
        <w:numPr>
          <w:ilvl w:val="0"/>
          <w:numId w:val="57"/>
        </w:numPr>
        <w:jc w:val="left"/>
        <w:rPr>
          <w:sz w:val="24"/>
          <w:szCs w:val="24"/>
        </w:rPr>
      </w:pPr>
      <w:r w:rsidRPr="00332690">
        <w:rPr>
          <w:sz w:val="24"/>
          <w:szCs w:val="24"/>
        </w:rPr>
        <w:t xml:space="preserve">Beschreibung der Abhängigkeiten zwischen Skripten </w:t>
      </w:r>
    </w:p>
    <w:p w:rsidR="004E2421" w:rsidP="001E5193" w:rsidRDefault="004E2421" w14:paraId="3AE91010" w14:textId="77777777">
      <w:pPr>
        <w:rPr>
          <w:rFonts w:cstheme="minorHAnsi"/>
          <w:sz w:val="24"/>
          <w:szCs w:val="24"/>
          <w:lang w:eastAsia="en-US"/>
        </w:rPr>
      </w:pPr>
    </w:p>
    <w:p w:rsidR="004E2421" w:rsidP="001E5193" w:rsidRDefault="004E2421" w14:paraId="73BD9803" w14:textId="6562EFFD">
      <w:pPr>
        <w:rPr>
          <w:rFonts w:cstheme="minorHAnsi"/>
          <w:sz w:val="24"/>
          <w:szCs w:val="24"/>
          <w:lang w:eastAsia="en-US"/>
        </w:rPr>
      </w:pPr>
      <w:r>
        <w:rPr>
          <w:rFonts w:cstheme="minorHAnsi"/>
          <w:sz w:val="24"/>
          <w:szCs w:val="24"/>
          <w:lang w:eastAsia="en-US"/>
        </w:rPr>
        <w:t>Soweit möglich</w:t>
      </w:r>
      <w:r w:rsidR="00B67FF6">
        <w:rPr>
          <w:rFonts w:cstheme="minorHAnsi"/>
          <w:sz w:val="24"/>
          <w:szCs w:val="24"/>
          <w:lang w:eastAsia="en-US"/>
        </w:rPr>
        <w:t>,</w:t>
      </w:r>
      <w:r>
        <w:rPr>
          <w:rFonts w:cstheme="minorHAnsi"/>
          <w:sz w:val="24"/>
          <w:szCs w:val="24"/>
          <w:lang w:eastAsia="en-US"/>
        </w:rPr>
        <w:t xml:space="preserve"> bitte auch </w:t>
      </w:r>
      <w:r w:rsidR="00B67FF6">
        <w:rPr>
          <w:rFonts w:cstheme="minorHAnsi"/>
          <w:sz w:val="24"/>
          <w:szCs w:val="24"/>
          <w:lang w:eastAsia="en-US"/>
        </w:rPr>
        <w:t xml:space="preserve">auf Folgende Punkte </w:t>
      </w:r>
      <w:r>
        <w:rPr>
          <w:rFonts w:cstheme="minorHAnsi"/>
          <w:sz w:val="24"/>
          <w:szCs w:val="24"/>
          <w:lang w:eastAsia="en-US"/>
        </w:rPr>
        <w:t>eingehen:</w:t>
      </w:r>
    </w:p>
    <w:p w:rsidRPr="002F730F" w:rsidR="004E2421" w:rsidP="004E2421" w:rsidRDefault="004E2421" w14:paraId="6A197852" w14:textId="77777777">
      <w:pPr>
        <w:numPr>
          <w:ilvl w:val="0"/>
          <w:numId w:val="43"/>
        </w:numPr>
        <w:rPr>
          <w:rFonts w:eastAsiaTheme="majorEastAsia" w:cstheme="minorHAnsi"/>
          <w:sz w:val="24"/>
          <w:szCs w:val="24"/>
          <w:lang w:eastAsia="en-US"/>
        </w:rPr>
      </w:pPr>
      <w:r w:rsidRPr="002F730F">
        <w:rPr>
          <w:rFonts w:eastAsiaTheme="majorEastAsia" w:cstheme="minorHAnsi"/>
          <w:sz w:val="24"/>
          <w:szCs w:val="24"/>
          <w:lang w:eastAsia="en-US"/>
        </w:rPr>
        <w:t>Bekannte Stolpersteine</w:t>
      </w:r>
      <w:r>
        <w:rPr>
          <w:rFonts w:eastAsiaTheme="majorEastAsia" w:cstheme="minorHAnsi"/>
          <w:sz w:val="24"/>
          <w:szCs w:val="24"/>
          <w:lang w:eastAsia="en-US"/>
        </w:rPr>
        <w:t>:</w:t>
      </w:r>
    </w:p>
    <w:p w:rsidRPr="002F730F" w:rsidR="004E2421" w:rsidP="004E2421" w:rsidRDefault="004E2421" w14:paraId="6E29D780" w14:textId="77777777">
      <w:pPr>
        <w:numPr>
          <w:ilvl w:val="0"/>
          <w:numId w:val="43"/>
        </w:numPr>
        <w:rPr>
          <w:rFonts w:eastAsiaTheme="majorEastAsia" w:cstheme="minorHAnsi"/>
          <w:sz w:val="24"/>
          <w:szCs w:val="24"/>
          <w:lang w:eastAsia="en-US"/>
        </w:rPr>
      </w:pPr>
      <w:r w:rsidRPr="002F730F">
        <w:rPr>
          <w:rFonts w:eastAsiaTheme="majorEastAsia" w:cstheme="minorHAnsi"/>
          <w:sz w:val="24"/>
          <w:szCs w:val="24"/>
          <w:lang w:eastAsia="en-US"/>
        </w:rPr>
        <w:t>Notwendige lokale Anpassungen</w:t>
      </w:r>
      <w:r>
        <w:rPr>
          <w:rFonts w:eastAsiaTheme="majorEastAsia" w:cstheme="minorHAnsi"/>
          <w:sz w:val="24"/>
          <w:szCs w:val="24"/>
          <w:lang w:eastAsia="en-US"/>
        </w:rPr>
        <w:t>:</w:t>
      </w:r>
    </w:p>
    <w:p w:rsidRPr="002F730F" w:rsidR="004E2421" w:rsidP="004E2421" w:rsidRDefault="004E2421" w14:paraId="563D310D" w14:textId="77777777">
      <w:pPr>
        <w:numPr>
          <w:ilvl w:val="0"/>
          <w:numId w:val="43"/>
        </w:numPr>
        <w:rPr>
          <w:rFonts w:eastAsiaTheme="majorEastAsia" w:cstheme="minorHAnsi"/>
          <w:sz w:val="24"/>
          <w:szCs w:val="24"/>
          <w:lang w:eastAsia="en-US"/>
        </w:rPr>
      </w:pPr>
      <w:r w:rsidRPr="002F730F">
        <w:rPr>
          <w:rFonts w:eastAsiaTheme="majorEastAsia" w:cstheme="minorHAnsi"/>
          <w:sz w:val="24"/>
          <w:szCs w:val="24"/>
          <w:lang w:eastAsia="en-US"/>
        </w:rPr>
        <w:t>Besonderheiten bei Datenbeständen</w:t>
      </w:r>
      <w:r>
        <w:rPr>
          <w:rFonts w:eastAsiaTheme="majorEastAsia" w:cstheme="minorHAnsi"/>
          <w:sz w:val="24"/>
          <w:szCs w:val="24"/>
          <w:lang w:eastAsia="en-US"/>
        </w:rPr>
        <w:t>:</w:t>
      </w:r>
    </w:p>
    <w:p w:rsidRPr="002F730F" w:rsidR="00B93D10" w:rsidP="00B93D10" w:rsidRDefault="00B93D10" w14:paraId="11A5CC58" w14:textId="77777777">
      <w:pPr>
        <w:rPr>
          <w:rFonts w:eastAsiaTheme="majorEastAsia" w:cstheme="minorHAnsi"/>
          <w:sz w:val="24"/>
          <w:szCs w:val="24"/>
        </w:rPr>
      </w:pPr>
    </w:p>
    <w:p w:rsidRPr="004E2421" w:rsidR="00EC3E97" w:rsidP="16617DBB" w:rsidRDefault="001521D0" w14:paraId="48542E6A" w14:textId="2B369E14">
      <w:pPr>
        <w:pStyle w:val="Heading1"/>
        <w:rPr/>
      </w:pPr>
      <w:r w:rsidR="02A5D7DF">
        <w:rPr/>
        <w:t>Ausgabe der Datenextraktion</w:t>
      </w:r>
      <w:r w:rsidR="4D367563">
        <w:rPr/>
        <w:t xml:space="preserve"> / Beschreibung der Eingabedaten</w:t>
      </w:r>
    </w:p>
    <w:p w:rsidRPr="006B0C79" w:rsidR="006B0C79" w:rsidP="21766959" w:rsidRDefault="001521D0" w14:paraId="24D59FFA" w14:textId="4CB69D42">
      <w:pPr>
        <w:rPr>
          <w:rFonts w:eastAsiaTheme="majorEastAsia" w:cstheme="minorBidi"/>
          <w:sz w:val="24"/>
          <w:szCs w:val="24"/>
        </w:rPr>
      </w:pPr>
      <w:r w:rsidRPr="21766959">
        <w:rPr>
          <w:rFonts w:cstheme="minorBidi"/>
          <w:b/>
          <w:bCs/>
          <w:sz w:val="24"/>
          <w:szCs w:val="24"/>
          <w:lang w:eastAsia="en-US"/>
        </w:rPr>
        <w:t>Format der extrahierten Daten:</w:t>
      </w:r>
      <w:r w:rsidRPr="21766959">
        <w:rPr>
          <w:rFonts w:cstheme="minorBidi"/>
          <w:sz w:val="24"/>
          <w:szCs w:val="24"/>
          <w:lang w:eastAsia="en-US"/>
        </w:rPr>
        <w:t xml:space="preserve"> </w:t>
      </w:r>
      <w:r w:rsidRPr="21766959" w:rsidR="002F730F">
        <w:rPr>
          <w:rFonts w:eastAsiaTheme="majorEastAsia" w:cstheme="minorBidi"/>
          <w:sz w:val="24"/>
          <w:szCs w:val="24"/>
        </w:rPr>
        <w:t xml:space="preserve">: </w:t>
      </w:r>
      <w:sdt>
        <w:sdtPr>
          <w:rPr>
            <w:rFonts w:eastAsia="MS Gothic" w:cstheme="minorBidi"/>
            <w:sz w:val="24"/>
            <w:szCs w:val="24"/>
          </w:rPr>
          <w:id w:val="950826674"/>
          <w14:checkbox>
            <w14:checked w14:val="0"/>
            <w14:checkedState w14:val="2612" w14:font="MS Gothic"/>
            <w14:uncheckedState w14:val="2610" w14:font="MS Gothic"/>
          </w14:checkbox>
        </w:sdtPr>
        <w:sdtContent>
          <w:r w:rsidR="004E2421">
            <w:rPr>
              <w:rFonts w:hint="eastAsia" w:ascii="MS Gothic" w:hAnsi="MS Gothic" w:eastAsia="MS Gothic" w:cstheme="minorBidi"/>
              <w:sz w:val="24"/>
              <w:szCs w:val="24"/>
            </w:rPr>
            <w:t>☐</w:t>
          </w:r>
        </w:sdtContent>
      </w:sdt>
      <w:r w:rsidRPr="21766959" w:rsidR="002F730F">
        <w:rPr>
          <w:rFonts w:eastAsiaTheme="majorEastAsia" w:cstheme="minorBidi"/>
          <w:sz w:val="24"/>
          <w:szCs w:val="24"/>
        </w:rPr>
        <w:t xml:space="preserve"> FHIR </w:t>
      </w:r>
      <w:sdt>
        <w:sdtPr>
          <w:rPr>
            <w:rFonts w:eastAsia="MS Gothic" w:cstheme="minorBidi"/>
            <w:sz w:val="24"/>
            <w:szCs w:val="24"/>
          </w:rPr>
          <w:id w:val="-147513068"/>
          <w14:checkbox>
            <w14:checked w14:val="1"/>
            <w14:checkedState w14:val="2612" w14:font="MS Gothic"/>
            <w14:uncheckedState w14:val="2610" w14:font="MS Gothic"/>
          </w14:checkbox>
        </w:sdtPr>
        <w:sdtContent>
          <w:r w:rsidR="004E2421">
            <w:rPr>
              <w:rFonts w:hint="eastAsia" w:ascii="MS Gothic" w:hAnsi="MS Gothic" w:eastAsia="MS Gothic" w:cstheme="minorBidi"/>
              <w:sz w:val="24"/>
              <w:szCs w:val="24"/>
            </w:rPr>
            <w:t>☒</w:t>
          </w:r>
        </w:sdtContent>
      </w:sdt>
      <w:r w:rsidRPr="21766959" w:rsidR="002F730F">
        <w:rPr>
          <w:rFonts w:eastAsiaTheme="majorEastAsia" w:cstheme="minorBidi"/>
          <w:sz w:val="24"/>
          <w:szCs w:val="24"/>
        </w:rPr>
        <w:t xml:space="preserve"> CSV</w:t>
      </w:r>
    </w:p>
    <w:p w:rsidR="001521D0" w:rsidP="71A11B0E" w:rsidRDefault="001521D0" w14:paraId="37553B8B" w14:textId="292D8F74">
      <w:pPr>
        <w:rPr>
          <w:rFonts w:cs="Calibri" w:cstheme="minorAscii"/>
          <w:sz w:val="24"/>
          <w:szCs w:val="24"/>
          <w:lang w:eastAsia="en-US"/>
        </w:rPr>
      </w:pPr>
      <w:r w:rsidRPr="16617DBB" w:rsidR="30866DA1">
        <w:rPr>
          <w:rFonts w:cs="Calibri" w:cstheme="minorAscii"/>
          <w:b w:val="1"/>
          <w:bCs w:val="1"/>
          <w:sz w:val="24"/>
          <w:szCs w:val="24"/>
          <w:lang w:eastAsia="en-US"/>
        </w:rPr>
        <w:t>Struktur</w:t>
      </w:r>
      <w:r w:rsidRPr="16617DBB" w:rsidR="47563E9C">
        <w:rPr>
          <w:rFonts w:cs="Calibri" w:cstheme="minorAscii"/>
          <w:b w:val="1"/>
          <w:bCs w:val="1"/>
          <w:sz w:val="24"/>
          <w:szCs w:val="24"/>
          <w:lang w:eastAsia="en-US"/>
        </w:rPr>
        <w:t>-Vorgaben</w:t>
      </w:r>
      <w:r w:rsidRPr="16617DBB" w:rsidR="30866DA1">
        <w:rPr>
          <w:rFonts w:cs="Calibri" w:cstheme="minorAscii"/>
          <w:b w:val="1"/>
          <w:bCs w:val="1"/>
          <w:sz w:val="24"/>
          <w:szCs w:val="24"/>
          <w:lang w:eastAsia="en-US"/>
        </w:rPr>
        <w:t>:</w:t>
      </w:r>
      <w:r w:rsidRPr="16617DBB" w:rsidR="30866DA1">
        <w:rPr>
          <w:rFonts w:cs="Calibri" w:cstheme="minorAscii"/>
          <w:sz w:val="24"/>
          <w:szCs w:val="24"/>
          <w:lang w:eastAsia="en-US"/>
        </w:rPr>
        <w:t xml:space="preserve"> </w:t>
      </w:r>
    </w:p>
    <w:p w:rsidR="4AE26E61" w:rsidP="71A11B0E" w:rsidRDefault="4AE26E61" w14:paraId="26F93995" w14:textId="189EF4EA">
      <w:pPr>
        <w:pStyle w:val="Normal"/>
        <w:rPr>
          <w:rFonts w:cs="Calibri" w:cstheme="minorAscii"/>
          <w:sz w:val="24"/>
          <w:szCs w:val="24"/>
          <w:lang w:eastAsia="en-US"/>
        </w:rPr>
      </w:pPr>
      <w:customXmlInsRangeStart w:author="Philip Overton" w:date="2026-05-18T13:07:39.655Z" w:id="10700"/>
      <w:sdt>
        <w:sdtPr>
          <w:id w:val="485723096"/>
          <w14:checkbox>
            <w14:checked w14:val="0"/>
            <w14:checkedState w14:val="2612" w14:font="MS Gothic"/>
            <w14:uncheckedState w14:val="2610" w14:font="MS Gothic"/>
          </w14:checkbox>
          <w:rPr>
            <w:rFonts w:eastAsia="MS Gothic" w:cs="" w:cstheme="minorBidi"/>
            <w:strike w:val="1"/>
            <w:sz w:val="24"/>
            <w:szCs w:val="24"/>
          </w:rPr>
        </w:sdtPr>
        <w:sdtContent>
          <w:r w:rsidRPr="16617DBB" w:rsidR="3C81C384">
            <w:rPr>
              <w:rFonts w:ascii="MS Gothic" w:hAnsi="MS Gothic" w:eastAsia="MS Gothic" w:cs="" w:cstheme="minorBidi"/>
              <w:sz w:val="24"/>
              <w:szCs w:val="24"/>
            </w:rPr>
            <w:t>☐</w:t>
          </w:r>
          <w:r w:rsidRPr="16617DBB" w:rsidR="3C81C384">
            <w:rPr>
              <w:rFonts w:cs="Calibri" w:cstheme="minorAscii"/>
              <w:sz w:val="24"/>
              <w:szCs w:val="24"/>
              <w:lang w:eastAsia="en-US"/>
            </w:rPr>
            <w:t xml:space="preserve"> </w:t>
          </w:r>
        </w:sdtContent>
        <w:sdtEndPr>
          <w:rPr>
            <w:rFonts w:eastAsia="MS Gothic" w:cs="" w:cstheme="minorBidi"/>
            <w:strike w:val="1"/>
            <w:sz w:val="24"/>
            <w:szCs w:val="24"/>
          </w:rPr>
        </w:sdtEndPr>
      </w:sdt>
      <w:r w:rsidRPr="16617DBB" w:rsidR="3C81C384">
        <w:rPr>
          <w:rFonts w:cs="Calibri" w:cstheme="minorAscii"/>
          <w:sz w:val="24"/>
          <w:szCs w:val="24"/>
          <w:lang w:eastAsia="en-US"/>
        </w:rPr>
        <w:t xml:space="preserve">Skript ist </w:t>
      </w:r>
      <w:r w:rsidRPr="16617DBB" w:rsidR="3C81C384">
        <w:rPr>
          <w:rFonts w:cs="Calibri" w:cstheme="minorAscii"/>
          <w:sz w:val="24"/>
          <w:szCs w:val="24"/>
          <w:lang w:eastAsia="en-US"/>
        </w:rPr>
        <w:t>erfolgreich auf bereitgestellten</w:t>
      </w:r>
      <w:r w:rsidRPr="16617DBB" w:rsidR="3C81C384">
        <w:rPr>
          <w:rFonts w:cs="Calibri" w:cstheme="minorAscii"/>
          <w:sz w:val="24"/>
          <w:szCs w:val="24"/>
          <w:lang w:eastAsia="en-US"/>
        </w:rPr>
        <w:t xml:space="preserve"> Testdaten gelaufen</w:t>
      </w:r>
      <w:customXmlInsRangeEnd w:id="10700"/>
      <w:customXmlInsRangeStart w:author="Philip Overton" w:date="2026-05-18T13:07:39.655Z" w:id="5624"/>
      <w:customXmlInsRangeEnd w:id="5624"/>
    </w:p>
    <w:p w:rsidRPr="002F730F" w:rsidR="00E30AEB" w:rsidP="16617DBB" w:rsidRDefault="00E30AEB" w14:paraId="7E3C6901" w14:textId="2D2F571B">
      <w:pPr>
        <w:pStyle w:val="Heading1"/>
        <w:ind/>
        <w:rPr>
          <w:rFonts w:cs="Calibri" w:cstheme="minorAscii"/>
          <w:sz w:val="24"/>
          <w:szCs w:val="24"/>
          <w:lang w:eastAsia="en-US"/>
        </w:rPr>
      </w:pPr>
      <w:r w:rsidR="187B03E4">
        <w:rPr/>
        <w:t>Ausführungsumgebung</w:t>
      </w:r>
    </w:p>
    <w:p w:rsidRPr="00932DB1" w:rsidR="001521D0" w:rsidP="00932DB1" w:rsidRDefault="001521D0" w14:paraId="393A5D16" w14:textId="51180842">
      <w:pPr>
        <w:pStyle w:val="ListParagraph"/>
        <w:numPr>
          <w:ilvl w:val="0"/>
          <w:numId w:val="45"/>
        </w:numPr>
        <w:jc w:val="left"/>
        <w:rPr>
          <w:rFonts w:cstheme="minorHAnsi"/>
          <w:sz w:val="24"/>
          <w:szCs w:val="24"/>
        </w:rPr>
      </w:pPr>
      <w:r w:rsidRPr="00932DB1">
        <w:rPr>
          <w:rFonts w:cstheme="minorHAnsi"/>
          <w:b/>
          <w:bCs/>
          <w:sz w:val="24"/>
          <w:szCs w:val="24"/>
        </w:rPr>
        <w:t>Programmiersprache(n) und Version(en):</w:t>
      </w:r>
      <w:r w:rsidRPr="00932DB1">
        <w:rPr>
          <w:rFonts w:cstheme="minorHAnsi"/>
          <w:sz w:val="24"/>
          <w:szCs w:val="24"/>
        </w:rPr>
        <w:t xml:space="preserve"> </w:t>
      </w:r>
    </w:p>
    <w:p w:rsidRPr="00932DB1" w:rsidR="001521D0" w:rsidP="00932DB1" w:rsidRDefault="001521D0" w14:paraId="0F11E11F" w14:textId="64DE973A">
      <w:pPr>
        <w:pStyle w:val="ListParagraph"/>
        <w:numPr>
          <w:ilvl w:val="0"/>
          <w:numId w:val="45"/>
        </w:numPr>
        <w:jc w:val="left"/>
        <w:rPr>
          <w:rFonts w:cstheme="minorHAnsi"/>
          <w:sz w:val="24"/>
          <w:szCs w:val="24"/>
        </w:rPr>
      </w:pPr>
      <w:r w:rsidRPr="00932DB1">
        <w:rPr>
          <w:rFonts w:cstheme="minorHAnsi"/>
          <w:b/>
          <w:bCs/>
          <w:sz w:val="24"/>
          <w:szCs w:val="24"/>
        </w:rPr>
        <w:t>Verwendete Bibliotheken</w:t>
      </w:r>
      <w:r w:rsidR="00D402F9">
        <w:rPr>
          <w:rFonts w:cstheme="minorHAnsi"/>
          <w:b/>
          <w:bCs/>
          <w:sz w:val="24"/>
          <w:szCs w:val="24"/>
        </w:rPr>
        <w:t xml:space="preserve"> und deren Versionsnummern</w:t>
      </w:r>
      <w:r w:rsidRPr="00932DB1">
        <w:rPr>
          <w:rFonts w:cstheme="minorHAnsi"/>
          <w:b/>
          <w:bCs/>
          <w:sz w:val="24"/>
          <w:szCs w:val="24"/>
        </w:rPr>
        <w:t>:</w:t>
      </w:r>
      <w:r w:rsidRPr="00932DB1">
        <w:rPr>
          <w:rFonts w:cstheme="minorHAnsi"/>
          <w:sz w:val="24"/>
          <w:szCs w:val="24"/>
        </w:rPr>
        <w:t xml:space="preserve"> </w:t>
      </w:r>
    </w:p>
    <w:p w:rsidRPr="00932DB1" w:rsidR="001521D0" w:rsidP="00932DB1" w:rsidRDefault="001521D0" w14:paraId="3BF62AB8" w14:textId="6B11C4AB">
      <w:pPr>
        <w:pStyle w:val="ListParagraph"/>
        <w:numPr>
          <w:ilvl w:val="0"/>
          <w:numId w:val="45"/>
        </w:numPr>
        <w:jc w:val="left"/>
        <w:rPr>
          <w:rFonts w:cstheme="minorHAnsi"/>
          <w:sz w:val="24"/>
          <w:szCs w:val="24"/>
        </w:rPr>
      </w:pPr>
      <w:r w:rsidRPr="00932DB1">
        <w:rPr>
          <w:rFonts w:cstheme="minorHAnsi"/>
          <w:b/>
          <w:bCs/>
          <w:sz w:val="24"/>
          <w:szCs w:val="24"/>
        </w:rPr>
        <w:t>Ausführungsart:</w:t>
      </w:r>
      <w:r w:rsidR="00B93D10">
        <w:rPr>
          <w:rFonts w:cstheme="minorHAnsi"/>
          <w:sz w:val="24"/>
          <w:szCs w:val="24"/>
        </w:rPr>
        <w:t xml:space="preserve"> </w:t>
      </w:r>
      <w:sdt>
        <w:sdtPr>
          <w:rPr>
            <w:rFonts w:eastAsia="MS Gothic" w:cstheme="minorHAnsi"/>
            <w:sz w:val="24"/>
            <w:szCs w:val="24"/>
          </w:rPr>
          <w:id w:val="-193232291"/>
          <w14:checkbox>
            <w14:checked w14:val="0"/>
            <w14:checkedState w14:val="2612" w14:font="MS Gothic"/>
            <w14:uncheckedState w14:val="2610" w14:font="MS Gothic"/>
          </w14:checkbox>
        </w:sdtPr>
        <w:sdtContent>
          <w:r w:rsidR="00B93D10">
            <w:rPr>
              <w:rFonts w:hint="eastAsia" w:ascii="MS Gothic" w:hAnsi="MS Gothic" w:eastAsia="MS Gothic" w:cstheme="minorHAnsi"/>
              <w:sz w:val="24"/>
              <w:szCs w:val="24"/>
            </w:rPr>
            <w:t>☐</w:t>
          </w:r>
        </w:sdtContent>
      </w:sdt>
      <w:r w:rsidRPr="00932DB1">
        <w:rPr>
          <w:rFonts w:cstheme="minorHAnsi"/>
          <w:sz w:val="24"/>
          <w:szCs w:val="24"/>
        </w:rPr>
        <w:t xml:space="preserve"> Docker </w:t>
      </w:r>
      <w:sdt>
        <w:sdtPr>
          <w:rPr>
            <w:rFonts w:eastAsia="MS Gothic" w:cstheme="minorHAnsi"/>
            <w:sz w:val="24"/>
            <w:szCs w:val="24"/>
          </w:rPr>
          <w:id w:val="155422782"/>
          <w14:checkbox>
            <w14:checked w14:val="0"/>
            <w14:checkedState w14:val="2612" w14:font="MS Gothic"/>
            <w14:uncheckedState w14:val="2610" w14:font="MS Gothic"/>
          </w14:checkbox>
        </w:sdtPr>
        <w:sdtContent>
          <w:r w:rsidR="009D31CB">
            <w:rPr>
              <w:rFonts w:hint="eastAsia" w:ascii="MS Gothic" w:hAnsi="MS Gothic" w:eastAsia="MS Gothic" w:cstheme="minorHAnsi"/>
              <w:sz w:val="24"/>
              <w:szCs w:val="24"/>
            </w:rPr>
            <w:t>☐</w:t>
          </w:r>
        </w:sdtContent>
      </w:sdt>
      <w:r w:rsidRPr="00932DB1">
        <w:rPr>
          <w:rFonts w:cstheme="minorHAnsi"/>
          <w:sz w:val="24"/>
          <w:szCs w:val="24"/>
        </w:rPr>
        <w:t xml:space="preserve"> lokal </w:t>
      </w:r>
      <w:sdt>
        <w:sdtPr>
          <w:rPr>
            <w:rFonts w:eastAsia="MS Gothic" w:cstheme="minorHAnsi"/>
            <w:sz w:val="24"/>
            <w:szCs w:val="24"/>
          </w:rPr>
          <w:id w:val="-1382942143"/>
          <w14:checkbox>
            <w14:checked w14:val="0"/>
            <w14:checkedState w14:val="2612" w14:font="MS Gothic"/>
            <w14:uncheckedState w14:val="2610" w14:font="MS Gothic"/>
          </w14:checkbox>
        </w:sdtPr>
        <w:sdtContent>
          <w:r w:rsidR="009D31CB">
            <w:rPr>
              <w:rFonts w:hint="eastAsia" w:ascii="MS Gothic" w:hAnsi="MS Gothic" w:eastAsia="MS Gothic" w:cstheme="minorHAnsi"/>
              <w:sz w:val="24"/>
              <w:szCs w:val="24"/>
            </w:rPr>
            <w:t>☐</w:t>
          </w:r>
        </w:sdtContent>
      </w:sdt>
      <w:r w:rsidRPr="00932DB1">
        <w:rPr>
          <w:rFonts w:cstheme="minorHAnsi"/>
          <w:sz w:val="24"/>
          <w:szCs w:val="24"/>
        </w:rPr>
        <w:t xml:space="preserve"> andere: </w:t>
      </w:r>
    </w:p>
    <w:p w:rsidRPr="00D402F9" w:rsidR="00D402F9" w:rsidP="00D402F9" w:rsidRDefault="001521D0" w14:paraId="4033FA6A" w14:textId="77777777">
      <w:pPr>
        <w:numPr>
          <w:ilvl w:val="0"/>
          <w:numId w:val="58"/>
        </w:numPr>
        <w:spacing w:line="278" w:lineRule="auto"/>
        <w:jc w:val="left"/>
      </w:pPr>
      <w:r w:rsidRPr="00932DB1">
        <w:rPr>
          <w:rFonts w:cstheme="minorHAnsi"/>
          <w:b/>
          <w:bCs/>
          <w:sz w:val="24"/>
          <w:szCs w:val="24"/>
        </w:rPr>
        <w:t>Zusätzliche Installationen erforderlich?</w:t>
      </w:r>
      <w:r w:rsidRPr="00932DB1">
        <w:rPr>
          <w:rFonts w:cstheme="minorHAnsi"/>
          <w:sz w:val="24"/>
          <w:szCs w:val="24"/>
        </w:rPr>
        <w:br/>
      </w:r>
      <w:sdt>
        <w:sdtPr>
          <w:rPr>
            <w:rFonts w:eastAsia="MS Gothic" w:cstheme="minorHAnsi"/>
            <w:sz w:val="24"/>
            <w:szCs w:val="24"/>
          </w:rPr>
          <w:id w:val="-1278017520"/>
          <w14:checkbox>
            <w14:checked w14:val="0"/>
            <w14:checkedState w14:val="2612" w14:font="MS Gothic"/>
            <w14:uncheckedState w14:val="2610" w14:font="MS Gothic"/>
          </w14:checkbox>
        </w:sdtPr>
        <w:sdtContent>
          <w:r w:rsidR="009D31CB">
            <w:rPr>
              <w:rFonts w:hint="eastAsia" w:ascii="MS Gothic" w:hAnsi="MS Gothic" w:eastAsia="MS Gothic" w:cstheme="minorHAnsi"/>
              <w:sz w:val="24"/>
              <w:szCs w:val="24"/>
            </w:rPr>
            <w:t>☐</w:t>
          </w:r>
        </w:sdtContent>
      </w:sdt>
      <w:r w:rsidRPr="00932DB1">
        <w:rPr>
          <w:rFonts w:cstheme="minorHAnsi"/>
          <w:sz w:val="24"/>
          <w:szCs w:val="24"/>
        </w:rPr>
        <w:t xml:space="preserve"> ja </w:t>
      </w:r>
      <w:sdt>
        <w:sdtPr>
          <w:rPr>
            <w:rFonts w:eastAsia="MS Gothic" w:cstheme="minorHAnsi"/>
            <w:sz w:val="24"/>
            <w:szCs w:val="24"/>
          </w:rPr>
          <w:id w:val="-1461409935"/>
          <w14:checkbox>
            <w14:checked w14:val="0"/>
            <w14:checkedState w14:val="2612" w14:font="MS Gothic"/>
            <w14:uncheckedState w14:val="2610" w14:font="MS Gothic"/>
          </w14:checkbox>
        </w:sdtPr>
        <w:sdtContent>
          <w:r w:rsidR="009D31CB">
            <w:rPr>
              <w:rFonts w:hint="eastAsia" w:ascii="MS Gothic" w:hAnsi="MS Gothic" w:eastAsia="MS Gothic" w:cstheme="minorHAnsi"/>
              <w:sz w:val="24"/>
              <w:szCs w:val="24"/>
            </w:rPr>
            <w:t>☐</w:t>
          </w:r>
        </w:sdtContent>
      </w:sdt>
      <w:r w:rsidRPr="00932DB1">
        <w:rPr>
          <w:rFonts w:cstheme="minorHAnsi"/>
          <w:sz w:val="24"/>
          <w:szCs w:val="24"/>
        </w:rPr>
        <w:t xml:space="preserve"> nein</w:t>
      </w:r>
      <w:r w:rsidRPr="00932DB1">
        <w:rPr>
          <w:rFonts w:cstheme="minorHAnsi"/>
          <w:sz w:val="24"/>
          <w:szCs w:val="24"/>
        </w:rPr>
        <w:br/>
      </w:r>
      <w:r w:rsidRPr="00932DB1">
        <w:rPr>
          <w:rFonts w:cstheme="minorHAnsi"/>
          <w:sz w:val="24"/>
          <w:szCs w:val="24"/>
        </w:rPr>
        <w:t>Falls ja: kurze Beschreibung</w:t>
      </w:r>
      <w:r w:rsidR="00D402F9">
        <w:rPr>
          <w:rFonts w:cstheme="minorHAnsi"/>
          <w:sz w:val="24"/>
          <w:szCs w:val="24"/>
        </w:rPr>
        <w:t xml:space="preserve"> der </w:t>
      </w:r>
    </w:p>
    <w:p w:rsidRPr="00D402F9" w:rsidR="001521D0" w:rsidP="00D402F9" w:rsidRDefault="00D402F9" w14:paraId="5D26373F" w14:textId="71391685">
      <w:pPr>
        <w:numPr>
          <w:ilvl w:val="1"/>
          <w:numId w:val="58"/>
        </w:numPr>
        <w:jc w:val="left"/>
        <w:rPr>
          <w:sz w:val="24"/>
          <w:szCs w:val="24"/>
        </w:rPr>
      </w:pPr>
      <w:r w:rsidRPr="00332690">
        <w:rPr>
          <w:sz w:val="24"/>
          <w:szCs w:val="24"/>
        </w:rPr>
        <w:t>Installationsanweisungen</w:t>
      </w:r>
    </w:p>
    <w:p w:rsidRPr="00D402F9" w:rsidR="00D402F9" w:rsidP="00D402F9" w:rsidRDefault="00D402F9" w14:paraId="4E841BC0" w14:textId="79AF8696">
      <w:pPr>
        <w:numPr>
          <w:ilvl w:val="1"/>
          <w:numId w:val="58"/>
        </w:numPr>
        <w:jc w:val="left"/>
        <w:rPr>
          <w:sz w:val="24"/>
          <w:szCs w:val="24"/>
        </w:rPr>
      </w:pPr>
      <w:r w:rsidRPr="00332690">
        <w:rPr>
          <w:sz w:val="24"/>
          <w:szCs w:val="24"/>
        </w:rPr>
        <w:t>zusätzlicher Abhängigkeiten</w:t>
      </w:r>
    </w:p>
    <w:p w:rsidRPr="00D402F9" w:rsidR="00D402F9" w:rsidP="00D402F9" w:rsidRDefault="00D402F9" w14:paraId="2017EAE2" w14:textId="1D432F9C">
      <w:pPr>
        <w:numPr>
          <w:ilvl w:val="1"/>
          <w:numId w:val="58"/>
        </w:numPr>
        <w:jc w:val="left"/>
        <w:rPr>
          <w:sz w:val="24"/>
          <w:szCs w:val="24"/>
        </w:rPr>
      </w:pPr>
      <w:r w:rsidRPr="00332690">
        <w:rPr>
          <w:sz w:val="24"/>
          <w:szCs w:val="24"/>
        </w:rPr>
        <w:t>Reproduzierbare Environment-Definition</w:t>
      </w:r>
    </w:p>
    <w:p w:rsidRPr="002F730F" w:rsidR="00E30AEB" w:rsidP="004E2421" w:rsidRDefault="00E30AEB" w14:paraId="7F2EEBE5" w14:textId="298CD254">
      <w:pPr>
        <w:pStyle w:val="Heading1"/>
      </w:pPr>
      <w:r w:rsidRPr="002F730F">
        <w:t>Ausführung der Skripte</w:t>
      </w:r>
    </w:p>
    <w:p w:rsidRPr="009D31CB" w:rsidR="001521D0" w:rsidP="009D31CB" w:rsidRDefault="001521D0" w14:paraId="48393E8E" w14:textId="03838522">
      <w:pPr>
        <w:pStyle w:val="ListParagraph"/>
        <w:numPr>
          <w:ilvl w:val="0"/>
          <w:numId w:val="50"/>
        </w:numPr>
        <w:jc w:val="left"/>
        <w:rPr>
          <w:rFonts w:cstheme="minorHAnsi"/>
          <w:sz w:val="24"/>
          <w:szCs w:val="24"/>
        </w:rPr>
      </w:pPr>
      <w:r w:rsidRPr="009D31CB">
        <w:rPr>
          <w:rFonts w:cstheme="minorHAnsi"/>
          <w:sz w:val="24"/>
          <w:szCs w:val="24"/>
        </w:rPr>
        <w:t xml:space="preserve">Welche Skripte sollen ausgeführt werden? </w:t>
      </w:r>
    </w:p>
    <w:p w:rsidRPr="009D31CB" w:rsidR="001521D0" w:rsidP="009D31CB" w:rsidRDefault="001521D0" w14:paraId="5721A686" w14:textId="6731FB53">
      <w:pPr>
        <w:pStyle w:val="ListParagraph"/>
        <w:numPr>
          <w:ilvl w:val="0"/>
          <w:numId w:val="50"/>
        </w:numPr>
        <w:jc w:val="left"/>
        <w:rPr>
          <w:rFonts w:cstheme="minorHAnsi"/>
          <w:sz w:val="24"/>
          <w:szCs w:val="24"/>
        </w:rPr>
      </w:pPr>
      <w:r w:rsidRPr="009D31CB">
        <w:rPr>
          <w:rFonts w:cstheme="minorHAnsi"/>
          <w:sz w:val="24"/>
          <w:szCs w:val="24"/>
        </w:rPr>
        <w:t xml:space="preserve">In welcher Reihenfolge? </w:t>
      </w:r>
    </w:p>
    <w:p w:rsidR="00062912" w:rsidP="00062912" w:rsidRDefault="001521D0" w14:paraId="61092615" w14:textId="08877805">
      <w:pPr>
        <w:pStyle w:val="ListParagraph"/>
        <w:numPr>
          <w:ilvl w:val="0"/>
          <w:numId w:val="50"/>
        </w:numPr>
        <w:jc w:val="left"/>
        <w:rPr>
          <w:rFonts w:cstheme="minorHAnsi"/>
          <w:sz w:val="24"/>
          <w:szCs w:val="24"/>
        </w:rPr>
      </w:pPr>
      <w:r w:rsidRPr="009D31CB">
        <w:rPr>
          <w:rFonts w:cstheme="minorHAnsi"/>
          <w:sz w:val="24"/>
          <w:szCs w:val="24"/>
        </w:rPr>
        <w:t xml:space="preserve">Notwendige Konfigurationsschritte: </w:t>
      </w:r>
    </w:p>
    <w:p w:rsidRPr="00062912" w:rsidR="00062912" w:rsidP="00062912" w:rsidRDefault="00062912" w14:paraId="2D861C76" w14:textId="63D33BC4">
      <w:pPr>
        <w:pStyle w:val="ListParagraph"/>
        <w:numPr>
          <w:ilvl w:val="0"/>
          <w:numId w:val="50"/>
        </w:numPr>
        <w:jc w:val="left"/>
        <w:rPr>
          <w:rFonts w:cstheme="minorHAnsi"/>
          <w:sz w:val="24"/>
          <w:szCs w:val="24"/>
        </w:rPr>
      </w:pPr>
      <w:proofErr w:type="spellStart"/>
      <w:r>
        <w:rPr>
          <w:rFonts w:cstheme="minorHAnsi"/>
          <w:sz w:val="24"/>
          <w:szCs w:val="24"/>
        </w:rPr>
        <w:t>Ewartete</w:t>
      </w:r>
      <w:proofErr w:type="spellEnd"/>
      <w:r>
        <w:rPr>
          <w:rFonts w:cstheme="minorHAnsi"/>
          <w:sz w:val="24"/>
          <w:szCs w:val="24"/>
        </w:rPr>
        <w:t xml:space="preserve"> Ordnerstruktur</w:t>
      </w:r>
    </w:p>
    <w:p w:rsidRPr="00062912" w:rsidR="00B93D10" w:rsidP="00B93D10" w:rsidRDefault="001521D0" w14:paraId="109D2C36" w14:textId="1AFDF89F">
      <w:pPr>
        <w:pStyle w:val="ListParagraph"/>
        <w:numPr>
          <w:ilvl w:val="0"/>
          <w:numId w:val="50"/>
        </w:numPr>
        <w:jc w:val="left"/>
        <w:rPr>
          <w:rFonts w:cstheme="minorHAnsi"/>
          <w:sz w:val="28"/>
          <w:szCs w:val="28"/>
        </w:rPr>
      </w:pPr>
      <w:r w:rsidRPr="00B93D10">
        <w:rPr>
          <w:sz w:val="24"/>
          <w:szCs w:val="24"/>
        </w:rPr>
        <w:t>Geschätzte Laufzeit:</w:t>
      </w:r>
      <w:r w:rsidRPr="00B93D10" w:rsidR="00B93D10">
        <w:rPr>
          <w:sz w:val="24"/>
          <w:szCs w:val="24"/>
        </w:rPr>
        <w:t xml:space="preserve"> </w:t>
      </w:r>
      <w:r w:rsidRPr="00062912" w:rsidR="00062912">
        <w:rPr>
          <w:sz w:val="24"/>
          <w:szCs w:val="24"/>
        </w:rPr>
        <w:t xml:space="preserve">z.B. </w:t>
      </w:r>
      <w:r w:rsidRPr="00062912" w:rsidR="00062912">
        <w:rPr>
          <w:sz w:val="24"/>
          <w:szCs w:val="24"/>
        </w:rPr>
        <w:t>Für eine Datensätze mit &lt;10.000 Fälle : &lt; 5 Minuten</w:t>
      </w:r>
    </w:p>
    <w:p w:rsidR="00B93D10" w:rsidP="004E2421" w:rsidRDefault="00B93D10" w14:paraId="12F6EBF1" w14:textId="1F155651">
      <w:pPr>
        <w:pStyle w:val="Heading1"/>
      </w:pPr>
      <w:r w:rsidRPr="002F730F">
        <w:t>Beschreibung der Ausgabedaten</w:t>
      </w:r>
    </w:p>
    <w:p w:rsidRPr="00FD44B9" w:rsidR="00FD44B9" w:rsidP="00FD44B9" w:rsidRDefault="00FD44B9" w14:paraId="4964D009" w14:textId="77777777">
      <w:pPr>
        <w:ind w:left="360"/>
        <w:rPr>
          <w:rFonts w:cstheme="minorHAnsi"/>
          <w:sz w:val="24"/>
          <w:szCs w:val="24"/>
          <w:lang w:eastAsia="en-US"/>
        </w:rPr>
      </w:pPr>
      <w:r w:rsidRPr="00FD44B9">
        <w:rPr>
          <w:rFonts w:cstheme="minorHAnsi"/>
          <w:b/>
          <w:bCs/>
          <w:sz w:val="24"/>
          <w:szCs w:val="24"/>
          <w:lang w:eastAsia="en-US"/>
        </w:rPr>
        <w:t>Struktur-Vorgaben:</w:t>
      </w:r>
      <w:r w:rsidRPr="00FD44B9">
        <w:rPr>
          <w:rFonts w:cstheme="minorHAnsi"/>
          <w:sz w:val="24"/>
          <w:szCs w:val="24"/>
          <w:lang w:eastAsia="en-US"/>
        </w:rPr>
        <w:t xml:space="preserve"> </w:t>
      </w:r>
    </w:p>
    <w:p w:rsidRPr="00FD44B9" w:rsidR="00FD44B9" w:rsidP="00FD44B9" w:rsidRDefault="00000000" w14:paraId="3B8DCF19" w14:textId="672A9D06">
      <w:pPr>
        <w:ind w:left="714" w:hanging="357"/>
        <w:rPr>
          <w:rFonts w:cstheme="minorHAnsi"/>
          <w:sz w:val="24"/>
          <w:szCs w:val="24"/>
          <w:lang w:eastAsia="en-US"/>
        </w:rPr>
      </w:pPr>
      <w:sdt>
        <w:sdtPr>
          <w:rPr>
            <w:rFonts w:ascii="MS Gothic" w:hAnsi="MS Gothic" w:eastAsia="MS Gothic" w:cstheme="minorHAnsi"/>
            <w:sz w:val="24"/>
            <w:szCs w:val="24"/>
          </w:rPr>
          <w:id w:val="-1405829892"/>
          <w14:checkbox>
            <w14:checked w14:val="0"/>
            <w14:checkedState w14:val="2612" w14:font="MS Gothic"/>
            <w14:uncheckedState w14:val="2610" w14:font="MS Gothic"/>
          </w14:checkbox>
        </w:sdtPr>
        <w:sdtContent>
          <w:r w:rsidR="00FD44B9">
            <w:rPr>
              <w:rFonts w:hint="eastAsia" w:ascii="MS Gothic" w:hAnsi="MS Gothic" w:eastAsia="MS Gothic" w:cstheme="minorHAnsi"/>
              <w:sz w:val="24"/>
              <w:szCs w:val="24"/>
            </w:rPr>
            <w:t>☐</w:t>
          </w:r>
        </w:sdtContent>
      </w:sdt>
      <w:r w:rsidRPr="00FD44B9" w:rsidR="00FD44B9">
        <w:rPr>
          <w:rFonts w:cstheme="minorHAnsi"/>
          <w:sz w:val="24"/>
          <w:szCs w:val="24"/>
          <w:lang w:eastAsia="en-US"/>
        </w:rPr>
        <w:t xml:space="preserve"> Die Zeichenkodierung ist explizit festgelegt</w:t>
      </w:r>
    </w:p>
    <w:p w:rsidRPr="00FD44B9" w:rsidR="00FD44B9" w:rsidP="00FD44B9" w:rsidRDefault="00000000" w14:paraId="4A4EC627" w14:textId="77777777">
      <w:pPr>
        <w:ind w:left="360"/>
        <w:rPr>
          <w:rFonts w:cstheme="minorHAnsi"/>
          <w:sz w:val="24"/>
          <w:szCs w:val="24"/>
          <w:lang w:eastAsia="en-US"/>
        </w:rPr>
      </w:pPr>
      <w:sdt>
        <w:sdtPr>
          <w:rPr>
            <w:rFonts w:ascii="MS Gothic" w:hAnsi="MS Gothic" w:eastAsia="MS Gothic" w:cstheme="minorHAnsi"/>
            <w:sz w:val="24"/>
            <w:szCs w:val="24"/>
          </w:rPr>
          <w:id w:val="2079237075"/>
          <w14:checkbox>
            <w14:checked w14:val="0"/>
            <w14:checkedState w14:val="2612" w14:font="MS Gothic"/>
            <w14:uncheckedState w14:val="2610" w14:font="MS Gothic"/>
          </w14:checkbox>
        </w:sdtPr>
        <w:sdtContent>
          <w:r w:rsidRPr="00FD44B9" w:rsidR="00FD44B9">
            <w:rPr>
              <w:rFonts w:hint="eastAsia" w:ascii="MS Gothic" w:hAnsi="MS Gothic" w:eastAsia="MS Gothic" w:cstheme="minorHAnsi"/>
              <w:sz w:val="24"/>
              <w:szCs w:val="24"/>
            </w:rPr>
            <w:t>☐</w:t>
          </w:r>
        </w:sdtContent>
      </w:sdt>
      <w:r w:rsidRPr="00FD44B9" w:rsidR="00FD44B9">
        <w:rPr>
          <w:rFonts w:cstheme="minorHAnsi"/>
          <w:sz w:val="24"/>
          <w:szCs w:val="24"/>
          <w:lang w:eastAsia="en-US"/>
        </w:rPr>
        <w:t xml:space="preserve"> Der </w:t>
      </w:r>
      <w:proofErr w:type="spellStart"/>
      <w:r w:rsidRPr="00FD44B9" w:rsidR="00FD44B9">
        <w:rPr>
          <w:rFonts w:cstheme="minorHAnsi"/>
          <w:sz w:val="24"/>
          <w:szCs w:val="24"/>
          <w:lang w:eastAsia="en-US"/>
        </w:rPr>
        <w:t>Spaltentrenner</w:t>
      </w:r>
      <w:proofErr w:type="spellEnd"/>
      <w:r w:rsidRPr="00FD44B9" w:rsidR="00FD44B9">
        <w:rPr>
          <w:rFonts w:cstheme="minorHAnsi"/>
          <w:sz w:val="24"/>
          <w:szCs w:val="24"/>
          <w:lang w:eastAsia="en-US"/>
        </w:rPr>
        <w:t xml:space="preserve"> (z. B. Semikolon, Komma, Tab) ist eindeutig definiert</w:t>
      </w:r>
    </w:p>
    <w:p w:rsidRPr="00FD44B9" w:rsidR="00FD44B9" w:rsidP="00FD44B9" w:rsidRDefault="00000000" w14:paraId="4B14985D" w14:textId="77777777">
      <w:pPr>
        <w:ind w:left="360"/>
        <w:rPr>
          <w:rFonts w:cstheme="minorHAnsi"/>
          <w:sz w:val="24"/>
          <w:szCs w:val="24"/>
          <w:lang w:eastAsia="en-US"/>
        </w:rPr>
      </w:pPr>
      <w:sdt>
        <w:sdtPr>
          <w:rPr>
            <w:rFonts w:ascii="MS Gothic" w:hAnsi="MS Gothic" w:eastAsia="MS Gothic" w:cstheme="minorHAnsi"/>
            <w:sz w:val="24"/>
            <w:szCs w:val="24"/>
          </w:rPr>
          <w:id w:val="926465292"/>
          <w14:checkbox>
            <w14:checked w14:val="0"/>
            <w14:checkedState w14:val="2612" w14:font="MS Gothic"/>
            <w14:uncheckedState w14:val="2610" w14:font="MS Gothic"/>
          </w14:checkbox>
        </w:sdtPr>
        <w:sdtContent>
          <w:r w:rsidRPr="00FD44B9" w:rsidR="00FD44B9">
            <w:rPr>
              <w:rFonts w:hint="eastAsia" w:ascii="MS Gothic" w:hAnsi="MS Gothic" w:eastAsia="MS Gothic" w:cstheme="minorHAnsi"/>
              <w:sz w:val="24"/>
              <w:szCs w:val="24"/>
            </w:rPr>
            <w:t>☐</w:t>
          </w:r>
        </w:sdtContent>
      </w:sdt>
      <w:r w:rsidRPr="00FD44B9" w:rsidR="00FD44B9">
        <w:rPr>
          <w:rFonts w:cstheme="minorHAnsi"/>
          <w:sz w:val="24"/>
          <w:szCs w:val="24"/>
          <w:lang w:eastAsia="en-US"/>
        </w:rPr>
        <w:t xml:space="preserve"> Dezimalzahlen sind einheitlich formatiert (Punkt oder Komma)</w:t>
      </w:r>
    </w:p>
    <w:p w:rsidRPr="00FD44B9" w:rsidR="00FD44B9" w:rsidP="00FD44B9" w:rsidRDefault="00000000" w14:paraId="70260B96" w14:textId="77777777">
      <w:pPr>
        <w:ind w:left="360"/>
        <w:rPr>
          <w:rFonts w:cstheme="minorHAnsi"/>
          <w:sz w:val="24"/>
          <w:szCs w:val="24"/>
          <w:lang w:eastAsia="en-US"/>
        </w:rPr>
      </w:pPr>
      <w:sdt>
        <w:sdtPr>
          <w:rPr>
            <w:rFonts w:ascii="MS Gothic" w:hAnsi="MS Gothic" w:eastAsia="MS Gothic" w:cstheme="minorHAnsi"/>
            <w:sz w:val="24"/>
            <w:szCs w:val="24"/>
          </w:rPr>
          <w:id w:val="-746419826"/>
          <w14:checkbox>
            <w14:checked w14:val="0"/>
            <w14:checkedState w14:val="2612" w14:font="MS Gothic"/>
            <w14:uncheckedState w14:val="2610" w14:font="MS Gothic"/>
          </w14:checkbox>
        </w:sdtPr>
        <w:sdtContent>
          <w:r w:rsidRPr="00FD44B9" w:rsidR="00FD44B9">
            <w:rPr>
              <w:rFonts w:hint="eastAsia" w:ascii="MS Gothic" w:hAnsi="MS Gothic" w:eastAsia="MS Gothic" w:cstheme="minorHAnsi"/>
              <w:sz w:val="24"/>
              <w:szCs w:val="24"/>
            </w:rPr>
            <w:t>☐</w:t>
          </w:r>
        </w:sdtContent>
      </w:sdt>
      <w:r w:rsidRPr="00FD44B9" w:rsidR="00FD44B9">
        <w:rPr>
          <w:rFonts w:cstheme="minorHAnsi"/>
          <w:sz w:val="24"/>
          <w:szCs w:val="24"/>
          <w:lang w:eastAsia="en-US"/>
        </w:rPr>
        <w:t xml:space="preserve"> CSV-Dateien haben eine feste Spaltenstruktur</w:t>
      </w:r>
    </w:p>
    <w:p w:rsidRPr="00FD44B9" w:rsidR="00FD44B9" w:rsidP="00FD44B9" w:rsidRDefault="00000000" w14:paraId="7E977798" w14:textId="77777777">
      <w:pPr>
        <w:ind w:left="360"/>
        <w:rPr>
          <w:rFonts w:cstheme="minorHAnsi"/>
          <w:sz w:val="24"/>
          <w:szCs w:val="24"/>
          <w:lang w:eastAsia="en-US"/>
        </w:rPr>
      </w:pPr>
      <w:sdt>
        <w:sdtPr>
          <w:rPr>
            <w:rFonts w:ascii="MS Gothic" w:hAnsi="MS Gothic" w:eastAsia="MS Gothic" w:cstheme="minorHAnsi"/>
            <w:sz w:val="24"/>
            <w:szCs w:val="24"/>
          </w:rPr>
          <w:id w:val="1992062401"/>
          <w14:checkbox>
            <w14:checked w14:val="0"/>
            <w14:checkedState w14:val="2612" w14:font="MS Gothic"/>
            <w14:uncheckedState w14:val="2610" w14:font="MS Gothic"/>
          </w14:checkbox>
        </w:sdtPr>
        <w:sdtContent>
          <w:r w:rsidRPr="00FD44B9" w:rsidR="00FD44B9">
            <w:rPr>
              <w:rFonts w:hint="eastAsia" w:ascii="MS Gothic" w:hAnsi="MS Gothic" w:eastAsia="MS Gothic" w:cstheme="minorHAnsi"/>
              <w:sz w:val="24"/>
              <w:szCs w:val="24"/>
            </w:rPr>
            <w:t>☐</w:t>
          </w:r>
        </w:sdtContent>
      </w:sdt>
      <w:r w:rsidRPr="00FD44B9" w:rsidR="00FD44B9">
        <w:rPr>
          <w:rFonts w:cstheme="minorHAnsi"/>
          <w:sz w:val="24"/>
          <w:szCs w:val="24"/>
          <w:lang w:eastAsia="en-US"/>
        </w:rPr>
        <w:t xml:space="preserve"> Fehlende Werte sind einheitlich gekennzeichnet</w:t>
      </w:r>
    </w:p>
    <w:p w:rsidRPr="00FD44B9" w:rsidR="00FD44B9" w:rsidP="00FD44B9" w:rsidRDefault="00FD44B9" w14:paraId="13D3F709" w14:textId="77777777">
      <w:pPr>
        <w:ind w:left="360"/>
        <w:rPr>
          <w:rFonts w:cstheme="minorHAnsi"/>
          <w:sz w:val="24"/>
          <w:szCs w:val="24"/>
          <w:lang w:eastAsia="en-US"/>
        </w:rPr>
      </w:pPr>
      <w:r w:rsidRPr="00FD44B9">
        <w:rPr>
          <w:rFonts w:cstheme="minorHAnsi"/>
          <w:sz w:val="24"/>
          <w:szCs w:val="24"/>
          <w:lang w:eastAsia="en-US"/>
        </w:rPr>
        <w:t xml:space="preserve">    </w:t>
      </w:r>
      <w:sdt>
        <w:sdtPr>
          <w:rPr>
            <w:rFonts w:ascii="MS Gothic" w:hAnsi="MS Gothic" w:eastAsia="MS Gothic" w:cstheme="minorHAnsi"/>
            <w:sz w:val="24"/>
            <w:szCs w:val="24"/>
          </w:rPr>
          <w:id w:val="-646978624"/>
          <w14:checkbox>
            <w14:checked w14:val="0"/>
            <w14:checkedState w14:val="2612" w14:font="MS Gothic"/>
            <w14:uncheckedState w14:val="2610" w14:font="MS Gothic"/>
          </w14:checkbox>
        </w:sdtPr>
        <w:sdtContent>
          <w:r w:rsidRPr="00FD44B9">
            <w:rPr>
              <w:rFonts w:hint="eastAsia" w:ascii="MS Gothic" w:hAnsi="MS Gothic" w:eastAsia="MS Gothic" w:cstheme="minorHAnsi"/>
              <w:sz w:val="24"/>
              <w:szCs w:val="24"/>
            </w:rPr>
            <w:t>☐</w:t>
          </w:r>
        </w:sdtContent>
      </w:sdt>
      <w:r w:rsidRPr="00FD44B9">
        <w:rPr>
          <w:rFonts w:cstheme="minorHAnsi"/>
          <w:sz w:val="24"/>
          <w:szCs w:val="24"/>
          <w:lang w:eastAsia="en-US"/>
        </w:rPr>
        <w:t xml:space="preserve"> z. B. </w:t>
      </w:r>
      <w:r w:rsidRPr="00FD44B9">
        <w:rPr>
          <w:rFonts w:ascii="Calibri" w:hAnsi="Calibri" w:cs="Calibri"/>
          <w:sz w:val="24"/>
          <w:szCs w:val="24"/>
          <w:lang w:eastAsia="en-US"/>
        </w:rPr>
        <w:t>„</w:t>
      </w:r>
      <w:r w:rsidRPr="00FD44B9">
        <w:rPr>
          <w:rFonts w:cstheme="minorHAnsi"/>
          <w:sz w:val="24"/>
          <w:szCs w:val="24"/>
          <w:lang w:eastAsia="en-US"/>
        </w:rPr>
        <w:t>NA</w:t>
      </w:r>
      <w:r w:rsidRPr="00FD44B9">
        <w:rPr>
          <w:rFonts w:ascii="Calibri" w:hAnsi="Calibri" w:cs="Calibri"/>
          <w:sz w:val="24"/>
          <w:szCs w:val="24"/>
          <w:lang w:eastAsia="en-US"/>
        </w:rPr>
        <w:t>“</w:t>
      </w:r>
      <w:r w:rsidRPr="00FD44B9">
        <w:rPr>
          <w:rFonts w:cstheme="minorHAnsi"/>
          <w:sz w:val="24"/>
          <w:szCs w:val="24"/>
          <w:lang w:eastAsia="en-US"/>
        </w:rPr>
        <w:t xml:space="preserve">    </w:t>
      </w:r>
      <w:sdt>
        <w:sdtPr>
          <w:rPr>
            <w:rFonts w:ascii="MS Gothic" w:hAnsi="MS Gothic" w:eastAsia="MS Gothic" w:cstheme="minorHAnsi"/>
            <w:sz w:val="24"/>
            <w:szCs w:val="24"/>
          </w:rPr>
          <w:id w:val="-1585141385"/>
          <w14:checkbox>
            <w14:checked w14:val="0"/>
            <w14:checkedState w14:val="2612" w14:font="MS Gothic"/>
            <w14:uncheckedState w14:val="2610" w14:font="MS Gothic"/>
          </w14:checkbox>
        </w:sdtPr>
        <w:sdtContent>
          <w:r w:rsidRPr="00FD44B9">
            <w:rPr>
              <w:rFonts w:hint="eastAsia" w:ascii="MS Gothic" w:hAnsi="MS Gothic" w:eastAsia="MS Gothic" w:cstheme="minorHAnsi"/>
              <w:sz w:val="24"/>
              <w:szCs w:val="24"/>
            </w:rPr>
            <w:t>☐</w:t>
          </w:r>
        </w:sdtContent>
      </w:sdt>
      <w:r w:rsidRPr="00FD44B9">
        <w:rPr>
          <w:rFonts w:cstheme="minorHAnsi"/>
          <w:sz w:val="24"/>
          <w:szCs w:val="24"/>
          <w:lang w:eastAsia="en-US"/>
        </w:rPr>
        <w:t xml:space="preserve"> leerer String</w:t>
      </w:r>
    </w:p>
    <w:p w:rsidRPr="00FD44B9" w:rsidR="00FD44B9" w:rsidP="00FD44B9" w:rsidRDefault="00FD44B9" w14:paraId="35A065B0" w14:textId="77777777">
      <w:pPr>
        <w:rPr>
          <w:lang w:eastAsia="en-US"/>
        </w:rPr>
      </w:pPr>
    </w:p>
    <w:p w:rsidRPr="00D03061" w:rsidR="00B93D10" w:rsidP="16617DBB" w:rsidRDefault="00B93D10" w14:paraId="25C63D4A" w14:textId="18CA8CB5">
      <w:pPr>
        <w:rPr>
          <w:rFonts w:ascii="Calibri" w:hAnsi="Calibri" w:cs="Calibri"/>
          <w:i w:val="1"/>
          <w:iCs w:val="1"/>
        </w:rPr>
      </w:pPr>
      <w:r w:rsidRPr="16617DBB" w:rsidR="6A01484E">
        <w:rPr>
          <w:rFonts w:ascii="Calibri" w:hAnsi="Calibri" w:cs="Calibri"/>
          <w:i w:val="1"/>
          <w:iCs w:val="1"/>
        </w:rPr>
        <w:t xml:space="preserve">Tabelle </w:t>
      </w:r>
      <w:r w:rsidRPr="16617DBB" w:rsidR="3982AD52">
        <w:rPr>
          <w:rFonts w:ascii="Calibri" w:hAnsi="Calibri" w:cs="Calibri"/>
          <w:i w:val="1"/>
          <w:iCs w:val="1"/>
        </w:rPr>
        <w:t>1</w:t>
      </w:r>
      <w:r w:rsidRPr="16617DBB" w:rsidR="6A01484E">
        <w:rPr>
          <w:rFonts w:ascii="Calibri" w:hAnsi="Calibri" w:cs="Calibri"/>
          <w:i w:val="1"/>
          <w:iCs w:val="1"/>
        </w:rPr>
        <w:t>: Beschreibung der Ausgabedateien der Datenanalyse</w:t>
      </w:r>
      <w:r w:rsidRPr="16617DBB" w:rsidR="014D8CE0">
        <w:rPr>
          <w:rFonts w:ascii="Calibri" w:hAnsi="Calibri" w:cs="Calibri"/>
          <w:i w:val="1"/>
          <w:iCs w:val="1"/>
        </w:rPr>
        <w:t xml:space="preserve"> für die Prüfung der Korrektheit am Standort</w:t>
      </w:r>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535"/>
        <w:gridCol w:w="1620"/>
        <w:gridCol w:w="2160"/>
        <w:gridCol w:w="1981"/>
        <w:gridCol w:w="1618"/>
        <w:gridCol w:w="1430"/>
      </w:tblGrid>
      <w:tr w:rsidRPr="00D03061" w:rsidR="004E2421" w:rsidTr="16617DBB" w14:paraId="042F4459" w14:textId="77777777">
        <w:trPr>
          <w:trHeight w:val="300"/>
        </w:trPr>
        <w:tc>
          <w:tcPr>
            <w:tcW w:w="1153" w:type="pct"/>
            <w:gridSpan w:val="2"/>
            <w:tcMar/>
          </w:tcPr>
          <w:p w:rsidRPr="00D03061" w:rsidR="004E2421" w:rsidP="004E2421" w:rsidRDefault="004E2421" w14:paraId="412A1753" w14:textId="77777777">
            <w:pPr>
              <w:rPr>
                <w:rFonts w:ascii="Calibri" w:hAnsi="Calibri" w:cs="Calibri"/>
                <w:i/>
                <w:iCs/>
              </w:rPr>
            </w:pPr>
            <w:r w:rsidRPr="77DC65A5">
              <w:rPr>
                <w:rFonts w:ascii="Calibri" w:hAnsi="Calibri" w:cs="Calibri"/>
                <w:b/>
                <w:bCs/>
                <w:i/>
                <w:iCs/>
              </w:rPr>
              <w:t>Dateiname</w:t>
            </w:r>
            <w:r w:rsidRPr="77DC65A5">
              <w:rPr>
                <w:rFonts w:ascii="Calibri" w:hAnsi="Calibri" w:cs="Calibri"/>
                <w:i/>
                <w:iCs/>
              </w:rPr>
              <w:t xml:space="preserve">: </w:t>
            </w:r>
            <w:proofErr w:type="spellStart"/>
            <w:r w:rsidRPr="77DC65A5">
              <w:rPr>
                <w:rFonts w:ascii="Calibri" w:hAnsi="Calibri" w:cs="Calibri"/>
                <w:i/>
                <w:iCs/>
              </w:rPr>
              <w:t>nutriscope_analysis_script.R</w:t>
            </w:r>
            <w:proofErr w:type="spellEnd"/>
          </w:p>
        </w:tc>
        <w:tc>
          <w:tcPr>
            <w:tcW w:w="1156" w:type="pct"/>
            <w:tcMar/>
          </w:tcPr>
          <w:p w:rsidRPr="00D03061" w:rsidR="004E2421" w:rsidP="004E2421" w:rsidRDefault="004E2421" w14:paraId="06CDA405" w14:textId="77777777">
            <w:pPr>
              <w:rPr>
                <w:rFonts w:ascii="Calibri" w:hAnsi="Calibri" w:cs="Calibri"/>
                <w:i/>
                <w:iCs/>
              </w:rPr>
            </w:pPr>
            <w:r w:rsidRPr="77DC65A5">
              <w:rPr>
                <w:rFonts w:ascii="Calibri" w:hAnsi="Calibri" w:cs="Calibri"/>
                <w:b/>
                <w:bCs/>
                <w:i/>
                <w:iCs/>
              </w:rPr>
              <w:t>Format</w:t>
            </w:r>
            <w:r w:rsidRPr="77DC65A5">
              <w:rPr>
                <w:rFonts w:ascii="Calibri" w:hAnsi="Calibri" w:cs="Calibri"/>
                <w:i/>
                <w:iCs/>
              </w:rPr>
              <w:t>: PNG</w:t>
            </w:r>
          </w:p>
        </w:tc>
        <w:tc>
          <w:tcPr>
            <w:tcW w:w="1060" w:type="pct"/>
            <w:tcMar/>
          </w:tcPr>
          <w:p w:rsidRPr="00D03061" w:rsidR="004E2421" w:rsidP="004E2421" w:rsidRDefault="004E2421" w14:paraId="76093DB9" w14:textId="50083C02">
            <w:pPr>
              <w:rPr>
                <w:rFonts w:ascii="Calibri" w:hAnsi="Calibri" w:cs="Calibri"/>
                <w:b/>
                <w:bCs/>
                <w:i/>
                <w:iCs/>
              </w:rPr>
            </w:pPr>
            <w:r w:rsidRPr="77DC65A5">
              <w:rPr>
                <w:rFonts w:ascii="Calibri" w:hAnsi="Calibri" w:cs="Calibri"/>
                <w:b/>
                <w:bCs/>
                <w:i/>
                <w:iCs/>
              </w:rPr>
              <w:t>Spezifikation des Datenelement</w:t>
            </w:r>
            <w:r>
              <w:rPr>
                <w:rFonts w:ascii="Calibri" w:hAnsi="Calibri" w:cs="Calibri"/>
                <w:b/>
                <w:bCs/>
                <w:i/>
                <w:iCs/>
              </w:rPr>
              <w:t>s</w:t>
            </w:r>
          </w:p>
        </w:tc>
        <w:tc>
          <w:tcPr>
            <w:tcW w:w="866" w:type="pct"/>
            <w:tcMar/>
          </w:tcPr>
          <w:p w:rsidRPr="00062912" w:rsidR="004E2421" w:rsidP="16617DBB" w:rsidRDefault="004E2421" w14:paraId="6A596E74" w14:textId="0B0B9D76">
            <w:pPr>
              <w:rPr>
                <w:rFonts w:ascii="Calibri" w:hAnsi="Calibri" w:cs="Calibri"/>
                <w:b w:val="1"/>
                <w:bCs w:val="1"/>
                <w:i w:val="1"/>
                <w:iCs w:val="1"/>
              </w:rPr>
            </w:pPr>
            <w:r w:rsidRPr="16617DBB" w:rsidR="72EC452B">
              <w:rPr>
                <w:rFonts w:ascii="Calibri" w:hAnsi="Calibri" w:cs="Calibri"/>
                <w:b w:val="1"/>
                <w:bCs w:val="1"/>
                <w:i w:val="1"/>
                <w:iCs w:val="1"/>
              </w:rPr>
              <w:t xml:space="preserve">Datenschutzrelevante </w:t>
            </w:r>
            <w:r w:rsidRPr="16617DBB" w:rsidR="2CDD9ECE">
              <w:rPr>
                <w:rFonts w:ascii="Calibri" w:hAnsi="Calibri" w:cs="Calibri"/>
                <w:b w:val="1"/>
                <w:bCs w:val="1"/>
                <w:i w:val="1"/>
                <w:iCs w:val="1"/>
              </w:rPr>
              <w:t>E</w:t>
            </w:r>
            <w:r w:rsidRPr="16617DBB" w:rsidR="72EC452B">
              <w:rPr>
                <w:rFonts w:ascii="Calibri" w:hAnsi="Calibri" w:cs="Calibri"/>
                <w:b w:val="1"/>
                <w:bCs w:val="1"/>
                <w:i w:val="1"/>
                <w:iCs w:val="1"/>
              </w:rPr>
              <w:t>lemente</w:t>
            </w:r>
            <w:r w:rsidRPr="16617DBB" w:rsidR="1F5D62DE">
              <w:rPr>
                <w:rFonts w:ascii="Calibri" w:hAnsi="Calibri" w:cs="Calibri"/>
                <w:b w:val="1"/>
                <w:bCs w:val="1"/>
                <w:i w:val="1"/>
                <w:iCs w:val="1"/>
              </w:rPr>
              <w:t xml:space="preserve"> </w:t>
            </w:r>
            <w:r w:rsidRPr="16617DBB" w:rsidR="72EC452B">
              <w:rPr>
                <w:rFonts w:ascii="Calibri" w:hAnsi="Calibri" w:cs="Calibri"/>
                <w:b w:val="1"/>
                <w:bCs w:val="1"/>
                <w:i w:val="1"/>
                <w:iCs w:val="1"/>
              </w:rPr>
              <w:t>(</w:t>
            </w:r>
            <w:r w:rsidRPr="16617DBB" w:rsidR="37647FB7">
              <w:rPr>
                <w:rFonts w:ascii="Calibri" w:hAnsi="Calibri" w:cs="Calibri"/>
                <w:b w:val="1"/>
                <w:bCs w:val="1"/>
                <w:i w:val="1"/>
                <w:iCs w:val="1"/>
              </w:rPr>
              <w:t>Vergröberun</w:t>
            </w:r>
            <w:r w:rsidRPr="16617DBB" w:rsidR="083F09D8">
              <w:rPr>
                <w:rFonts w:ascii="Calibri" w:hAnsi="Calibri" w:cs="Calibri"/>
                <w:b w:val="1"/>
                <w:bCs w:val="1"/>
                <w:i w:val="1"/>
                <w:iCs w:val="1"/>
              </w:rPr>
              <w:t>g</w:t>
            </w:r>
            <w:r w:rsidRPr="16617DBB" w:rsidR="72EC452B">
              <w:rPr>
                <w:rFonts w:ascii="Calibri" w:hAnsi="Calibri" w:cs="Calibri"/>
                <w:b w:val="1"/>
                <w:bCs w:val="1"/>
                <w:i w:val="1"/>
                <w:iCs w:val="1"/>
              </w:rPr>
              <w:t xml:space="preserve">/ </w:t>
            </w:r>
            <w:r w:rsidRPr="16617DBB" w:rsidR="103D0C67">
              <w:rPr>
                <w:rFonts w:ascii="Calibri" w:hAnsi="Calibri" w:cs="Calibri"/>
                <w:b w:val="1"/>
                <w:bCs w:val="1"/>
                <w:i w:val="1"/>
                <w:iCs w:val="1"/>
              </w:rPr>
              <w:t>Aggregation...</w:t>
            </w:r>
            <w:r w:rsidRPr="16617DBB" w:rsidR="72EC452B">
              <w:rPr>
                <w:rFonts w:ascii="Calibri" w:hAnsi="Calibri" w:cs="Calibri"/>
                <w:b w:val="1"/>
                <w:bCs w:val="1"/>
                <w:i w:val="1"/>
                <w:iCs w:val="1"/>
              </w:rPr>
              <w:t xml:space="preserve">) </w:t>
            </w:r>
          </w:p>
        </w:tc>
        <w:tc>
          <w:tcPr>
            <w:tcW w:w="765" w:type="pct"/>
            <w:tcMar/>
          </w:tcPr>
          <w:p w:rsidRPr="00D03061" w:rsidR="004E2421" w:rsidP="004E2421" w:rsidRDefault="004E2421" w14:paraId="5B91D1EC" w14:textId="42DB18F6">
            <w:pPr>
              <w:rPr>
                <w:rFonts w:ascii="Calibri" w:hAnsi="Calibri" w:cs="Calibri"/>
                <w:b/>
                <w:bCs/>
                <w:i/>
                <w:iCs/>
              </w:rPr>
            </w:pPr>
            <w:r w:rsidRPr="77DC65A5">
              <w:rPr>
                <w:rFonts w:ascii="Calibri" w:hAnsi="Calibri" w:cs="Calibri"/>
                <w:b/>
                <w:bCs/>
                <w:i/>
                <w:iCs/>
              </w:rPr>
              <w:t>Soll ausgeleitet werden</w:t>
            </w:r>
          </w:p>
        </w:tc>
      </w:tr>
      <w:tr w:rsidRPr="00D03061" w:rsidR="004E2421" w:rsidTr="16617DBB" w14:paraId="60E24C17" w14:textId="77777777">
        <w:trPr>
          <w:trHeight w:val="300"/>
        </w:trPr>
        <w:tc>
          <w:tcPr>
            <w:tcW w:w="286" w:type="pct"/>
            <w:tcMar/>
          </w:tcPr>
          <w:p w:rsidRPr="00D03061" w:rsidR="004E2421" w:rsidP="004E2421" w:rsidRDefault="004E2421" w14:paraId="245DB63E" w14:textId="77777777">
            <w:pPr>
              <w:rPr>
                <w:rFonts w:ascii="Calibri" w:hAnsi="Calibri" w:cs="Calibri"/>
                <w:b/>
                <w:bCs/>
                <w:i/>
                <w:iCs/>
              </w:rPr>
            </w:pPr>
            <w:r w:rsidRPr="77DC65A5">
              <w:rPr>
                <w:rFonts w:ascii="Calibri" w:hAnsi="Calibri" w:cs="Calibri"/>
                <w:b/>
                <w:bCs/>
                <w:i/>
                <w:iCs/>
              </w:rPr>
              <w:t>Nr.</w:t>
            </w:r>
          </w:p>
        </w:tc>
        <w:tc>
          <w:tcPr>
            <w:tcW w:w="867" w:type="pct"/>
            <w:tcMar/>
          </w:tcPr>
          <w:p w:rsidRPr="00D03061" w:rsidR="004E2421" w:rsidP="004E2421" w:rsidRDefault="004E2421" w14:paraId="3A252CEF" w14:textId="77777777">
            <w:pPr>
              <w:rPr>
                <w:rFonts w:ascii="Calibri" w:hAnsi="Calibri" w:cs="Calibri"/>
                <w:b/>
                <w:bCs/>
                <w:i/>
                <w:iCs/>
              </w:rPr>
            </w:pPr>
            <w:r w:rsidRPr="77DC65A5">
              <w:rPr>
                <w:rFonts w:ascii="Calibri" w:hAnsi="Calibri" w:cs="Calibri"/>
                <w:b/>
                <w:bCs/>
                <w:i/>
                <w:iCs/>
              </w:rPr>
              <w:t>Name des Datenelements</w:t>
            </w:r>
          </w:p>
        </w:tc>
        <w:tc>
          <w:tcPr>
            <w:tcW w:w="1156" w:type="pct"/>
            <w:tcMar/>
          </w:tcPr>
          <w:p w:rsidRPr="00D03061" w:rsidR="004E2421" w:rsidP="004E2421" w:rsidRDefault="004E2421" w14:paraId="3F39A072" w14:textId="77777777">
            <w:pPr>
              <w:rPr>
                <w:rFonts w:ascii="Calibri" w:hAnsi="Calibri" w:cs="Calibri"/>
                <w:b/>
                <w:bCs/>
                <w:i/>
                <w:iCs/>
              </w:rPr>
            </w:pPr>
            <w:r w:rsidRPr="77DC65A5">
              <w:rPr>
                <w:rFonts w:ascii="Calibri" w:hAnsi="Calibri" w:cs="Calibri"/>
                <w:b/>
                <w:bCs/>
                <w:i/>
                <w:iCs/>
              </w:rPr>
              <w:t>Beschreibung</w:t>
            </w:r>
          </w:p>
        </w:tc>
        <w:tc>
          <w:tcPr>
            <w:tcW w:w="1060" w:type="pct"/>
            <w:tcMar/>
          </w:tcPr>
          <w:p w:rsidRPr="00D03061" w:rsidR="004E2421" w:rsidP="004E2421" w:rsidRDefault="004E2421" w14:paraId="20CD042A" w14:textId="77777777">
            <w:pPr>
              <w:rPr>
                <w:rFonts w:ascii="Calibri" w:hAnsi="Calibri" w:cs="Calibri"/>
                <w:b/>
                <w:bCs/>
                <w:i/>
                <w:iCs/>
              </w:rPr>
            </w:pPr>
          </w:p>
        </w:tc>
        <w:tc>
          <w:tcPr>
            <w:tcW w:w="866" w:type="pct"/>
            <w:tcMar/>
          </w:tcPr>
          <w:p w:rsidRPr="00D03061" w:rsidR="004E2421" w:rsidP="16617DBB" w:rsidRDefault="004E2421" w14:paraId="0FF1DB95" w14:textId="5A796BE0">
            <w:pPr>
              <w:rPr>
                <w:rFonts w:ascii="Calibri" w:hAnsi="Calibri" w:cs="Calibri"/>
                <w:b w:val="1"/>
                <w:bCs w:val="1"/>
                <w:i w:val="1"/>
                <w:iCs w:val="1"/>
              </w:rPr>
            </w:pPr>
            <w:r w:rsidRPr="16617DBB" w:rsidR="18348F80">
              <w:rPr>
                <w:rFonts w:ascii="Calibri" w:hAnsi="Calibri" w:cs="Calibri"/>
                <w:b w:val="1"/>
                <w:bCs w:val="1"/>
                <w:i w:val="1"/>
                <w:iCs w:val="1"/>
              </w:rPr>
              <w:t>j</w:t>
            </w:r>
            <w:r w:rsidRPr="16617DBB" w:rsidR="25B757F9">
              <w:rPr>
                <w:rFonts w:ascii="Calibri" w:hAnsi="Calibri" w:cs="Calibri"/>
                <w:b w:val="1"/>
                <w:bCs w:val="1"/>
                <w:i w:val="1"/>
                <w:iCs w:val="1"/>
              </w:rPr>
              <w:t>a /nein</w:t>
            </w:r>
          </w:p>
        </w:tc>
        <w:tc>
          <w:tcPr>
            <w:tcW w:w="765" w:type="pct"/>
            <w:tcMar/>
          </w:tcPr>
          <w:p w:rsidRPr="00D03061" w:rsidR="004E2421" w:rsidP="16617DBB" w:rsidRDefault="004E2421" w14:paraId="271826B2" w14:textId="5A796BE0">
            <w:pPr>
              <w:rPr>
                <w:rFonts w:ascii="Calibri" w:hAnsi="Calibri" w:cs="Calibri"/>
                <w:b w:val="1"/>
                <w:bCs w:val="1"/>
                <w:i w:val="1"/>
                <w:iCs w:val="1"/>
              </w:rPr>
            </w:pPr>
            <w:r w:rsidRPr="16617DBB" w:rsidR="2B120750">
              <w:rPr>
                <w:rFonts w:ascii="Calibri" w:hAnsi="Calibri" w:cs="Calibri"/>
                <w:b w:val="1"/>
                <w:bCs w:val="1"/>
                <w:i w:val="1"/>
                <w:iCs w:val="1"/>
              </w:rPr>
              <w:t>ja /nein</w:t>
            </w:r>
          </w:p>
          <w:p w:rsidRPr="00D03061" w:rsidR="004E2421" w:rsidP="16617DBB" w:rsidRDefault="004E2421" w14:paraId="7425956C" w14:textId="11E3BB75">
            <w:pPr>
              <w:rPr>
                <w:rFonts w:ascii="Calibri" w:hAnsi="Calibri" w:cs="Calibri"/>
                <w:b w:val="1"/>
                <w:bCs w:val="1"/>
                <w:i w:val="1"/>
                <w:iCs w:val="1"/>
              </w:rPr>
            </w:pPr>
          </w:p>
        </w:tc>
      </w:tr>
      <w:tr w:rsidRPr="00D03061" w:rsidR="004E2421" w:rsidTr="16617DBB" w14:paraId="44DAE935" w14:textId="77777777">
        <w:trPr>
          <w:trHeight w:val="300"/>
        </w:trPr>
        <w:tc>
          <w:tcPr>
            <w:tcW w:w="286" w:type="pct"/>
            <w:tcMar/>
          </w:tcPr>
          <w:p w:rsidRPr="00D03061" w:rsidR="004E2421" w:rsidP="004E2421" w:rsidRDefault="004E2421" w14:paraId="648DF1EF" w14:textId="77777777">
            <w:pPr>
              <w:rPr>
                <w:rFonts w:ascii="Calibri" w:hAnsi="Calibri" w:cs="Calibri"/>
                <w:b/>
                <w:bCs/>
                <w:i/>
                <w:iCs/>
              </w:rPr>
            </w:pPr>
            <w:r w:rsidRPr="77DC65A5">
              <w:rPr>
                <w:rFonts w:ascii="Calibri" w:hAnsi="Calibri" w:cs="Calibri"/>
                <w:b/>
                <w:bCs/>
                <w:i/>
                <w:iCs/>
              </w:rPr>
              <w:t>1</w:t>
            </w:r>
          </w:p>
        </w:tc>
        <w:tc>
          <w:tcPr>
            <w:tcW w:w="867" w:type="pct"/>
            <w:tcMar/>
          </w:tcPr>
          <w:p w:rsidRPr="00D03061" w:rsidR="004E2421" w:rsidP="004E2421" w:rsidRDefault="004E2421" w14:paraId="34874706" w14:textId="77777777">
            <w:pPr>
              <w:spacing w:line="360" w:lineRule="auto"/>
              <w:rPr>
                <w:rFonts w:ascii="Calibri" w:hAnsi="Calibri" w:cs="Calibri"/>
                <w:b/>
                <w:bCs/>
                <w:i/>
                <w:iCs/>
                <w:lang w:val="en-GB"/>
              </w:rPr>
            </w:pPr>
            <w:proofErr w:type="spellStart"/>
            <w:r w:rsidRPr="77DC65A5">
              <w:rPr>
                <w:rFonts w:ascii="Calibri" w:hAnsi="Calibri" w:eastAsia="Arial" w:cs="Calibri"/>
                <w:i/>
                <w:iCs/>
                <w:lang w:val="en-GB"/>
              </w:rPr>
              <w:t>NutriScope_data</w:t>
            </w:r>
            <w:proofErr w:type="spellEnd"/>
            <w:r w:rsidRPr="77DC65A5">
              <w:rPr>
                <w:rFonts w:ascii="Calibri" w:hAnsi="Calibri" w:eastAsia="Arial" w:cs="Calibri"/>
                <w:i/>
                <w:iCs/>
                <w:lang w:val="en-GB"/>
              </w:rPr>
              <w:t xml:space="preserve"> _combmatrix_HD.png</w:t>
            </w:r>
          </w:p>
        </w:tc>
        <w:tc>
          <w:tcPr>
            <w:tcW w:w="1156" w:type="pct"/>
            <w:tcMar/>
          </w:tcPr>
          <w:p w:rsidRPr="00D03061" w:rsidR="004E2421" w:rsidP="004E2421" w:rsidRDefault="004E2421" w14:paraId="44BC8BEB" w14:textId="77777777">
            <w:pPr>
              <w:rPr>
                <w:rFonts w:ascii="Calibri" w:hAnsi="Calibri" w:cs="Calibri"/>
                <w:i/>
                <w:iCs/>
              </w:rPr>
            </w:pPr>
            <w:r w:rsidRPr="77DC65A5">
              <w:rPr>
                <w:rFonts w:ascii="Calibri" w:hAnsi="Calibri" w:cs="Calibri"/>
                <w:i/>
                <w:iCs/>
              </w:rPr>
              <w:t>Kombinationsmatrix: Darstellung Kombinationen von Hauptdiagnose(gruppen) unter Mangelernährten am UKJ</w:t>
            </w:r>
          </w:p>
        </w:tc>
        <w:tc>
          <w:tcPr>
            <w:tcW w:w="1060" w:type="pct"/>
            <w:tcMar/>
          </w:tcPr>
          <w:p w:rsidRPr="00D03061" w:rsidR="004E2421" w:rsidP="004E2421" w:rsidRDefault="004E2421" w14:paraId="10508EF1" w14:textId="77777777">
            <w:pPr>
              <w:spacing w:line="276" w:lineRule="auto"/>
              <w:rPr>
                <w:rFonts w:ascii="Calibri" w:hAnsi="Calibri" w:eastAsia="Arial" w:cs="Calibri"/>
                <w:i/>
                <w:iCs/>
              </w:rPr>
            </w:pPr>
            <w:r w:rsidRPr="77DC65A5">
              <w:rPr>
                <w:rFonts w:ascii="Calibri" w:hAnsi="Calibri" w:eastAsia="Arial" w:cs="Calibri"/>
                <w:i/>
                <w:iCs/>
              </w:rPr>
              <w:t>Die am häufigsten auftretenden Kombinationen von Diagnosen</w:t>
            </w:r>
          </w:p>
          <w:p w:rsidRPr="00D03061" w:rsidR="004E2421" w:rsidP="004E2421" w:rsidRDefault="004E2421" w14:paraId="7D885B7C" w14:textId="77777777">
            <w:pPr>
              <w:rPr>
                <w:rFonts w:ascii="Calibri" w:hAnsi="Calibri" w:eastAsia="Arial" w:cs="Calibri"/>
                <w:i/>
                <w:iCs/>
              </w:rPr>
            </w:pPr>
          </w:p>
        </w:tc>
        <w:tc>
          <w:tcPr>
            <w:tcW w:w="866" w:type="pct"/>
            <w:tcMar/>
          </w:tcPr>
          <w:p w:rsidRPr="77DC65A5" w:rsidR="004E2421" w:rsidP="16617DBB" w:rsidRDefault="004E2421" w14:paraId="25EE0248" w14:textId="68B9DC52">
            <w:pPr>
              <w:rPr>
                <w:rFonts w:ascii="Calibri" w:hAnsi="Calibri" w:cs="Calibri"/>
                <w:i w:val="1"/>
                <w:iCs w:val="1"/>
              </w:rPr>
            </w:pPr>
            <w:r w:rsidRPr="16617DBB" w:rsidR="0E9DE6C4">
              <w:rPr>
                <w:rFonts w:ascii="Calibri" w:hAnsi="Calibri" w:cs="Calibri"/>
                <w:i w:val="1"/>
                <w:iCs w:val="1"/>
              </w:rPr>
              <w:t>nein</w:t>
            </w:r>
          </w:p>
        </w:tc>
        <w:tc>
          <w:tcPr>
            <w:tcW w:w="765" w:type="pct"/>
            <w:tcMar/>
          </w:tcPr>
          <w:p w:rsidRPr="00D03061" w:rsidR="004E2421" w:rsidP="004E2421" w:rsidRDefault="004E2421" w14:paraId="732A9D21" w14:textId="4C81AD9B">
            <w:pPr>
              <w:rPr>
                <w:rFonts w:ascii="Calibri" w:hAnsi="Calibri" w:cs="Calibri"/>
                <w:i/>
                <w:iCs/>
              </w:rPr>
            </w:pPr>
            <w:r w:rsidRPr="77DC65A5">
              <w:rPr>
                <w:rFonts w:ascii="Calibri" w:hAnsi="Calibri" w:cs="Calibri"/>
                <w:i/>
                <w:iCs/>
              </w:rPr>
              <w:t>ja</w:t>
            </w:r>
          </w:p>
        </w:tc>
      </w:tr>
      <w:tr w:rsidRPr="00D03061" w:rsidR="004E2421" w:rsidTr="16617DBB" w14:paraId="42B47DDE" w14:textId="77777777">
        <w:trPr>
          <w:trHeight w:val="300"/>
        </w:trPr>
        <w:tc>
          <w:tcPr>
            <w:tcW w:w="286" w:type="pct"/>
            <w:tcMar/>
          </w:tcPr>
          <w:p w:rsidRPr="00D03061" w:rsidR="004E2421" w:rsidP="004E2421" w:rsidRDefault="004E2421" w14:paraId="1D317797" w14:textId="77777777">
            <w:pPr>
              <w:rPr>
                <w:rFonts w:ascii="Calibri" w:hAnsi="Calibri" w:cs="Calibri"/>
                <w:b/>
                <w:bCs/>
                <w:i/>
                <w:iCs/>
              </w:rPr>
            </w:pPr>
            <w:r w:rsidRPr="77DC65A5">
              <w:rPr>
                <w:rFonts w:ascii="Calibri" w:hAnsi="Calibri" w:cs="Calibri"/>
                <w:b/>
                <w:bCs/>
                <w:i/>
                <w:iCs/>
              </w:rPr>
              <w:t>2</w:t>
            </w:r>
          </w:p>
        </w:tc>
        <w:tc>
          <w:tcPr>
            <w:tcW w:w="867" w:type="pct"/>
            <w:tcMar/>
          </w:tcPr>
          <w:p w:rsidRPr="00D03061" w:rsidR="004E2421" w:rsidP="004E2421" w:rsidRDefault="004E2421" w14:paraId="0DC58D76" w14:textId="77777777">
            <w:pPr>
              <w:spacing w:line="360" w:lineRule="auto"/>
              <w:rPr>
                <w:rFonts w:ascii="Calibri" w:hAnsi="Calibri" w:cs="Calibri"/>
                <w:b/>
                <w:bCs/>
                <w:i/>
                <w:iCs/>
                <w:lang w:val="en-GB"/>
              </w:rPr>
            </w:pPr>
            <w:proofErr w:type="spellStart"/>
            <w:r w:rsidRPr="77DC65A5">
              <w:rPr>
                <w:rFonts w:ascii="Calibri" w:hAnsi="Calibri" w:eastAsia="Arial" w:cs="Calibri"/>
                <w:i/>
                <w:iCs/>
                <w:lang w:val="en-GB"/>
              </w:rPr>
              <w:t>NutriScope_data</w:t>
            </w:r>
            <w:proofErr w:type="spellEnd"/>
            <w:r w:rsidRPr="77DC65A5">
              <w:rPr>
                <w:rFonts w:ascii="Calibri" w:hAnsi="Calibri" w:eastAsia="Arial" w:cs="Calibri"/>
                <w:i/>
                <w:iCs/>
                <w:lang w:val="en-GB"/>
              </w:rPr>
              <w:t xml:space="preserve"> _grouped_barchart_malnutr.png</w:t>
            </w:r>
          </w:p>
        </w:tc>
        <w:tc>
          <w:tcPr>
            <w:tcW w:w="1156" w:type="pct"/>
            <w:tcMar/>
          </w:tcPr>
          <w:p w:rsidRPr="00D03061" w:rsidR="004E2421" w:rsidP="004E2421" w:rsidRDefault="004E2421" w14:paraId="6ED0A4C8" w14:textId="77777777">
            <w:pPr>
              <w:rPr>
                <w:rFonts w:ascii="Calibri" w:hAnsi="Calibri" w:cs="Calibri"/>
                <w:i/>
                <w:iCs/>
              </w:rPr>
            </w:pPr>
            <w:r w:rsidRPr="77DC65A5">
              <w:rPr>
                <w:rFonts w:ascii="Calibri" w:hAnsi="Calibri" w:eastAsia="Arial" w:cs="Calibri"/>
                <w:i/>
                <w:iCs/>
              </w:rPr>
              <w:t>Gruppiertes Balkendiagramm zum Vergleich der Mangelernährungs- Prävalenz UKL vs. UKJ</w:t>
            </w:r>
          </w:p>
        </w:tc>
        <w:tc>
          <w:tcPr>
            <w:tcW w:w="1060" w:type="pct"/>
            <w:tcMar/>
          </w:tcPr>
          <w:p w:rsidRPr="00D03061" w:rsidR="004E2421" w:rsidP="004E2421" w:rsidRDefault="004E2421" w14:paraId="554E8058" w14:textId="77777777">
            <w:pPr>
              <w:rPr>
                <w:rFonts w:ascii="Calibri" w:hAnsi="Calibri" w:eastAsia="Arial" w:cs="Calibri"/>
                <w:i/>
                <w:iCs/>
              </w:rPr>
            </w:pPr>
            <w:r w:rsidRPr="77DC65A5">
              <w:rPr>
                <w:rFonts w:ascii="Calibri" w:hAnsi="Calibri" w:eastAsia="Arial" w:cs="Calibri"/>
                <w:i/>
                <w:iCs/>
              </w:rPr>
              <w:t>Grafische Gegenüberstellung der Prävalenzen</w:t>
            </w:r>
          </w:p>
        </w:tc>
        <w:tc>
          <w:tcPr>
            <w:tcW w:w="866" w:type="pct"/>
            <w:tcMar/>
          </w:tcPr>
          <w:p w:rsidRPr="77DC65A5" w:rsidR="004E2421" w:rsidP="16617DBB" w:rsidRDefault="004E2421" w14:paraId="6CA372E0" w14:textId="326CBCC7">
            <w:pPr>
              <w:rPr>
                <w:rFonts w:ascii="Calibri" w:hAnsi="Calibri" w:eastAsia="Arial" w:cs="Calibri"/>
                <w:i w:val="1"/>
                <w:iCs w:val="1"/>
              </w:rPr>
            </w:pPr>
            <w:r w:rsidRPr="16617DBB" w:rsidR="37117234">
              <w:rPr>
                <w:rFonts w:ascii="Calibri" w:hAnsi="Calibri" w:eastAsia="Arial" w:cs="Calibri"/>
                <w:i w:val="1"/>
                <w:iCs w:val="1"/>
              </w:rPr>
              <w:t>nein</w:t>
            </w:r>
          </w:p>
        </w:tc>
        <w:tc>
          <w:tcPr>
            <w:tcW w:w="765" w:type="pct"/>
            <w:tcMar/>
          </w:tcPr>
          <w:p w:rsidRPr="00D03061" w:rsidR="004E2421" w:rsidP="004E2421" w:rsidRDefault="004E2421" w14:paraId="3F9E9B31" w14:textId="36DA3802">
            <w:pPr>
              <w:rPr>
                <w:rFonts w:ascii="Calibri" w:hAnsi="Calibri" w:eastAsia="Arial" w:cs="Calibri"/>
                <w:i/>
                <w:iCs/>
              </w:rPr>
            </w:pPr>
            <w:r w:rsidRPr="77DC65A5">
              <w:rPr>
                <w:rFonts w:ascii="Calibri" w:hAnsi="Calibri" w:eastAsia="Arial" w:cs="Calibri"/>
                <w:i/>
                <w:iCs/>
              </w:rPr>
              <w:t>ja</w:t>
            </w:r>
          </w:p>
        </w:tc>
      </w:tr>
      <w:tr w:rsidRPr="00D03061" w:rsidR="004E2421" w:rsidTr="16617DBB" w14:paraId="432D58B4" w14:textId="77777777">
        <w:trPr>
          <w:trHeight w:val="300"/>
        </w:trPr>
        <w:tc>
          <w:tcPr>
            <w:tcW w:w="286" w:type="pct"/>
            <w:tcMar/>
          </w:tcPr>
          <w:p w:rsidRPr="00D03061" w:rsidR="004E2421" w:rsidP="004E2421" w:rsidRDefault="004E2421" w14:paraId="214D8A0A" w14:textId="77777777">
            <w:pPr>
              <w:rPr>
                <w:rFonts w:ascii="Calibri" w:hAnsi="Calibri" w:cs="Calibri"/>
                <w:b/>
                <w:bCs/>
                <w:i/>
                <w:iCs/>
              </w:rPr>
            </w:pPr>
            <w:r w:rsidRPr="77DC65A5">
              <w:rPr>
                <w:rFonts w:ascii="Calibri" w:hAnsi="Calibri" w:cs="Calibri"/>
                <w:b/>
                <w:bCs/>
                <w:i/>
                <w:iCs/>
              </w:rPr>
              <w:t>3</w:t>
            </w:r>
          </w:p>
        </w:tc>
        <w:tc>
          <w:tcPr>
            <w:tcW w:w="867" w:type="pct"/>
            <w:tcMar/>
          </w:tcPr>
          <w:p w:rsidRPr="00D03061" w:rsidR="004E2421" w:rsidP="004E2421" w:rsidRDefault="004E2421" w14:paraId="36B553B0" w14:textId="77777777">
            <w:pPr>
              <w:spacing w:line="360" w:lineRule="auto"/>
              <w:rPr>
                <w:rFonts w:ascii="Calibri" w:hAnsi="Calibri" w:cs="Calibri"/>
                <w:b/>
                <w:bCs/>
                <w:i/>
                <w:iCs/>
              </w:rPr>
            </w:pPr>
            <w:proofErr w:type="spellStart"/>
            <w:r w:rsidRPr="77DC65A5">
              <w:rPr>
                <w:rFonts w:ascii="Calibri" w:hAnsi="Calibri" w:eastAsia="Arial" w:cs="Calibri"/>
                <w:i/>
                <w:iCs/>
              </w:rPr>
              <w:t>NutriScope_data</w:t>
            </w:r>
            <w:proofErr w:type="spellEnd"/>
            <w:r w:rsidRPr="77DC65A5">
              <w:rPr>
                <w:rFonts w:ascii="Calibri" w:hAnsi="Calibri" w:eastAsia="Arial" w:cs="Calibri"/>
                <w:i/>
                <w:iCs/>
              </w:rPr>
              <w:t xml:space="preserve"> _boxplot_verweil.png</w:t>
            </w:r>
          </w:p>
        </w:tc>
        <w:tc>
          <w:tcPr>
            <w:tcW w:w="1156" w:type="pct"/>
            <w:tcMar/>
          </w:tcPr>
          <w:p w:rsidRPr="00D03061" w:rsidR="004E2421" w:rsidP="004E2421" w:rsidRDefault="004E2421" w14:paraId="6558474D" w14:textId="77777777">
            <w:pPr>
              <w:spacing w:line="360" w:lineRule="auto"/>
              <w:rPr>
                <w:rFonts w:ascii="Calibri" w:hAnsi="Calibri" w:eastAsia="Arial" w:cs="Calibri"/>
                <w:i/>
                <w:iCs/>
              </w:rPr>
            </w:pPr>
            <w:r w:rsidRPr="77DC65A5">
              <w:rPr>
                <w:rFonts w:ascii="Calibri" w:hAnsi="Calibri" w:eastAsia="Arial" w:cs="Calibri"/>
                <w:i/>
                <w:iCs/>
              </w:rPr>
              <w:t>Boxplot zum Vergleich der Verweildauer/Wiederaufnahmezeit unter mangelernährten Pat. UKL vs. UKJ</w:t>
            </w:r>
          </w:p>
          <w:p w:rsidRPr="00D03061" w:rsidR="004E2421" w:rsidP="004E2421" w:rsidRDefault="004E2421" w14:paraId="06B42FF0" w14:textId="77777777">
            <w:pPr>
              <w:rPr>
                <w:rFonts w:ascii="Calibri" w:hAnsi="Calibri" w:cs="Calibri"/>
                <w:b/>
                <w:bCs/>
                <w:i/>
                <w:iCs/>
              </w:rPr>
            </w:pPr>
          </w:p>
        </w:tc>
        <w:tc>
          <w:tcPr>
            <w:tcW w:w="1060" w:type="pct"/>
            <w:tcMar/>
          </w:tcPr>
          <w:p w:rsidRPr="00D03061" w:rsidR="004E2421" w:rsidP="004E2421" w:rsidRDefault="004E2421" w14:paraId="499FD14B" w14:textId="77777777">
            <w:pPr>
              <w:spacing w:line="360" w:lineRule="auto"/>
              <w:rPr>
                <w:rFonts w:ascii="Calibri" w:hAnsi="Calibri" w:eastAsia="Arial" w:cs="Calibri"/>
                <w:i/>
                <w:iCs/>
              </w:rPr>
            </w:pPr>
            <w:r w:rsidRPr="77DC65A5">
              <w:rPr>
                <w:rFonts w:ascii="Calibri" w:hAnsi="Calibri" w:eastAsia="Arial" w:cs="Calibri"/>
                <w:i/>
                <w:iCs/>
              </w:rPr>
              <w:t xml:space="preserve">Grafische Darstellung über </w:t>
            </w:r>
            <w:proofErr w:type="spellStart"/>
            <w:r w:rsidRPr="77DC65A5">
              <w:rPr>
                <w:rFonts w:ascii="Calibri" w:hAnsi="Calibri" w:eastAsia="Arial" w:cs="Calibri"/>
                <w:i/>
                <w:iCs/>
              </w:rPr>
              <w:t>mgl</w:t>
            </w:r>
            <w:proofErr w:type="spellEnd"/>
            <w:r w:rsidRPr="77DC65A5">
              <w:rPr>
                <w:rFonts w:ascii="Calibri" w:hAnsi="Calibri" w:eastAsia="Arial" w:cs="Calibri"/>
                <w:i/>
                <w:iCs/>
              </w:rPr>
              <w:t>. Unterschiede zwischen den Kohorten</w:t>
            </w:r>
          </w:p>
        </w:tc>
        <w:tc>
          <w:tcPr>
            <w:tcW w:w="866" w:type="pct"/>
            <w:tcMar/>
          </w:tcPr>
          <w:p w:rsidRPr="77DC65A5" w:rsidR="004E2421" w:rsidP="16617DBB" w:rsidRDefault="004E2421" w14:paraId="66EA72ED" w14:textId="58350473">
            <w:pPr>
              <w:spacing w:line="360" w:lineRule="auto"/>
              <w:rPr>
                <w:rFonts w:ascii="Calibri" w:hAnsi="Calibri" w:eastAsia="Arial" w:cs="Calibri"/>
                <w:i w:val="1"/>
                <w:iCs w:val="1"/>
              </w:rPr>
            </w:pPr>
            <w:r w:rsidRPr="16617DBB" w:rsidR="7C217119">
              <w:rPr>
                <w:rFonts w:ascii="Calibri" w:hAnsi="Calibri" w:eastAsia="Arial" w:cs="Calibri"/>
                <w:i w:val="1"/>
                <w:iCs w:val="1"/>
              </w:rPr>
              <w:t>ja</w:t>
            </w:r>
          </w:p>
        </w:tc>
        <w:tc>
          <w:tcPr>
            <w:tcW w:w="765" w:type="pct"/>
            <w:tcMar/>
          </w:tcPr>
          <w:p w:rsidRPr="00D03061" w:rsidR="004E2421" w:rsidP="004E2421" w:rsidRDefault="004E2421" w14:paraId="132D128D" w14:textId="557AE686">
            <w:pPr>
              <w:spacing w:line="360" w:lineRule="auto"/>
              <w:rPr>
                <w:rFonts w:ascii="Calibri" w:hAnsi="Calibri" w:eastAsia="Arial" w:cs="Calibri"/>
                <w:i/>
                <w:iCs/>
              </w:rPr>
            </w:pPr>
            <w:r w:rsidRPr="77DC65A5">
              <w:rPr>
                <w:rFonts w:ascii="Calibri" w:hAnsi="Calibri" w:eastAsia="Arial" w:cs="Calibri"/>
                <w:i/>
                <w:iCs/>
              </w:rPr>
              <w:t>ja</w:t>
            </w:r>
          </w:p>
        </w:tc>
      </w:tr>
    </w:tbl>
    <w:p w:rsidRPr="002F730F" w:rsidR="001521D0" w:rsidP="002F730F" w:rsidRDefault="001521D0" w14:paraId="0A29C653" w14:textId="77777777">
      <w:pPr>
        <w:rPr>
          <w:rFonts w:cstheme="minorHAnsi"/>
          <w:sz w:val="24"/>
          <w:szCs w:val="24"/>
          <w:lang w:eastAsia="en-US"/>
        </w:rPr>
      </w:pPr>
    </w:p>
    <w:p w:rsidRPr="002F730F" w:rsidR="004E2421" w:rsidP="004E2421" w:rsidRDefault="004E2421" w14:paraId="59AA9E9A" w14:textId="77777777">
      <w:pPr>
        <w:pStyle w:val="Heading1"/>
      </w:pPr>
      <w:r w:rsidRPr="002F730F">
        <w:t>Datenqualitätsanalyse</w:t>
      </w:r>
    </w:p>
    <w:p w:rsidRPr="002F730F" w:rsidR="004E2421" w:rsidP="004E2421" w:rsidRDefault="004E2421" w14:paraId="01936B3E" w14:textId="77777777">
      <w:pPr>
        <w:jc w:val="left"/>
        <w:rPr>
          <w:rFonts w:cstheme="minorHAnsi"/>
          <w:sz w:val="24"/>
          <w:szCs w:val="24"/>
          <w:lang w:eastAsia="en-US"/>
        </w:rPr>
      </w:pPr>
      <w:r w:rsidRPr="002F730F">
        <w:rPr>
          <w:rFonts w:cstheme="minorHAnsi"/>
          <w:sz w:val="24"/>
          <w:szCs w:val="24"/>
          <w:lang w:eastAsia="en-US"/>
        </w:rPr>
        <w:t>Bitte beschreiben Sie die im Skript implementierten Prüfungen zur Datenqualität.</w:t>
      </w:r>
    </w:p>
    <w:p w:rsidRPr="002F730F" w:rsidR="004E2421" w:rsidP="004E2421" w:rsidRDefault="004E2421" w14:paraId="0F85CF37" w14:textId="77777777">
      <w:pPr>
        <w:jc w:val="left"/>
        <w:rPr>
          <w:rFonts w:cstheme="minorHAnsi"/>
          <w:sz w:val="24"/>
          <w:szCs w:val="24"/>
          <w:lang w:eastAsia="en-US"/>
        </w:rPr>
      </w:pPr>
      <w:r w:rsidRPr="002F730F">
        <w:rPr>
          <w:rFonts w:cstheme="minorHAnsi"/>
          <w:sz w:val="24"/>
          <w:szCs w:val="24"/>
          <w:lang w:eastAsia="en-US"/>
        </w:rPr>
        <w:t>Mögliche Kategorien:</w:t>
      </w:r>
    </w:p>
    <w:p w:rsidRPr="002F730F" w:rsidR="004E2421" w:rsidP="004E2421" w:rsidRDefault="00000000" w14:paraId="1B6B3279" w14:textId="77777777">
      <w:pPr>
        <w:jc w:val="left"/>
        <w:rPr>
          <w:rFonts w:cstheme="minorHAnsi"/>
          <w:sz w:val="24"/>
          <w:szCs w:val="24"/>
          <w:lang w:eastAsia="en-US"/>
        </w:rPr>
      </w:pPr>
      <w:sdt>
        <w:sdtPr>
          <w:rPr>
            <w:rFonts w:eastAsia="MS Gothic" w:cstheme="minorHAnsi"/>
            <w:sz w:val="24"/>
            <w:szCs w:val="24"/>
          </w:rPr>
          <w:id w:val="868341271"/>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Vollständigkeit</w:t>
      </w:r>
      <w:r w:rsidR="004E2421">
        <w:rPr>
          <w:rFonts w:cstheme="minorHAnsi"/>
          <w:sz w:val="24"/>
          <w:szCs w:val="24"/>
          <w:lang w:eastAsia="en-US"/>
        </w:rPr>
        <w:t xml:space="preserve"> </w:t>
      </w:r>
      <w:r w:rsidRPr="002F730F" w:rsidR="004E2421">
        <w:rPr>
          <w:rFonts w:cstheme="minorHAnsi"/>
          <w:sz w:val="24"/>
          <w:szCs w:val="24"/>
          <w:lang w:eastAsia="en-US"/>
        </w:rPr>
        <w:t xml:space="preserve">(z. B. fehlende Werte in Variablen) </w:t>
      </w:r>
    </w:p>
    <w:p w:rsidRPr="002F730F" w:rsidR="004E2421" w:rsidP="004E2421" w:rsidRDefault="00000000" w14:paraId="7A7C017D" w14:textId="77777777">
      <w:pPr>
        <w:jc w:val="left"/>
        <w:rPr>
          <w:rFonts w:cstheme="minorHAnsi"/>
          <w:sz w:val="24"/>
          <w:szCs w:val="24"/>
          <w:lang w:eastAsia="en-US"/>
        </w:rPr>
      </w:pPr>
      <w:sdt>
        <w:sdtPr>
          <w:rPr>
            <w:rFonts w:eastAsia="MS Gothic" w:cstheme="minorHAnsi"/>
            <w:sz w:val="24"/>
            <w:szCs w:val="24"/>
          </w:rPr>
          <w:id w:val="-672176269"/>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Plausibilität</w:t>
      </w:r>
      <w:r w:rsidR="004E2421">
        <w:rPr>
          <w:rFonts w:cstheme="minorHAnsi"/>
          <w:sz w:val="24"/>
          <w:szCs w:val="24"/>
          <w:lang w:eastAsia="en-US"/>
        </w:rPr>
        <w:t xml:space="preserve"> </w:t>
      </w:r>
      <w:r w:rsidRPr="002F730F" w:rsidR="004E2421">
        <w:rPr>
          <w:rFonts w:cstheme="minorHAnsi"/>
          <w:sz w:val="24"/>
          <w:szCs w:val="24"/>
          <w:lang w:eastAsia="en-US"/>
        </w:rPr>
        <w:t xml:space="preserve">(z. B. Wertebereiche wie Alter oder Laborwerte) </w:t>
      </w:r>
    </w:p>
    <w:p w:rsidRPr="002F730F" w:rsidR="004E2421" w:rsidP="004E2421" w:rsidRDefault="00000000" w14:paraId="02522372" w14:textId="77777777">
      <w:pPr>
        <w:jc w:val="left"/>
        <w:rPr>
          <w:rFonts w:cstheme="minorHAnsi"/>
          <w:sz w:val="24"/>
          <w:szCs w:val="24"/>
          <w:lang w:eastAsia="en-US"/>
        </w:rPr>
      </w:pPr>
      <w:sdt>
        <w:sdtPr>
          <w:rPr>
            <w:rFonts w:eastAsia="MS Gothic" w:cstheme="minorHAnsi"/>
            <w:sz w:val="24"/>
            <w:szCs w:val="24"/>
          </w:rPr>
          <w:id w:val="-1569805021"/>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Verteilungen</w:t>
      </w:r>
      <w:r w:rsidR="004E2421">
        <w:rPr>
          <w:rFonts w:cstheme="minorHAnsi"/>
          <w:sz w:val="24"/>
          <w:szCs w:val="24"/>
          <w:lang w:eastAsia="en-US"/>
        </w:rPr>
        <w:t xml:space="preserve"> </w:t>
      </w:r>
      <w:r w:rsidRPr="002F730F" w:rsidR="004E2421">
        <w:rPr>
          <w:rFonts w:cstheme="minorHAnsi"/>
          <w:sz w:val="24"/>
          <w:szCs w:val="24"/>
          <w:lang w:eastAsia="en-US"/>
        </w:rPr>
        <w:t xml:space="preserve">(z. B. Altersverteilung, Häufigkeiten) </w:t>
      </w:r>
    </w:p>
    <w:p w:rsidRPr="002F730F" w:rsidR="004E2421" w:rsidP="004E2421" w:rsidRDefault="00000000" w14:paraId="24266E0F" w14:textId="77777777">
      <w:pPr>
        <w:jc w:val="left"/>
        <w:rPr>
          <w:rFonts w:cstheme="minorHAnsi"/>
          <w:sz w:val="24"/>
          <w:szCs w:val="24"/>
          <w:lang w:eastAsia="en-US"/>
        </w:rPr>
      </w:pPr>
      <w:sdt>
        <w:sdtPr>
          <w:rPr>
            <w:rFonts w:eastAsia="MS Gothic" w:cstheme="minorHAnsi"/>
            <w:sz w:val="24"/>
            <w:szCs w:val="24"/>
          </w:rPr>
          <w:id w:val="1766960577"/>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Konsistenzprüfungen</w:t>
      </w:r>
      <w:r w:rsidR="004E2421">
        <w:rPr>
          <w:rFonts w:cstheme="minorHAnsi"/>
          <w:sz w:val="24"/>
          <w:szCs w:val="24"/>
          <w:lang w:eastAsia="en-US"/>
        </w:rPr>
        <w:t xml:space="preserve"> </w:t>
      </w:r>
      <w:r w:rsidRPr="002F730F" w:rsidR="004E2421">
        <w:rPr>
          <w:rFonts w:cstheme="minorHAnsi"/>
          <w:sz w:val="24"/>
          <w:szCs w:val="24"/>
          <w:lang w:eastAsia="en-US"/>
        </w:rPr>
        <w:t xml:space="preserve">(z. B. zeitliche oder logische Konsistenz) </w:t>
      </w:r>
    </w:p>
    <w:p w:rsidRPr="002F730F" w:rsidR="004E2421" w:rsidP="004E2421" w:rsidRDefault="00000000" w14:paraId="7158FE47" w14:textId="77777777">
      <w:pPr>
        <w:jc w:val="left"/>
        <w:rPr>
          <w:rFonts w:cstheme="minorHAnsi"/>
          <w:sz w:val="24"/>
          <w:szCs w:val="24"/>
          <w:lang w:eastAsia="en-US"/>
        </w:rPr>
      </w:pPr>
      <w:sdt>
        <w:sdtPr>
          <w:rPr>
            <w:rFonts w:eastAsia="MS Gothic" w:cstheme="minorHAnsi"/>
            <w:sz w:val="24"/>
            <w:szCs w:val="24"/>
          </w:rPr>
          <w:id w:val="-1157222010"/>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FHIR-spezifische Prüfungen (falls relevant)</w:t>
      </w:r>
      <w:r w:rsidR="004E2421">
        <w:rPr>
          <w:rFonts w:cstheme="minorHAnsi"/>
          <w:sz w:val="24"/>
          <w:szCs w:val="24"/>
          <w:lang w:eastAsia="en-US"/>
        </w:rPr>
        <w:t xml:space="preserve"> </w:t>
      </w:r>
      <w:r w:rsidRPr="002F730F" w:rsidR="004E2421">
        <w:rPr>
          <w:rFonts w:cstheme="minorHAnsi"/>
          <w:sz w:val="24"/>
          <w:szCs w:val="24"/>
          <w:lang w:eastAsia="en-US"/>
        </w:rPr>
        <w:t xml:space="preserve">(z. B. Referenzintegrität zwischen Ressourcen) </w:t>
      </w:r>
    </w:p>
    <w:p w:rsidRPr="002F730F" w:rsidR="004E2421" w:rsidP="004E2421" w:rsidRDefault="00000000" w14:paraId="7E1FEFE9" w14:textId="77777777">
      <w:pPr>
        <w:jc w:val="left"/>
        <w:rPr>
          <w:rFonts w:cstheme="minorHAnsi"/>
          <w:sz w:val="24"/>
          <w:szCs w:val="24"/>
          <w:lang w:eastAsia="en-US"/>
        </w:rPr>
      </w:pPr>
      <w:sdt>
        <w:sdtPr>
          <w:rPr>
            <w:rFonts w:eastAsia="MS Gothic" w:cstheme="minorHAnsi"/>
            <w:sz w:val="24"/>
            <w:szCs w:val="24"/>
          </w:rPr>
          <w:id w:val="332729982"/>
          <w14:checkbox>
            <w14:checked w14:val="0"/>
            <w14:checkedState w14:val="2612" w14:font="MS Gothic"/>
            <w14:uncheckedState w14:val="2610" w14:font="MS Gothic"/>
          </w14:checkbox>
        </w:sdtPr>
        <w:sdtContent>
          <w:r w:rsidR="004E2421">
            <w:rPr>
              <w:rFonts w:hint="eastAsia" w:ascii="MS Gothic" w:hAnsi="MS Gothic" w:eastAsia="MS Gothic" w:cstheme="minorHAnsi"/>
              <w:sz w:val="24"/>
              <w:szCs w:val="24"/>
            </w:rPr>
            <w:t>☐</w:t>
          </w:r>
        </w:sdtContent>
      </w:sdt>
      <w:r w:rsidRPr="002F730F" w:rsidR="004E2421">
        <w:rPr>
          <w:rFonts w:cstheme="minorHAnsi"/>
          <w:b/>
          <w:bCs/>
          <w:sz w:val="24"/>
          <w:szCs w:val="24"/>
          <w:lang w:eastAsia="en-US"/>
        </w:rPr>
        <w:t xml:space="preserve"> Duplikate</w:t>
      </w:r>
      <w:r w:rsidR="004E2421">
        <w:rPr>
          <w:rFonts w:cstheme="minorHAnsi"/>
          <w:sz w:val="24"/>
          <w:szCs w:val="24"/>
          <w:lang w:eastAsia="en-US"/>
        </w:rPr>
        <w:t xml:space="preserve"> </w:t>
      </w:r>
      <w:r w:rsidRPr="002F730F" w:rsidR="004E2421">
        <w:rPr>
          <w:rFonts w:cstheme="minorHAnsi"/>
          <w:sz w:val="24"/>
          <w:szCs w:val="24"/>
          <w:lang w:eastAsia="en-US"/>
        </w:rPr>
        <w:t xml:space="preserve">(z. B. doppelte Einträge) </w:t>
      </w:r>
    </w:p>
    <w:p w:rsidR="004E2421" w:rsidP="004E2421" w:rsidRDefault="004E2421" w14:paraId="2A43C33E" w14:textId="77777777">
      <w:pPr>
        <w:jc w:val="left"/>
        <w:rPr>
          <w:rFonts w:cstheme="minorHAnsi"/>
          <w:sz w:val="24"/>
          <w:szCs w:val="24"/>
          <w:lang w:eastAsia="en-US"/>
        </w:rPr>
      </w:pPr>
    </w:p>
    <w:p w:rsidRPr="002F730F" w:rsidR="004E2421" w:rsidP="004E2421" w:rsidRDefault="004E2421" w14:paraId="04A5F645" w14:textId="77777777">
      <w:pPr>
        <w:jc w:val="left"/>
        <w:rPr>
          <w:rFonts w:cstheme="minorHAnsi"/>
          <w:sz w:val="24"/>
          <w:szCs w:val="24"/>
          <w:lang w:eastAsia="en-US"/>
        </w:rPr>
      </w:pPr>
      <w:r w:rsidRPr="002F730F">
        <w:rPr>
          <w:rFonts w:cstheme="minorHAnsi"/>
          <w:sz w:val="24"/>
          <w:szCs w:val="24"/>
          <w:lang w:eastAsia="en-US"/>
        </w:rPr>
        <w:t>Bitte geben Sie an:</w:t>
      </w:r>
    </w:p>
    <w:p w:rsidRPr="002F730F" w:rsidR="004E2421" w:rsidP="004E2421" w:rsidRDefault="004E2421" w14:paraId="6DE57940" w14:textId="77777777">
      <w:pPr>
        <w:numPr>
          <w:ilvl w:val="0"/>
          <w:numId w:val="41"/>
        </w:numPr>
        <w:jc w:val="left"/>
        <w:rPr>
          <w:rFonts w:cstheme="minorHAnsi"/>
          <w:sz w:val="24"/>
          <w:szCs w:val="24"/>
          <w:lang w:eastAsia="en-US"/>
        </w:rPr>
      </w:pPr>
      <w:r w:rsidRPr="002F730F">
        <w:rPr>
          <w:rFonts w:cstheme="minorHAnsi"/>
          <w:sz w:val="24"/>
          <w:szCs w:val="24"/>
          <w:lang w:eastAsia="en-US"/>
        </w:rPr>
        <w:t xml:space="preserve">Welche Prüfungen konkret durchgeführt werden </w:t>
      </w:r>
    </w:p>
    <w:p w:rsidRPr="002F730F" w:rsidR="004E2421" w:rsidP="004E2421" w:rsidRDefault="004E2421" w14:paraId="17697155" w14:textId="77777777">
      <w:pPr>
        <w:numPr>
          <w:ilvl w:val="0"/>
          <w:numId w:val="41"/>
        </w:numPr>
        <w:jc w:val="left"/>
        <w:rPr>
          <w:rFonts w:cstheme="minorHAnsi"/>
          <w:sz w:val="24"/>
          <w:szCs w:val="24"/>
          <w:lang w:eastAsia="en-US"/>
        </w:rPr>
      </w:pPr>
      <w:r w:rsidRPr="002F730F">
        <w:rPr>
          <w:rFonts w:cstheme="minorHAnsi"/>
          <w:sz w:val="24"/>
          <w:szCs w:val="24"/>
          <w:lang w:eastAsia="en-US"/>
        </w:rPr>
        <w:t xml:space="preserve">Für welche Variablen diese gelten </w:t>
      </w:r>
    </w:p>
    <w:p w:rsidRPr="002F730F" w:rsidR="004E2421" w:rsidP="004E2421" w:rsidRDefault="004E2421" w14:paraId="432D7EB4" w14:textId="77777777">
      <w:pPr>
        <w:numPr>
          <w:ilvl w:val="0"/>
          <w:numId w:val="41"/>
        </w:numPr>
        <w:jc w:val="left"/>
        <w:rPr>
          <w:rFonts w:cstheme="minorHAnsi"/>
          <w:sz w:val="24"/>
          <w:szCs w:val="24"/>
          <w:lang w:eastAsia="en-US"/>
        </w:rPr>
      </w:pPr>
      <w:r w:rsidRPr="002F730F">
        <w:rPr>
          <w:rFonts w:cstheme="minorHAnsi"/>
          <w:sz w:val="24"/>
          <w:szCs w:val="24"/>
          <w:lang w:eastAsia="en-US"/>
        </w:rPr>
        <w:t>Welche Ergebnisse erzeugt werden (z. B. CSV, Grafiken)</w:t>
      </w:r>
    </w:p>
    <w:p w:rsidR="004E2421" w:rsidP="004E2421" w:rsidRDefault="004E2421" w14:paraId="43629B67" w14:textId="77777777">
      <w:pPr>
        <w:rPr>
          <w:rFonts w:ascii="Calibri" w:hAnsi="Calibri" w:cs="Calibri"/>
          <w:i/>
          <w:iCs/>
        </w:rPr>
      </w:pPr>
    </w:p>
    <w:p w:rsidRPr="00B93D10" w:rsidR="004E2421" w:rsidP="004E2421" w:rsidRDefault="004E2421" w14:paraId="38F09A5B" w14:textId="77777777">
      <w:pPr>
        <w:rPr>
          <w:rFonts w:ascii="Calibri" w:hAnsi="Calibri" w:cs="Calibri"/>
          <w:i/>
          <w:iCs/>
        </w:rPr>
      </w:pPr>
      <w:r w:rsidRPr="00B93D10">
        <w:rPr>
          <w:rFonts w:ascii="Calibri" w:hAnsi="Calibri" w:cs="Calibri"/>
          <w:i/>
          <w:iCs/>
        </w:rPr>
        <w:t xml:space="preserve">Tabelle </w:t>
      </w:r>
      <w:r>
        <w:rPr>
          <w:rFonts w:ascii="Calibri" w:hAnsi="Calibri" w:cs="Calibri"/>
          <w:i/>
          <w:iCs/>
        </w:rPr>
        <w:t>1</w:t>
      </w:r>
      <w:r w:rsidRPr="00B93D10">
        <w:rPr>
          <w:rFonts w:ascii="Calibri" w:hAnsi="Calibri" w:cs="Calibri"/>
          <w:i/>
          <w:iCs/>
        </w:rPr>
        <w:t>: Beschreibung der Ausgabedateien der Datenqualitätsanalyse</w:t>
      </w:r>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00" w:firstRow="0" w:lastRow="0" w:firstColumn="0" w:lastColumn="0" w:noHBand="1" w:noVBand="1"/>
      </w:tblPr>
      <w:tblGrid>
        <w:gridCol w:w="497"/>
        <w:gridCol w:w="4338"/>
        <w:gridCol w:w="1508"/>
        <w:gridCol w:w="1606"/>
        <w:gridCol w:w="1395"/>
      </w:tblGrid>
      <w:tr w:rsidRPr="00D03061" w:rsidR="004E2421" w:rsidTr="00062912" w14:paraId="1ECAFE8E" w14:textId="77777777">
        <w:trPr>
          <w:trHeight w:val="300"/>
        </w:trPr>
        <w:tc>
          <w:tcPr>
            <w:tcW w:w="1883" w:type="pct"/>
            <w:gridSpan w:val="2"/>
          </w:tcPr>
          <w:p w:rsidRPr="00D03061" w:rsidR="004E2421" w:rsidP="00D22915" w:rsidRDefault="004E2421" w14:paraId="015E6A08" w14:textId="77777777">
            <w:pPr>
              <w:rPr>
                <w:rFonts w:ascii="Calibri" w:hAnsi="Calibri" w:cs="Calibri"/>
                <w:i/>
                <w:iCs/>
                <w:lang w:val="en-GB"/>
              </w:rPr>
            </w:pPr>
            <w:proofErr w:type="spellStart"/>
            <w:r w:rsidRPr="77DC65A5">
              <w:rPr>
                <w:rFonts w:ascii="Calibri" w:hAnsi="Calibri" w:cs="Calibri"/>
                <w:b/>
                <w:bCs/>
                <w:i/>
                <w:iCs/>
                <w:lang w:val="en-GB"/>
              </w:rPr>
              <w:t>Dateiname</w:t>
            </w:r>
            <w:proofErr w:type="spellEnd"/>
            <w:r w:rsidRPr="77DC65A5">
              <w:rPr>
                <w:rFonts w:ascii="Calibri" w:hAnsi="Calibri" w:cs="Calibri"/>
                <w:i/>
                <w:iCs/>
                <w:lang w:val="en-GB"/>
              </w:rPr>
              <w:t xml:space="preserve">: Output </w:t>
            </w:r>
            <w:proofErr w:type="spellStart"/>
            <w:r w:rsidRPr="77DC65A5">
              <w:rPr>
                <w:rFonts w:ascii="Calibri" w:hAnsi="Calibri" w:cs="Calibri"/>
                <w:i/>
                <w:iCs/>
                <w:lang w:val="en-GB"/>
              </w:rPr>
              <w:t>data_quality_control.R</w:t>
            </w:r>
            <w:proofErr w:type="spellEnd"/>
          </w:p>
        </w:tc>
        <w:tc>
          <w:tcPr>
            <w:tcW w:w="1061" w:type="pct"/>
          </w:tcPr>
          <w:p w:rsidRPr="00D03061" w:rsidR="004E2421" w:rsidP="00D22915" w:rsidRDefault="004E2421" w14:paraId="1E1667A3" w14:textId="77777777">
            <w:pPr>
              <w:rPr>
                <w:rFonts w:ascii="Calibri" w:hAnsi="Calibri" w:cs="Calibri"/>
                <w:i/>
                <w:iCs/>
              </w:rPr>
            </w:pPr>
            <w:r w:rsidRPr="77DC65A5">
              <w:rPr>
                <w:rFonts w:ascii="Calibri" w:hAnsi="Calibri" w:cs="Calibri"/>
                <w:b/>
                <w:bCs/>
                <w:i/>
                <w:iCs/>
              </w:rPr>
              <w:t>Format</w:t>
            </w:r>
            <w:r w:rsidRPr="77DC65A5">
              <w:rPr>
                <w:rFonts w:ascii="Calibri" w:hAnsi="Calibri" w:cs="Calibri"/>
                <w:i/>
                <w:iCs/>
              </w:rPr>
              <w:t>: CSV</w:t>
            </w:r>
          </w:p>
        </w:tc>
        <w:tc>
          <w:tcPr>
            <w:tcW w:w="1061" w:type="pct"/>
            <w:vMerge w:val="restart"/>
          </w:tcPr>
          <w:p w:rsidRPr="00D03061" w:rsidR="004E2421" w:rsidP="00D22915" w:rsidRDefault="004E2421" w14:paraId="5C928A91" w14:textId="77777777">
            <w:pPr>
              <w:rPr>
                <w:rFonts w:ascii="Calibri" w:hAnsi="Calibri" w:cs="Calibri"/>
                <w:b/>
                <w:bCs/>
                <w:i/>
                <w:iCs/>
              </w:rPr>
            </w:pPr>
            <w:r w:rsidRPr="77DC65A5">
              <w:rPr>
                <w:rFonts w:ascii="Calibri" w:hAnsi="Calibri" w:cs="Calibri"/>
                <w:b/>
                <w:bCs/>
                <w:i/>
                <w:iCs/>
              </w:rPr>
              <w:t>Spezifikation</w:t>
            </w:r>
            <w:r>
              <w:rPr>
                <w:rFonts w:ascii="Calibri" w:hAnsi="Calibri" w:cs="Calibri"/>
                <w:b/>
                <w:bCs/>
                <w:i/>
                <w:iCs/>
              </w:rPr>
              <w:t xml:space="preserve"> </w:t>
            </w:r>
            <w:r w:rsidRPr="77DC65A5">
              <w:rPr>
                <w:rFonts w:ascii="Calibri" w:hAnsi="Calibri" w:cs="Calibri"/>
                <w:b/>
                <w:bCs/>
                <w:i/>
                <w:iCs/>
              </w:rPr>
              <w:t>des Datenelements</w:t>
            </w:r>
          </w:p>
        </w:tc>
        <w:tc>
          <w:tcPr>
            <w:tcW w:w="995" w:type="pct"/>
            <w:vMerge w:val="restart"/>
          </w:tcPr>
          <w:p w:rsidRPr="00D03061" w:rsidR="004E2421" w:rsidP="00D22915" w:rsidRDefault="004E2421" w14:paraId="7ED07950" w14:textId="77777777">
            <w:pPr>
              <w:rPr>
                <w:rFonts w:ascii="Calibri" w:hAnsi="Calibri" w:cs="Calibri"/>
                <w:b/>
                <w:bCs/>
                <w:i/>
                <w:iCs/>
              </w:rPr>
            </w:pPr>
            <w:r w:rsidRPr="77DC65A5">
              <w:rPr>
                <w:rFonts w:ascii="Calibri" w:hAnsi="Calibri" w:cs="Calibri"/>
                <w:b/>
                <w:bCs/>
                <w:i/>
                <w:iCs/>
              </w:rPr>
              <w:t>Soll</w:t>
            </w:r>
            <w:r>
              <w:rPr>
                <w:rFonts w:ascii="Calibri" w:hAnsi="Calibri" w:cs="Calibri"/>
                <w:b/>
                <w:bCs/>
                <w:i/>
                <w:iCs/>
              </w:rPr>
              <w:t xml:space="preserve"> </w:t>
            </w:r>
            <w:r w:rsidRPr="77DC65A5">
              <w:rPr>
                <w:rFonts w:ascii="Calibri" w:hAnsi="Calibri" w:cs="Calibri"/>
                <w:b/>
                <w:bCs/>
                <w:i/>
                <w:iCs/>
              </w:rPr>
              <w:t>ausgeleitet werden</w:t>
            </w:r>
          </w:p>
        </w:tc>
      </w:tr>
      <w:tr w:rsidRPr="00D03061" w:rsidR="004E2421" w:rsidTr="00062912" w14:paraId="25BD1F23" w14:textId="77777777">
        <w:trPr>
          <w:trHeight w:val="300"/>
        </w:trPr>
        <w:tc>
          <w:tcPr>
            <w:tcW w:w="409" w:type="pct"/>
          </w:tcPr>
          <w:p w:rsidRPr="00D03061" w:rsidR="004E2421" w:rsidP="00D22915" w:rsidRDefault="004E2421" w14:paraId="6C94573D" w14:textId="77777777">
            <w:pPr>
              <w:rPr>
                <w:rFonts w:ascii="Calibri" w:hAnsi="Calibri" w:cs="Calibri"/>
                <w:b/>
                <w:bCs/>
                <w:i/>
                <w:iCs/>
              </w:rPr>
            </w:pPr>
            <w:r w:rsidRPr="77DC65A5">
              <w:rPr>
                <w:rFonts w:ascii="Calibri" w:hAnsi="Calibri" w:cs="Calibri"/>
                <w:b/>
                <w:bCs/>
                <w:i/>
                <w:iCs/>
              </w:rPr>
              <w:t>Nr.</w:t>
            </w:r>
          </w:p>
        </w:tc>
        <w:tc>
          <w:tcPr>
            <w:tcW w:w="1474" w:type="pct"/>
          </w:tcPr>
          <w:p w:rsidRPr="00D03061" w:rsidR="004E2421" w:rsidP="00D22915" w:rsidRDefault="004E2421" w14:paraId="11E3AE35" w14:textId="77777777">
            <w:pPr>
              <w:rPr>
                <w:rFonts w:ascii="Calibri" w:hAnsi="Calibri" w:cs="Calibri"/>
                <w:b/>
                <w:bCs/>
                <w:i/>
                <w:iCs/>
              </w:rPr>
            </w:pPr>
            <w:r w:rsidRPr="77DC65A5">
              <w:rPr>
                <w:rFonts w:ascii="Calibri" w:hAnsi="Calibri" w:cs="Calibri"/>
                <w:b/>
                <w:bCs/>
                <w:i/>
                <w:iCs/>
              </w:rPr>
              <w:t>Name</w:t>
            </w:r>
            <w:r>
              <w:rPr>
                <w:rFonts w:ascii="Calibri" w:hAnsi="Calibri" w:cs="Calibri"/>
                <w:b/>
                <w:bCs/>
                <w:i/>
                <w:iCs/>
              </w:rPr>
              <w:t xml:space="preserve"> </w:t>
            </w:r>
            <w:r w:rsidRPr="77DC65A5">
              <w:rPr>
                <w:rFonts w:ascii="Calibri" w:hAnsi="Calibri" w:cs="Calibri"/>
                <w:b/>
                <w:bCs/>
                <w:i/>
                <w:iCs/>
              </w:rPr>
              <w:t>des Datenelements</w:t>
            </w:r>
          </w:p>
        </w:tc>
        <w:tc>
          <w:tcPr>
            <w:tcW w:w="1061" w:type="pct"/>
          </w:tcPr>
          <w:p w:rsidRPr="00D03061" w:rsidR="004E2421" w:rsidP="00D22915" w:rsidRDefault="004E2421" w14:paraId="669EE238" w14:textId="77777777">
            <w:pPr>
              <w:rPr>
                <w:rFonts w:ascii="Calibri" w:hAnsi="Calibri" w:cs="Calibri"/>
                <w:b/>
                <w:bCs/>
                <w:i/>
                <w:iCs/>
              </w:rPr>
            </w:pPr>
            <w:r w:rsidRPr="77DC65A5">
              <w:rPr>
                <w:rFonts w:ascii="Calibri" w:hAnsi="Calibri" w:cs="Calibri"/>
                <w:b/>
                <w:bCs/>
                <w:i/>
                <w:iCs/>
              </w:rPr>
              <w:t>Beschreibung</w:t>
            </w:r>
          </w:p>
        </w:tc>
        <w:tc>
          <w:tcPr>
            <w:tcW w:w="1061" w:type="pct"/>
            <w:vMerge/>
          </w:tcPr>
          <w:p w:rsidRPr="00F66C59" w:rsidR="004E2421" w:rsidP="00D22915" w:rsidRDefault="004E2421" w14:paraId="78597CAB" w14:textId="77777777">
            <w:pPr>
              <w:rPr>
                <w:rFonts w:ascii="Calibri" w:hAnsi="Calibri" w:cs="Calibri"/>
                <w:b/>
                <w:i/>
              </w:rPr>
            </w:pPr>
          </w:p>
        </w:tc>
        <w:tc>
          <w:tcPr>
            <w:tcW w:w="995" w:type="pct"/>
            <w:vMerge/>
          </w:tcPr>
          <w:p w:rsidRPr="00F66C59" w:rsidR="004E2421" w:rsidP="00D22915" w:rsidRDefault="004E2421" w14:paraId="4819ED9B" w14:textId="77777777">
            <w:pPr>
              <w:rPr>
                <w:rFonts w:ascii="Calibri" w:hAnsi="Calibri" w:cs="Calibri"/>
                <w:b/>
                <w:i/>
              </w:rPr>
            </w:pPr>
          </w:p>
        </w:tc>
      </w:tr>
      <w:tr w:rsidRPr="00D03061" w:rsidR="004E2421" w:rsidTr="00062912" w14:paraId="32A5063F"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409"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636054A9" w14:textId="77777777">
            <w:pPr>
              <w:rPr>
                <w:rFonts w:ascii="Calibri" w:hAnsi="Calibri" w:cs="Calibri"/>
                <w:i/>
                <w:iCs/>
              </w:rPr>
            </w:pPr>
            <w:r w:rsidRPr="77DC65A5">
              <w:rPr>
                <w:rFonts w:ascii="Calibri" w:hAnsi="Calibri" w:cs="Calibri"/>
                <w:i/>
                <w:iCs/>
              </w:rPr>
              <w:t>1</w:t>
            </w:r>
          </w:p>
        </w:tc>
        <w:tc>
          <w:tcPr>
            <w:tcW w:w="14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19CB429" w14:textId="77777777">
            <w:pPr>
              <w:spacing w:line="360" w:lineRule="auto"/>
              <w:rPr>
                <w:rFonts w:ascii="Calibri" w:hAnsi="Calibri" w:eastAsia="Arial" w:cs="Calibri"/>
                <w:i/>
                <w:iCs/>
              </w:rPr>
            </w:pPr>
            <w:r w:rsidRPr="77DC65A5">
              <w:rPr>
                <w:rFonts w:ascii="Calibri" w:hAnsi="Calibri" w:eastAsia="Arial" w:cs="Calibri"/>
                <w:i/>
                <w:iCs/>
              </w:rPr>
              <w:t>NutriScope_data_agegroupsFREQ.csv</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73B8376C" w14:textId="77777777">
            <w:pPr>
              <w:rPr>
                <w:rFonts w:ascii="Calibri" w:hAnsi="Calibri" w:cs="Calibri"/>
                <w:i/>
                <w:iCs/>
              </w:rPr>
            </w:pPr>
            <w:r w:rsidRPr="77DC65A5">
              <w:rPr>
                <w:rFonts w:ascii="Calibri" w:hAnsi="Calibri" w:cs="Calibri"/>
                <w:i/>
                <w:iCs/>
              </w:rPr>
              <w:t>Altersgruppe</w:t>
            </w:r>
          </w:p>
          <w:p w:rsidRPr="00D03061" w:rsidR="004E2421" w:rsidP="00D22915" w:rsidRDefault="004E2421" w14:paraId="7D3322B8" w14:textId="77777777">
            <w:pPr>
              <w:rPr>
                <w:rFonts w:ascii="Calibri" w:hAnsi="Calibri" w:cs="Calibri"/>
                <w:i/>
                <w:iCs/>
              </w:rPr>
            </w:pPr>
            <w:proofErr w:type="spellStart"/>
            <w:r w:rsidRPr="77DC65A5">
              <w:rPr>
                <w:rFonts w:ascii="Calibri" w:hAnsi="Calibri" w:cs="Calibri"/>
                <w:i/>
                <w:iCs/>
              </w:rPr>
              <w:t>frequency</w:t>
            </w:r>
            <w:proofErr w:type="spellEnd"/>
            <w:r w:rsidRPr="77DC65A5">
              <w:rPr>
                <w:rFonts w:ascii="Calibri" w:hAnsi="Calibri" w:cs="Calibri"/>
                <w:i/>
                <w:iCs/>
              </w:rPr>
              <w:t xml:space="preserve"> → Datenpunkte</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2DC7D538" w14:textId="77777777">
            <w:pPr>
              <w:rPr>
                <w:rFonts w:ascii="Calibri" w:hAnsi="Calibri" w:cs="Calibri"/>
                <w:i/>
                <w:iCs/>
              </w:rPr>
            </w:pPr>
            <w:r w:rsidRPr="77DC65A5">
              <w:rPr>
                <w:rFonts w:ascii="Calibri" w:hAnsi="Calibri" w:cs="Calibri"/>
                <w:i/>
                <w:iCs/>
              </w:rPr>
              <w:t>≥18 Jahre</w:t>
            </w: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7E4EDDEF" w14:textId="77777777">
            <w:pPr>
              <w:rPr>
                <w:rFonts w:ascii="Calibri" w:hAnsi="Calibri" w:cs="Calibri"/>
                <w:i/>
                <w:iCs/>
              </w:rPr>
            </w:pPr>
            <w:r w:rsidRPr="77DC65A5">
              <w:rPr>
                <w:rFonts w:ascii="Calibri" w:hAnsi="Calibri" w:cs="Calibri"/>
                <w:i/>
                <w:iCs/>
              </w:rPr>
              <w:t>ja</w:t>
            </w:r>
          </w:p>
        </w:tc>
      </w:tr>
      <w:tr w:rsidRPr="00D03061" w:rsidR="004E2421" w:rsidTr="00062912" w14:paraId="390D7F1F"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409"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7FED726E" w14:textId="77777777">
            <w:pPr>
              <w:rPr>
                <w:rFonts w:ascii="Calibri" w:hAnsi="Calibri" w:cs="Calibri"/>
                <w:i/>
                <w:iCs/>
              </w:rPr>
            </w:pPr>
            <w:r w:rsidRPr="77DC65A5">
              <w:rPr>
                <w:rFonts w:ascii="Calibri" w:hAnsi="Calibri" w:cs="Calibri"/>
                <w:i/>
                <w:iCs/>
              </w:rPr>
              <w:t>2</w:t>
            </w:r>
          </w:p>
        </w:tc>
        <w:tc>
          <w:tcPr>
            <w:tcW w:w="14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534BD41B" w14:textId="77777777">
            <w:pPr>
              <w:spacing w:line="360" w:lineRule="auto"/>
              <w:rPr>
                <w:rFonts w:ascii="Calibri" w:hAnsi="Calibri" w:eastAsia="Arial" w:cs="Calibri"/>
                <w:i/>
                <w:iCs/>
              </w:rPr>
            </w:pPr>
            <w:r w:rsidRPr="77DC65A5">
              <w:rPr>
                <w:rFonts w:ascii="Calibri" w:hAnsi="Calibri" w:eastAsia="Arial" w:cs="Calibri"/>
                <w:i/>
                <w:iCs/>
              </w:rPr>
              <w:t>NutriScope_data_genderFREQ.csv</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1F14EA40" w14:textId="77777777">
            <w:pPr>
              <w:rPr>
                <w:rFonts w:ascii="Calibri" w:hAnsi="Calibri" w:cs="Calibri"/>
                <w:i/>
                <w:iCs/>
              </w:rPr>
            </w:pPr>
            <w:r w:rsidRPr="77DC65A5">
              <w:rPr>
                <w:rFonts w:ascii="Calibri" w:hAnsi="Calibri" w:cs="Calibri"/>
                <w:i/>
                <w:iCs/>
              </w:rPr>
              <w:t>Geschlecht</w:t>
            </w:r>
          </w:p>
          <w:p w:rsidRPr="00D03061" w:rsidR="004E2421" w:rsidP="00D22915" w:rsidRDefault="004E2421" w14:paraId="006B55F2" w14:textId="77777777">
            <w:pPr>
              <w:rPr>
                <w:rFonts w:ascii="Calibri" w:hAnsi="Calibri" w:cs="Calibri"/>
                <w:i/>
                <w:iCs/>
              </w:rPr>
            </w:pPr>
            <w:r w:rsidRPr="77DC65A5">
              <w:rPr>
                <w:rFonts w:ascii="Calibri" w:hAnsi="Calibri" w:cs="Calibri"/>
                <w:i/>
                <w:iCs/>
              </w:rPr>
              <w:t>n → Datenpunkte</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30CCDD56" w14:textId="77777777">
            <w:pPr>
              <w:rPr>
                <w:rFonts w:ascii="Calibri" w:hAnsi="Calibri" w:cs="Calibri"/>
                <w:i/>
                <w:iCs/>
              </w:rPr>
            </w:pPr>
            <w:r w:rsidRPr="77DC65A5">
              <w:rPr>
                <w:rFonts w:ascii="Calibri" w:hAnsi="Calibri" w:cs="Calibri"/>
                <w:i/>
                <w:iCs/>
              </w:rPr>
              <w:t>männlich, weiblich</w:t>
            </w: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372F9FAD" w14:textId="77777777">
            <w:pPr>
              <w:rPr>
                <w:rFonts w:ascii="Calibri" w:hAnsi="Calibri" w:cs="Calibri"/>
                <w:i/>
                <w:iCs/>
              </w:rPr>
            </w:pPr>
            <w:r w:rsidRPr="77DC65A5">
              <w:rPr>
                <w:rFonts w:ascii="Calibri" w:hAnsi="Calibri" w:cs="Calibri"/>
                <w:i/>
                <w:iCs/>
              </w:rPr>
              <w:t>ja</w:t>
            </w:r>
          </w:p>
        </w:tc>
      </w:tr>
      <w:tr w:rsidRPr="00D03061" w:rsidR="004E2421" w:rsidTr="00062912" w14:paraId="3C0C6466"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1883" w:type="pct"/>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55D2A8D8" w14:textId="77777777">
            <w:pPr>
              <w:rPr>
                <w:rFonts w:ascii="Calibri" w:hAnsi="Calibri" w:cs="Calibri"/>
                <w:i/>
                <w:iCs/>
                <w:lang w:val="en-GB"/>
              </w:rPr>
            </w:pPr>
            <w:proofErr w:type="spellStart"/>
            <w:r w:rsidRPr="77DC65A5">
              <w:rPr>
                <w:rFonts w:ascii="Calibri" w:hAnsi="Calibri" w:cs="Calibri"/>
                <w:b/>
                <w:bCs/>
                <w:i/>
                <w:iCs/>
                <w:lang w:val="en-GB"/>
              </w:rPr>
              <w:t>Dateiname</w:t>
            </w:r>
            <w:proofErr w:type="spellEnd"/>
            <w:r w:rsidRPr="77DC65A5">
              <w:rPr>
                <w:rFonts w:ascii="Calibri" w:hAnsi="Calibri" w:cs="Calibri"/>
                <w:i/>
                <w:iCs/>
                <w:lang w:val="en-GB"/>
              </w:rPr>
              <w:t xml:space="preserve">: Output </w:t>
            </w:r>
            <w:proofErr w:type="spellStart"/>
            <w:r w:rsidRPr="77DC65A5">
              <w:rPr>
                <w:rFonts w:ascii="Calibri" w:hAnsi="Calibri" w:cs="Calibri"/>
                <w:i/>
                <w:iCs/>
                <w:lang w:val="en-GB"/>
              </w:rPr>
              <w:t>data_quality_control.R</w:t>
            </w:r>
            <w:proofErr w:type="spellEnd"/>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DA4457B" w14:textId="77777777">
            <w:pPr>
              <w:rPr>
                <w:rFonts w:ascii="Calibri" w:hAnsi="Calibri" w:cs="Calibri"/>
                <w:i/>
                <w:iCs/>
              </w:rPr>
            </w:pPr>
            <w:r w:rsidRPr="77DC65A5">
              <w:rPr>
                <w:rFonts w:ascii="Calibri" w:hAnsi="Calibri" w:cs="Calibri"/>
                <w:b/>
                <w:bCs/>
                <w:i/>
                <w:iCs/>
              </w:rPr>
              <w:t>Format</w:t>
            </w:r>
            <w:r w:rsidRPr="77DC65A5">
              <w:rPr>
                <w:rFonts w:ascii="Calibri" w:hAnsi="Calibri" w:cs="Calibri"/>
                <w:i/>
                <w:iCs/>
              </w:rPr>
              <w:t>: PNG</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720A3F72" w14:textId="77777777">
            <w:pPr>
              <w:rPr>
                <w:rFonts w:ascii="Calibri" w:hAnsi="Calibri" w:cs="Calibri"/>
                <w:b/>
                <w:bCs/>
                <w:i/>
                <w:iCs/>
              </w:rPr>
            </w:pP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54ED34A" w14:textId="77777777">
            <w:pPr>
              <w:rPr>
                <w:rFonts w:ascii="Calibri" w:hAnsi="Calibri" w:cs="Calibri"/>
                <w:b/>
                <w:bCs/>
                <w:i/>
                <w:iCs/>
              </w:rPr>
            </w:pPr>
          </w:p>
        </w:tc>
      </w:tr>
      <w:tr w:rsidRPr="00D03061" w:rsidR="004E2421" w:rsidTr="00062912" w14:paraId="4E590241"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409"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42745E78" w14:textId="77777777">
            <w:pPr>
              <w:rPr>
                <w:rFonts w:ascii="Calibri" w:hAnsi="Calibri" w:cs="Calibri"/>
                <w:b/>
                <w:bCs/>
                <w:i/>
                <w:iCs/>
              </w:rPr>
            </w:pPr>
            <w:r w:rsidRPr="77DC65A5">
              <w:rPr>
                <w:rFonts w:ascii="Calibri" w:hAnsi="Calibri" w:cs="Calibri"/>
                <w:b/>
                <w:bCs/>
                <w:i/>
                <w:iCs/>
              </w:rPr>
              <w:t>Nr.</w:t>
            </w:r>
          </w:p>
        </w:tc>
        <w:tc>
          <w:tcPr>
            <w:tcW w:w="14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558EB07" w14:textId="77777777">
            <w:pPr>
              <w:rPr>
                <w:rFonts w:ascii="Calibri" w:hAnsi="Calibri" w:cs="Calibri"/>
                <w:b/>
                <w:bCs/>
                <w:i/>
                <w:iCs/>
              </w:rPr>
            </w:pPr>
            <w:r w:rsidRPr="77DC65A5">
              <w:rPr>
                <w:rFonts w:ascii="Calibri" w:hAnsi="Calibri" w:cs="Calibri"/>
                <w:b/>
                <w:bCs/>
                <w:i/>
                <w:iCs/>
              </w:rPr>
              <w:t>Name des Datenelements</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3F3D1F52" w14:textId="77777777">
            <w:pPr>
              <w:rPr>
                <w:rFonts w:ascii="Calibri" w:hAnsi="Calibri" w:cs="Calibri"/>
                <w:b/>
                <w:bCs/>
                <w:i/>
                <w:iCs/>
              </w:rPr>
            </w:pPr>
            <w:r w:rsidRPr="77DC65A5">
              <w:rPr>
                <w:rFonts w:ascii="Calibri" w:hAnsi="Calibri" w:cs="Calibri"/>
                <w:b/>
                <w:bCs/>
                <w:i/>
                <w:iCs/>
              </w:rPr>
              <w:t>Beschreibung</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26E753F9" w14:textId="77777777">
            <w:pPr>
              <w:rPr>
                <w:rFonts w:ascii="Calibri" w:hAnsi="Calibri" w:cs="Calibri"/>
                <w:b/>
                <w:bCs/>
                <w:i/>
                <w:iCs/>
              </w:rPr>
            </w:pPr>
            <w:r w:rsidRPr="77DC65A5">
              <w:rPr>
                <w:rFonts w:ascii="Calibri" w:hAnsi="Calibri" w:cs="Calibri"/>
                <w:b/>
                <w:bCs/>
                <w:i/>
                <w:iCs/>
              </w:rPr>
              <w:t>Spezifikation</w:t>
            </w: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2CEAFF83" w14:textId="77777777">
            <w:pPr>
              <w:rPr>
                <w:rFonts w:ascii="Calibri" w:hAnsi="Calibri" w:cs="Calibri"/>
                <w:b/>
                <w:bCs/>
                <w:i/>
                <w:iCs/>
              </w:rPr>
            </w:pPr>
          </w:p>
        </w:tc>
      </w:tr>
      <w:tr w:rsidRPr="00D03061" w:rsidR="004E2421" w:rsidTr="00062912" w14:paraId="4E192DA2"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409"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47B86442" w14:textId="77777777">
            <w:pPr>
              <w:rPr>
                <w:rFonts w:ascii="Calibri" w:hAnsi="Calibri" w:cs="Calibri"/>
                <w:i/>
                <w:iCs/>
              </w:rPr>
            </w:pPr>
            <w:r w:rsidRPr="77DC65A5">
              <w:rPr>
                <w:rFonts w:ascii="Calibri" w:hAnsi="Calibri" w:cs="Calibri"/>
                <w:i/>
                <w:iCs/>
              </w:rPr>
              <w:t>12</w:t>
            </w:r>
          </w:p>
        </w:tc>
        <w:tc>
          <w:tcPr>
            <w:tcW w:w="14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7EB205B" w14:textId="77777777">
            <w:pPr>
              <w:spacing w:line="360" w:lineRule="auto"/>
              <w:rPr>
                <w:rFonts w:ascii="Calibri" w:hAnsi="Calibri" w:cs="Calibri"/>
                <w:i/>
                <w:iCs/>
              </w:rPr>
            </w:pPr>
            <w:r w:rsidRPr="77DC65A5">
              <w:rPr>
                <w:rFonts w:ascii="Calibri" w:hAnsi="Calibri" w:eastAsia="Arial" w:cs="Calibri"/>
                <w:i/>
                <w:iCs/>
              </w:rPr>
              <w:t>NutriScope_data_Histogramm_admission.png</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6244F782" w14:textId="77777777">
            <w:pPr>
              <w:rPr>
                <w:rFonts w:ascii="Calibri" w:hAnsi="Calibri" w:cs="Calibri"/>
                <w:i/>
                <w:iCs/>
              </w:rPr>
            </w:pPr>
            <w:r w:rsidRPr="77DC65A5">
              <w:rPr>
                <w:rFonts w:ascii="Calibri" w:hAnsi="Calibri" w:cs="Calibri"/>
                <w:i/>
                <w:iCs/>
              </w:rPr>
              <w:t>Histogramm zur Verteilung der Verweildauer in Tagen</w:t>
            </w:r>
          </w:p>
          <w:p w:rsidRPr="00D03061" w:rsidR="004E2421" w:rsidP="00D22915" w:rsidRDefault="004E2421" w14:paraId="0AD815C4" w14:textId="77777777">
            <w:pPr>
              <w:rPr>
                <w:rFonts w:ascii="Calibri" w:hAnsi="Calibri" w:cs="Calibri"/>
                <w:i/>
                <w:iCs/>
              </w:rPr>
            </w:pPr>
            <w:r w:rsidRPr="77DC65A5">
              <w:rPr>
                <w:rFonts w:ascii="Calibri" w:hAnsi="Calibri" w:cs="Calibri"/>
                <w:i/>
                <w:iCs/>
              </w:rPr>
              <w:t>y-Achse: Häufigkeit (Datenpunkte)</w:t>
            </w:r>
          </w:p>
          <w:p w:rsidRPr="00D03061" w:rsidR="004E2421" w:rsidP="00D22915" w:rsidRDefault="004E2421" w14:paraId="1EC7A405" w14:textId="77777777">
            <w:pPr>
              <w:rPr>
                <w:rFonts w:ascii="Calibri" w:hAnsi="Calibri" w:cs="Calibri"/>
                <w:i/>
                <w:iCs/>
              </w:rPr>
            </w:pPr>
            <w:r w:rsidRPr="77DC65A5">
              <w:rPr>
                <w:rFonts w:ascii="Calibri" w:hAnsi="Calibri" w:cs="Calibri"/>
                <w:i/>
                <w:iCs/>
              </w:rPr>
              <w:t>x-Achse: Verweildauer in Tagen</w:t>
            </w:r>
          </w:p>
        </w:tc>
        <w:tc>
          <w:tcPr>
            <w:tcW w:w="1061"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6BEC26E9" w14:textId="77777777">
            <w:pPr>
              <w:rPr>
                <w:rFonts w:ascii="Calibri" w:hAnsi="Calibri" w:cs="Calibri"/>
                <w:i/>
                <w:iCs/>
              </w:rPr>
            </w:pPr>
            <w:r w:rsidRPr="77DC65A5">
              <w:rPr>
                <w:rFonts w:ascii="Calibri" w:hAnsi="Calibri" w:cs="Calibri"/>
                <w:i/>
                <w:iCs/>
              </w:rPr>
              <w:t>Grafische Darstellung für einen Überblick über die Verteilung der Spalte Verweildauer</w:t>
            </w:r>
          </w:p>
        </w:tc>
        <w:tc>
          <w:tcPr>
            <w:tcW w:w="9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03061" w:rsidR="004E2421" w:rsidP="00D22915" w:rsidRDefault="004E2421" w14:paraId="039033A0" w14:textId="77777777">
            <w:pPr>
              <w:rPr>
                <w:rFonts w:ascii="Calibri" w:hAnsi="Calibri" w:cs="Calibri"/>
                <w:i/>
                <w:iCs/>
              </w:rPr>
            </w:pPr>
            <w:r w:rsidRPr="77DC65A5">
              <w:rPr>
                <w:rFonts w:ascii="Calibri" w:hAnsi="Calibri" w:cs="Calibri"/>
                <w:i/>
                <w:iCs/>
              </w:rPr>
              <w:t>ja</w:t>
            </w:r>
          </w:p>
        </w:tc>
      </w:tr>
    </w:tbl>
    <w:p w:rsidR="004E2421" w:rsidP="004E2421" w:rsidRDefault="004E2421" w14:paraId="3F5FCF90" w14:textId="77777777">
      <w:pPr>
        <w:pStyle w:val="Heading2"/>
        <w:numPr>
          <w:ilvl w:val="0"/>
          <w:numId w:val="0"/>
        </w:numPr>
      </w:pPr>
    </w:p>
    <w:p w:rsidRPr="002F730F" w:rsidR="00FD44B9" w:rsidP="004E2421" w:rsidRDefault="00FD44B9" w14:paraId="1FF44164" w14:textId="21687511">
      <w:pPr>
        <w:pStyle w:val="Heading1"/>
      </w:pPr>
      <w:r w:rsidRPr="002F730F">
        <w:t>Datenschutz und Anonymisierung</w:t>
      </w:r>
    </w:p>
    <w:p w:rsidRPr="006F682D" w:rsidR="006F682D" w:rsidP="71A11B0E" w:rsidRDefault="006F682D" w14:paraId="69845F26" w14:textId="170F2ABE">
      <w:pPr>
        <w:jc w:val="left"/>
        <w:rPr>
          <w:rFonts w:cs="" w:cstheme="minorBidi"/>
          <w:color w:val="auto"/>
          <w:sz w:val="24"/>
          <w:szCs w:val="24"/>
          <w:lang w:eastAsia="en-US"/>
        </w:rPr>
      </w:pPr>
      <w:r w:rsidRPr="71A11B0E" w:rsidR="7547EBA7">
        <w:rPr>
          <w:rFonts w:cs="" w:cstheme="minorBidi"/>
          <w:color w:val="auto"/>
          <w:sz w:val="24"/>
          <w:szCs w:val="24"/>
          <w:lang w:eastAsia="en-US"/>
        </w:rPr>
        <w:t xml:space="preserve">Führt das Skript </w:t>
      </w:r>
      <w:r w:rsidRPr="71A11B0E" w:rsidR="285F7F7F">
        <w:rPr>
          <w:rFonts w:cs="" w:cstheme="minorBidi"/>
          <w:color w:val="auto"/>
          <w:sz w:val="24"/>
          <w:szCs w:val="24"/>
          <w:lang w:eastAsia="en-US"/>
        </w:rPr>
        <w:t>die Maßnahmen zur Datenverarbeitung im Sinne von Datenschutz / Anonymisierung (entsprechend den Beschreibungen im Antrag) durch?</w:t>
      </w:r>
      <w:r w:rsidRPr="71A11B0E" w:rsidR="7547EBA7">
        <w:rPr>
          <w:rFonts w:cs="" w:cstheme="minorBidi"/>
          <w:color w:val="auto"/>
          <w:sz w:val="24"/>
          <w:szCs w:val="24"/>
          <w:lang w:eastAsia="en-US"/>
        </w:rPr>
        <w:t xml:space="preserve"> </w:t>
      </w:r>
      <w:sdt>
        <w:sdtPr>
          <w:id w:val="494924191"/>
          <w14:checkbox>
            <w14:checked w14:val="0"/>
            <w14:checkedState w14:val="2612" w14:font="MS Gothic"/>
            <w14:uncheckedState w14:val="2610" w14:font="MS Gothic"/>
          </w14:checkbox>
          <w:rPr>
            <w:rFonts w:ascii="MS Gothic" w:hAnsi="MS Gothic" w:eastAsia="MS Gothic" w:cs="" w:cstheme="minorBidi"/>
            <w:color w:val="auto"/>
            <w:sz w:val="24"/>
            <w:szCs w:val="24"/>
          </w:rPr>
        </w:sdtPr>
        <w:sdtContent>
          <w:r w:rsidRPr="71A11B0E" w:rsidR="7547EBA7">
            <w:rPr>
              <w:rFonts w:ascii="MS Gothic" w:hAnsi="MS Gothic" w:eastAsia="MS Gothic" w:cs="" w:cstheme="minorBidi"/>
              <w:color w:val="auto"/>
              <w:sz w:val="24"/>
              <w:szCs w:val="24"/>
            </w:rPr>
            <w:t>☐</w:t>
          </w:r>
        </w:sdtContent>
        <w:sdtEndPr>
          <w:rPr>
            <w:rFonts w:ascii="MS Gothic" w:hAnsi="MS Gothic" w:eastAsia="MS Gothic" w:cs="" w:cstheme="minorBidi"/>
            <w:color w:val="auto"/>
            <w:sz w:val="24"/>
            <w:szCs w:val="24"/>
          </w:rPr>
        </w:sdtEndPr>
      </w:sdt>
      <w:r w:rsidRPr="71A11B0E" w:rsidR="7547EBA7">
        <w:rPr>
          <w:rFonts w:cs="" w:cstheme="minorBidi"/>
          <w:color w:val="auto"/>
          <w:sz w:val="24"/>
          <w:szCs w:val="24"/>
          <w:lang w:eastAsia="en-US"/>
        </w:rPr>
        <w:t xml:space="preserve"> ja     </w:t>
      </w:r>
      <w:sdt>
        <w:sdtPr>
          <w:id w:val="945809812"/>
          <w14:checkbox>
            <w14:checked w14:val="0"/>
            <w14:checkedState w14:val="2612" w14:font="MS Gothic"/>
            <w14:uncheckedState w14:val="2610" w14:font="MS Gothic"/>
          </w14:checkbox>
          <w:rPr>
            <w:rFonts w:ascii="MS Gothic" w:hAnsi="MS Gothic" w:eastAsia="MS Gothic" w:cs="" w:cstheme="minorBidi"/>
            <w:color w:val="auto"/>
            <w:sz w:val="24"/>
            <w:szCs w:val="24"/>
          </w:rPr>
        </w:sdtPr>
        <w:sdtContent>
          <w:r w:rsidRPr="71A11B0E" w:rsidR="7547EBA7">
            <w:rPr>
              <w:rFonts w:ascii="MS Gothic" w:hAnsi="MS Gothic" w:eastAsia="MS Gothic" w:cs="" w:cstheme="minorBidi"/>
              <w:color w:val="auto"/>
              <w:sz w:val="24"/>
              <w:szCs w:val="24"/>
            </w:rPr>
            <w:t>☐</w:t>
          </w:r>
        </w:sdtContent>
        <w:sdtEndPr>
          <w:rPr>
            <w:rFonts w:ascii="MS Gothic" w:hAnsi="MS Gothic" w:eastAsia="MS Gothic" w:cs="" w:cstheme="minorBidi"/>
            <w:color w:val="auto"/>
            <w:sz w:val="24"/>
            <w:szCs w:val="24"/>
          </w:rPr>
        </w:sdtEndPr>
      </w:sdt>
      <w:r w:rsidRPr="71A11B0E" w:rsidR="7547EBA7">
        <w:rPr>
          <w:rFonts w:cs="" w:cstheme="minorBidi"/>
          <w:color w:val="auto"/>
          <w:sz w:val="24"/>
          <w:szCs w:val="24"/>
          <w:lang w:eastAsia="en-US"/>
        </w:rPr>
        <w:t xml:space="preserve"> nein</w:t>
      </w:r>
      <w:r w:rsidRPr="71A11B0E" w:rsidR="7547EBA7">
        <w:rPr>
          <w:rFonts w:cs="" w:cstheme="minorBidi"/>
          <w:color w:val="auto"/>
          <w:sz w:val="24"/>
          <w:szCs w:val="24"/>
          <w:lang w:eastAsia="en-US"/>
        </w:rPr>
        <w:t xml:space="preserve"> </w:t>
      </w:r>
    </w:p>
    <w:p w:rsidR="006F682D" w:rsidP="006F682D" w:rsidRDefault="006F682D" w14:paraId="27089AD2" w14:textId="77777777">
      <w:pPr>
        <w:jc w:val="left"/>
        <w:rPr>
          <w:rFonts w:cstheme="minorHAnsi"/>
          <w:sz w:val="24"/>
          <w:szCs w:val="24"/>
          <w:lang w:eastAsia="en-US"/>
        </w:rPr>
      </w:pPr>
      <w:r w:rsidRPr="006F682D">
        <w:rPr>
          <w:rFonts w:cstheme="minorHAnsi"/>
          <w:sz w:val="24"/>
          <w:szCs w:val="24"/>
          <w:lang w:eastAsia="en-US"/>
        </w:rPr>
        <w:t>Falls ja:</w:t>
      </w:r>
    </w:p>
    <w:p w:rsidRPr="006F682D" w:rsidR="006F682D" w:rsidP="71A11B0E" w:rsidRDefault="006F682D" w14:paraId="29B1B248" w14:textId="61D391BB">
      <w:pPr>
        <w:jc w:val="left"/>
        <w:rPr>
          <w:rFonts w:cs="Calibri" w:cstheme="minorAscii"/>
          <w:sz w:val="24"/>
          <w:szCs w:val="24"/>
          <w:lang w:eastAsia="en-US"/>
        </w:rPr>
      </w:pPr>
      <w:r w:rsidRPr="71A11B0E" w:rsidR="7547EBA7">
        <w:rPr>
          <w:rFonts w:cs="Calibri" w:cstheme="minorAscii"/>
          <w:sz w:val="24"/>
          <w:szCs w:val="24"/>
          <w:lang w:eastAsia="en-US"/>
        </w:rPr>
        <w:t xml:space="preserve">Welche Maßnahmen werden </w:t>
      </w:r>
      <w:r w:rsidRPr="71A11B0E" w:rsidR="6BE32AAD">
        <w:rPr>
          <w:rFonts w:cs="Calibri" w:cstheme="minorAscii"/>
          <w:sz w:val="24"/>
          <w:szCs w:val="24"/>
          <w:lang w:eastAsia="en-US"/>
        </w:rPr>
        <w:t xml:space="preserve">wie </w:t>
      </w:r>
      <w:r w:rsidRPr="71A11B0E" w:rsidR="7547EBA7">
        <w:rPr>
          <w:rFonts w:cs="Calibri" w:cstheme="minorAscii"/>
          <w:sz w:val="24"/>
          <w:szCs w:val="24"/>
          <w:lang w:eastAsia="en-US"/>
        </w:rPr>
        <w:t>umgesetzt?</w:t>
      </w:r>
      <w:r>
        <w:br/>
      </w:r>
      <w:r w:rsidRPr="71A11B0E" w:rsidR="7547EBA7">
        <w:rPr>
          <w:rFonts w:cs="Calibri" w:cstheme="minorAscii"/>
          <w:sz w:val="24"/>
          <w:szCs w:val="24"/>
          <w:lang w:eastAsia="en-US"/>
        </w:rPr>
        <w:t xml:space="preserve">(z. B. Aggregation, Entfernung von Identifikatoren, Vergröberung) </w:t>
      </w:r>
    </w:p>
    <w:p w:rsidRPr="006F682D" w:rsidR="006F682D" w:rsidP="006F682D" w:rsidRDefault="006F682D" w14:paraId="21114169" w14:textId="77777777">
      <w:pPr>
        <w:jc w:val="left"/>
        <w:rPr>
          <w:rFonts w:cstheme="minorHAnsi"/>
          <w:sz w:val="24"/>
          <w:szCs w:val="24"/>
          <w:lang w:eastAsia="en-US"/>
        </w:rPr>
      </w:pPr>
      <w:r w:rsidRPr="006F682D">
        <w:rPr>
          <w:rFonts w:cstheme="minorHAnsi"/>
          <w:sz w:val="24"/>
          <w:szCs w:val="24"/>
          <w:lang w:eastAsia="en-US"/>
        </w:rPr>
        <w:t>Falls nein:</w:t>
      </w:r>
    </w:p>
    <w:p w:rsidR="001521D0" w:rsidP="006F682D" w:rsidRDefault="006F682D" w14:paraId="547519BE" w14:textId="102839F1">
      <w:pPr>
        <w:jc w:val="left"/>
        <w:rPr>
          <w:rFonts w:cstheme="minorHAnsi"/>
          <w:sz w:val="24"/>
          <w:szCs w:val="24"/>
          <w:lang w:eastAsia="en-US"/>
        </w:rPr>
      </w:pPr>
      <w:r w:rsidRPr="006F682D">
        <w:rPr>
          <w:rFonts w:cstheme="minorHAnsi"/>
          <w:sz w:val="24"/>
          <w:szCs w:val="24"/>
          <w:lang w:eastAsia="en-US"/>
        </w:rPr>
        <w:t>Welche Maßnahmen müssen an den Standorten vor der Datenweitergabe erfolgen?</w:t>
      </w:r>
    </w:p>
    <w:p w:rsidRPr="002F730F" w:rsidR="004E2421" w:rsidP="006F682D" w:rsidRDefault="004E2421" w14:paraId="5942A5BC" w14:textId="77777777">
      <w:pPr>
        <w:jc w:val="left"/>
        <w:rPr>
          <w:rFonts w:cstheme="minorHAnsi"/>
          <w:sz w:val="24"/>
          <w:szCs w:val="24"/>
          <w:lang w:eastAsia="en-US"/>
        </w:rPr>
      </w:pPr>
    </w:p>
    <w:p w:rsidRPr="002F730F" w:rsidR="0038241E" w:rsidP="002F730F" w:rsidRDefault="0038241E" w14:paraId="1DD9B349" w14:textId="77777777">
      <w:pPr>
        <w:rPr>
          <w:rFonts w:cstheme="minorHAnsi"/>
          <w:sz w:val="24"/>
          <w:szCs w:val="24"/>
          <w:lang w:eastAsia="en-US"/>
        </w:rPr>
      </w:pPr>
    </w:p>
    <w:p w:rsidRPr="002F730F" w:rsidR="002F730F" w:rsidP="00E32E39" w:rsidRDefault="002F730F" w14:paraId="1698EE3A" w14:textId="3957B84C">
      <w:pPr>
        <w:pStyle w:val="Heading1"/>
      </w:pPr>
      <w:r w:rsidRPr="002F730F">
        <w:t>Rechenressourcen</w:t>
      </w:r>
    </w:p>
    <w:p w:rsidRPr="002F730F" w:rsidR="002F730F" w:rsidP="002F730F" w:rsidRDefault="002F730F" w14:paraId="4F32852C" w14:textId="77777777">
      <w:pPr>
        <w:rPr>
          <w:rFonts w:cstheme="minorHAnsi"/>
          <w:sz w:val="24"/>
          <w:szCs w:val="24"/>
          <w:lang w:eastAsia="en-US"/>
        </w:rPr>
      </w:pPr>
      <w:r w:rsidRPr="002F730F">
        <w:rPr>
          <w:rFonts w:cstheme="minorHAnsi"/>
          <w:i/>
          <w:iCs/>
          <w:sz w:val="24"/>
          <w:szCs w:val="24"/>
          <w:lang w:eastAsia="en-US"/>
        </w:rPr>
        <w:t>(falls relevant, anzugeben analog Prüfprotokoll)</w:t>
      </w:r>
    </w:p>
    <w:p w:rsidRPr="002F730F" w:rsidR="002F730F" w:rsidP="002F730F" w:rsidRDefault="002F730F" w14:paraId="602BC1C6" w14:textId="77777777">
      <w:pPr>
        <w:numPr>
          <w:ilvl w:val="0"/>
          <w:numId w:val="44"/>
        </w:numPr>
        <w:rPr>
          <w:rFonts w:cstheme="minorHAnsi"/>
          <w:sz w:val="24"/>
          <w:szCs w:val="24"/>
          <w:lang w:eastAsia="en-US"/>
        </w:rPr>
      </w:pPr>
      <w:r w:rsidRPr="002F730F">
        <w:rPr>
          <w:rFonts w:cstheme="minorHAnsi"/>
          <w:sz w:val="24"/>
          <w:szCs w:val="24"/>
          <w:lang w:eastAsia="en-US"/>
        </w:rPr>
        <w:t xml:space="preserve">CPU-Kerne: </w:t>
      </w:r>
    </w:p>
    <w:p w:rsidRPr="002F730F" w:rsidR="002F730F" w:rsidP="002F730F" w:rsidRDefault="002F730F" w14:paraId="09B5AC23" w14:textId="77777777">
      <w:pPr>
        <w:numPr>
          <w:ilvl w:val="0"/>
          <w:numId w:val="44"/>
        </w:numPr>
        <w:rPr>
          <w:rFonts w:cstheme="minorHAnsi"/>
          <w:sz w:val="24"/>
          <w:szCs w:val="24"/>
          <w:lang w:eastAsia="en-US"/>
        </w:rPr>
      </w:pPr>
      <w:r w:rsidRPr="002F730F">
        <w:rPr>
          <w:rFonts w:cstheme="minorHAnsi"/>
          <w:sz w:val="24"/>
          <w:szCs w:val="24"/>
          <w:lang w:eastAsia="en-US"/>
        </w:rPr>
        <w:t xml:space="preserve">RAM (GB): </w:t>
      </w:r>
    </w:p>
    <w:p w:rsidRPr="00985710" w:rsidR="006C364D" w:rsidP="00985710" w:rsidRDefault="002F730F" w14:paraId="1F626265" w14:textId="3867AE72">
      <w:pPr>
        <w:numPr>
          <w:ilvl w:val="0"/>
          <w:numId w:val="44"/>
        </w:numPr>
        <w:rPr>
          <w:rFonts w:cstheme="minorHAnsi"/>
          <w:sz w:val="24"/>
          <w:szCs w:val="24"/>
          <w:lang w:eastAsia="en-US"/>
        </w:rPr>
      </w:pPr>
      <w:r w:rsidRPr="002F730F">
        <w:rPr>
          <w:rFonts w:cstheme="minorHAnsi"/>
          <w:sz w:val="24"/>
          <w:szCs w:val="24"/>
          <w:lang w:eastAsia="en-US"/>
        </w:rPr>
        <w:t xml:space="preserve">Speicher (GB): </w:t>
      </w:r>
    </w:p>
    <w:p w:rsidRPr="002F730F" w:rsidR="00BA29C4" w:rsidP="002F730F" w:rsidRDefault="00BA29C4" w14:paraId="65B9B500" w14:textId="145CB6E5">
      <w:pPr>
        <w:jc w:val="left"/>
      </w:pPr>
    </w:p>
    <w:sectPr w:rsidRPr="002F730F" w:rsidR="00BA29C4" w:rsidSect="00E0237D">
      <w:headerReference w:type="default" r:id="rId12"/>
      <w:footerReference w:type="default" r:id="rId13"/>
      <w:headerReference w:type="first" r:id="rId14"/>
      <w:footerReference w:type="first" r:id="rId15"/>
      <w:pgSz w:w="11906" w:h="16838" w:orient="portrait"/>
      <w:pgMar w:top="2268" w:right="1418" w:bottom="1588" w:left="1134" w:header="709" w:footer="3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42D2" w:rsidP="003D267C" w:rsidRDefault="007942D2" w14:paraId="27FD42D6" w14:textId="77777777">
      <w:r>
        <w:separator/>
      </w:r>
    </w:p>
  </w:endnote>
  <w:endnote w:type="continuationSeparator" w:id="0">
    <w:p w:rsidR="007942D2" w:rsidP="003D267C" w:rsidRDefault="007942D2" w14:paraId="3D68D6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E4400" w:rsidR="00E22908" w:rsidP="00EE4400" w:rsidRDefault="00946F8E" w14:paraId="51252E6C" w14:textId="611E593B">
    <w:pPr>
      <w:pStyle w:val="Footer"/>
      <w:rPr>
        <w:sz w:val="14"/>
        <w:szCs w:val="14"/>
        <w:lang w:val="de-DE"/>
      </w:rPr>
    </w:pPr>
    <w:r>
      <w:fldChar w:fldCharType="begin"/>
    </w:r>
    <w:r w:rsidRPr="00EE4400">
      <w:rPr>
        <w:lang w:val="de-DE"/>
      </w:rPr>
      <w:instrText xml:space="preserve"> FILENAME   \* MERGEFORMAT </w:instrText>
    </w:r>
    <w:r>
      <w:fldChar w:fldCharType="separate"/>
    </w:r>
    <w:r w:rsidR="00835F21">
      <w:rPr>
        <w:lang w:val="de-DE"/>
      </w:rPr>
      <w:t>Prüfprotokoll zur Skriptprüfung.docx</w:t>
    </w:r>
    <w:r>
      <w:fldChar w:fldCharType="end"/>
    </w:r>
    <w:r w:rsidRPr="00EE4400">
      <w:rPr>
        <w:lang w:val="de-DE"/>
      </w:rPr>
      <w:tab/>
    </w:r>
    <w:r w:rsidR="00EE4400">
      <w:fldChar w:fldCharType="begin"/>
    </w:r>
    <w:r w:rsidR="00EE4400">
      <w:instrText xml:space="preserve"> DATE  \@ "dd.MM.YYYY"  \* MERGEFORMAT </w:instrText>
    </w:r>
    <w:r w:rsidR="00EE4400">
      <w:fldChar w:fldCharType="separate"/>
    </w:r>
    <w:r w:rsidR="003769A4">
      <w:t>13.05.2026</w:t>
    </w:r>
    <w:r w:rsidR="00EE4400">
      <w:fldChar w:fldCharType="end"/>
    </w:r>
    <w:r w:rsidRPr="00EE4400">
      <w:rPr>
        <w:lang w:val="de-DE"/>
      </w:rPr>
      <w:tab/>
    </w:r>
    <w:r w:rsidRPr="009C3401">
      <w:rPr>
        <w:sz w:val="14"/>
        <w:szCs w:val="14"/>
      </w:rPr>
      <w:fldChar w:fldCharType="begin"/>
    </w:r>
    <w:r w:rsidRPr="00EE4400">
      <w:rPr>
        <w:sz w:val="14"/>
        <w:szCs w:val="14"/>
        <w:lang w:val="de-DE"/>
      </w:rPr>
      <w:instrText xml:space="preserve"> PAGE   \* MERGEFORMAT </w:instrText>
    </w:r>
    <w:r w:rsidRPr="009C3401">
      <w:rPr>
        <w:sz w:val="14"/>
        <w:szCs w:val="14"/>
      </w:rPr>
      <w:fldChar w:fldCharType="separate"/>
    </w:r>
    <w:r w:rsidR="00E0237D">
      <w:rPr>
        <w:sz w:val="14"/>
        <w:szCs w:val="14"/>
        <w:lang w:val="de-DE"/>
      </w:rPr>
      <w:t>2</w:t>
    </w:r>
    <w:r w:rsidRPr="009C3401">
      <w:rPr>
        <w:sz w:val="14"/>
        <w:szCs w:val="14"/>
      </w:rPr>
      <w:fldChar w:fldCharType="end"/>
    </w:r>
    <w:r w:rsidRPr="00EE4400">
      <w:rPr>
        <w:sz w:val="14"/>
        <w:szCs w:val="14"/>
        <w:lang w:val="de-DE"/>
      </w:rPr>
      <w:t>/</w:t>
    </w:r>
    <w:r w:rsidRPr="009C3401">
      <w:rPr>
        <w:sz w:val="14"/>
        <w:szCs w:val="14"/>
      </w:rPr>
      <w:fldChar w:fldCharType="begin"/>
    </w:r>
    <w:r w:rsidRPr="00EE4400">
      <w:rPr>
        <w:sz w:val="14"/>
        <w:szCs w:val="14"/>
        <w:lang w:val="de-DE"/>
      </w:rPr>
      <w:instrText xml:space="preserve"> NUMPAGES  \* Arabic  \* MERGEFORMAT </w:instrText>
    </w:r>
    <w:r w:rsidRPr="009C3401">
      <w:rPr>
        <w:sz w:val="14"/>
        <w:szCs w:val="14"/>
      </w:rPr>
      <w:fldChar w:fldCharType="separate"/>
    </w:r>
    <w:r w:rsidR="00E0237D">
      <w:rPr>
        <w:sz w:val="14"/>
        <w:szCs w:val="14"/>
        <w:lang w:val="de-DE"/>
      </w:rPr>
      <w:t>2</w:t>
    </w:r>
    <w:r w:rsidRPr="009C3401">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E4400" w:rsidR="009C3401" w:rsidP="003D267C" w:rsidRDefault="00000000" w14:paraId="37A5B6E0" w14:textId="623ED102">
    <w:pPr>
      <w:pStyle w:val="Footer"/>
      <w:rPr>
        <w:sz w:val="14"/>
        <w:szCs w:val="14"/>
        <w:lang w:val="de-DE"/>
      </w:rPr>
    </w:pPr>
    <w:r>
      <w:fldChar w:fldCharType="begin"/>
    </w:r>
    <w:r>
      <w:instrText>FILENAME   \* MERGEFORMAT</w:instrText>
    </w:r>
    <w:r>
      <w:fldChar w:fldCharType="separate"/>
    </w:r>
    <w:r w:rsidR="00EE53ED">
      <w:t>Dokument1</w:t>
    </w:r>
    <w:r>
      <w:fldChar w:fldCharType="end"/>
    </w:r>
    <w:r w:rsidRPr="00EE4400" w:rsidR="00946F8E">
      <w:rPr>
        <w:lang w:val="de-DE"/>
      </w:rPr>
      <w:tab/>
    </w:r>
    <w:r w:rsidR="00EE4400">
      <w:fldChar w:fldCharType="begin"/>
    </w:r>
    <w:r w:rsidR="00EE4400">
      <w:instrText xml:space="preserve"> DATE  \@ "d.MM.yyyy"  \* MERGEFORMAT </w:instrText>
    </w:r>
    <w:r w:rsidR="00EE4400">
      <w:fldChar w:fldCharType="separate"/>
    </w:r>
    <w:r w:rsidR="003769A4">
      <w:t>13.05.2026</w:t>
    </w:r>
    <w:r w:rsidR="00EE4400">
      <w:fldChar w:fldCharType="end"/>
    </w:r>
    <w:r w:rsidRPr="00EE4400" w:rsidR="007F1AA4">
      <w:rPr>
        <w:lang w:val="de-DE"/>
      </w:rPr>
      <w:tab/>
    </w:r>
    <w:r w:rsidRPr="009C3401" w:rsidR="007F1AA4">
      <w:rPr>
        <w:sz w:val="14"/>
        <w:szCs w:val="14"/>
      </w:rPr>
      <w:fldChar w:fldCharType="begin"/>
    </w:r>
    <w:r w:rsidRPr="00EE4400" w:rsidR="007F1AA4">
      <w:rPr>
        <w:sz w:val="14"/>
        <w:szCs w:val="14"/>
        <w:lang w:val="de-DE"/>
      </w:rPr>
      <w:instrText xml:space="preserve"> PAGE   \* MERGEFORMAT </w:instrText>
    </w:r>
    <w:r w:rsidRPr="009C3401" w:rsidR="007F1AA4">
      <w:rPr>
        <w:sz w:val="14"/>
        <w:szCs w:val="14"/>
      </w:rPr>
      <w:fldChar w:fldCharType="separate"/>
    </w:r>
    <w:r w:rsidR="00E0237D">
      <w:rPr>
        <w:sz w:val="14"/>
        <w:szCs w:val="14"/>
        <w:lang w:val="de-DE"/>
      </w:rPr>
      <w:t>1</w:t>
    </w:r>
    <w:r w:rsidRPr="009C3401" w:rsidR="007F1AA4">
      <w:rPr>
        <w:sz w:val="14"/>
        <w:szCs w:val="14"/>
      </w:rPr>
      <w:fldChar w:fldCharType="end"/>
    </w:r>
    <w:r w:rsidRPr="00EE4400" w:rsidR="007F1AA4">
      <w:rPr>
        <w:sz w:val="14"/>
        <w:szCs w:val="14"/>
        <w:lang w:val="de-DE"/>
      </w:rPr>
      <w:t>/</w:t>
    </w:r>
    <w:r w:rsidRPr="009C3401" w:rsidR="007F1AA4">
      <w:rPr>
        <w:sz w:val="14"/>
        <w:szCs w:val="14"/>
      </w:rPr>
      <w:fldChar w:fldCharType="begin"/>
    </w:r>
    <w:r w:rsidRPr="00EE4400" w:rsidR="007F1AA4">
      <w:rPr>
        <w:sz w:val="14"/>
        <w:szCs w:val="14"/>
        <w:lang w:val="de-DE"/>
      </w:rPr>
      <w:instrText xml:space="preserve"> NUMPAGES  \* Arabic  \* MERGEFORMAT </w:instrText>
    </w:r>
    <w:r w:rsidRPr="009C3401" w:rsidR="007F1AA4">
      <w:rPr>
        <w:sz w:val="14"/>
        <w:szCs w:val="14"/>
      </w:rPr>
      <w:fldChar w:fldCharType="separate"/>
    </w:r>
    <w:r w:rsidR="00E0237D">
      <w:rPr>
        <w:sz w:val="14"/>
        <w:szCs w:val="14"/>
        <w:lang w:val="de-DE"/>
      </w:rPr>
      <w:t>2</w:t>
    </w:r>
    <w:r w:rsidRPr="009C3401" w:rsidR="007F1AA4">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42D2" w:rsidP="003D267C" w:rsidRDefault="007942D2" w14:paraId="26E453D6" w14:textId="77777777">
      <w:r>
        <w:separator/>
      </w:r>
    </w:p>
  </w:footnote>
  <w:footnote w:type="continuationSeparator" w:id="0">
    <w:p w:rsidR="007942D2" w:rsidP="003D267C" w:rsidRDefault="007942D2" w14:paraId="27B2AB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4D00B2" w:rsidR="00FA66A0" w:rsidP="00FA66A0" w:rsidRDefault="00FA66A0" w14:paraId="00903756" w14:textId="77777777">
    <w:pPr>
      <w:pStyle w:val="Header"/>
    </w:pPr>
    <w:r>
      <w:rPr>
        <w:noProof/>
        <w:lang w:eastAsia="de-DE"/>
      </w:rPr>
      <w:drawing>
        <wp:anchor distT="0" distB="0" distL="114300" distR="114300" simplePos="0" relativeHeight="251700224" behindDoc="1" locked="0" layoutInCell="1" allowOverlap="1" wp14:anchorId="3DEA065C" wp14:editId="5602C4C9">
          <wp:simplePos x="0" y="0"/>
          <wp:positionH relativeFrom="margin">
            <wp:posOffset>4424045</wp:posOffset>
          </wp:positionH>
          <wp:positionV relativeFrom="margin">
            <wp:posOffset>-1106805</wp:posOffset>
          </wp:positionV>
          <wp:extent cx="1548130" cy="926465"/>
          <wp:effectExtent l="0" t="0" r="0" b="6985"/>
          <wp:wrapTight wrapText="bothSides">
            <wp:wrapPolygon edited="0">
              <wp:start x="0" y="0"/>
              <wp:lineTo x="0" y="21319"/>
              <wp:lineTo x="21263" y="21319"/>
              <wp:lineTo x="212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MII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926465"/>
                  </a:xfrm>
                  <a:prstGeom prst="rect">
                    <a:avLst/>
                  </a:prstGeom>
                </pic:spPr>
              </pic:pic>
            </a:graphicData>
          </a:graphic>
          <wp14:sizeRelH relativeFrom="margin">
            <wp14:pctWidth>0</wp14:pctWidth>
          </wp14:sizeRelH>
          <wp14:sizeRelV relativeFrom="margin">
            <wp14:pctHeight>0</wp14:pctHeight>
          </wp14:sizeRelV>
        </wp:anchor>
      </w:drawing>
    </w:r>
    <w:r w:rsidRPr="004D00B2">
      <w:t>Medizininformatik-Initiative</w:t>
    </w:r>
  </w:p>
  <w:p w:rsidRPr="00FA66A0" w:rsidR="005C1DA6" w:rsidP="00FA66A0" w:rsidRDefault="6AD0548E" w14:paraId="369A5A90" w14:textId="77777777">
    <w:pPr>
      <w:pStyle w:val="Kopfzeile2"/>
    </w:pPr>
    <w:r w:rsidRPr="6AD0548E">
      <w:t>Begleitstruktur  −  Koordinationsstelle des Nationalen Steuerungsgremiums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4D00B2" w:rsidR="00F341D8" w:rsidP="00F341D8" w:rsidRDefault="00F341D8" w14:paraId="4CA79D22" w14:textId="77777777">
    <w:pPr>
      <w:pStyle w:val="Header"/>
    </w:pPr>
    <w:r>
      <w:rPr>
        <w:noProof/>
        <w:lang w:eastAsia="de-DE"/>
      </w:rPr>
      <w:drawing>
        <wp:anchor distT="0" distB="0" distL="114300" distR="114300" simplePos="0" relativeHeight="251698176" behindDoc="1" locked="0" layoutInCell="1" allowOverlap="1" wp14:anchorId="43442E95" wp14:editId="29BBE29F">
          <wp:simplePos x="0" y="0"/>
          <wp:positionH relativeFrom="margin">
            <wp:posOffset>4424045</wp:posOffset>
          </wp:positionH>
          <wp:positionV relativeFrom="margin">
            <wp:posOffset>-1106805</wp:posOffset>
          </wp:positionV>
          <wp:extent cx="1548130" cy="926465"/>
          <wp:effectExtent l="0" t="0" r="0" b="6985"/>
          <wp:wrapTight wrapText="bothSides">
            <wp:wrapPolygon edited="0">
              <wp:start x="0" y="0"/>
              <wp:lineTo x="0" y="21319"/>
              <wp:lineTo x="21263" y="21319"/>
              <wp:lineTo x="21263" y="0"/>
              <wp:lineTo x="0" y="0"/>
            </wp:wrapPolygon>
          </wp:wrapTight>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MII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926465"/>
                  </a:xfrm>
                  <a:prstGeom prst="rect">
                    <a:avLst/>
                  </a:prstGeom>
                </pic:spPr>
              </pic:pic>
            </a:graphicData>
          </a:graphic>
          <wp14:sizeRelH relativeFrom="margin">
            <wp14:pctWidth>0</wp14:pctWidth>
          </wp14:sizeRelH>
          <wp14:sizeRelV relativeFrom="margin">
            <wp14:pctHeight>0</wp14:pctHeight>
          </wp14:sizeRelV>
        </wp:anchor>
      </w:drawing>
    </w:r>
    <w:r w:rsidRPr="004D00B2">
      <w:t>Medizininformatik-Initiative</w:t>
    </w:r>
  </w:p>
  <w:p w:rsidRPr="00F341D8" w:rsidR="00E77AF3" w:rsidP="00F341D8" w:rsidRDefault="6AD0548E" w14:paraId="3E2A5F36" w14:textId="77777777">
    <w:pPr>
      <w:pStyle w:val="Kopfzeile2"/>
    </w:pPr>
    <w:r w:rsidRPr="6AD0548E">
      <w:t>Begleitstruktur  −  Koordinationsstelle des Nationalen Steuerungsgremiums</w:t>
    </w:r>
  </w:p>
  <w:p w:rsidR="004D00B2" w:rsidP="004D00B2" w:rsidRDefault="004D00B2" w14:paraId="3FE9F23F" w14:textId="77777777">
    <w:pPr>
      <w:pStyle w:val="Header"/>
      <w:rPr>
        <w:b w:val="0"/>
        <w:sz w:val="14"/>
        <w:szCs w:val="14"/>
      </w:rPr>
    </w:pPr>
  </w:p>
  <w:p w:rsidRPr="004D00B2" w:rsidR="004D00B2" w:rsidP="004D00B2" w:rsidRDefault="004D00B2" w14:paraId="1F72F646" w14:textId="77777777">
    <w:pPr>
      <w:pStyle w:val="Header"/>
      <w:rPr>
        <w:b w:val="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18245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6C3B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0C01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22B6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F569E1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D92FBF8"/>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BCC01A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5746EA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218C4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4E08A6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85A0BD5"/>
    <w:multiLevelType w:val="hybridMultilevel"/>
    <w:tmpl w:val="203269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0A273252"/>
    <w:multiLevelType w:val="hybridMultilevel"/>
    <w:tmpl w:val="572A61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0A2C7AE4"/>
    <w:multiLevelType w:val="multilevel"/>
    <w:tmpl w:val="798A0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AA4741B"/>
    <w:multiLevelType w:val="hybridMultilevel"/>
    <w:tmpl w:val="1E145930"/>
    <w:lvl w:ilvl="0" w:tplc="0407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0E48044F"/>
    <w:multiLevelType w:val="hybridMultilevel"/>
    <w:tmpl w:val="2EF0FD0C"/>
    <w:lvl w:ilvl="0" w:tplc="53C64ED2">
      <w:start w:val="1"/>
      <w:numFmt w:val="bullet"/>
      <w:lvlText w:val=""/>
      <w:lvlJc w:val="left"/>
      <w:pPr>
        <w:ind w:left="720" w:hanging="360"/>
      </w:pPr>
      <w:rPr>
        <w:rFonts w:hint="default" w:ascii="Symbol" w:hAnsi="Symbol"/>
        <w:sz w:val="18"/>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196D1187"/>
    <w:multiLevelType w:val="hybridMultilevel"/>
    <w:tmpl w:val="16F046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1A0D167E"/>
    <w:multiLevelType w:val="multilevel"/>
    <w:tmpl w:val="97867E0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B107314"/>
    <w:multiLevelType w:val="multilevel"/>
    <w:tmpl w:val="09CE9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BF24BC4"/>
    <w:multiLevelType w:val="hybridMultilevel"/>
    <w:tmpl w:val="BB24CC32"/>
    <w:lvl w:ilvl="0" w:tplc="04070001">
      <w:start w:val="1"/>
      <w:numFmt w:val="bullet"/>
      <w:lvlText w:val=""/>
      <w:lvlJc w:val="left"/>
      <w:pPr>
        <w:ind w:left="1077" w:hanging="360"/>
      </w:pPr>
      <w:rPr>
        <w:rFonts w:hint="default" w:ascii="Symbol" w:hAnsi="Symbol"/>
      </w:rPr>
    </w:lvl>
    <w:lvl w:ilvl="1" w:tplc="04070003" w:tentative="1">
      <w:start w:val="1"/>
      <w:numFmt w:val="bullet"/>
      <w:lvlText w:val="o"/>
      <w:lvlJc w:val="left"/>
      <w:pPr>
        <w:ind w:left="1797" w:hanging="360"/>
      </w:pPr>
      <w:rPr>
        <w:rFonts w:hint="default" w:ascii="Courier New" w:hAnsi="Courier New" w:cs="Courier New"/>
      </w:rPr>
    </w:lvl>
    <w:lvl w:ilvl="2" w:tplc="04070005" w:tentative="1">
      <w:start w:val="1"/>
      <w:numFmt w:val="bullet"/>
      <w:lvlText w:val=""/>
      <w:lvlJc w:val="left"/>
      <w:pPr>
        <w:ind w:left="2517" w:hanging="360"/>
      </w:pPr>
      <w:rPr>
        <w:rFonts w:hint="default" w:ascii="Wingdings" w:hAnsi="Wingdings"/>
      </w:rPr>
    </w:lvl>
    <w:lvl w:ilvl="3" w:tplc="04070001" w:tentative="1">
      <w:start w:val="1"/>
      <w:numFmt w:val="bullet"/>
      <w:lvlText w:val=""/>
      <w:lvlJc w:val="left"/>
      <w:pPr>
        <w:ind w:left="3237" w:hanging="360"/>
      </w:pPr>
      <w:rPr>
        <w:rFonts w:hint="default" w:ascii="Symbol" w:hAnsi="Symbol"/>
      </w:rPr>
    </w:lvl>
    <w:lvl w:ilvl="4" w:tplc="04070003" w:tentative="1">
      <w:start w:val="1"/>
      <w:numFmt w:val="bullet"/>
      <w:lvlText w:val="o"/>
      <w:lvlJc w:val="left"/>
      <w:pPr>
        <w:ind w:left="3957" w:hanging="360"/>
      </w:pPr>
      <w:rPr>
        <w:rFonts w:hint="default" w:ascii="Courier New" w:hAnsi="Courier New" w:cs="Courier New"/>
      </w:rPr>
    </w:lvl>
    <w:lvl w:ilvl="5" w:tplc="04070005" w:tentative="1">
      <w:start w:val="1"/>
      <w:numFmt w:val="bullet"/>
      <w:lvlText w:val=""/>
      <w:lvlJc w:val="left"/>
      <w:pPr>
        <w:ind w:left="4677" w:hanging="360"/>
      </w:pPr>
      <w:rPr>
        <w:rFonts w:hint="default" w:ascii="Wingdings" w:hAnsi="Wingdings"/>
      </w:rPr>
    </w:lvl>
    <w:lvl w:ilvl="6" w:tplc="04070001" w:tentative="1">
      <w:start w:val="1"/>
      <w:numFmt w:val="bullet"/>
      <w:lvlText w:val=""/>
      <w:lvlJc w:val="left"/>
      <w:pPr>
        <w:ind w:left="5397" w:hanging="360"/>
      </w:pPr>
      <w:rPr>
        <w:rFonts w:hint="default" w:ascii="Symbol" w:hAnsi="Symbol"/>
      </w:rPr>
    </w:lvl>
    <w:lvl w:ilvl="7" w:tplc="04070003" w:tentative="1">
      <w:start w:val="1"/>
      <w:numFmt w:val="bullet"/>
      <w:lvlText w:val="o"/>
      <w:lvlJc w:val="left"/>
      <w:pPr>
        <w:ind w:left="6117" w:hanging="360"/>
      </w:pPr>
      <w:rPr>
        <w:rFonts w:hint="default" w:ascii="Courier New" w:hAnsi="Courier New" w:cs="Courier New"/>
      </w:rPr>
    </w:lvl>
    <w:lvl w:ilvl="8" w:tplc="04070005" w:tentative="1">
      <w:start w:val="1"/>
      <w:numFmt w:val="bullet"/>
      <w:lvlText w:val=""/>
      <w:lvlJc w:val="left"/>
      <w:pPr>
        <w:ind w:left="6837" w:hanging="360"/>
      </w:pPr>
      <w:rPr>
        <w:rFonts w:hint="default" w:ascii="Wingdings" w:hAnsi="Wingdings"/>
      </w:rPr>
    </w:lvl>
  </w:abstractNum>
  <w:abstractNum w:abstractNumId="19" w15:restartNumberingAfterBreak="0">
    <w:nsid w:val="1C187DF6"/>
    <w:multiLevelType w:val="multilevel"/>
    <w:tmpl w:val="AE08F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AB2126"/>
    <w:multiLevelType w:val="hybridMultilevel"/>
    <w:tmpl w:val="C116040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1" w15:restartNumberingAfterBreak="0">
    <w:nsid w:val="274A7B1F"/>
    <w:multiLevelType w:val="hybridMultilevel"/>
    <w:tmpl w:val="6F5C81B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2" w15:restartNumberingAfterBreak="0">
    <w:nsid w:val="2E702ACB"/>
    <w:multiLevelType w:val="multilevel"/>
    <w:tmpl w:val="3B967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F5508DC"/>
    <w:multiLevelType w:val="hybridMultilevel"/>
    <w:tmpl w:val="25FEF71C"/>
    <w:lvl w:ilvl="0" w:tplc="0407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4002C69"/>
    <w:multiLevelType w:val="multilevel"/>
    <w:tmpl w:val="CD82A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5455B80"/>
    <w:multiLevelType w:val="hybridMultilevel"/>
    <w:tmpl w:val="EB7A4DD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6" w15:restartNumberingAfterBreak="0">
    <w:nsid w:val="37241F37"/>
    <w:multiLevelType w:val="multilevel"/>
    <w:tmpl w:val="0407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7" w15:restartNumberingAfterBreak="0">
    <w:nsid w:val="3C5E2E13"/>
    <w:multiLevelType w:val="hybridMultilevel"/>
    <w:tmpl w:val="AA40CA3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8" w15:restartNumberingAfterBreak="0">
    <w:nsid w:val="3D50572B"/>
    <w:multiLevelType w:val="multilevel"/>
    <w:tmpl w:val="A36007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3124E79"/>
    <w:multiLevelType w:val="hybridMultilevel"/>
    <w:tmpl w:val="74741F24"/>
    <w:lvl w:ilvl="0" w:tplc="08090001">
      <w:start w:val="1"/>
      <w:numFmt w:val="bullet"/>
      <w:lvlText w:val=""/>
      <w:lvlJc w:val="left"/>
      <w:pPr>
        <w:ind w:left="786" w:hanging="360"/>
      </w:pPr>
      <w:rPr>
        <w:rFonts w:hint="default" w:ascii="Symbol" w:hAnsi="Symbol"/>
      </w:rPr>
    </w:lvl>
    <w:lvl w:ilvl="1" w:tplc="08090003" w:tentative="1">
      <w:start w:val="1"/>
      <w:numFmt w:val="bullet"/>
      <w:lvlText w:val="o"/>
      <w:lvlJc w:val="left"/>
      <w:pPr>
        <w:ind w:left="1506" w:hanging="360"/>
      </w:pPr>
      <w:rPr>
        <w:rFonts w:hint="default" w:ascii="Courier New" w:hAnsi="Courier New" w:cs="Courier New"/>
      </w:rPr>
    </w:lvl>
    <w:lvl w:ilvl="2" w:tplc="08090005" w:tentative="1">
      <w:start w:val="1"/>
      <w:numFmt w:val="bullet"/>
      <w:lvlText w:val=""/>
      <w:lvlJc w:val="left"/>
      <w:pPr>
        <w:ind w:left="2226" w:hanging="360"/>
      </w:pPr>
      <w:rPr>
        <w:rFonts w:hint="default" w:ascii="Wingdings" w:hAnsi="Wingdings"/>
      </w:rPr>
    </w:lvl>
    <w:lvl w:ilvl="3" w:tplc="08090001" w:tentative="1">
      <w:start w:val="1"/>
      <w:numFmt w:val="bullet"/>
      <w:lvlText w:val=""/>
      <w:lvlJc w:val="left"/>
      <w:pPr>
        <w:ind w:left="2946" w:hanging="360"/>
      </w:pPr>
      <w:rPr>
        <w:rFonts w:hint="default" w:ascii="Symbol" w:hAnsi="Symbol"/>
      </w:rPr>
    </w:lvl>
    <w:lvl w:ilvl="4" w:tplc="08090003" w:tentative="1">
      <w:start w:val="1"/>
      <w:numFmt w:val="bullet"/>
      <w:lvlText w:val="o"/>
      <w:lvlJc w:val="left"/>
      <w:pPr>
        <w:ind w:left="3666" w:hanging="360"/>
      </w:pPr>
      <w:rPr>
        <w:rFonts w:hint="default" w:ascii="Courier New" w:hAnsi="Courier New" w:cs="Courier New"/>
      </w:rPr>
    </w:lvl>
    <w:lvl w:ilvl="5" w:tplc="08090005" w:tentative="1">
      <w:start w:val="1"/>
      <w:numFmt w:val="bullet"/>
      <w:lvlText w:val=""/>
      <w:lvlJc w:val="left"/>
      <w:pPr>
        <w:ind w:left="4386" w:hanging="360"/>
      </w:pPr>
      <w:rPr>
        <w:rFonts w:hint="default" w:ascii="Wingdings" w:hAnsi="Wingdings"/>
      </w:rPr>
    </w:lvl>
    <w:lvl w:ilvl="6" w:tplc="08090001" w:tentative="1">
      <w:start w:val="1"/>
      <w:numFmt w:val="bullet"/>
      <w:lvlText w:val=""/>
      <w:lvlJc w:val="left"/>
      <w:pPr>
        <w:ind w:left="5106" w:hanging="360"/>
      </w:pPr>
      <w:rPr>
        <w:rFonts w:hint="default" w:ascii="Symbol" w:hAnsi="Symbol"/>
      </w:rPr>
    </w:lvl>
    <w:lvl w:ilvl="7" w:tplc="08090003" w:tentative="1">
      <w:start w:val="1"/>
      <w:numFmt w:val="bullet"/>
      <w:lvlText w:val="o"/>
      <w:lvlJc w:val="left"/>
      <w:pPr>
        <w:ind w:left="5826" w:hanging="360"/>
      </w:pPr>
      <w:rPr>
        <w:rFonts w:hint="default" w:ascii="Courier New" w:hAnsi="Courier New" w:cs="Courier New"/>
      </w:rPr>
    </w:lvl>
    <w:lvl w:ilvl="8" w:tplc="08090005" w:tentative="1">
      <w:start w:val="1"/>
      <w:numFmt w:val="bullet"/>
      <w:lvlText w:val=""/>
      <w:lvlJc w:val="left"/>
      <w:pPr>
        <w:ind w:left="6546" w:hanging="360"/>
      </w:pPr>
      <w:rPr>
        <w:rFonts w:hint="default" w:ascii="Wingdings" w:hAnsi="Wingdings"/>
      </w:rPr>
    </w:lvl>
  </w:abstractNum>
  <w:abstractNum w:abstractNumId="30" w15:restartNumberingAfterBreak="0">
    <w:nsid w:val="455816F1"/>
    <w:multiLevelType w:val="hybridMultilevel"/>
    <w:tmpl w:val="9708A48C"/>
    <w:lvl w:ilvl="0" w:tplc="04070001">
      <w:start w:val="1"/>
      <w:numFmt w:val="bullet"/>
      <w:lvlText w:val=""/>
      <w:lvlJc w:val="left"/>
      <w:pPr>
        <w:ind w:left="1077" w:hanging="360"/>
      </w:pPr>
      <w:rPr>
        <w:rFonts w:hint="default" w:ascii="Symbol" w:hAnsi="Symbol"/>
      </w:rPr>
    </w:lvl>
    <w:lvl w:ilvl="1" w:tplc="04070003" w:tentative="1">
      <w:start w:val="1"/>
      <w:numFmt w:val="bullet"/>
      <w:lvlText w:val="o"/>
      <w:lvlJc w:val="left"/>
      <w:pPr>
        <w:ind w:left="1797" w:hanging="360"/>
      </w:pPr>
      <w:rPr>
        <w:rFonts w:hint="default" w:ascii="Courier New" w:hAnsi="Courier New" w:cs="Courier New"/>
      </w:rPr>
    </w:lvl>
    <w:lvl w:ilvl="2" w:tplc="04070005" w:tentative="1">
      <w:start w:val="1"/>
      <w:numFmt w:val="bullet"/>
      <w:lvlText w:val=""/>
      <w:lvlJc w:val="left"/>
      <w:pPr>
        <w:ind w:left="2517" w:hanging="360"/>
      </w:pPr>
      <w:rPr>
        <w:rFonts w:hint="default" w:ascii="Wingdings" w:hAnsi="Wingdings"/>
      </w:rPr>
    </w:lvl>
    <w:lvl w:ilvl="3" w:tplc="04070001" w:tentative="1">
      <w:start w:val="1"/>
      <w:numFmt w:val="bullet"/>
      <w:lvlText w:val=""/>
      <w:lvlJc w:val="left"/>
      <w:pPr>
        <w:ind w:left="3237" w:hanging="360"/>
      </w:pPr>
      <w:rPr>
        <w:rFonts w:hint="default" w:ascii="Symbol" w:hAnsi="Symbol"/>
      </w:rPr>
    </w:lvl>
    <w:lvl w:ilvl="4" w:tplc="04070003" w:tentative="1">
      <w:start w:val="1"/>
      <w:numFmt w:val="bullet"/>
      <w:lvlText w:val="o"/>
      <w:lvlJc w:val="left"/>
      <w:pPr>
        <w:ind w:left="3957" w:hanging="360"/>
      </w:pPr>
      <w:rPr>
        <w:rFonts w:hint="default" w:ascii="Courier New" w:hAnsi="Courier New" w:cs="Courier New"/>
      </w:rPr>
    </w:lvl>
    <w:lvl w:ilvl="5" w:tplc="04070005" w:tentative="1">
      <w:start w:val="1"/>
      <w:numFmt w:val="bullet"/>
      <w:lvlText w:val=""/>
      <w:lvlJc w:val="left"/>
      <w:pPr>
        <w:ind w:left="4677" w:hanging="360"/>
      </w:pPr>
      <w:rPr>
        <w:rFonts w:hint="default" w:ascii="Wingdings" w:hAnsi="Wingdings"/>
      </w:rPr>
    </w:lvl>
    <w:lvl w:ilvl="6" w:tplc="04070001" w:tentative="1">
      <w:start w:val="1"/>
      <w:numFmt w:val="bullet"/>
      <w:lvlText w:val=""/>
      <w:lvlJc w:val="left"/>
      <w:pPr>
        <w:ind w:left="5397" w:hanging="360"/>
      </w:pPr>
      <w:rPr>
        <w:rFonts w:hint="default" w:ascii="Symbol" w:hAnsi="Symbol"/>
      </w:rPr>
    </w:lvl>
    <w:lvl w:ilvl="7" w:tplc="04070003" w:tentative="1">
      <w:start w:val="1"/>
      <w:numFmt w:val="bullet"/>
      <w:lvlText w:val="o"/>
      <w:lvlJc w:val="left"/>
      <w:pPr>
        <w:ind w:left="6117" w:hanging="360"/>
      </w:pPr>
      <w:rPr>
        <w:rFonts w:hint="default" w:ascii="Courier New" w:hAnsi="Courier New" w:cs="Courier New"/>
      </w:rPr>
    </w:lvl>
    <w:lvl w:ilvl="8" w:tplc="04070005" w:tentative="1">
      <w:start w:val="1"/>
      <w:numFmt w:val="bullet"/>
      <w:lvlText w:val=""/>
      <w:lvlJc w:val="left"/>
      <w:pPr>
        <w:ind w:left="6837" w:hanging="360"/>
      </w:pPr>
      <w:rPr>
        <w:rFonts w:hint="default" w:ascii="Wingdings" w:hAnsi="Wingdings"/>
      </w:rPr>
    </w:lvl>
  </w:abstractNum>
  <w:abstractNum w:abstractNumId="31" w15:restartNumberingAfterBreak="0">
    <w:nsid w:val="45B45140"/>
    <w:multiLevelType w:val="multilevel"/>
    <w:tmpl w:val="AE08F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9A45A91"/>
    <w:multiLevelType w:val="hybridMultilevel"/>
    <w:tmpl w:val="73B4416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3" w15:restartNumberingAfterBreak="0">
    <w:nsid w:val="4A253514"/>
    <w:multiLevelType w:val="multilevel"/>
    <w:tmpl w:val="0F6E5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B041536"/>
    <w:multiLevelType w:val="multilevel"/>
    <w:tmpl w:val="CBA61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C2273F0"/>
    <w:multiLevelType w:val="multilevel"/>
    <w:tmpl w:val="09B0F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D103540"/>
    <w:multiLevelType w:val="hybridMultilevel"/>
    <w:tmpl w:val="1C4E404E"/>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7" w15:restartNumberingAfterBreak="0">
    <w:nsid w:val="4DE21D8F"/>
    <w:multiLevelType w:val="hybridMultilevel"/>
    <w:tmpl w:val="48D0D846"/>
    <w:lvl w:ilvl="0" w:tplc="04070001">
      <w:start w:val="1"/>
      <w:numFmt w:val="bullet"/>
      <w:lvlText w:val=""/>
      <w:lvlJc w:val="left"/>
      <w:pPr>
        <w:ind w:left="1077" w:hanging="360"/>
      </w:pPr>
      <w:rPr>
        <w:rFonts w:hint="default" w:ascii="Symbol" w:hAnsi="Symbol"/>
      </w:rPr>
    </w:lvl>
    <w:lvl w:ilvl="1" w:tplc="04070003" w:tentative="1">
      <w:start w:val="1"/>
      <w:numFmt w:val="bullet"/>
      <w:lvlText w:val="o"/>
      <w:lvlJc w:val="left"/>
      <w:pPr>
        <w:ind w:left="1797" w:hanging="360"/>
      </w:pPr>
      <w:rPr>
        <w:rFonts w:hint="default" w:ascii="Courier New" w:hAnsi="Courier New" w:cs="Courier New"/>
      </w:rPr>
    </w:lvl>
    <w:lvl w:ilvl="2" w:tplc="04070005" w:tentative="1">
      <w:start w:val="1"/>
      <w:numFmt w:val="bullet"/>
      <w:lvlText w:val=""/>
      <w:lvlJc w:val="left"/>
      <w:pPr>
        <w:ind w:left="2517" w:hanging="360"/>
      </w:pPr>
      <w:rPr>
        <w:rFonts w:hint="default" w:ascii="Wingdings" w:hAnsi="Wingdings"/>
      </w:rPr>
    </w:lvl>
    <w:lvl w:ilvl="3" w:tplc="04070001" w:tentative="1">
      <w:start w:val="1"/>
      <w:numFmt w:val="bullet"/>
      <w:lvlText w:val=""/>
      <w:lvlJc w:val="left"/>
      <w:pPr>
        <w:ind w:left="3237" w:hanging="360"/>
      </w:pPr>
      <w:rPr>
        <w:rFonts w:hint="default" w:ascii="Symbol" w:hAnsi="Symbol"/>
      </w:rPr>
    </w:lvl>
    <w:lvl w:ilvl="4" w:tplc="04070003" w:tentative="1">
      <w:start w:val="1"/>
      <w:numFmt w:val="bullet"/>
      <w:lvlText w:val="o"/>
      <w:lvlJc w:val="left"/>
      <w:pPr>
        <w:ind w:left="3957" w:hanging="360"/>
      </w:pPr>
      <w:rPr>
        <w:rFonts w:hint="default" w:ascii="Courier New" w:hAnsi="Courier New" w:cs="Courier New"/>
      </w:rPr>
    </w:lvl>
    <w:lvl w:ilvl="5" w:tplc="04070005" w:tentative="1">
      <w:start w:val="1"/>
      <w:numFmt w:val="bullet"/>
      <w:lvlText w:val=""/>
      <w:lvlJc w:val="left"/>
      <w:pPr>
        <w:ind w:left="4677" w:hanging="360"/>
      </w:pPr>
      <w:rPr>
        <w:rFonts w:hint="default" w:ascii="Wingdings" w:hAnsi="Wingdings"/>
      </w:rPr>
    </w:lvl>
    <w:lvl w:ilvl="6" w:tplc="04070001" w:tentative="1">
      <w:start w:val="1"/>
      <w:numFmt w:val="bullet"/>
      <w:lvlText w:val=""/>
      <w:lvlJc w:val="left"/>
      <w:pPr>
        <w:ind w:left="5397" w:hanging="360"/>
      </w:pPr>
      <w:rPr>
        <w:rFonts w:hint="default" w:ascii="Symbol" w:hAnsi="Symbol"/>
      </w:rPr>
    </w:lvl>
    <w:lvl w:ilvl="7" w:tplc="04070003" w:tentative="1">
      <w:start w:val="1"/>
      <w:numFmt w:val="bullet"/>
      <w:lvlText w:val="o"/>
      <w:lvlJc w:val="left"/>
      <w:pPr>
        <w:ind w:left="6117" w:hanging="360"/>
      </w:pPr>
      <w:rPr>
        <w:rFonts w:hint="default" w:ascii="Courier New" w:hAnsi="Courier New" w:cs="Courier New"/>
      </w:rPr>
    </w:lvl>
    <w:lvl w:ilvl="8" w:tplc="04070005" w:tentative="1">
      <w:start w:val="1"/>
      <w:numFmt w:val="bullet"/>
      <w:lvlText w:val=""/>
      <w:lvlJc w:val="left"/>
      <w:pPr>
        <w:ind w:left="6837" w:hanging="360"/>
      </w:pPr>
      <w:rPr>
        <w:rFonts w:hint="default" w:ascii="Wingdings" w:hAnsi="Wingdings"/>
      </w:rPr>
    </w:lvl>
  </w:abstractNum>
  <w:abstractNum w:abstractNumId="38" w15:restartNumberingAfterBreak="0">
    <w:nsid w:val="4FF23920"/>
    <w:multiLevelType w:val="hybridMultilevel"/>
    <w:tmpl w:val="A3B6169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9" w15:restartNumberingAfterBreak="0">
    <w:nsid w:val="5072695A"/>
    <w:multiLevelType w:val="hybridMultilevel"/>
    <w:tmpl w:val="C12AE20E"/>
    <w:lvl w:ilvl="0" w:tplc="0407000F">
      <w:start w:val="1"/>
      <w:numFmt w:val="decimal"/>
      <w:lvlText w:val="%1."/>
      <w:lvlJc w:val="left"/>
      <w:pPr>
        <w:ind w:left="1068" w:hanging="360"/>
      </w:pPr>
      <w:rPr>
        <w:rFonts w:hint="default"/>
      </w:rPr>
    </w:lvl>
    <w:lvl w:ilvl="1" w:tplc="04070003" w:tentative="1">
      <w:start w:val="1"/>
      <w:numFmt w:val="bullet"/>
      <w:lvlText w:val="o"/>
      <w:lvlJc w:val="left"/>
      <w:pPr>
        <w:ind w:left="1788" w:hanging="360"/>
      </w:pPr>
      <w:rPr>
        <w:rFonts w:hint="default" w:ascii="Courier New" w:hAnsi="Courier New" w:cs="Courier New"/>
      </w:rPr>
    </w:lvl>
    <w:lvl w:ilvl="2" w:tplc="04070005" w:tentative="1">
      <w:start w:val="1"/>
      <w:numFmt w:val="bullet"/>
      <w:lvlText w:val=""/>
      <w:lvlJc w:val="left"/>
      <w:pPr>
        <w:ind w:left="2508" w:hanging="360"/>
      </w:pPr>
      <w:rPr>
        <w:rFonts w:hint="default" w:ascii="Wingdings" w:hAnsi="Wingdings"/>
      </w:rPr>
    </w:lvl>
    <w:lvl w:ilvl="3" w:tplc="04070001" w:tentative="1">
      <w:start w:val="1"/>
      <w:numFmt w:val="bullet"/>
      <w:lvlText w:val=""/>
      <w:lvlJc w:val="left"/>
      <w:pPr>
        <w:ind w:left="3228" w:hanging="360"/>
      </w:pPr>
      <w:rPr>
        <w:rFonts w:hint="default" w:ascii="Symbol" w:hAnsi="Symbol"/>
      </w:rPr>
    </w:lvl>
    <w:lvl w:ilvl="4" w:tplc="04070003" w:tentative="1">
      <w:start w:val="1"/>
      <w:numFmt w:val="bullet"/>
      <w:lvlText w:val="o"/>
      <w:lvlJc w:val="left"/>
      <w:pPr>
        <w:ind w:left="3948" w:hanging="360"/>
      </w:pPr>
      <w:rPr>
        <w:rFonts w:hint="default" w:ascii="Courier New" w:hAnsi="Courier New" w:cs="Courier New"/>
      </w:rPr>
    </w:lvl>
    <w:lvl w:ilvl="5" w:tplc="04070005" w:tentative="1">
      <w:start w:val="1"/>
      <w:numFmt w:val="bullet"/>
      <w:lvlText w:val=""/>
      <w:lvlJc w:val="left"/>
      <w:pPr>
        <w:ind w:left="4668" w:hanging="360"/>
      </w:pPr>
      <w:rPr>
        <w:rFonts w:hint="default" w:ascii="Wingdings" w:hAnsi="Wingdings"/>
      </w:rPr>
    </w:lvl>
    <w:lvl w:ilvl="6" w:tplc="04070001" w:tentative="1">
      <w:start w:val="1"/>
      <w:numFmt w:val="bullet"/>
      <w:lvlText w:val=""/>
      <w:lvlJc w:val="left"/>
      <w:pPr>
        <w:ind w:left="5388" w:hanging="360"/>
      </w:pPr>
      <w:rPr>
        <w:rFonts w:hint="default" w:ascii="Symbol" w:hAnsi="Symbol"/>
      </w:rPr>
    </w:lvl>
    <w:lvl w:ilvl="7" w:tplc="04070003" w:tentative="1">
      <w:start w:val="1"/>
      <w:numFmt w:val="bullet"/>
      <w:lvlText w:val="o"/>
      <w:lvlJc w:val="left"/>
      <w:pPr>
        <w:ind w:left="6108" w:hanging="360"/>
      </w:pPr>
      <w:rPr>
        <w:rFonts w:hint="default" w:ascii="Courier New" w:hAnsi="Courier New" w:cs="Courier New"/>
      </w:rPr>
    </w:lvl>
    <w:lvl w:ilvl="8" w:tplc="04070005" w:tentative="1">
      <w:start w:val="1"/>
      <w:numFmt w:val="bullet"/>
      <w:lvlText w:val=""/>
      <w:lvlJc w:val="left"/>
      <w:pPr>
        <w:ind w:left="6828" w:hanging="360"/>
      </w:pPr>
      <w:rPr>
        <w:rFonts w:hint="default" w:ascii="Wingdings" w:hAnsi="Wingdings"/>
      </w:rPr>
    </w:lvl>
  </w:abstractNum>
  <w:abstractNum w:abstractNumId="40" w15:restartNumberingAfterBreak="0">
    <w:nsid w:val="536A5244"/>
    <w:multiLevelType w:val="multilevel"/>
    <w:tmpl w:val="86B8D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4B275B6"/>
    <w:multiLevelType w:val="hybridMultilevel"/>
    <w:tmpl w:val="52281B2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2" w15:restartNumberingAfterBreak="0">
    <w:nsid w:val="56596991"/>
    <w:multiLevelType w:val="multilevel"/>
    <w:tmpl w:val="39E8F2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6B80CD5"/>
    <w:multiLevelType w:val="multilevel"/>
    <w:tmpl w:val="E9EA5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85865BC"/>
    <w:multiLevelType w:val="multilevel"/>
    <w:tmpl w:val="2F542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CA439FE"/>
    <w:multiLevelType w:val="multilevel"/>
    <w:tmpl w:val="12E42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D7219D1"/>
    <w:multiLevelType w:val="hybridMultilevel"/>
    <w:tmpl w:val="5E60DC8C"/>
    <w:lvl w:ilvl="0" w:tplc="04070001">
      <w:start w:val="1"/>
      <w:numFmt w:val="bullet"/>
      <w:lvlText w:val=""/>
      <w:lvlJc w:val="left"/>
      <w:pPr>
        <w:ind w:left="1428" w:hanging="360"/>
      </w:pPr>
      <w:rPr>
        <w:rFonts w:hint="default" w:ascii="Symbol" w:hAnsi="Symbol"/>
      </w:rPr>
    </w:lvl>
    <w:lvl w:ilvl="1" w:tplc="04070003" w:tentative="1">
      <w:start w:val="1"/>
      <w:numFmt w:val="bullet"/>
      <w:lvlText w:val="o"/>
      <w:lvlJc w:val="left"/>
      <w:pPr>
        <w:ind w:left="2148" w:hanging="360"/>
      </w:pPr>
      <w:rPr>
        <w:rFonts w:hint="default" w:ascii="Courier New" w:hAnsi="Courier New" w:cs="Courier New"/>
      </w:rPr>
    </w:lvl>
    <w:lvl w:ilvl="2" w:tplc="04070005" w:tentative="1">
      <w:start w:val="1"/>
      <w:numFmt w:val="bullet"/>
      <w:lvlText w:val=""/>
      <w:lvlJc w:val="left"/>
      <w:pPr>
        <w:ind w:left="2868" w:hanging="360"/>
      </w:pPr>
      <w:rPr>
        <w:rFonts w:hint="default" w:ascii="Wingdings" w:hAnsi="Wingdings"/>
      </w:rPr>
    </w:lvl>
    <w:lvl w:ilvl="3" w:tplc="04070001" w:tentative="1">
      <w:start w:val="1"/>
      <w:numFmt w:val="bullet"/>
      <w:lvlText w:val=""/>
      <w:lvlJc w:val="left"/>
      <w:pPr>
        <w:ind w:left="3588" w:hanging="360"/>
      </w:pPr>
      <w:rPr>
        <w:rFonts w:hint="default" w:ascii="Symbol" w:hAnsi="Symbol"/>
      </w:rPr>
    </w:lvl>
    <w:lvl w:ilvl="4" w:tplc="04070003" w:tentative="1">
      <w:start w:val="1"/>
      <w:numFmt w:val="bullet"/>
      <w:lvlText w:val="o"/>
      <w:lvlJc w:val="left"/>
      <w:pPr>
        <w:ind w:left="4308" w:hanging="360"/>
      </w:pPr>
      <w:rPr>
        <w:rFonts w:hint="default" w:ascii="Courier New" w:hAnsi="Courier New" w:cs="Courier New"/>
      </w:rPr>
    </w:lvl>
    <w:lvl w:ilvl="5" w:tplc="04070005" w:tentative="1">
      <w:start w:val="1"/>
      <w:numFmt w:val="bullet"/>
      <w:lvlText w:val=""/>
      <w:lvlJc w:val="left"/>
      <w:pPr>
        <w:ind w:left="5028" w:hanging="360"/>
      </w:pPr>
      <w:rPr>
        <w:rFonts w:hint="default" w:ascii="Wingdings" w:hAnsi="Wingdings"/>
      </w:rPr>
    </w:lvl>
    <w:lvl w:ilvl="6" w:tplc="04070001" w:tentative="1">
      <w:start w:val="1"/>
      <w:numFmt w:val="bullet"/>
      <w:lvlText w:val=""/>
      <w:lvlJc w:val="left"/>
      <w:pPr>
        <w:ind w:left="5748" w:hanging="360"/>
      </w:pPr>
      <w:rPr>
        <w:rFonts w:hint="default" w:ascii="Symbol" w:hAnsi="Symbol"/>
      </w:rPr>
    </w:lvl>
    <w:lvl w:ilvl="7" w:tplc="04070003" w:tentative="1">
      <w:start w:val="1"/>
      <w:numFmt w:val="bullet"/>
      <w:lvlText w:val="o"/>
      <w:lvlJc w:val="left"/>
      <w:pPr>
        <w:ind w:left="6468" w:hanging="360"/>
      </w:pPr>
      <w:rPr>
        <w:rFonts w:hint="default" w:ascii="Courier New" w:hAnsi="Courier New" w:cs="Courier New"/>
      </w:rPr>
    </w:lvl>
    <w:lvl w:ilvl="8" w:tplc="04070005" w:tentative="1">
      <w:start w:val="1"/>
      <w:numFmt w:val="bullet"/>
      <w:lvlText w:val=""/>
      <w:lvlJc w:val="left"/>
      <w:pPr>
        <w:ind w:left="7188" w:hanging="360"/>
      </w:pPr>
      <w:rPr>
        <w:rFonts w:hint="default" w:ascii="Wingdings" w:hAnsi="Wingdings"/>
      </w:rPr>
    </w:lvl>
  </w:abstractNum>
  <w:abstractNum w:abstractNumId="47" w15:restartNumberingAfterBreak="0">
    <w:nsid w:val="5EE425B7"/>
    <w:multiLevelType w:val="hybridMultilevel"/>
    <w:tmpl w:val="143464AA"/>
    <w:lvl w:ilvl="0" w:tplc="2CECDCDC">
      <w:start w:val="1"/>
      <w:numFmt w:val="bullet"/>
      <w:pStyle w:val="ListParagraph"/>
      <w:lvlText w:val=""/>
      <w:lvlJc w:val="left"/>
      <w:pPr>
        <w:ind w:left="1068" w:hanging="360"/>
      </w:pPr>
      <w:rPr>
        <w:rFonts w:hint="default" w:ascii="Symbol" w:hAnsi="Symbol"/>
      </w:rPr>
    </w:lvl>
    <w:lvl w:ilvl="1" w:tplc="04070003">
      <w:start w:val="1"/>
      <w:numFmt w:val="bullet"/>
      <w:lvlText w:val="o"/>
      <w:lvlJc w:val="left"/>
      <w:pPr>
        <w:ind w:left="1788" w:hanging="360"/>
      </w:pPr>
      <w:rPr>
        <w:rFonts w:hint="default" w:ascii="Courier New" w:hAnsi="Courier New" w:cs="Courier New"/>
      </w:rPr>
    </w:lvl>
    <w:lvl w:ilvl="2" w:tplc="04070005" w:tentative="1">
      <w:start w:val="1"/>
      <w:numFmt w:val="bullet"/>
      <w:lvlText w:val=""/>
      <w:lvlJc w:val="left"/>
      <w:pPr>
        <w:ind w:left="2508" w:hanging="360"/>
      </w:pPr>
      <w:rPr>
        <w:rFonts w:hint="default" w:ascii="Wingdings" w:hAnsi="Wingdings"/>
      </w:rPr>
    </w:lvl>
    <w:lvl w:ilvl="3" w:tplc="04070001" w:tentative="1">
      <w:start w:val="1"/>
      <w:numFmt w:val="bullet"/>
      <w:lvlText w:val=""/>
      <w:lvlJc w:val="left"/>
      <w:pPr>
        <w:ind w:left="3228" w:hanging="360"/>
      </w:pPr>
      <w:rPr>
        <w:rFonts w:hint="default" w:ascii="Symbol" w:hAnsi="Symbol"/>
      </w:rPr>
    </w:lvl>
    <w:lvl w:ilvl="4" w:tplc="04070003" w:tentative="1">
      <w:start w:val="1"/>
      <w:numFmt w:val="bullet"/>
      <w:lvlText w:val="o"/>
      <w:lvlJc w:val="left"/>
      <w:pPr>
        <w:ind w:left="3948" w:hanging="360"/>
      </w:pPr>
      <w:rPr>
        <w:rFonts w:hint="default" w:ascii="Courier New" w:hAnsi="Courier New" w:cs="Courier New"/>
      </w:rPr>
    </w:lvl>
    <w:lvl w:ilvl="5" w:tplc="04070005" w:tentative="1">
      <w:start w:val="1"/>
      <w:numFmt w:val="bullet"/>
      <w:lvlText w:val=""/>
      <w:lvlJc w:val="left"/>
      <w:pPr>
        <w:ind w:left="4668" w:hanging="360"/>
      </w:pPr>
      <w:rPr>
        <w:rFonts w:hint="default" w:ascii="Wingdings" w:hAnsi="Wingdings"/>
      </w:rPr>
    </w:lvl>
    <w:lvl w:ilvl="6" w:tplc="04070001" w:tentative="1">
      <w:start w:val="1"/>
      <w:numFmt w:val="bullet"/>
      <w:lvlText w:val=""/>
      <w:lvlJc w:val="left"/>
      <w:pPr>
        <w:ind w:left="5388" w:hanging="360"/>
      </w:pPr>
      <w:rPr>
        <w:rFonts w:hint="default" w:ascii="Symbol" w:hAnsi="Symbol"/>
      </w:rPr>
    </w:lvl>
    <w:lvl w:ilvl="7" w:tplc="04070003" w:tentative="1">
      <w:start w:val="1"/>
      <w:numFmt w:val="bullet"/>
      <w:lvlText w:val="o"/>
      <w:lvlJc w:val="left"/>
      <w:pPr>
        <w:ind w:left="6108" w:hanging="360"/>
      </w:pPr>
      <w:rPr>
        <w:rFonts w:hint="default" w:ascii="Courier New" w:hAnsi="Courier New" w:cs="Courier New"/>
      </w:rPr>
    </w:lvl>
    <w:lvl w:ilvl="8" w:tplc="04070005" w:tentative="1">
      <w:start w:val="1"/>
      <w:numFmt w:val="bullet"/>
      <w:lvlText w:val=""/>
      <w:lvlJc w:val="left"/>
      <w:pPr>
        <w:ind w:left="6828" w:hanging="360"/>
      </w:pPr>
      <w:rPr>
        <w:rFonts w:hint="default" w:ascii="Wingdings" w:hAnsi="Wingdings"/>
      </w:rPr>
    </w:lvl>
  </w:abstractNum>
  <w:abstractNum w:abstractNumId="48" w15:restartNumberingAfterBreak="0">
    <w:nsid w:val="5EFA5B89"/>
    <w:multiLevelType w:val="hybridMultilevel"/>
    <w:tmpl w:val="EFECAF08"/>
    <w:lvl w:ilvl="0" w:tplc="04070001">
      <w:start w:val="1"/>
      <w:numFmt w:val="bullet"/>
      <w:lvlText w:val=""/>
      <w:lvlJc w:val="left"/>
      <w:pPr>
        <w:ind w:left="1077" w:hanging="360"/>
      </w:pPr>
      <w:rPr>
        <w:rFonts w:hint="default" w:ascii="Symbol" w:hAnsi="Symbol"/>
      </w:rPr>
    </w:lvl>
    <w:lvl w:ilvl="1" w:tplc="04070003" w:tentative="1">
      <w:start w:val="1"/>
      <w:numFmt w:val="bullet"/>
      <w:lvlText w:val="o"/>
      <w:lvlJc w:val="left"/>
      <w:pPr>
        <w:ind w:left="1797" w:hanging="360"/>
      </w:pPr>
      <w:rPr>
        <w:rFonts w:hint="default" w:ascii="Courier New" w:hAnsi="Courier New" w:cs="Courier New"/>
      </w:rPr>
    </w:lvl>
    <w:lvl w:ilvl="2" w:tplc="04070005" w:tentative="1">
      <w:start w:val="1"/>
      <w:numFmt w:val="bullet"/>
      <w:lvlText w:val=""/>
      <w:lvlJc w:val="left"/>
      <w:pPr>
        <w:ind w:left="2517" w:hanging="360"/>
      </w:pPr>
      <w:rPr>
        <w:rFonts w:hint="default" w:ascii="Wingdings" w:hAnsi="Wingdings"/>
      </w:rPr>
    </w:lvl>
    <w:lvl w:ilvl="3" w:tplc="04070001" w:tentative="1">
      <w:start w:val="1"/>
      <w:numFmt w:val="bullet"/>
      <w:lvlText w:val=""/>
      <w:lvlJc w:val="left"/>
      <w:pPr>
        <w:ind w:left="3237" w:hanging="360"/>
      </w:pPr>
      <w:rPr>
        <w:rFonts w:hint="default" w:ascii="Symbol" w:hAnsi="Symbol"/>
      </w:rPr>
    </w:lvl>
    <w:lvl w:ilvl="4" w:tplc="04070003" w:tentative="1">
      <w:start w:val="1"/>
      <w:numFmt w:val="bullet"/>
      <w:lvlText w:val="o"/>
      <w:lvlJc w:val="left"/>
      <w:pPr>
        <w:ind w:left="3957" w:hanging="360"/>
      </w:pPr>
      <w:rPr>
        <w:rFonts w:hint="default" w:ascii="Courier New" w:hAnsi="Courier New" w:cs="Courier New"/>
      </w:rPr>
    </w:lvl>
    <w:lvl w:ilvl="5" w:tplc="04070005" w:tentative="1">
      <w:start w:val="1"/>
      <w:numFmt w:val="bullet"/>
      <w:lvlText w:val=""/>
      <w:lvlJc w:val="left"/>
      <w:pPr>
        <w:ind w:left="4677" w:hanging="360"/>
      </w:pPr>
      <w:rPr>
        <w:rFonts w:hint="default" w:ascii="Wingdings" w:hAnsi="Wingdings"/>
      </w:rPr>
    </w:lvl>
    <w:lvl w:ilvl="6" w:tplc="04070001" w:tentative="1">
      <w:start w:val="1"/>
      <w:numFmt w:val="bullet"/>
      <w:lvlText w:val=""/>
      <w:lvlJc w:val="left"/>
      <w:pPr>
        <w:ind w:left="5397" w:hanging="360"/>
      </w:pPr>
      <w:rPr>
        <w:rFonts w:hint="default" w:ascii="Symbol" w:hAnsi="Symbol"/>
      </w:rPr>
    </w:lvl>
    <w:lvl w:ilvl="7" w:tplc="04070003" w:tentative="1">
      <w:start w:val="1"/>
      <w:numFmt w:val="bullet"/>
      <w:lvlText w:val="o"/>
      <w:lvlJc w:val="left"/>
      <w:pPr>
        <w:ind w:left="6117" w:hanging="360"/>
      </w:pPr>
      <w:rPr>
        <w:rFonts w:hint="default" w:ascii="Courier New" w:hAnsi="Courier New" w:cs="Courier New"/>
      </w:rPr>
    </w:lvl>
    <w:lvl w:ilvl="8" w:tplc="04070005" w:tentative="1">
      <w:start w:val="1"/>
      <w:numFmt w:val="bullet"/>
      <w:lvlText w:val=""/>
      <w:lvlJc w:val="left"/>
      <w:pPr>
        <w:ind w:left="6837" w:hanging="360"/>
      </w:pPr>
      <w:rPr>
        <w:rFonts w:hint="default" w:ascii="Wingdings" w:hAnsi="Wingdings"/>
      </w:rPr>
    </w:lvl>
  </w:abstractNum>
  <w:abstractNum w:abstractNumId="49" w15:restartNumberingAfterBreak="0">
    <w:nsid w:val="62F172FD"/>
    <w:multiLevelType w:val="multilevel"/>
    <w:tmpl w:val="4A921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6F3372E"/>
    <w:multiLevelType w:val="multilevel"/>
    <w:tmpl w:val="1E5C1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AC14706"/>
    <w:multiLevelType w:val="hybridMultilevel"/>
    <w:tmpl w:val="DF28AD7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2" w15:restartNumberingAfterBreak="0">
    <w:nsid w:val="709A0409"/>
    <w:multiLevelType w:val="hybridMultilevel"/>
    <w:tmpl w:val="034E17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3" w15:restartNumberingAfterBreak="0">
    <w:nsid w:val="718D6D04"/>
    <w:multiLevelType w:val="hybridMultilevel"/>
    <w:tmpl w:val="FB9E824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4" w15:restartNumberingAfterBreak="0">
    <w:nsid w:val="7F734648"/>
    <w:multiLevelType w:val="multilevel"/>
    <w:tmpl w:val="2F0A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60687671">
    <w:abstractNumId w:val="9"/>
  </w:num>
  <w:num w:numId="2" w16cid:durableId="1981959625">
    <w:abstractNumId w:val="7"/>
  </w:num>
  <w:num w:numId="3" w16cid:durableId="387151281">
    <w:abstractNumId w:val="6"/>
  </w:num>
  <w:num w:numId="4" w16cid:durableId="1183474805">
    <w:abstractNumId w:val="5"/>
  </w:num>
  <w:num w:numId="5" w16cid:durableId="1792817246">
    <w:abstractNumId w:val="4"/>
  </w:num>
  <w:num w:numId="6" w16cid:durableId="1545018150">
    <w:abstractNumId w:val="8"/>
  </w:num>
  <w:num w:numId="7" w16cid:durableId="1029835096">
    <w:abstractNumId w:val="3"/>
  </w:num>
  <w:num w:numId="8" w16cid:durableId="2033922130">
    <w:abstractNumId w:val="2"/>
  </w:num>
  <w:num w:numId="9" w16cid:durableId="189495183">
    <w:abstractNumId w:val="1"/>
  </w:num>
  <w:num w:numId="10" w16cid:durableId="2132507314">
    <w:abstractNumId w:val="0"/>
  </w:num>
  <w:num w:numId="11" w16cid:durableId="2090032828">
    <w:abstractNumId w:val="47"/>
  </w:num>
  <w:num w:numId="12" w16cid:durableId="572202321">
    <w:abstractNumId w:val="39"/>
  </w:num>
  <w:num w:numId="13" w16cid:durableId="564220913">
    <w:abstractNumId w:val="14"/>
  </w:num>
  <w:num w:numId="14" w16cid:durableId="1531259631">
    <w:abstractNumId w:val="11"/>
  </w:num>
  <w:num w:numId="15" w16cid:durableId="2021543140">
    <w:abstractNumId w:val="10"/>
  </w:num>
  <w:num w:numId="16" w16cid:durableId="1269505651">
    <w:abstractNumId w:val="52"/>
  </w:num>
  <w:num w:numId="17" w16cid:durableId="1568035993">
    <w:abstractNumId w:val="29"/>
  </w:num>
  <w:num w:numId="18" w16cid:durableId="1526287095">
    <w:abstractNumId w:val="13"/>
  </w:num>
  <w:num w:numId="19" w16cid:durableId="518542052">
    <w:abstractNumId w:val="23"/>
  </w:num>
  <w:num w:numId="20" w16cid:durableId="1692685648">
    <w:abstractNumId w:val="18"/>
  </w:num>
  <w:num w:numId="21" w16cid:durableId="154075811">
    <w:abstractNumId w:val="32"/>
  </w:num>
  <w:num w:numId="22" w16cid:durableId="1596595113">
    <w:abstractNumId w:val="46"/>
  </w:num>
  <w:num w:numId="23" w16cid:durableId="20710171">
    <w:abstractNumId w:val="38"/>
  </w:num>
  <w:num w:numId="24" w16cid:durableId="1630623700">
    <w:abstractNumId w:val="21"/>
  </w:num>
  <w:num w:numId="25" w16cid:durableId="1227643995">
    <w:abstractNumId w:val="48"/>
  </w:num>
  <w:num w:numId="26" w16cid:durableId="1958021857">
    <w:abstractNumId w:val="15"/>
  </w:num>
  <w:num w:numId="27" w16cid:durableId="1378622921">
    <w:abstractNumId w:val="37"/>
  </w:num>
  <w:num w:numId="28" w16cid:durableId="44529980">
    <w:abstractNumId w:val="27"/>
  </w:num>
  <w:num w:numId="29" w16cid:durableId="2113014237">
    <w:abstractNumId w:val="20"/>
  </w:num>
  <w:num w:numId="30" w16cid:durableId="252511597">
    <w:abstractNumId w:val="30"/>
  </w:num>
  <w:num w:numId="31" w16cid:durableId="898828781">
    <w:abstractNumId w:val="51"/>
  </w:num>
  <w:num w:numId="32" w16cid:durableId="1343818093">
    <w:abstractNumId w:val="36"/>
  </w:num>
  <w:num w:numId="33" w16cid:durableId="1932473329">
    <w:abstractNumId w:val="41"/>
  </w:num>
  <w:num w:numId="34" w16cid:durableId="201282916">
    <w:abstractNumId w:val="26"/>
  </w:num>
  <w:num w:numId="35" w16cid:durableId="1878738765">
    <w:abstractNumId w:val="16"/>
  </w:num>
  <w:num w:numId="36" w16cid:durableId="685986239">
    <w:abstractNumId w:val="12"/>
  </w:num>
  <w:num w:numId="37" w16cid:durableId="67122322">
    <w:abstractNumId w:val="42"/>
  </w:num>
  <w:num w:numId="38" w16cid:durableId="996113077">
    <w:abstractNumId w:val="34"/>
  </w:num>
  <w:num w:numId="39" w16cid:durableId="10893512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1859189">
    <w:abstractNumId w:val="45"/>
  </w:num>
  <w:num w:numId="41" w16cid:durableId="1456367220">
    <w:abstractNumId w:val="43"/>
  </w:num>
  <w:num w:numId="42" w16cid:durableId="2071924892">
    <w:abstractNumId w:val="50"/>
  </w:num>
  <w:num w:numId="43" w16cid:durableId="1967615797">
    <w:abstractNumId w:val="49"/>
  </w:num>
  <w:num w:numId="44" w16cid:durableId="1636521896">
    <w:abstractNumId w:val="24"/>
  </w:num>
  <w:num w:numId="45" w16cid:durableId="1354191268">
    <w:abstractNumId w:val="25"/>
  </w:num>
  <w:num w:numId="46" w16cid:durableId="1492721944">
    <w:abstractNumId w:val="31"/>
  </w:num>
  <w:num w:numId="47" w16cid:durableId="1094667406">
    <w:abstractNumId w:val="19"/>
  </w:num>
  <w:num w:numId="48" w16cid:durableId="1814251534">
    <w:abstractNumId w:val="54"/>
  </w:num>
  <w:num w:numId="49" w16cid:durableId="1586262808">
    <w:abstractNumId w:val="22"/>
  </w:num>
  <w:num w:numId="50" w16cid:durableId="1362973737">
    <w:abstractNumId w:val="53"/>
  </w:num>
  <w:num w:numId="51" w16cid:durableId="3212754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559535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2429777">
    <w:abstractNumId w:val="40"/>
  </w:num>
  <w:num w:numId="54" w16cid:durableId="1592279079">
    <w:abstractNumId w:val="17"/>
  </w:num>
  <w:num w:numId="55" w16cid:durableId="1415084925">
    <w:abstractNumId w:val="44"/>
  </w:num>
  <w:num w:numId="56" w16cid:durableId="138109589">
    <w:abstractNumId w:val="35"/>
  </w:num>
  <w:num w:numId="57" w16cid:durableId="120609839">
    <w:abstractNumId w:val="33"/>
  </w:num>
  <w:num w:numId="58" w16cid:durableId="131106139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proofState w:spelling="clean" w:grammar="dirty"/>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ED"/>
    <w:rsid w:val="00000000"/>
    <w:rsid w:val="00062912"/>
    <w:rsid w:val="00073AAF"/>
    <w:rsid w:val="00074EDC"/>
    <w:rsid w:val="00105FBD"/>
    <w:rsid w:val="0013143D"/>
    <w:rsid w:val="001521D0"/>
    <w:rsid w:val="0017550D"/>
    <w:rsid w:val="001B5588"/>
    <w:rsid w:val="001E5193"/>
    <w:rsid w:val="0022523B"/>
    <w:rsid w:val="002401B5"/>
    <w:rsid w:val="002D01D5"/>
    <w:rsid w:val="002D5EDC"/>
    <w:rsid w:val="002F730F"/>
    <w:rsid w:val="00364CC9"/>
    <w:rsid w:val="003769A4"/>
    <w:rsid w:val="0038241E"/>
    <w:rsid w:val="00392F16"/>
    <w:rsid w:val="003D267C"/>
    <w:rsid w:val="003F4EA3"/>
    <w:rsid w:val="004239B8"/>
    <w:rsid w:val="0043042D"/>
    <w:rsid w:val="00485EDA"/>
    <w:rsid w:val="00490D8A"/>
    <w:rsid w:val="0049498F"/>
    <w:rsid w:val="004D00B2"/>
    <w:rsid w:val="004E2421"/>
    <w:rsid w:val="004E4278"/>
    <w:rsid w:val="0050709C"/>
    <w:rsid w:val="0051F469"/>
    <w:rsid w:val="00575E17"/>
    <w:rsid w:val="0058290F"/>
    <w:rsid w:val="0059379D"/>
    <w:rsid w:val="00594465"/>
    <w:rsid w:val="005A1D86"/>
    <w:rsid w:val="005B19EE"/>
    <w:rsid w:val="005C1742"/>
    <w:rsid w:val="005C1DA6"/>
    <w:rsid w:val="005E0892"/>
    <w:rsid w:val="005F0625"/>
    <w:rsid w:val="0064625E"/>
    <w:rsid w:val="00656462"/>
    <w:rsid w:val="006655A6"/>
    <w:rsid w:val="00672532"/>
    <w:rsid w:val="006823BC"/>
    <w:rsid w:val="0068448E"/>
    <w:rsid w:val="00692E2B"/>
    <w:rsid w:val="006A467C"/>
    <w:rsid w:val="006A6100"/>
    <w:rsid w:val="006B0C79"/>
    <w:rsid w:val="006C364D"/>
    <w:rsid w:val="006E2F54"/>
    <w:rsid w:val="006F682D"/>
    <w:rsid w:val="00755491"/>
    <w:rsid w:val="00761AAF"/>
    <w:rsid w:val="007942D2"/>
    <w:rsid w:val="007E684F"/>
    <w:rsid w:val="007F1AA4"/>
    <w:rsid w:val="007F5734"/>
    <w:rsid w:val="00814485"/>
    <w:rsid w:val="00821E61"/>
    <w:rsid w:val="00827C6D"/>
    <w:rsid w:val="00835F21"/>
    <w:rsid w:val="00847152"/>
    <w:rsid w:val="00884B3D"/>
    <w:rsid w:val="00892B44"/>
    <w:rsid w:val="008B7BAB"/>
    <w:rsid w:val="008E0CDC"/>
    <w:rsid w:val="008E370E"/>
    <w:rsid w:val="0090714F"/>
    <w:rsid w:val="00932DB1"/>
    <w:rsid w:val="00946F8E"/>
    <w:rsid w:val="00952136"/>
    <w:rsid w:val="00985710"/>
    <w:rsid w:val="009C3401"/>
    <w:rsid w:val="009C6301"/>
    <w:rsid w:val="009D31CB"/>
    <w:rsid w:val="00A06432"/>
    <w:rsid w:val="00A4037D"/>
    <w:rsid w:val="00A57102"/>
    <w:rsid w:val="00A751A2"/>
    <w:rsid w:val="00A85C1B"/>
    <w:rsid w:val="00AC6F9F"/>
    <w:rsid w:val="00AD34E2"/>
    <w:rsid w:val="00AE32D8"/>
    <w:rsid w:val="00B2575D"/>
    <w:rsid w:val="00B33DA2"/>
    <w:rsid w:val="00B43AA3"/>
    <w:rsid w:val="00B53EEC"/>
    <w:rsid w:val="00B67FF6"/>
    <w:rsid w:val="00B93D10"/>
    <w:rsid w:val="00BA29C4"/>
    <w:rsid w:val="00BA4503"/>
    <w:rsid w:val="00BB32A7"/>
    <w:rsid w:val="00C06E94"/>
    <w:rsid w:val="00C31AB2"/>
    <w:rsid w:val="00C33A97"/>
    <w:rsid w:val="00C82FA5"/>
    <w:rsid w:val="00CA0B41"/>
    <w:rsid w:val="00CA3857"/>
    <w:rsid w:val="00CA63E5"/>
    <w:rsid w:val="00CA7822"/>
    <w:rsid w:val="00CE253D"/>
    <w:rsid w:val="00CE7518"/>
    <w:rsid w:val="00D402F9"/>
    <w:rsid w:val="00D433FE"/>
    <w:rsid w:val="00D611A9"/>
    <w:rsid w:val="00D721B7"/>
    <w:rsid w:val="00DB1026"/>
    <w:rsid w:val="00DC3DE9"/>
    <w:rsid w:val="00DE1C85"/>
    <w:rsid w:val="00DE70BC"/>
    <w:rsid w:val="00E0237D"/>
    <w:rsid w:val="00E14DA8"/>
    <w:rsid w:val="00E22908"/>
    <w:rsid w:val="00E22C3A"/>
    <w:rsid w:val="00E30AEB"/>
    <w:rsid w:val="00E32E39"/>
    <w:rsid w:val="00E56AB2"/>
    <w:rsid w:val="00E74E1B"/>
    <w:rsid w:val="00E77AF3"/>
    <w:rsid w:val="00E90B8A"/>
    <w:rsid w:val="00EB40F5"/>
    <w:rsid w:val="00EC3E97"/>
    <w:rsid w:val="00EE4400"/>
    <w:rsid w:val="00EE53ED"/>
    <w:rsid w:val="00EF1231"/>
    <w:rsid w:val="00F15952"/>
    <w:rsid w:val="00F341D8"/>
    <w:rsid w:val="00F3431A"/>
    <w:rsid w:val="00F6796B"/>
    <w:rsid w:val="00F83325"/>
    <w:rsid w:val="00F838FD"/>
    <w:rsid w:val="00FA21DC"/>
    <w:rsid w:val="00FA66A0"/>
    <w:rsid w:val="00FD44B9"/>
    <w:rsid w:val="00FD509F"/>
    <w:rsid w:val="00FD5F83"/>
    <w:rsid w:val="00FD74B8"/>
    <w:rsid w:val="00FE0256"/>
    <w:rsid w:val="0104EAC4"/>
    <w:rsid w:val="014D8CE0"/>
    <w:rsid w:val="0216DEBA"/>
    <w:rsid w:val="02A5D7DF"/>
    <w:rsid w:val="0431D5DA"/>
    <w:rsid w:val="04517611"/>
    <w:rsid w:val="0465DC50"/>
    <w:rsid w:val="0545B1EC"/>
    <w:rsid w:val="05F4371C"/>
    <w:rsid w:val="068EF9E2"/>
    <w:rsid w:val="071BA51F"/>
    <w:rsid w:val="071E438F"/>
    <w:rsid w:val="073201DA"/>
    <w:rsid w:val="0735E215"/>
    <w:rsid w:val="0799492D"/>
    <w:rsid w:val="079CDB59"/>
    <w:rsid w:val="083F09D8"/>
    <w:rsid w:val="084103D0"/>
    <w:rsid w:val="085C91C2"/>
    <w:rsid w:val="086511D2"/>
    <w:rsid w:val="0955A6A0"/>
    <w:rsid w:val="09917782"/>
    <w:rsid w:val="0A38E6D8"/>
    <w:rsid w:val="0A495473"/>
    <w:rsid w:val="0A5C2A89"/>
    <w:rsid w:val="0B6468BE"/>
    <w:rsid w:val="0BA7E874"/>
    <w:rsid w:val="0CCF53B2"/>
    <w:rsid w:val="0D8BEC31"/>
    <w:rsid w:val="0D8DA0B4"/>
    <w:rsid w:val="0DBE570B"/>
    <w:rsid w:val="0DD8D401"/>
    <w:rsid w:val="0E0CEA8C"/>
    <w:rsid w:val="0E9DE6C4"/>
    <w:rsid w:val="0EE1C5D7"/>
    <w:rsid w:val="0F246A83"/>
    <w:rsid w:val="0FD6FA76"/>
    <w:rsid w:val="103D0C67"/>
    <w:rsid w:val="106C98B7"/>
    <w:rsid w:val="1079449A"/>
    <w:rsid w:val="10865F44"/>
    <w:rsid w:val="12175152"/>
    <w:rsid w:val="133D36D1"/>
    <w:rsid w:val="1359373A"/>
    <w:rsid w:val="13B294CE"/>
    <w:rsid w:val="13CC73E0"/>
    <w:rsid w:val="140C15D1"/>
    <w:rsid w:val="1452ECA3"/>
    <w:rsid w:val="14A84EB9"/>
    <w:rsid w:val="14D04A59"/>
    <w:rsid w:val="1527EF41"/>
    <w:rsid w:val="1528EBAB"/>
    <w:rsid w:val="157B08C0"/>
    <w:rsid w:val="16617DBB"/>
    <w:rsid w:val="16A4CEE4"/>
    <w:rsid w:val="17AFA767"/>
    <w:rsid w:val="17CD8A40"/>
    <w:rsid w:val="18348F80"/>
    <w:rsid w:val="187B03E4"/>
    <w:rsid w:val="18FC82E4"/>
    <w:rsid w:val="1A52CE2C"/>
    <w:rsid w:val="1A758AE1"/>
    <w:rsid w:val="1A7D62AA"/>
    <w:rsid w:val="1AAE7C2B"/>
    <w:rsid w:val="1AC34706"/>
    <w:rsid w:val="1B15F45B"/>
    <w:rsid w:val="1B4800E8"/>
    <w:rsid w:val="1B747EC1"/>
    <w:rsid w:val="1BC556FB"/>
    <w:rsid w:val="1BF6E666"/>
    <w:rsid w:val="1C141A82"/>
    <w:rsid w:val="1C628A76"/>
    <w:rsid w:val="1CE226FC"/>
    <w:rsid w:val="1D47027A"/>
    <w:rsid w:val="1E3FCA8B"/>
    <w:rsid w:val="1E4F51EB"/>
    <w:rsid w:val="1E6A8BFA"/>
    <w:rsid w:val="1F5D62DE"/>
    <w:rsid w:val="1F60DAB3"/>
    <w:rsid w:val="1FE5DFE0"/>
    <w:rsid w:val="206A26EA"/>
    <w:rsid w:val="20C02B80"/>
    <w:rsid w:val="20D10184"/>
    <w:rsid w:val="210160C9"/>
    <w:rsid w:val="217272A0"/>
    <w:rsid w:val="21766959"/>
    <w:rsid w:val="220BDB6C"/>
    <w:rsid w:val="230223D2"/>
    <w:rsid w:val="237BA74E"/>
    <w:rsid w:val="23A205B8"/>
    <w:rsid w:val="23FEF2DB"/>
    <w:rsid w:val="24D3F40C"/>
    <w:rsid w:val="25A82BAF"/>
    <w:rsid w:val="25B757F9"/>
    <w:rsid w:val="25E39256"/>
    <w:rsid w:val="25FAC085"/>
    <w:rsid w:val="2786018E"/>
    <w:rsid w:val="27A8510C"/>
    <w:rsid w:val="2817ABD9"/>
    <w:rsid w:val="285F7F7F"/>
    <w:rsid w:val="28A9B69C"/>
    <w:rsid w:val="29043DCA"/>
    <w:rsid w:val="299D310D"/>
    <w:rsid w:val="2A18CD66"/>
    <w:rsid w:val="2B120750"/>
    <w:rsid w:val="2B379A04"/>
    <w:rsid w:val="2C545F91"/>
    <w:rsid w:val="2CDD9ECE"/>
    <w:rsid w:val="2D45CD82"/>
    <w:rsid w:val="2DD0E99E"/>
    <w:rsid w:val="2E334422"/>
    <w:rsid w:val="2EA6CA10"/>
    <w:rsid w:val="2F9DB665"/>
    <w:rsid w:val="30163F73"/>
    <w:rsid w:val="3016E1ED"/>
    <w:rsid w:val="302AB290"/>
    <w:rsid w:val="303D9714"/>
    <w:rsid w:val="30866DA1"/>
    <w:rsid w:val="313BC650"/>
    <w:rsid w:val="31BCB472"/>
    <w:rsid w:val="323887E6"/>
    <w:rsid w:val="33147528"/>
    <w:rsid w:val="334639FA"/>
    <w:rsid w:val="33530239"/>
    <w:rsid w:val="33CFE728"/>
    <w:rsid w:val="3529D5FC"/>
    <w:rsid w:val="35434D92"/>
    <w:rsid w:val="356CD00D"/>
    <w:rsid w:val="358B250A"/>
    <w:rsid w:val="35994385"/>
    <w:rsid w:val="35A3DFDF"/>
    <w:rsid w:val="35A41D3D"/>
    <w:rsid w:val="3640D6E0"/>
    <w:rsid w:val="37117234"/>
    <w:rsid w:val="37647FB7"/>
    <w:rsid w:val="37B93DA3"/>
    <w:rsid w:val="37F4BF26"/>
    <w:rsid w:val="38354160"/>
    <w:rsid w:val="38A71A69"/>
    <w:rsid w:val="38C84BAA"/>
    <w:rsid w:val="38E5E4D9"/>
    <w:rsid w:val="391951B0"/>
    <w:rsid w:val="3982AD52"/>
    <w:rsid w:val="39FC13EF"/>
    <w:rsid w:val="3A69C483"/>
    <w:rsid w:val="3AA1C6DB"/>
    <w:rsid w:val="3AA4B0B3"/>
    <w:rsid w:val="3AE3535B"/>
    <w:rsid w:val="3BA583BB"/>
    <w:rsid w:val="3BCC0C36"/>
    <w:rsid w:val="3C806AF4"/>
    <w:rsid w:val="3C81C384"/>
    <w:rsid w:val="3CC119A5"/>
    <w:rsid w:val="3CE9614C"/>
    <w:rsid w:val="3D0FDE3E"/>
    <w:rsid w:val="3DB82BA5"/>
    <w:rsid w:val="3E3D9432"/>
    <w:rsid w:val="3E86D9F4"/>
    <w:rsid w:val="3EC7E1F2"/>
    <w:rsid w:val="3EEA482B"/>
    <w:rsid w:val="3F391A9E"/>
    <w:rsid w:val="3F9C2AC4"/>
    <w:rsid w:val="3FFBBFDB"/>
    <w:rsid w:val="40144AC3"/>
    <w:rsid w:val="40D7183D"/>
    <w:rsid w:val="419FC892"/>
    <w:rsid w:val="41CAF7FF"/>
    <w:rsid w:val="42362FEA"/>
    <w:rsid w:val="42DF2266"/>
    <w:rsid w:val="437B8051"/>
    <w:rsid w:val="437DC63B"/>
    <w:rsid w:val="44544EFA"/>
    <w:rsid w:val="445E9E6F"/>
    <w:rsid w:val="45A87D5A"/>
    <w:rsid w:val="45B7B1FF"/>
    <w:rsid w:val="45C7124A"/>
    <w:rsid w:val="45C86A6B"/>
    <w:rsid w:val="45DC5610"/>
    <w:rsid w:val="464BF7B2"/>
    <w:rsid w:val="4668F477"/>
    <w:rsid w:val="467F7F75"/>
    <w:rsid w:val="468A5EE4"/>
    <w:rsid w:val="46BE8EC9"/>
    <w:rsid w:val="47563E9C"/>
    <w:rsid w:val="476D2AA8"/>
    <w:rsid w:val="47AF7046"/>
    <w:rsid w:val="48715784"/>
    <w:rsid w:val="48D463E5"/>
    <w:rsid w:val="48E66CC1"/>
    <w:rsid w:val="492649DA"/>
    <w:rsid w:val="492B3153"/>
    <w:rsid w:val="492F15E7"/>
    <w:rsid w:val="498C1161"/>
    <w:rsid w:val="49BCC937"/>
    <w:rsid w:val="49E55982"/>
    <w:rsid w:val="49F50851"/>
    <w:rsid w:val="49FE1C2D"/>
    <w:rsid w:val="4A85EE3E"/>
    <w:rsid w:val="4A9659C1"/>
    <w:rsid w:val="4AE26E61"/>
    <w:rsid w:val="4B071DA2"/>
    <w:rsid w:val="4B077222"/>
    <w:rsid w:val="4B869005"/>
    <w:rsid w:val="4B8A7D39"/>
    <w:rsid w:val="4C7A0D16"/>
    <w:rsid w:val="4CA1D818"/>
    <w:rsid w:val="4CE7F973"/>
    <w:rsid w:val="4D367563"/>
    <w:rsid w:val="4D40D52C"/>
    <w:rsid w:val="4D741310"/>
    <w:rsid w:val="4DAC2C83"/>
    <w:rsid w:val="4E08C53A"/>
    <w:rsid w:val="4E20C2DD"/>
    <w:rsid w:val="4E57B743"/>
    <w:rsid w:val="4E73721F"/>
    <w:rsid w:val="4EA4E3A6"/>
    <w:rsid w:val="501726AF"/>
    <w:rsid w:val="50542809"/>
    <w:rsid w:val="50A9B370"/>
    <w:rsid w:val="50E8D906"/>
    <w:rsid w:val="51B059A0"/>
    <w:rsid w:val="521F95B0"/>
    <w:rsid w:val="5222B987"/>
    <w:rsid w:val="5226639B"/>
    <w:rsid w:val="524612F5"/>
    <w:rsid w:val="52CFABAB"/>
    <w:rsid w:val="5324FF65"/>
    <w:rsid w:val="53CA3A9D"/>
    <w:rsid w:val="5426F2E1"/>
    <w:rsid w:val="548A1F17"/>
    <w:rsid w:val="549E19BC"/>
    <w:rsid w:val="568AFCA9"/>
    <w:rsid w:val="569FA8C9"/>
    <w:rsid w:val="56F78E2B"/>
    <w:rsid w:val="576667CD"/>
    <w:rsid w:val="57C33AB0"/>
    <w:rsid w:val="57F71197"/>
    <w:rsid w:val="5839BBF7"/>
    <w:rsid w:val="5987376D"/>
    <w:rsid w:val="59F2B5A7"/>
    <w:rsid w:val="59F601A9"/>
    <w:rsid w:val="5B9D550A"/>
    <w:rsid w:val="5B9D5C88"/>
    <w:rsid w:val="5C22FEC3"/>
    <w:rsid w:val="5C5C5C99"/>
    <w:rsid w:val="5C7D7E01"/>
    <w:rsid w:val="5CA7473D"/>
    <w:rsid w:val="5CDDA014"/>
    <w:rsid w:val="5DB066DE"/>
    <w:rsid w:val="5E106B01"/>
    <w:rsid w:val="5E30296A"/>
    <w:rsid w:val="5E50C978"/>
    <w:rsid w:val="5F056420"/>
    <w:rsid w:val="5F1A3413"/>
    <w:rsid w:val="5F86DA41"/>
    <w:rsid w:val="5F9C55B2"/>
    <w:rsid w:val="5FC0181F"/>
    <w:rsid w:val="5FC444B5"/>
    <w:rsid w:val="6057210C"/>
    <w:rsid w:val="60893AEC"/>
    <w:rsid w:val="60F5161F"/>
    <w:rsid w:val="614275D7"/>
    <w:rsid w:val="61BC1C3F"/>
    <w:rsid w:val="62582A86"/>
    <w:rsid w:val="62F0E88B"/>
    <w:rsid w:val="6350713F"/>
    <w:rsid w:val="63B46961"/>
    <w:rsid w:val="63CF5AA4"/>
    <w:rsid w:val="6522B7CB"/>
    <w:rsid w:val="656EC8F5"/>
    <w:rsid w:val="665F6FF2"/>
    <w:rsid w:val="6748549D"/>
    <w:rsid w:val="68B80617"/>
    <w:rsid w:val="68BFAF4F"/>
    <w:rsid w:val="698333B6"/>
    <w:rsid w:val="69AA3AE0"/>
    <w:rsid w:val="69D35BB7"/>
    <w:rsid w:val="6A01484E"/>
    <w:rsid w:val="6A8FFCC8"/>
    <w:rsid w:val="6AD0548E"/>
    <w:rsid w:val="6B691371"/>
    <w:rsid w:val="6BC24784"/>
    <w:rsid w:val="6BE32AAD"/>
    <w:rsid w:val="6BEF34AD"/>
    <w:rsid w:val="6BF4970E"/>
    <w:rsid w:val="6C32D051"/>
    <w:rsid w:val="6C7C5802"/>
    <w:rsid w:val="6C994D5A"/>
    <w:rsid w:val="6CABCBCE"/>
    <w:rsid w:val="6CAC253B"/>
    <w:rsid w:val="6D7FECA9"/>
    <w:rsid w:val="6DADF225"/>
    <w:rsid w:val="6DBD2795"/>
    <w:rsid w:val="6DE54339"/>
    <w:rsid w:val="6E1D4485"/>
    <w:rsid w:val="6E52B3D3"/>
    <w:rsid w:val="6E55C5B7"/>
    <w:rsid w:val="6ED2E027"/>
    <w:rsid w:val="6EF1C0D8"/>
    <w:rsid w:val="6F13A70C"/>
    <w:rsid w:val="6F3F3162"/>
    <w:rsid w:val="6F845EB8"/>
    <w:rsid w:val="6F8CBA86"/>
    <w:rsid w:val="6FEE5D8C"/>
    <w:rsid w:val="70060B17"/>
    <w:rsid w:val="703B7CB4"/>
    <w:rsid w:val="70A5B36C"/>
    <w:rsid w:val="70D0F08A"/>
    <w:rsid w:val="70E037BD"/>
    <w:rsid w:val="710062D1"/>
    <w:rsid w:val="71A11B0E"/>
    <w:rsid w:val="7235C848"/>
    <w:rsid w:val="7241EA8B"/>
    <w:rsid w:val="7293C718"/>
    <w:rsid w:val="72B325D8"/>
    <w:rsid w:val="72C3A3CB"/>
    <w:rsid w:val="72E6CEF9"/>
    <w:rsid w:val="72EC452B"/>
    <w:rsid w:val="733273E5"/>
    <w:rsid w:val="738CA6DD"/>
    <w:rsid w:val="745CF162"/>
    <w:rsid w:val="74D2B067"/>
    <w:rsid w:val="74E02161"/>
    <w:rsid w:val="75003343"/>
    <w:rsid w:val="7547EBA7"/>
    <w:rsid w:val="754A7CF9"/>
    <w:rsid w:val="754F9903"/>
    <w:rsid w:val="7554D4C5"/>
    <w:rsid w:val="75A57A41"/>
    <w:rsid w:val="7603A577"/>
    <w:rsid w:val="762505B3"/>
    <w:rsid w:val="763D2365"/>
    <w:rsid w:val="766554C4"/>
    <w:rsid w:val="7836256C"/>
    <w:rsid w:val="7854D1BF"/>
    <w:rsid w:val="787296D7"/>
    <w:rsid w:val="78749370"/>
    <w:rsid w:val="792C7748"/>
    <w:rsid w:val="7B3F62A7"/>
    <w:rsid w:val="7B619301"/>
    <w:rsid w:val="7B6CECFB"/>
    <w:rsid w:val="7B87F5BA"/>
    <w:rsid w:val="7BAA5BC0"/>
    <w:rsid w:val="7BED4A37"/>
    <w:rsid w:val="7C217119"/>
    <w:rsid w:val="7C630601"/>
    <w:rsid w:val="7D08E68F"/>
    <w:rsid w:val="7D594D3B"/>
    <w:rsid w:val="7D63588A"/>
    <w:rsid w:val="7D803F39"/>
    <w:rsid w:val="7E0B29AE"/>
    <w:rsid w:val="7E38D1F9"/>
    <w:rsid w:val="7E8D2F64"/>
    <w:rsid w:val="7EA56318"/>
    <w:rsid w:val="7EEEEA85"/>
    <w:rsid w:val="7FC6E1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EB6CE"/>
  <w15:docId w15:val="{C3E2C893-4E2E-4DE4-A2C2-3592C45B03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0"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5F21"/>
    <w:pPr>
      <w:spacing w:after="0" w:line="240" w:lineRule="auto"/>
      <w:jc w:val="both"/>
    </w:pPr>
    <w:rPr>
      <w:rFonts w:eastAsia="Times New Roman" w:cs="Times New Roman"/>
      <w:lang w:eastAsia="de-DE"/>
    </w:rPr>
  </w:style>
  <w:style w:type="paragraph" w:styleId="Heading1">
    <w:name w:val="heading 1"/>
    <w:basedOn w:val="Normal"/>
    <w:next w:val="Normal"/>
    <w:link w:val="Heading1Char"/>
    <w:uiPriority w:val="9"/>
    <w:qFormat/>
    <w:rsid w:val="00E22C3A"/>
    <w:pPr>
      <w:numPr>
        <w:numId w:val="35"/>
      </w:numPr>
      <w:spacing w:before="120"/>
      <w:outlineLvl w:val="0"/>
    </w:pPr>
    <w:rPr>
      <w:b/>
      <w:sz w:val="28"/>
    </w:rPr>
  </w:style>
  <w:style w:type="paragraph" w:styleId="Heading2">
    <w:name w:val="heading 2"/>
    <w:basedOn w:val="Normal"/>
    <w:next w:val="Normal"/>
    <w:link w:val="Heading2Char"/>
    <w:uiPriority w:val="9"/>
    <w:unhideWhenUsed/>
    <w:qFormat/>
    <w:rsid w:val="00E22C3A"/>
    <w:pPr>
      <w:keepNext/>
      <w:keepLines/>
      <w:numPr>
        <w:ilvl w:val="1"/>
        <w:numId w:val="35"/>
      </w:numPr>
      <w:spacing w:before="200" w:after="120" w:line="276" w:lineRule="auto"/>
      <w:outlineLvl w:val="1"/>
    </w:pPr>
    <w:rPr>
      <w:rFonts w:eastAsiaTheme="majorEastAsia" w:cstheme="majorBidi"/>
      <w:b/>
      <w:bCs/>
      <w:sz w:val="26"/>
      <w:szCs w:val="26"/>
      <w:lang w:eastAsia="en-US"/>
    </w:rPr>
  </w:style>
  <w:style w:type="paragraph" w:styleId="Heading3">
    <w:name w:val="heading 3"/>
    <w:basedOn w:val="Normal"/>
    <w:next w:val="Normal"/>
    <w:link w:val="Heading3Char"/>
    <w:uiPriority w:val="9"/>
    <w:unhideWhenUsed/>
    <w:qFormat/>
    <w:rsid w:val="00E22C3A"/>
    <w:pPr>
      <w:keepNext/>
      <w:keepLines/>
      <w:spacing w:before="200" w:line="276" w:lineRule="auto"/>
      <w:outlineLvl w:val="2"/>
    </w:pPr>
    <w:rPr>
      <w:rFonts w:eastAsiaTheme="majorEastAsia" w:cstheme="majorBidi"/>
      <w:b/>
      <w:bCs/>
      <w:lang w:eastAsia="en-US"/>
    </w:rPr>
  </w:style>
  <w:style w:type="paragraph" w:styleId="Heading4">
    <w:name w:val="heading 4"/>
    <w:basedOn w:val="Normal"/>
    <w:next w:val="Normal"/>
    <w:link w:val="Heading4Char"/>
    <w:uiPriority w:val="9"/>
    <w:unhideWhenUsed/>
    <w:rsid w:val="00946F8E"/>
    <w:pPr>
      <w:keepNext/>
      <w:keepLines/>
      <w:spacing w:after="200" w:line="276" w:lineRule="auto"/>
      <w:outlineLvl w:val="3"/>
    </w:pPr>
    <w:rPr>
      <w:rFonts w:eastAsiaTheme="majorEastAsia" w:cstheme="majorBidi"/>
      <w:b/>
      <w:bCs/>
      <w:iCs/>
      <w:sz w:val="24"/>
      <w:lang w:eastAsia="en-US"/>
    </w:rPr>
  </w:style>
  <w:style w:type="paragraph" w:styleId="Heading5">
    <w:name w:val="heading 5"/>
    <w:basedOn w:val="Normal"/>
    <w:next w:val="Normal"/>
    <w:link w:val="Heading5Char"/>
    <w:rsid w:val="00E77AF3"/>
    <w:pPr>
      <w:spacing w:before="240" w:after="60"/>
      <w:outlineLvl w:val="4"/>
    </w:pPr>
    <w:rPr>
      <w:b/>
      <w:bCs/>
      <w:i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A57102"/>
    <w:rPr>
      <w:rFonts w:cs="Tahoma" w:eastAsiaTheme="minorHAnsi"/>
      <w:sz w:val="16"/>
      <w:szCs w:val="16"/>
      <w:lang w:eastAsia="en-US"/>
    </w:rPr>
  </w:style>
  <w:style w:type="character" w:styleId="BalloonTextChar" w:customStyle="1">
    <w:name w:val="Balloon Text Char"/>
    <w:basedOn w:val="DefaultParagraphFont"/>
    <w:link w:val="BalloonText"/>
    <w:uiPriority w:val="99"/>
    <w:semiHidden/>
    <w:rsid w:val="00A57102"/>
    <w:rPr>
      <w:rFonts w:ascii="Tahoma" w:hAnsi="Tahoma" w:cs="Tahoma"/>
      <w:sz w:val="16"/>
      <w:szCs w:val="16"/>
    </w:rPr>
  </w:style>
  <w:style w:type="paragraph" w:styleId="Header">
    <w:name w:val="header"/>
    <w:link w:val="HeaderChar"/>
    <w:uiPriority w:val="99"/>
    <w:unhideWhenUsed/>
    <w:qFormat/>
    <w:rsid w:val="004D00B2"/>
    <w:pPr>
      <w:tabs>
        <w:tab w:val="center" w:pos="4536"/>
        <w:tab w:val="right" w:pos="9356"/>
      </w:tabs>
      <w:spacing w:after="0" w:line="240" w:lineRule="auto"/>
    </w:pPr>
    <w:rPr>
      <w:b/>
      <w:spacing w:val="-14"/>
      <w:sz w:val="38"/>
      <w:szCs w:val="38"/>
    </w:rPr>
  </w:style>
  <w:style w:type="character" w:styleId="HeaderChar" w:customStyle="1">
    <w:name w:val="Header Char"/>
    <w:basedOn w:val="DefaultParagraphFont"/>
    <w:link w:val="Header"/>
    <w:uiPriority w:val="99"/>
    <w:rsid w:val="004D00B2"/>
    <w:rPr>
      <w:b/>
      <w:spacing w:val="-14"/>
      <w:sz w:val="38"/>
      <w:szCs w:val="38"/>
    </w:rPr>
  </w:style>
  <w:style w:type="paragraph" w:styleId="Footer">
    <w:name w:val="footer"/>
    <w:link w:val="FooterChar"/>
    <w:uiPriority w:val="99"/>
    <w:unhideWhenUsed/>
    <w:qFormat/>
    <w:rsid w:val="00EE4400"/>
    <w:pPr>
      <w:tabs>
        <w:tab w:val="left" w:pos="3828"/>
        <w:tab w:val="right" w:pos="9072"/>
      </w:tabs>
      <w:spacing w:line="282" w:lineRule="auto"/>
    </w:pPr>
    <w:rPr>
      <w:rFonts w:eastAsia="Times New Roman" w:cs="Tahoma"/>
      <w:noProof/>
      <w:color w:val="A6A6A6" w:themeColor="background1" w:themeShade="A6"/>
      <w:sz w:val="15"/>
      <w:szCs w:val="15"/>
      <w:lang w:val="en-US" w:eastAsia="de-DE"/>
    </w:rPr>
  </w:style>
  <w:style w:type="character" w:styleId="FooterChar" w:customStyle="1">
    <w:name w:val="Footer Char"/>
    <w:basedOn w:val="DefaultParagraphFont"/>
    <w:link w:val="Footer"/>
    <w:uiPriority w:val="99"/>
    <w:rsid w:val="00EE4400"/>
    <w:rPr>
      <w:rFonts w:eastAsia="Times New Roman" w:cs="Tahoma"/>
      <w:noProof/>
      <w:color w:val="A6A6A6" w:themeColor="background1" w:themeShade="A6"/>
      <w:sz w:val="15"/>
      <w:szCs w:val="15"/>
      <w:lang w:val="en-US" w:eastAsia="de-DE"/>
    </w:rPr>
  </w:style>
  <w:style w:type="character" w:styleId="Heading5Char" w:customStyle="1">
    <w:name w:val="Heading 5 Char"/>
    <w:basedOn w:val="DefaultParagraphFont"/>
    <w:link w:val="Heading5"/>
    <w:rsid w:val="00E77AF3"/>
    <w:rPr>
      <w:rFonts w:ascii="Tahoma" w:hAnsi="Tahoma" w:eastAsia="Times New Roman" w:cs="Times New Roman"/>
      <w:b/>
      <w:bCs/>
      <w:iCs/>
      <w:sz w:val="20"/>
      <w:szCs w:val="26"/>
      <w:lang w:eastAsia="de-DE"/>
    </w:rPr>
  </w:style>
  <w:style w:type="paragraph" w:styleId="Text" w:customStyle="1">
    <w:name w:val="Text"/>
    <w:basedOn w:val="Normal"/>
    <w:rsid w:val="00672532"/>
  </w:style>
  <w:style w:type="character" w:styleId="Hyperlink">
    <w:name w:val="Hyperlink"/>
    <w:basedOn w:val="DefaultParagraphFont"/>
    <w:uiPriority w:val="99"/>
    <w:unhideWhenUsed/>
    <w:rsid w:val="00A85C1B"/>
    <w:rPr>
      <w:color w:val="0000FF" w:themeColor="hyperlink"/>
      <w:u w:val="single"/>
    </w:rPr>
  </w:style>
  <w:style w:type="character" w:styleId="Heading1Char" w:customStyle="1">
    <w:name w:val="Heading 1 Char"/>
    <w:basedOn w:val="DefaultParagraphFont"/>
    <w:link w:val="Heading1"/>
    <w:uiPriority w:val="9"/>
    <w:rsid w:val="00E22C3A"/>
    <w:rPr>
      <w:rFonts w:eastAsia="Times New Roman" w:cs="Times New Roman"/>
      <w:b/>
      <w:sz w:val="28"/>
      <w:lang w:val="en-US" w:eastAsia="de-DE"/>
    </w:rPr>
  </w:style>
  <w:style w:type="character" w:styleId="Heading2Char" w:customStyle="1">
    <w:name w:val="Heading 2 Char"/>
    <w:basedOn w:val="DefaultParagraphFont"/>
    <w:link w:val="Heading2"/>
    <w:uiPriority w:val="9"/>
    <w:rsid w:val="00E22C3A"/>
    <w:rPr>
      <w:rFonts w:eastAsiaTheme="majorEastAsia" w:cstheme="majorBidi"/>
      <w:b/>
      <w:bCs/>
      <w:sz w:val="26"/>
      <w:szCs w:val="26"/>
      <w:lang w:val="en-US"/>
    </w:rPr>
  </w:style>
  <w:style w:type="character" w:styleId="Heading3Char" w:customStyle="1">
    <w:name w:val="Heading 3 Char"/>
    <w:basedOn w:val="DefaultParagraphFont"/>
    <w:link w:val="Heading3"/>
    <w:uiPriority w:val="9"/>
    <w:rsid w:val="00E22C3A"/>
    <w:rPr>
      <w:rFonts w:eastAsiaTheme="majorEastAsia" w:cstheme="majorBidi"/>
      <w:b/>
      <w:bCs/>
      <w:lang w:val="en-US"/>
    </w:rPr>
  </w:style>
  <w:style w:type="character" w:styleId="Heading4Char" w:customStyle="1">
    <w:name w:val="Heading 4 Char"/>
    <w:basedOn w:val="DefaultParagraphFont"/>
    <w:link w:val="Heading4"/>
    <w:uiPriority w:val="9"/>
    <w:rsid w:val="00946F8E"/>
    <w:rPr>
      <w:rFonts w:ascii="Tahoma" w:hAnsi="Tahoma" w:eastAsiaTheme="majorEastAsia" w:cstheme="majorBidi"/>
      <w:b/>
      <w:bCs/>
      <w:iCs/>
      <w:sz w:val="24"/>
    </w:rPr>
  </w:style>
  <w:style w:type="paragraph" w:styleId="FootnoteText">
    <w:name w:val="footnote text"/>
    <w:basedOn w:val="Normal"/>
    <w:link w:val="FootnoteTextChar"/>
    <w:uiPriority w:val="99"/>
    <w:unhideWhenUsed/>
    <w:qFormat/>
    <w:rsid w:val="004D00B2"/>
    <w:rPr>
      <w:szCs w:val="20"/>
    </w:rPr>
  </w:style>
  <w:style w:type="character" w:styleId="FootnoteTextChar" w:customStyle="1">
    <w:name w:val="Footnote Text Char"/>
    <w:basedOn w:val="DefaultParagraphFont"/>
    <w:link w:val="FootnoteText"/>
    <w:uiPriority w:val="99"/>
    <w:rsid w:val="004D00B2"/>
    <w:rPr>
      <w:rFonts w:eastAsia="Times New Roman" w:cs="Times New Roman"/>
      <w:sz w:val="20"/>
      <w:szCs w:val="20"/>
      <w:lang w:eastAsia="de-DE"/>
    </w:rPr>
  </w:style>
  <w:style w:type="character" w:styleId="FootnoteReference">
    <w:name w:val="footnote reference"/>
    <w:basedOn w:val="DefaultParagraphFont"/>
    <w:uiPriority w:val="99"/>
    <w:unhideWhenUsed/>
    <w:qFormat/>
    <w:rsid w:val="004D00B2"/>
    <w:rPr>
      <w:vertAlign w:val="superscript"/>
    </w:rPr>
  </w:style>
  <w:style w:type="paragraph" w:styleId="Kopfzeile2" w:customStyle="1">
    <w:name w:val="Kopfzeile 2"/>
    <w:basedOn w:val="Header"/>
    <w:qFormat/>
    <w:rsid w:val="004D00B2"/>
    <w:pPr>
      <w:tabs>
        <w:tab w:val="clear" w:pos="9356"/>
        <w:tab w:val="right" w:pos="9072"/>
      </w:tabs>
    </w:pPr>
    <w:rPr>
      <w:b w:val="0"/>
      <w:sz w:val="22"/>
      <w:szCs w:val="22"/>
    </w:rPr>
  </w:style>
  <w:style w:type="paragraph" w:styleId="ListParagraph">
    <w:name w:val="List Paragraph"/>
    <w:basedOn w:val="Normal"/>
    <w:uiPriority w:val="34"/>
    <w:qFormat/>
    <w:rsid w:val="0022523B"/>
    <w:pPr>
      <w:numPr>
        <w:numId w:val="11"/>
      </w:numPr>
      <w:spacing w:before="120" w:after="120"/>
      <w:ind w:left="714" w:hanging="357"/>
      <w:contextualSpacing/>
    </w:p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eastAsia="Times New Roman" w:cs="Times New Roman"/>
      <w:sz w:val="20"/>
      <w:szCs w:val="20"/>
      <w:lang w:eastAsia="de-DE"/>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1B5588"/>
    <w:rPr>
      <w:b/>
      <w:bCs/>
    </w:rPr>
  </w:style>
  <w:style w:type="character" w:styleId="CommentSubjectChar" w:customStyle="1">
    <w:name w:val="Comment Subject Char"/>
    <w:basedOn w:val="CommentTextChar"/>
    <w:link w:val="CommentSubject"/>
    <w:uiPriority w:val="99"/>
    <w:semiHidden/>
    <w:rsid w:val="001B5588"/>
    <w:rPr>
      <w:rFonts w:eastAsia="Times New Roman" w:cs="Times New Roman"/>
      <w:b/>
      <w:bCs/>
      <w:sz w:val="20"/>
      <w:szCs w:val="20"/>
      <w:lang w:eastAsia="de-DE"/>
    </w:rPr>
  </w:style>
  <w:style w:type="paragraph" w:styleId="EndnoteText">
    <w:name w:val="endnote text"/>
    <w:basedOn w:val="Normal"/>
    <w:link w:val="EndnoteTextChar"/>
    <w:uiPriority w:val="99"/>
    <w:semiHidden/>
    <w:unhideWhenUsed/>
    <w:rsid w:val="00CE7518"/>
    <w:rPr>
      <w:sz w:val="20"/>
      <w:szCs w:val="20"/>
    </w:rPr>
  </w:style>
  <w:style w:type="character" w:styleId="EndnoteTextChar" w:customStyle="1">
    <w:name w:val="Endnote Text Char"/>
    <w:basedOn w:val="DefaultParagraphFont"/>
    <w:link w:val="EndnoteText"/>
    <w:uiPriority w:val="99"/>
    <w:semiHidden/>
    <w:rsid w:val="00CE7518"/>
    <w:rPr>
      <w:rFonts w:eastAsia="Times New Roman" w:cs="Times New Roman"/>
      <w:sz w:val="20"/>
      <w:szCs w:val="20"/>
      <w:lang w:eastAsia="de-DE"/>
    </w:rPr>
  </w:style>
  <w:style w:type="character" w:styleId="EndnoteReference">
    <w:name w:val="endnote reference"/>
    <w:basedOn w:val="DefaultParagraphFont"/>
    <w:uiPriority w:val="99"/>
    <w:semiHidden/>
    <w:unhideWhenUsed/>
    <w:rsid w:val="00CE7518"/>
    <w:rPr>
      <w:vertAlign w:val="superscript"/>
    </w:rPr>
  </w:style>
  <w:style w:type="paragraph" w:styleId="Revision">
    <w:name w:val="Revision"/>
    <w:hidden/>
    <w:uiPriority w:val="99"/>
    <w:semiHidden/>
    <w:rsid w:val="00835F21"/>
    <w:pPr>
      <w:spacing w:after="0" w:line="240" w:lineRule="auto"/>
    </w:pPr>
    <w:rPr>
      <w:rFonts w:eastAsia="Times New Roman" w:cs="Times New Roman"/>
      <w:lang w:eastAsia="de-DE"/>
    </w:rPr>
  </w:style>
  <w:style w:type="character" w:styleId="Strong">
    <w:name w:val="Strong"/>
    <w:basedOn w:val="DefaultParagraphFont"/>
    <w:uiPriority w:val="22"/>
    <w:qFormat/>
    <w:rsid w:val="001521D0"/>
    <w:rPr>
      <w:b/>
      <w:bCs/>
    </w:rPr>
  </w:style>
  <w:style w:type="paragraph" w:styleId="NormalWeb">
    <w:name w:val="Normal (Web)"/>
    <w:basedOn w:val="Normal"/>
    <w:uiPriority w:val="99"/>
    <w:semiHidden/>
    <w:unhideWhenUsed/>
    <w:rsid w:val="00FD44B9"/>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5910">
      <w:bodyDiv w:val="1"/>
      <w:marLeft w:val="0"/>
      <w:marRight w:val="0"/>
      <w:marTop w:val="0"/>
      <w:marBottom w:val="0"/>
      <w:divBdr>
        <w:top w:val="none" w:sz="0" w:space="0" w:color="auto"/>
        <w:left w:val="none" w:sz="0" w:space="0" w:color="auto"/>
        <w:bottom w:val="none" w:sz="0" w:space="0" w:color="auto"/>
        <w:right w:val="none" w:sz="0" w:space="0" w:color="auto"/>
      </w:divBdr>
    </w:div>
    <w:div w:id="85228978">
      <w:bodyDiv w:val="1"/>
      <w:marLeft w:val="0"/>
      <w:marRight w:val="0"/>
      <w:marTop w:val="0"/>
      <w:marBottom w:val="0"/>
      <w:divBdr>
        <w:top w:val="none" w:sz="0" w:space="0" w:color="auto"/>
        <w:left w:val="none" w:sz="0" w:space="0" w:color="auto"/>
        <w:bottom w:val="none" w:sz="0" w:space="0" w:color="auto"/>
        <w:right w:val="none" w:sz="0" w:space="0" w:color="auto"/>
      </w:divBdr>
    </w:div>
    <w:div w:id="176773298">
      <w:bodyDiv w:val="1"/>
      <w:marLeft w:val="0"/>
      <w:marRight w:val="0"/>
      <w:marTop w:val="0"/>
      <w:marBottom w:val="0"/>
      <w:divBdr>
        <w:top w:val="none" w:sz="0" w:space="0" w:color="auto"/>
        <w:left w:val="none" w:sz="0" w:space="0" w:color="auto"/>
        <w:bottom w:val="none" w:sz="0" w:space="0" w:color="auto"/>
        <w:right w:val="none" w:sz="0" w:space="0" w:color="auto"/>
      </w:divBdr>
    </w:div>
    <w:div w:id="202985279">
      <w:bodyDiv w:val="1"/>
      <w:marLeft w:val="0"/>
      <w:marRight w:val="0"/>
      <w:marTop w:val="0"/>
      <w:marBottom w:val="0"/>
      <w:divBdr>
        <w:top w:val="none" w:sz="0" w:space="0" w:color="auto"/>
        <w:left w:val="none" w:sz="0" w:space="0" w:color="auto"/>
        <w:bottom w:val="none" w:sz="0" w:space="0" w:color="auto"/>
        <w:right w:val="none" w:sz="0" w:space="0" w:color="auto"/>
      </w:divBdr>
    </w:div>
    <w:div w:id="291718930">
      <w:bodyDiv w:val="1"/>
      <w:marLeft w:val="0"/>
      <w:marRight w:val="0"/>
      <w:marTop w:val="0"/>
      <w:marBottom w:val="0"/>
      <w:divBdr>
        <w:top w:val="none" w:sz="0" w:space="0" w:color="auto"/>
        <w:left w:val="none" w:sz="0" w:space="0" w:color="auto"/>
        <w:bottom w:val="none" w:sz="0" w:space="0" w:color="auto"/>
        <w:right w:val="none" w:sz="0" w:space="0" w:color="auto"/>
      </w:divBdr>
    </w:div>
    <w:div w:id="562915005">
      <w:bodyDiv w:val="1"/>
      <w:marLeft w:val="0"/>
      <w:marRight w:val="0"/>
      <w:marTop w:val="0"/>
      <w:marBottom w:val="0"/>
      <w:divBdr>
        <w:top w:val="none" w:sz="0" w:space="0" w:color="auto"/>
        <w:left w:val="none" w:sz="0" w:space="0" w:color="auto"/>
        <w:bottom w:val="none" w:sz="0" w:space="0" w:color="auto"/>
        <w:right w:val="none" w:sz="0" w:space="0" w:color="auto"/>
      </w:divBdr>
    </w:div>
    <w:div w:id="691878048">
      <w:bodyDiv w:val="1"/>
      <w:marLeft w:val="0"/>
      <w:marRight w:val="0"/>
      <w:marTop w:val="0"/>
      <w:marBottom w:val="0"/>
      <w:divBdr>
        <w:top w:val="none" w:sz="0" w:space="0" w:color="auto"/>
        <w:left w:val="none" w:sz="0" w:space="0" w:color="auto"/>
        <w:bottom w:val="none" w:sz="0" w:space="0" w:color="auto"/>
        <w:right w:val="none" w:sz="0" w:space="0" w:color="auto"/>
      </w:divBdr>
    </w:div>
    <w:div w:id="903950315">
      <w:bodyDiv w:val="1"/>
      <w:marLeft w:val="0"/>
      <w:marRight w:val="0"/>
      <w:marTop w:val="0"/>
      <w:marBottom w:val="0"/>
      <w:divBdr>
        <w:top w:val="none" w:sz="0" w:space="0" w:color="auto"/>
        <w:left w:val="none" w:sz="0" w:space="0" w:color="auto"/>
        <w:bottom w:val="none" w:sz="0" w:space="0" w:color="auto"/>
        <w:right w:val="none" w:sz="0" w:space="0" w:color="auto"/>
      </w:divBdr>
    </w:div>
    <w:div w:id="931626321">
      <w:bodyDiv w:val="1"/>
      <w:marLeft w:val="0"/>
      <w:marRight w:val="0"/>
      <w:marTop w:val="0"/>
      <w:marBottom w:val="0"/>
      <w:divBdr>
        <w:top w:val="none" w:sz="0" w:space="0" w:color="auto"/>
        <w:left w:val="none" w:sz="0" w:space="0" w:color="auto"/>
        <w:bottom w:val="none" w:sz="0" w:space="0" w:color="auto"/>
        <w:right w:val="none" w:sz="0" w:space="0" w:color="auto"/>
      </w:divBdr>
    </w:div>
    <w:div w:id="1007637356">
      <w:bodyDiv w:val="1"/>
      <w:marLeft w:val="0"/>
      <w:marRight w:val="0"/>
      <w:marTop w:val="0"/>
      <w:marBottom w:val="0"/>
      <w:divBdr>
        <w:top w:val="none" w:sz="0" w:space="0" w:color="auto"/>
        <w:left w:val="none" w:sz="0" w:space="0" w:color="auto"/>
        <w:bottom w:val="none" w:sz="0" w:space="0" w:color="auto"/>
        <w:right w:val="none" w:sz="0" w:space="0" w:color="auto"/>
      </w:divBdr>
    </w:div>
    <w:div w:id="1026296400">
      <w:bodyDiv w:val="1"/>
      <w:marLeft w:val="0"/>
      <w:marRight w:val="0"/>
      <w:marTop w:val="0"/>
      <w:marBottom w:val="0"/>
      <w:divBdr>
        <w:top w:val="none" w:sz="0" w:space="0" w:color="auto"/>
        <w:left w:val="none" w:sz="0" w:space="0" w:color="auto"/>
        <w:bottom w:val="none" w:sz="0" w:space="0" w:color="auto"/>
        <w:right w:val="none" w:sz="0" w:space="0" w:color="auto"/>
      </w:divBdr>
    </w:div>
    <w:div w:id="1050305493">
      <w:bodyDiv w:val="1"/>
      <w:marLeft w:val="0"/>
      <w:marRight w:val="0"/>
      <w:marTop w:val="0"/>
      <w:marBottom w:val="0"/>
      <w:divBdr>
        <w:top w:val="none" w:sz="0" w:space="0" w:color="auto"/>
        <w:left w:val="none" w:sz="0" w:space="0" w:color="auto"/>
        <w:bottom w:val="none" w:sz="0" w:space="0" w:color="auto"/>
        <w:right w:val="none" w:sz="0" w:space="0" w:color="auto"/>
      </w:divBdr>
    </w:div>
    <w:div w:id="1056395685">
      <w:bodyDiv w:val="1"/>
      <w:marLeft w:val="0"/>
      <w:marRight w:val="0"/>
      <w:marTop w:val="0"/>
      <w:marBottom w:val="0"/>
      <w:divBdr>
        <w:top w:val="none" w:sz="0" w:space="0" w:color="auto"/>
        <w:left w:val="none" w:sz="0" w:space="0" w:color="auto"/>
        <w:bottom w:val="none" w:sz="0" w:space="0" w:color="auto"/>
        <w:right w:val="none" w:sz="0" w:space="0" w:color="auto"/>
      </w:divBdr>
    </w:div>
    <w:div w:id="1062483905">
      <w:bodyDiv w:val="1"/>
      <w:marLeft w:val="0"/>
      <w:marRight w:val="0"/>
      <w:marTop w:val="0"/>
      <w:marBottom w:val="0"/>
      <w:divBdr>
        <w:top w:val="none" w:sz="0" w:space="0" w:color="auto"/>
        <w:left w:val="none" w:sz="0" w:space="0" w:color="auto"/>
        <w:bottom w:val="none" w:sz="0" w:space="0" w:color="auto"/>
        <w:right w:val="none" w:sz="0" w:space="0" w:color="auto"/>
      </w:divBdr>
    </w:div>
    <w:div w:id="1138837292">
      <w:bodyDiv w:val="1"/>
      <w:marLeft w:val="0"/>
      <w:marRight w:val="0"/>
      <w:marTop w:val="0"/>
      <w:marBottom w:val="0"/>
      <w:divBdr>
        <w:top w:val="none" w:sz="0" w:space="0" w:color="auto"/>
        <w:left w:val="none" w:sz="0" w:space="0" w:color="auto"/>
        <w:bottom w:val="none" w:sz="0" w:space="0" w:color="auto"/>
        <w:right w:val="none" w:sz="0" w:space="0" w:color="auto"/>
      </w:divBdr>
    </w:div>
    <w:div w:id="1563180241">
      <w:bodyDiv w:val="1"/>
      <w:marLeft w:val="0"/>
      <w:marRight w:val="0"/>
      <w:marTop w:val="0"/>
      <w:marBottom w:val="0"/>
      <w:divBdr>
        <w:top w:val="none" w:sz="0" w:space="0" w:color="auto"/>
        <w:left w:val="none" w:sz="0" w:space="0" w:color="auto"/>
        <w:bottom w:val="none" w:sz="0" w:space="0" w:color="auto"/>
        <w:right w:val="none" w:sz="0" w:space="0" w:color="auto"/>
      </w:divBdr>
    </w:div>
    <w:div w:id="1710758956">
      <w:bodyDiv w:val="1"/>
      <w:marLeft w:val="0"/>
      <w:marRight w:val="0"/>
      <w:marTop w:val="0"/>
      <w:marBottom w:val="0"/>
      <w:divBdr>
        <w:top w:val="none" w:sz="0" w:space="0" w:color="auto"/>
        <w:left w:val="none" w:sz="0" w:space="0" w:color="auto"/>
        <w:bottom w:val="none" w:sz="0" w:space="0" w:color="auto"/>
        <w:right w:val="none" w:sz="0" w:space="0" w:color="auto"/>
      </w:divBdr>
    </w:div>
    <w:div w:id="1733582435">
      <w:bodyDiv w:val="1"/>
      <w:marLeft w:val="0"/>
      <w:marRight w:val="0"/>
      <w:marTop w:val="0"/>
      <w:marBottom w:val="0"/>
      <w:divBdr>
        <w:top w:val="none" w:sz="0" w:space="0" w:color="auto"/>
        <w:left w:val="none" w:sz="0" w:space="0" w:color="auto"/>
        <w:bottom w:val="none" w:sz="0" w:space="0" w:color="auto"/>
        <w:right w:val="none" w:sz="0" w:space="0" w:color="auto"/>
      </w:divBdr>
    </w:div>
    <w:div w:id="1826817147">
      <w:bodyDiv w:val="1"/>
      <w:marLeft w:val="0"/>
      <w:marRight w:val="0"/>
      <w:marTop w:val="0"/>
      <w:marBottom w:val="0"/>
      <w:divBdr>
        <w:top w:val="none" w:sz="0" w:space="0" w:color="auto"/>
        <w:left w:val="none" w:sz="0" w:space="0" w:color="auto"/>
        <w:bottom w:val="none" w:sz="0" w:space="0" w:color="auto"/>
        <w:right w:val="none" w:sz="0" w:space="0" w:color="auto"/>
      </w:divBdr>
    </w:div>
    <w:div w:id="2051109441">
      <w:bodyDiv w:val="1"/>
      <w:marLeft w:val="0"/>
      <w:marRight w:val="0"/>
      <w:marTop w:val="0"/>
      <w:marBottom w:val="0"/>
      <w:divBdr>
        <w:top w:val="none" w:sz="0" w:space="0" w:color="auto"/>
        <w:left w:val="none" w:sz="0" w:space="0" w:color="auto"/>
        <w:bottom w:val="none" w:sz="0" w:space="0" w:color="auto"/>
        <w:right w:val="none" w:sz="0" w:space="0" w:color="auto"/>
      </w:divBdr>
    </w:div>
    <w:div w:id="2058357824">
      <w:bodyDiv w:val="1"/>
      <w:marLeft w:val="0"/>
      <w:marRight w:val="0"/>
      <w:marTop w:val="0"/>
      <w:marBottom w:val="0"/>
      <w:divBdr>
        <w:top w:val="none" w:sz="0" w:space="0" w:color="auto"/>
        <w:left w:val="none" w:sz="0" w:space="0" w:color="auto"/>
        <w:bottom w:val="none" w:sz="0" w:space="0" w:color="auto"/>
        <w:right w:val="none" w:sz="0" w:space="0" w:color="auto"/>
      </w:divBdr>
    </w:div>
    <w:div w:id="211170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bhardt\Documents\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54F467DE8704ABF8AE7EF0390225A" ma:contentTypeVersion="11" ma:contentTypeDescription="Ein neues Dokument erstellen." ma:contentTypeScope="" ma:versionID="8024b9544ad90d13c3c988486c744fed">
  <xsd:schema xmlns:xsd="http://www.w3.org/2001/XMLSchema" xmlns:xs="http://www.w3.org/2001/XMLSchema" xmlns:p="http://schemas.microsoft.com/office/2006/metadata/properties" xmlns:ns2="15b42a90-06dd-4669-ae82-892e5974bb2f" xmlns:ns3="3612a6b7-bb22-4285-bde0-d97593fb6618" targetNamespace="http://schemas.microsoft.com/office/2006/metadata/properties" ma:root="true" ma:fieldsID="766bbace5dae9347fafcd6e099b3a94f" ns2:_="" ns3:_="">
    <xsd:import namespace="15b42a90-06dd-4669-ae82-892e5974bb2f"/>
    <xsd:import namespace="3612a6b7-bb22-4285-bde0-d97593fb661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42a90-06dd-4669-ae82-892e5974bb2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bb32c561-af3b-469f-a41b-fd29f291ed1a}" ma:internalName="TaxCatchAll" ma:showField="CatchAllData" ma:web="15b42a90-06dd-4669-ae82-892e5974bb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12a6b7-bb22-4285-bde0-d97593fb66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5d40102a-9aed-484d-a371-4b391b5ddb7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15b42a90-06dd-4669-ae82-892e5974bb2f">TMFEV-1075255879-107</_dlc_DocId>
    <_dlc_DocIdUrl xmlns="15b42a90-06dd-4669-ae82-892e5974bb2f">
      <Url>https://tmfev.sharepoint.com/sites/tmf/mi-i/_layouts/15/DocIdRedir.aspx?ID=TMFEV-1075255879-107</Url>
      <Description>TMFEV-1075255879-107</Description>
    </_dlc_DocIdUrl>
    <TaxCatchAll xmlns="15b42a90-06dd-4669-ae82-892e5974bb2f" xsi:nil="true"/>
    <lcf76f155ced4ddcb4097134ff3c332f xmlns="3612a6b7-bb22-4285-bde0-d97593fb661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2F949-D649-4F63-9693-6ECF25C33E46}"/>
</file>

<file path=customXml/itemProps2.xml><?xml version="1.0" encoding="utf-8"?>
<ds:datastoreItem xmlns:ds="http://schemas.openxmlformats.org/officeDocument/2006/customXml" ds:itemID="{0FA335A5-7909-4B2D-A727-E09B01C9DA9B}">
  <ds:schemaRefs>
    <ds:schemaRef ds:uri="http://schemas.microsoft.com/sharepoint/events"/>
  </ds:schemaRefs>
</ds:datastoreItem>
</file>

<file path=customXml/itemProps3.xml><?xml version="1.0" encoding="utf-8"?>
<ds:datastoreItem xmlns:ds="http://schemas.openxmlformats.org/officeDocument/2006/customXml" ds:itemID="{C8C09CA7-C599-40AB-8B5B-6D32CFF62948}">
  <ds:schemaRefs>
    <ds:schemaRef ds:uri="http://schemas.microsoft.com/sharepoint/v3/contenttype/forms"/>
  </ds:schemaRefs>
</ds:datastoreItem>
</file>

<file path=customXml/itemProps4.xml><?xml version="1.0" encoding="utf-8"?>
<ds:datastoreItem xmlns:ds="http://schemas.openxmlformats.org/officeDocument/2006/customXml" ds:itemID="{891CC3D8-ACDD-443C-A6D9-94DDE87D85DC}">
  <ds:schemaRefs>
    <ds:schemaRef ds:uri="http://schemas.microsoft.com/office/2006/metadata/properties"/>
    <ds:schemaRef ds:uri="http://schemas.microsoft.com/office/infopath/2007/PartnerControls"/>
    <ds:schemaRef ds:uri="15b42a90-06dd-4669-ae82-892e5974bb2f"/>
  </ds:schemaRefs>
</ds:datastoreItem>
</file>

<file path=customXml/itemProps5.xml><?xml version="1.0" encoding="utf-8"?>
<ds:datastoreItem xmlns:ds="http://schemas.openxmlformats.org/officeDocument/2006/customXml" ds:itemID="{A7D37FD2-43A2-4D42-850A-F7C96BCBFD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Vorlage.dotx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Gebhardt, Marie</dc:creator>
  <lastModifiedBy>Burce Kabaoglu</lastModifiedBy>
  <revision>26</revision>
  <lastPrinted>2016-09-12T12:01:00.0000000Z</lastPrinted>
  <dcterms:created xsi:type="dcterms:W3CDTF">2025-02-28T15:23:00.0000000Z</dcterms:created>
  <dcterms:modified xsi:type="dcterms:W3CDTF">2026-05-19T11:23:13.1700608Z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0x010100B9354F467DE8704ABF8AE7EF0390225A</vt:lpwstr>
  </property>
  <property fmtid="{D5CDD505-2E9C-101B-9397-08002B2CF9AE}" pid="3" name="_dlc_DocIdItemGuid">
    <vt:lpwstr>95daae72-f8a4-488e-a41f-b554c25bcd37</vt:lpwstr>
  </property>
  <property fmtid="{D5CDD505-2E9C-101B-9397-08002B2CF9AE}" pid="4" name="MediaServiceImageTags">
    <vt:lpwstr/>
  </property>
</Properties>
</file>