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76A" w:rsidRDefault="000F5DEC" w:rsidP="000F5DEC">
      <w:pPr>
        <w:pStyle w:val="berschrift1"/>
        <w:jc w:val="center"/>
        <w:rPr>
          <w:b/>
          <w:sz w:val="48"/>
          <w:lang w:val="en-GB"/>
        </w:rPr>
      </w:pPr>
      <w:r w:rsidRPr="000F5DEC">
        <w:rPr>
          <w:b/>
          <w:sz w:val="48"/>
          <w:lang w:val="en-GB"/>
        </w:rPr>
        <w:t>Emergency Alerter</w:t>
      </w:r>
    </w:p>
    <w:p w:rsidR="000F5DEC" w:rsidRPr="000F5DEC" w:rsidRDefault="000F5DEC" w:rsidP="000F5DEC">
      <w:pPr>
        <w:pStyle w:val="berschrift1"/>
        <w:jc w:val="center"/>
        <w:rPr>
          <w:lang w:val="en-GB"/>
        </w:rPr>
      </w:pPr>
      <w:r>
        <w:rPr>
          <w:lang w:val="en-GB"/>
        </w:rPr>
        <w:t>IMS16 – Secure Mobile Software Development</w:t>
      </w:r>
    </w:p>
    <w:p w:rsidR="000F5DEC" w:rsidRDefault="000F5DEC" w:rsidP="000F5DEC">
      <w:pPr>
        <w:pStyle w:val="berschrift2"/>
        <w:rPr>
          <w:lang w:val="en-GB"/>
        </w:rPr>
      </w:pPr>
      <w:r>
        <w:rPr>
          <w:lang w:val="en-GB"/>
        </w:rPr>
        <w:t>Team</w:t>
      </w:r>
    </w:p>
    <w:p w:rsidR="000F5DEC" w:rsidRPr="000F5DEC" w:rsidRDefault="000F5DEC" w:rsidP="000F5DEC">
      <w:pPr>
        <w:pStyle w:val="Listenabsatz"/>
        <w:numPr>
          <w:ilvl w:val="0"/>
          <w:numId w:val="3"/>
        </w:numPr>
        <w:rPr>
          <w:lang w:val="en-GB"/>
        </w:rPr>
      </w:pPr>
      <w:r w:rsidRPr="000F5DEC">
        <w:rPr>
          <w:lang w:val="en-GB"/>
        </w:rPr>
        <w:t>Florian Mayerhofer</w:t>
      </w:r>
    </w:p>
    <w:p w:rsidR="000F5DEC" w:rsidRPr="000F5DEC" w:rsidRDefault="000F5DEC" w:rsidP="000F5DEC">
      <w:pPr>
        <w:pStyle w:val="Listenabsatz"/>
        <w:numPr>
          <w:ilvl w:val="0"/>
          <w:numId w:val="3"/>
        </w:numPr>
        <w:rPr>
          <w:lang w:val="en-GB"/>
        </w:rPr>
      </w:pPr>
      <w:r w:rsidRPr="000F5DEC">
        <w:rPr>
          <w:lang w:val="en-GB"/>
        </w:rPr>
        <w:t>Michael Stifter</w:t>
      </w:r>
    </w:p>
    <w:p w:rsidR="004E4577" w:rsidRDefault="00B92963" w:rsidP="004E4577">
      <w:pPr>
        <w:pStyle w:val="berschrift2"/>
        <w:rPr>
          <w:lang w:val="en-GB"/>
        </w:rPr>
      </w:pPr>
      <w:r>
        <w:rPr>
          <w:lang w:val="en-GB"/>
        </w:rPr>
        <w:t>Beschreibung</w:t>
      </w:r>
    </w:p>
    <w:p w:rsidR="00B92963" w:rsidRDefault="00FF29BA" w:rsidP="00B92963">
      <w:pPr>
        <w:rPr>
          <w:lang w:val="en-GB"/>
        </w:rPr>
      </w:pPr>
      <w:r>
        <w:rPr>
          <w:lang w:val="en-GB"/>
        </w:rPr>
        <w:t xml:space="preserve">Der </w:t>
      </w:r>
      <w:r>
        <w:rPr>
          <w:b/>
          <w:lang w:val="en-GB"/>
        </w:rPr>
        <w:t>Emergency Alerter</w:t>
      </w:r>
      <w:r w:rsidR="003422E1">
        <w:rPr>
          <w:b/>
          <w:lang w:val="en-GB"/>
        </w:rPr>
        <w:t xml:space="preserve"> </w:t>
      </w:r>
      <w:r w:rsidR="003422E1">
        <w:rPr>
          <w:lang w:val="en-GB"/>
        </w:rPr>
        <w:t>gibt seinen Benutzern die Möglichkeit</w:t>
      </w:r>
      <w:r>
        <w:rPr>
          <w:lang w:val="en-GB"/>
        </w:rPr>
        <w:t xml:space="preserve">, im Falle eines Notfalls schnellstmöglich Hilfe holen zu können. </w:t>
      </w:r>
      <w:r w:rsidR="00E23D53">
        <w:rPr>
          <w:lang w:val="en-GB"/>
        </w:rPr>
        <w:t xml:space="preserve">Dazu kann man einerseits direkt aus der App die Polizei alarmieren und andererseits </w:t>
      </w:r>
      <w:r w:rsidR="00783F62">
        <w:rPr>
          <w:lang w:val="en-GB"/>
        </w:rPr>
        <w:t>ein Alarm-SMS mit der aktuellen Position</w:t>
      </w:r>
      <w:r w:rsidR="00783F62">
        <w:rPr>
          <w:lang w:val="en-GB"/>
        </w:rPr>
        <w:t xml:space="preserve"> des Opfers </w:t>
      </w:r>
      <w:r w:rsidR="00E23D53">
        <w:rPr>
          <w:lang w:val="en-GB"/>
        </w:rPr>
        <w:t xml:space="preserve">an eine beliebige Anzahl </w:t>
      </w:r>
      <w:r w:rsidR="00783F62">
        <w:rPr>
          <w:lang w:val="en-GB"/>
        </w:rPr>
        <w:t xml:space="preserve">von </w:t>
      </w:r>
      <w:r w:rsidR="00E23D53">
        <w:rPr>
          <w:lang w:val="en-GB"/>
        </w:rPr>
        <w:t>Kontakten des Mobiltelefons zu verschicken.</w:t>
      </w:r>
    </w:p>
    <w:p w:rsidR="0019103F" w:rsidRDefault="0019103F" w:rsidP="0019103F">
      <w:pPr>
        <w:pStyle w:val="berschrift2"/>
        <w:rPr>
          <w:lang w:val="en-GB"/>
        </w:rPr>
      </w:pPr>
      <w:r>
        <w:rPr>
          <w:lang w:val="en-GB"/>
        </w:rPr>
        <w:t>Logo</w:t>
      </w:r>
    </w:p>
    <w:p w:rsidR="0019103F" w:rsidRPr="0019103F" w:rsidRDefault="0019103F" w:rsidP="0019103F">
      <w:pPr>
        <w:rPr>
          <w:lang w:val="en-GB"/>
        </w:rPr>
      </w:pPr>
      <w:r>
        <w:rPr>
          <w:rFonts w:cs="Arial"/>
          <w:noProof/>
          <w:lang w:val="de-AT" w:eastAsia="de-AT"/>
        </w:rPr>
        <w:drawing>
          <wp:inline distT="0" distB="0" distL="0" distR="0" wp14:anchorId="0CFCF116" wp14:editId="5EB98CFE">
            <wp:extent cx="2216989" cy="2121715"/>
            <wp:effectExtent l="0" t="0" r="0" b="0"/>
            <wp:docPr id="4" name="Grafik 4" descr="C:\Users\michael.stifter\Downloads\Logomakr_8YXuy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stifter\Downloads\Logomakr_8YXuy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7201" cy="2121918"/>
                    </a:xfrm>
                    <a:prstGeom prst="rect">
                      <a:avLst/>
                    </a:prstGeom>
                    <a:noFill/>
                    <a:ln>
                      <a:noFill/>
                    </a:ln>
                  </pic:spPr>
                </pic:pic>
              </a:graphicData>
            </a:graphic>
          </wp:inline>
        </w:drawing>
      </w:r>
      <w:bookmarkStart w:id="0" w:name="_GoBack"/>
      <w:bookmarkEnd w:id="0"/>
    </w:p>
    <w:p w:rsidR="00FF29BA" w:rsidRPr="00FF29BA" w:rsidRDefault="00783F62" w:rsidP="00783F62">
      <w:pPr>
        <w:pStyle w:val="berschrift2"/>
        <w:rPr>
          <w:lang w:val="en-GB"/>
        </w:rPr>
      </w:pPr>
      <w:r>
        <w:rPr>
          <w:lang w:val="en-GB"/>
        </w:rPr>
        <w:t>Features</w:t>
      </w:r>
    </w:p>
    <w:p w:rsidR="004E4577" w:rsidRPr="004E4577" w:rsidRDefault="00E03FFE" w:rsidP="004E4577">
      <w:pPr>
        <w:pStyle w:val="Listenabsatz"/>
        <w:numPr>
          <w:ilvl w:val="0"/>
          <w:numId w:val="1"/>
        </w:numPr>
        <w:rPr>
          <w:rFonts w:cs="Arial"/>
          <w:lang w:val="en-GB"/>
        </w:rPr>
      </w:pPr>
      <w:r>
        <w:rPr>
          <w:rFonts w:cs="Arial"/>
          <w:lang w:val="en-GB"/>
        </w:rPr>
        <w:t xml:space="preserve">Die App verfolgt die aktuelle Position des Benutzers, um im Falle eines Notfalls </w:t>
      </w:r>
      <w:r w:rsidR="00687AF1">
        <w:rPr>
          <w:rFonts w:cs="Arial"/>
          <w:lang w:val="en-GB"/>
        </w:rPr>
        <w:t>die letztbekannte Position an ausgewählte Kontakte verschickt werden kann.</w:t>
      </w:r>
    </w:p>
    <w:p w:rsidR="004E4577" w:rsidRDefault="004E4577" w:rsidP="004E4577">
      <w:pPr>
        <w:pStyle w:val="Listenabsatz"/>
        <w:numPr>
          <w:ilvl w:val="0"/>
          <w:numId w:val="1"/>
        </w:numPr>
        <w:rPr>
          <w:rFonts w:cs="Arial"/>
        </w:rPr>
      </w:pPr>
      <w:r w:rsidRPr="004E4577">
        <w:rPr>
          <w:rFonts w:cs="Arial"/>
        </w:rPr>
        <w:t>Über einen Panic Button wird eine SMS an zuvor gewählte notfallkontakte gesendet</w:t>
      </w:r>
    </w:p>
    <w:p w:rsidR="004E4577" w:rsidRDefault="00687AF1" w:rsidP="004E4577">
      <w:pPr>
        <w:pStyle w:val="Listenabsatz"/>
        <w:numPr>
          <w:ilvl w:val="1"/>
          <w:numId w:val="1"/>
        </w:numPr>
        <w:rPr>
          <w:rFonts w:cs="Arial"/>
        </w:rPr>
      </w:pPr>
      <w:r>
        <w:rPr>
          <w:rFonts w:cs="Arial"/>
        </w:rPr>
        <w:t>mit aktueller Position des Benutzers (Koordinaten)</w:t>
      </w:r>
    </w:p>
    <w:p w:rsidR="00687AF1" w:rsidRDefault="00687AF1" w:rsidP="004E4577">
      <w:pPr>
        <w:pStyle w:val="Listenabsatz"/>
        <w:numPr>
          <w:ilvl w:val="1"/>
          <w:numId w:val="1"/>
        </w:numPr>
        <w:rPr>
          <w:rFonts w:cs="Arial"/>
        </w:rPr>
      </w:pPr>
      <w:r>
        <w:rPr>
          <w:rFonts w:cs="Arial"/>
        </w:rPr>
        <w:t>und Link zu Kartenapplikation (Google Maps)</w:t>
      </w:r>
    </w:p>
    <w:p w:rsidR="004E4577" w:rsidRDefault="004E4577" w:rsidP="004E4577">
      <w:pPr>
        <w:pStyle w:val="Listenabsatz"/>
        <w:numPr>
          <w:ilvl w:val="0"/>
          <w:numId w:val="1"/>
        </w:numPr>
        <w:rPr>
          <w:rFonts w:cs="Arial"/>
        </w:rPr>
      </w:pPr>
      <w:r>
        <w:rPr>
          <w:rFonts w:cs="Arial"/>
        </w:rPr>
        <w:t xml:space="preserve">„Hotkey“ </w:t>
      </w:r>
      <w:r w:rsidR="00687AF1">
        <w:rPr>
          <w:rFonts w:cs="Arial"/>
        </w:rPr>
        <w:t>um mit einem Tap die Polizei verständigen zu können</w:t>
      </w:r>
    </w:p>
    <w:p w:rsidR="004E4577" w:rsidRPr="0019103F" w:rsidRDefault="00687AF1" w:rsidP="004E4577">
      <w:pPr>
        <w:pStyle w:val="Listenabsatz"/>
        <w:numPr>
          <w:ilvl w:val="0"/>
          <w:numId w:val="1"/>
        </w:numPr>
        <w:rPr>
          <w:rFonts w:cs="Arial"/>
        </w:rPr>
      </w:pPr>
      <w:r>
        <w:rPr>
          <w:rFonts w:cs="Arial"/>
        </w:rPr>
        <w:t>Übersicht der nächstgelegenen Polizeistationen und/oder Stellen eines Einsatzdienstes</w:t>
      </w:r>
    </w:p>
    <w:p w:rsidR="0075412F" w:rsidRDefault="0075412F">
      <w:pPr>
        <w:rPr>
          <w:rFonts w:cs="Arial"/>
        </w:rPr>
      </w:pPr>
      <w:r>
        <w:rPr>
          <w:rFonts w:cs="Arial"/>
        </w:rPr>
        <w:br w:type="page"/>
      </w:r>
    </w:p>
    <w:p w:rsidR="004E4577" w:rsidRDefault="004E4577" w:rsidP="004E4577">
      <w:pPr>
        <w:pStyle w:val="berschrift2"/>
      </w:pPr>
      <w:r>
        <w:lastRenderedPageBreak/>
        <w:t>Personas</w:t>
      </w:r>
    </w:p>
    <w:tbl>
      <w:tblPr>
        <w:tblStyle w:val="Tabellenraster"/>
        <w:tblW w:w="0" w:type="auto"/>
        <w:tblLook w:val="04A0" w:firstRow="1" w:lastRow="0" w:firstColumn="1" w:lastColumn="0" w:noHBand="0" w:noVBand="1"/>
      </w:tblPr>
      <w:tblGrid>
        <w:gridCol w:w="2405"/>
        <w:gridCol w:w="6657"/>
      </w:tblGrid>
      <w:tr w:rsidR="0075412F" w:rsidRPr="00A45B3C" w:rsidTr="00965EF5">
        <w:tc>
          <w:tcPr>
            <w:tcW w:w="2405" w:type="dxa"/>
          </w:tcPr>
          <w:p w:rsidR="0075412F" w:rsidRPr="00A45B3C" w:rsidRDefault="0075412F" w:rsidP="00965EF5">
            <w:pPr>
              <w:jc w:val="center"/>
              <w:rPr>
                <w:rFonts w:cs="Arial"/>
              </w:rPr>
            </w:pPr>
            <w:r>
              <w:rPr>
                <w:rFonts w:cs="Arial"/>
              </w:rPr>
              <w:t>Karin</w:t>
            </w:r>
          </w:p>
        </w:tc>
        <w:tc>
          <w:tcPr>
            <w:tcW w:w="6657" w:type="dxa"/>
            <w:vAlign w:val="center"/>
          </w:tcPr>
          <w:p w:rsidR="0075412F" w:rsidRPr="00A45B3C" w:rsidRDefault="0075412F" w:rsidP="00965EF5">
            <w:pPr>
              <w:jc w:val="center"/>
              <w:rPr>
                <w:rFonts w:cs="Arial"/>
              </w:rPr>
            </w:pPr>
            <w:r>
              <w:rPr>
                <w:noProof/>
                <w:lang w:val="de-AT" w:eastAsia="de-AT"/>
              </w:rPr>
              <w:drawing>
                <wp:inline distT="0" distB="0" distL="0" distR="0" wp14:anchorId="227AD0DC" wp14:editId="5CAB52C6">
                  <wp:extent cx="2953716" cy="1969144"/>
                  <wp:effectExtent l="0" t="0" r="0" b="0"/>
                  <wp:docPr id="1" name="Grafik 1" descr="http://www.delicardo.de/sites/default/files/im_einsatz/Fotolia_16748769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licardo.de/sites/default/files/im_einsatz/Fotolia_16748769_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2019" cy="1974679"/>
                          </a:xfrm>
                          <a:prstGeom prst="rect">
                            <a:avLst/>
                          </a:prstGeom>
                          <a:noFill/>
                          <a:ln>
                            <a:noFill/>
                          </a:ln>
                        </pic:spPr>
                      </pic:pic>
                    </a:graphicData>
                  </a:graphic>
                </wp:inline>
              </w:drawing>
            </w:r>
          </w:p>
        </w:tc>
      </w:tr>
      <w:tr w:rsidR="0075412F" w:rsidRPr="00A45B3C" w:rsidTr="00360511">
        <w:tc>
          <w:tcPr>
            <w:tcW w:w="2405" w:type="dxa"/>
          </w:tcPr>
          <w:p w:rsidR="0075412F" w:rsidRPr="00A45B3C" w:rsidRDefault="0075412F" w:rsidP="00360511">
            <w:pPr>
              <w:rPr>
                <w:rFonts w:cs="Arial"/>
                <w:b/>
              </w:rPr>
            </w:pPr>
            <w:r w:rsidRPr="00A45B3C">
              <w:rPr>
                <w:rFonts w:cs="Arial"/>
                <w:b/>
              </w:rPr>
              <w:t>Alter</w:t>
            </w:r>
          </w:p>
        </w:tc>
        <w:tc>
          <w:tcPr>
            <w:tcW w:w="6657" w:type="dxa"/>
          </w:tcPr>
          <w:p w:rsidR="0075412F" w:rsidRPr="00A45B3C" w:rsidRDefault="0075412F" w:rsidP="00360511">
            <w:pPr>
              <w:rPr>
                <w:rFonts w:cs="Arial"/>
              </w:rPr>
            </w:pPr>
            <w:r>
              <w:rPr>
                <w:rFonts w:cs="Arial"/>
              </w:rPr>
              <w:t>22</w:t>
            </w:r>
          </w:p>
        </w:tc>
      </w:tr>
      <w:tr w:rsidR="0075412F" w:rsidRPr="00A45B3C" w:rsidTr="00360511">
        <w:tc>
          <w:tcPr>
            <w:tcW w:w="2405" w:type="dxa"/>
          </w:tcPr>
          <w:p w:rsidR="0075412F" w:rsidRPr="00A45B3C" w:rsidRDefault="0075412F" w:rsidP="00360511">
            <w:pPr>
              <w:rPr>
                <w:rFonts w:cs="Arial"/>
                <w:b/>
              </w:rPr>
            </w:pPr>
            <w:r w:rsidRPr="00A45B3C">
              <w:rPr>
                <w:rFonts w:cs="Arial"/>
                <w:b/>
              </w:rPr>
              <w:t>Beruf</w:t>
            </w:r>
          </w:p>
        </w:tc>
        <w:tc>
          <w:tcPr>
            <w:tcW w:w="6657" w:type="dxa"/>
          </w:tcPr>
          <w:p w:rsidR="0075412F" w:rsidRPr="00A45B3C" w:rsidRDefault="0075412F" w:rsidP="00360511">
            <w:pPr>
              <w:rPr>
                <w:rFonts w:cs="Arial"/>
              </w:rPr>
            </w:pPr>
            <w:r>
              <w:rPr>
                <w:rFonts w:cs="Arial"/>
              </w:rPr>
              <w:t>Kellnerin, Studentin</w:t>
            </w:r>
          </w:p>
        </w:tc>
      </w:tr>
      <w:tr w:rsidR="0075412F" w:rsidRPr="00A45B3C" w:rsidTr="00360511">
        <w:tc>
          <w:tcPr>
            <w:tcW w:w="2405" w:type="dxa"/>
          </w:tcPr>
          <w:p w:rsidR="0075412F" w:rsidRPr="00A45B3C" w:rsidRDefault="0075412F" w:rsidP="00360511">
            <w:pPr>
              <w:rPr>
                <w:rFonts w:cs="Arial"/>
                <w:b/>
              </w:rPr>
            </w:pPr>
            <w:r w:rsidRPr="00A45B3C">
              <w:rPr>
                <w:rFonts w:cs="Arial"/>
                <w:b/>
              </w:rPr>
              <w:t>Interessen</w:t>
            </w:r>
          </w:p>
        </w:tc>
        <w:tc>
          <w:tcPr>
            <w:tcW w:w="6657" w:type="dxa"/>
          </w:tcPr>
          <w:p w:rsidR="0075412F" w:rsidRPr="00A45B3C" w:rsidRDefault="0075412F" w:rsidP="00360511">
            <w:pPr>
              <w:rPr>
                <w:rFonts w:cs="Arial"/>
              </w:rPr>
            </w:pPr>
            <w:r w:rsidRPr="00A45B3C">
              <w:rPr>
                <w:rFonts w:cs="Arial"/>
              </w:rPr>
              <w:t>Mit Freunden feiern, Reisen</w:t>
            </w:r>
            <w:r>
              <w:rPr>
                <w:rFonts w:cs="Arial"/>
              </w:rPr>
              <w:t>, Lesen</w:t>
            </w:r>
          </w:p>
        </w:tc>
      </w:tr>
      <w:tr w:rsidR="0075412F" w:rsidRPr="00A45B3C" w:rsidTr="00360511">
        <w:tc>
          <w:tcPr>
            <w:tcW w:w="2405" w:type="dxa"/>
          </w:tcPr>
          <w:p w:rsidR="0075412F" w:rsidRPr="00A45B3C" w:rsidRDefault="0075412F" w:rsidP="00360511">
            <w:pPr>
              <w:rPr>
                <w:rFonts w:cs="Arial"/>
                <w:b/>
              </w:rPr>
            </w:pPr>
            <w:r w:rsidRPr="00A45B3C">
              <w:rPr>
                <w:rFonts w:cs="Arial"/>
                <w:b/>
              </w:rPr>
              <w:t>Über</w:t>
            </w:r>
          </w:p>
        </w:tc>
        <w:tc>
          <w:tcPr>
            <w:tcW w:w="6657" w:type="dxa"/>
          </w:tcPr>
          <w:p w:rsidR="00965EF5" w:rsidRDefault="00965EF5" w:rsidP="00965EF5">
            <w:pPr>
              <w:rPr>
                <w:rFonts w:cs="Arial"/>
              </w:rPr>
            </w:pPr>
            <w:r>
              <w:rPr>
                <w:rFonts w:cs="Arial"/>
              </w:rPr>
              <w:t>Aufgrund ihrer Tätigkeit muss Karin oft bis spät in die Nacht arbeiten. Sie fühlt sich auf ihrem Heimweg oft unsicher, da sie einige als gefährlich geltende Plätze überqueren muss.</w:t>
            </w:r>
          </w:p>
          <w:p w:rsidR="0075412F" w:rsidRPr="00A45B3C" w:rsidRDefault="00965EF5" w:rsidP="00965EF5">
            <w:pPr>
              <w:rPr>
                <w:rFonts w:cs="Arial"/>
              </w:rPr>
            </w:pPr>
            <w:r>
              <w:rPr>
                <w:rFonts w:cs="Arial"/>
              </w:rPr>
              <w:t xml:space="preserve">Um sich selbst abzusichern möchte Karin im Notfall möglichst schnell die Polizei erreichen, ohne erst eine Nummer wählen zu müssen. </w:t>
            </w:r>
            <w:r w:rsidRPr="00A45B3C">
              <w:rPr>
                <w:rFonts w:cs="Arial"/>
              </w:rPr>
              <w:t xml:space="preserve"> </w:t>
            </w:r>
          </w:p>
        </w:tc>
      </w:tr>
    </w:tbl>
    <w:p w:rsidR="004E4577" w:rsidRPr="003F4327" w:rsidRDefault="004E4577" w:rsidP="004E4577">
      <w:pPr>
        <w:rPr>
          <w:rFonts w:cs="Arial"/>
          <w:sz w:val="4"/>
        </w:rPr>
      </w:pPr>
    </w:p>
    <w:tbl>
      <w:tblPr>
        <w:tblStyle w:val="Tabellenraster"/>
        <w:tblW w:w="0" w:type="auto"/>
        <w:tblLook w:val="04A0" w:firstRow="1" w:lastRow="0" w:firstColumn="1" w:lastColumn="0" w:noHBand="0" w:noVBand="1"/>
      </w:tblPr>
      <w:tblGrid>
        <w:gridCol w:w="2405"/>
        <w:gridCol w:w="6657"/>
      </w:tblGrid>
      <w:tr w:rsidR="0075412F" w:rsidRPr="00A45B3C" w:rsidTr="00965EF5">
        <w:tc>
          <w:tcPr>
            <w:tcW w:w="2405" w:type="dxa"/>
          </w:tcPr>
          <w:p w:rsidR="0075412F" w:rsidRPr="00A45B3C" w:rsidRDefault="0075412F" w:rsidP="00965EF5">
            <w:pPr>
              <w:jc w:val="center"/>
              <w:rPr>
                <w:rFonts w:cs="Arial"/>
              </w:rPr>
            </w:pPr>
            <w:r>
              <w:rPr>
                <w:rFonts w:cs="Arial"/>
              </w:rPr>
              <w:t>Tina</w:t>
            </w:r>
          </w:p>
        </w:tc>
        <w:tc>
          <w:tcPr>
            <w:tcW w:w="6657" w:type="dxa"/>
            <w:vAlign w:val="center"/>
          </w:tcPr>
          <w:p w:rsidR="0075412F" w:rsidRPr="00A45B3C" w:rsidRDefault="00965EF5" w:rsidP="00965EF5">
            <w:pPr>
              <w:jc w:val="center"/>
              <w:rPr>
                <w:rFonts w:cs="Arial"/>
              </w:rPr>
            </w:pPr>
            <w:r>
              <w:rPr>
                <w:noProof/>
                <w:lang w:val="de-AT" w:eastAsia="de-AT"/>
              </w:rPr>
              <w:drawing>
                <wp:inline distT="0" distB="0" distL="0" distR="0" wp14:anchorId="33936161" wp14:editId="380B8BD9">
                  <wp:extent cx="2854325" cy="1916430"/>
                  <wp:effectExtent l="0" t="0" r="3175" b="7620"/>
                  <wp:docPr id="3" name="Grafik 3" descr="http://www.gestaltungsanliegen.de/wp-content/uploads/2012/02/maedchen-party-300x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gestaltungsanliegen.de/wp-content/uploads/2012/02/maedchen-party-300x2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4325" cy="1916430"/>
                          </a:xfrm>
                          <a:prstGeom prst="rect">
                            <a:avLst/>
                          </a:prstGeom>
                          <a:noFill/>
                          <a:ln>
                            <a:noFill/>
                          </a:ln>
                        </pic:spPr>
                      </pic:pic>
                    </a:graphicData>
                  </a:graphic>
                </wp:inline>
              </w:drawing>
            </w:r>
          </w:p>
        </w:tc>
      </w:tr>
      <w:tr w:rsidR="0075412F" w:rsidRPr="00A45B3C" w:rsidTr="00360511">
        <w:tc>
          <w:tcPr>
            <w:tcW w:w="2405" w:type="dxa"/>
          </w:tcPr>
          <w:p w:rsidR="0075412F" w:rsidRPr="00A45B3C" w:rsidRDefault="0075412F" w:rsidP="00360511">
            <w:pPr>
              <w:rPr>
                <w:rFonts w:cs="Arial"/>
                <w:b/>
              </w:rPr>
            </w:pPr>
            <w:r w:rsidRPr="00A45B3C">
              <w:rPr>
                <w:rFonts w:cs="Arial"/>
                <w:b/>
              </w:rPr>
              <w:t>Alter</w:t>
            </w:r>
          </w:p>
        </w:tc>
        <w:tc>
          <w:tcPr>
            <w:tcW w:w="6657" w:type="dxa"/>
          </w:tcPr>
          <w:p w:rsidR="0075412F" w:rsidRPr="00A45B3C" w:rsidRDefault="0075412F" w:rsidP="00360511">
            <w:pPr>
              <w:rPr>
                <w:rFonts w:cs="Arial"/>
              </w:rPr>
            </w:pPr>
            <w:r>
              <w:rPr>
                <w:rFonts w:cs="Arial"/>
              </w:rPr>
              <w:t>17</w:t>
            </w:r>
          </w:p>
        </w:tc>
      </w:tr>
      <w:tr w:rsidR="0075412F" w:rsidRPr="00A45B3C" w:rsidTr="00360511">
        <w:tc>
          <w:tcPr>
            <w:tcW w:w="2405" w:type="dxa"/>
          </w:tcPr>
          <w:p w:rsidR="0075412F" w:rsidRPr="00A45B3C" w:rsidRDefault="0075412F" w:rsidP="00360511">
            <w:pPr>
              <w:rPr>
                <w:rFonts w:cs="Arial"/>
                <w:b/>
              </w:rPr>
            </w:pPr>
            <w:r w:rsidRPr="00A45B3C">
              <w:rPr>
                <w:rFonts w:cs="Arial"/>
                <w:b/>
              </w:rPr>
              <w:t>Beruf</w:t>
            </w:r>
          </w:p>
        </w:tc>
        <w:tc>
          <w:tcPr>
            <w:tcW w:w="6657" w:type="dxa"/>
          </w:tcPr>
          <w:p w:rsidR="0075412F" w:rsidRPr="00A45B3C" w:rsidRDefault="0075412F" w:rsidP="00360511">
            <w:pPr>
              <w:rPr>
                <w:rFonts w:cs="Arial"/>
              </w:rPr>
            </w:pPr>
            <w:r>
              <w:rPr>
                <w:rFonts w:cs="Arial"/>
              </w:rPr>
              <w:t>Schülerin</w:t>
            </w:r>
          </w:p>
        </w:tc>
      </w:tr>
      <w:tr w:rsidR="0075412F" w:rsidRPr="00A45B3C" w:rsidTr="00360511">
        <w:tc>
          <w:tcPr>
            <w:tcW w:w="2405" w:type="dxa"/>
          </w:tcPr>
          <w:p w:rsidR="0075412F" w:rsidRPr="00A45B3C" w:rsidRDefault="0075412F" w:rsidP="0075412F">
            <w:pPr>
              <w:rPr>
                <w:rFonts w:cs="Arial"/>
                <w:b/>
              </w:rPr>
            </w:pPr>
            <w:r w:rsidRPr="00A45B3C">
              <w:rPr>
                <w:rFonts w:cs="Arial"/>
                <w:b/>
              </w:rPr>
              <w:t>Interessen</w:t>
            </w:r>
          </w:p>
        </w:tc>
        <w:tc>
          <w:tcPr>
            <w:tcW w:w="6657" w:type="dxa"/>
          </w:tcPr>
          <w:p w:rsidR="0075412F" w:rsidRPr="00A45B3C" w:rsidRDefault="00965EF5" w:rsidP="0075412F">
            <w:pPr>
              <w:rPr>
                <w:rFonts w:cs="Arial"/>
              </w:rPr>
            </w:pPr>
            <w:r>
              <w:rPr>
                <w:rFonts w:cs="Arial"/>
              </w:rPr>
              <w:t>Disco, Musik</w:t>
            </w:r>
            <w:r w:rsidR="0075412F">
              <w:rPr>
                <w:rFonts w:cs="Arial"/>
              </w:rPr>
              <w:t>, mit Freundinnen fortgehen</w:t>
            </w:r>
          </w:p>
        </w:tc>
      </w:tr>
      <w:tr w:rsidR="0075412F" w:rsidRPr="00A45B3C" w:rsidTr="00360511">
        <w:tc>
          <w:tcPr>
            <w:tcW w:w="2405" w:type="dxa"/>
          </w:tcPr>
          <w:p w:rsidR="0075412F" w:rsidRPr="00A45B3C" w:rsidRDefault="0075412F" w:rsidP="0075412F">
            <w:pPr>
              <w:rPr>
                <w:rFonts w:cs="Arial"/>
                <w:b/>
              </w:rPr>
            </w:pPr>
            <w:r w:rsidRPr="00A45B3C">
              <w:rPr>
                <w:rFonts w:cs="Arial"/>
                <w:b/>
              </w:rPr>
              <w:t>Über</w:t>
            </w:r>
          </w:p>
        </w:tc>
        <w:tc>
          <w:tcPr>
            <w:tcW w:w="6657" w:type="dxa"/>
          </w:tcPr>
          <w:p w:rsidR="00965EF5" w:rsidRDefault="00965EF5" w:rsidP="0075412F">
            <w:pPr>
              <w:rPr>
                <w:rFonts w:cs="Arial"/>
              </w:rPr>
            </w:pPr>
            <w:r>
              <w:rPr>
                <w:rFonts w:cs="Arial"/>
              </w:rPr>
              <w:t xml:space="preserve">Tina geht am Wochenende sehr gerne mit ihren Freundinnen feiern. Wenn sie allerdings von einem Lokal zum nächsten gehen oder gar alleine nach Hause geht, fühlt sie sich unsicher, da sie bereits einmal von einem unbekannten belästigt wurde. </w:t>
            </w:r>
          </w:p>
          <w:p w:rsidR="0075412F" w:rsidRPr="00A45B3C" w:rsidRDefault="00965EF5" w:rsidP="00197386">
            <w:pPr>
              <w:rPr>
                <w:rFonts w:cs="Arial"/>
              </w:rPr>
            </w:pPr>
            <w:r>
              <w:rPr>
                <w:rFonts w:cs="Arial"/>
              </w:rPr>
              <w:t xml:space="preserve">Deshalb möchte Tina möglichst einfach ihre Eltern verständigen, falls ihr etwas zustößt. </w:t>
            </w:r>
          </w:p>
        </w:tc>
      </w:tr>
      <w:tr w:rsidR="0075412F" w:rsidRPr="00A45B3C" w:rsidTr="00965EF5">
        <w:tc>
          <w:tcPr>
            <w:tcW w:w="2405" w:type="dxa"/>
          </w:tcPr>
          <w:p w:rsidR="0075412F" w:rsidRPr="00A45B3C" w:rsidRDefault="00965EF5" w:rsidP="00965EF5">
            <w:pPr>
              <w:jc w:val="center"/>
              <w:rPr>
                <w:rFonts w:cs="Arial"/>
              </w:rPr>
            </w:pPr>
            <w:r>
              <w:rPr>
                <w:rFonts w:cs="Arial"/>
              </w:rPr>
              <w:lastRenderedPageBreak/>
              <w:t>Klaus</w:t>
            </w:r>
          </w:p>
        </w:tc>
        <w:tc>
          <w:tcPr>
            <w:tcW w:w="6657" w:type="dxa"/>
          </w:tcPr>
          <w:p w:rsidR="0075412F" w:rsidRPr="00A45B3C" w:rsidRDefault="00965EF5" w:rsidP="00360511">
            <w:pPr>
              <w:rPr>
                <w:rFonts w:cs="Arial"/>
              </w:rPr>
            </w:pPr>
            <w:r>
              <w:rPr>
                <w:noProof/>
                <w:lang w:val="de-AT" w:eastAsia="de-AT"/>
              </w:rPr>
              <w:drawing>
                <wp:inline distT="0" distB="0" distL="0" distR="0" wp14:anchorId="2E00D3DB" wp14:editId="70CC5218">
                  <wp:extent cx="2950210" cy="1971675"/>
                  <wp:effectExtent l="0" t="0" r="2540" b="9525"/>
                  <wp:docPr id="2" name="Grafik 2" descr="http://static.urbia.de/user/cms/media/23376--vater-sohn-tochter-toben--6492ed33d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urbia.de/user/cms/media/23376--vater-sohn-tochter-toben--6492ed33d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0210" cy="1971675"/>
                          </a:xfrm>
                          <a:prstGeom prst="rect">
                            <a:avLst/>
                          </a:prstGeom>
                          <a:noFill/>
                          <a:ln>
                            <a:noFill/>
                          </a:ln>
                        </pic:spPr>
                      </pic:pic>
                    </a:graphicData>
                  </a:graphic>
                </wp:inline>
              </w:drawing>
            </w:r>
          </w:p>
        </w:tc>
      </w:tr>
      <w:tr w:rsidR="0075412F" w:rsidRPr="00A45B3C" w:rsidTr="00360511">
        <w:tc>
          <w:tcPr>
            <w:tcW w:w="2405" w:type="dxa"/>
          </w:tcPr>
          <w:p w:rsidR="0075412F" w:rsidRPr="00A45B3C" w:rsidRDefault="0075412F" w:rsidP="00360511">
            <w:pPr>
              <w:rPr>
                <w:rFonts w:cs="Arial"/>
                <w:b/>
              </w:rPr>
            </w:pPr>
            <w:r w:rsidRPr="00A45B3C">
              <w:rPr>
                <w:rFonts w:cs="Arial"/>
                <w:b/>
              </w:rPr>
              <w:t>Alter</w:t>
            </w:r>
          </w:p>
        </w:tc>
        <w:tc>
          <w:tcPr>
            <w:tcW w:w="6657" w:type="dxa"/>
          </w:tcPr>
          <w:p w:rsidR="0075412F" w:rsidRPr="00A45B3C" w:rsidRDefault="0075412F" w:rsidP="00360511">
            <w:pPr>
              <w:rPr>
                <w:rFonts w:cs="Arial"/>
              </w:rPr>
            </w:pPr>
            <w:r>
              <w:rPr>
                <w:rFonts w:cs="Arial"/>
              </w:rPr>
              <w:t>45</w:t>
            </w:r>
          </w:p>
        </w:tc>
      </w:tr>
      <w:tr w:rsidR="0075412F" w:rsidRPr="00A45B3C" w:rsidTr="00360511">
        <w:tc>
          <w:tcPr>
            <w:tcW w:w="2405" w:type="dxa"/>
          </w:tcPr>
          <w:p w:rsidR="0075412F" w:rsidRPr="00A45B3C" w:rsidRDefault="0075412F" w:rsidP="00360511">
            <w:pPr>
              <w:rPr>
                <w:rFonts w:cs="Arial"/>
                <w:b/>
              </w:rPr>
            </w:pPr>
            <w:r w:rsidRPr="00A45B3C">
              <w:rPr>
                <w:rFonts w:cs="Arial"/>
                <w:b/>
              </w:rPr>
              <w:t>Beruf</w:t>
            </w:r>
          </w:p>
        </w:tc>
        <w:tc>
          <w:tcPr>
            <w:tcW w:w="6657" w:type="dxa"/>
          </w:tcPr>
          <w:p w:rsidR="0075412F" w:rsidRPr="00A45B3C" w:rsidRDefault="0075412F" w:rsidP="00360511">
            <w:pPr>
              <w:rPr>
                <w:rFonts w:cs="Arial"/>
              </w:rPr>
            </w:pPr>
            <w:r>
              <w:rPr>
                <w:rFonts w:cs="Arial"/>
              </w:rPr>
              <w:t>Abteilungsleiter</w:t>
            </w:r>
          </w:p>
        </w:tc>
      </w:tr>
      <w:tr w:rsidR="0075412F" w:rsidRPr="00A45B3C" w:rsidTr="00360511">
        <w:tc>
          <w:tcPr>
            <w:tcW w:w="2405" w:type="dxa"/>
          </w:tcPr>
          <w:p w:rsidR="0075412F" w:rsidRPr="00A45B3C" w:rsidRDefault="0075412F" w:rsidP="00360511">
            <w:pPr>
              <w:rPr>
                <w:rFonts w:cs="Arial"/>
                <w:b/>
              </w:rPr>
            </w:pPr>
            <w:r w:rsidRPr="00A45B3C">
              <w:rPr>
                <w:rFonts w:cs="Arial"/>
                <w:b/>
              </w:rPr>
              <w:t>Interessen</w:t>
            </w:r>
          </w:p>
        </w:tc>
        <w:tc>
          <w:tcPr>
            <w:tcW w:w="6657" w:type="dxa"/>
          </w:tcPr>
          <w:p w:rsidR="0075412F" w:rsidRPr="00A45B3C" w:rsidRDefault="00965EF5" w:rsidP="00360511">
            <w:pPr>
              <w:rPr>
                <w:rFonts w:cs="Arial"/>
              </w:rPr>
            </w:pPr>
            <w:r>
              <w:rPr>
                <w:rFonts w:cs="Arial"/>
              </w:rPr>
              <w:t>Seine Familie, Fortbildung</w:t>
            </w:r>
          </w:p>
        </w:tc>
      </w:tr>
      <w:tr w:rsidR="0075412F" w:rsidRPr="00A45B3C" w:rsidTr="00360511">
        <w:tc>
          <w:tcPr>
            <w:tcW w:w="2405" w:type="dxa"/>
          </w:tcPr>
          <w:p w:rsidR="0075412F" w:rsidRPr="00A45B3C" w:rsidRDefault="0075412F" w:rsidP="00360511">
            <w:pPr>
              <w:rPr>
                <w:rFonts w:cs="Arial"/>
                <w:b/>
              </w:rPr>
            </w:pPr>
            <w:r w:rsidRPr="00A45B3C">
              <w:rPr>
                <w:rFonts w:cs="Arial"/>
                <w:b/>
              </w:rPr>
              <w:t>Über</w:t>
            </w:r>
          </w:p>
        </w:tc>
        <w:tc>
          <w:tcPr>
            <w:tcW w:w="6657" w:type="dxa"/>
          </w:tcPr>
          <w:p w:rsidR="0075412F" w:rsidRPr="00A45B3C" w:rsidRDefault="00965EF5" w:rsidP="00360511">
            <w:pPr>
              <w:rPr>
                <w:rFonts w:cs="Arial"/>
              </w:rPr>
            </w:pPr>
            <w:r>
              <w:rPr>
                <w:rFonts w:cs="Arial"/>
              </w:rPr>
              <w:t xml:space="preserve">Klaus ist Familienvater, dessen Kinder gerade anfangen, am Wochenende mit Freunden fortzugehen. Er hat schon mit seinen Kindern darüber geredet, dass er jederzeit für sie erreichbar ist. Dennoch macht er sich sorgen, dass seine Kinder im Notfall nicht in der Lage sind, ihn zu kontaktieren. Deshalb wünscht sich Klaus eine Benachrichtigung über den Aufenthaltsort seiner Kinder, welcher durch nur einen Knopfdruck ausgelöst werden kann. </w:t>
            </w:r>
          </w:p>
        </w:tc>
      </w:tr>
    </w:tbl>
    <w:p w:rsidR="004E4577" w:rsidRDefault="004E4577" w:rsidP="004E4577">
      <w:pPr>
        <w:rPr>
          <w:rFonts w:cs="Arial"/>
        </w:rPr>
      </w:pPr>
    </w:p>
    <w:p w:rsidR="004E4577" w:rsidRDefault="004E4577" w:rsidP="004E4577">
      <w:pPr>
        <w:pStyle w:val="berschrift2"/>
      </w:pPr>
      <w:r>
        <w:t>User Stories</w:t>
      </w:r>
    </w:p>
    <w:p w:rsidR="004E4577" w:rsidRDefault="00197386" w:rsidP="00197386">
      <w:pPr>
        <w:pStyle w:val="Listenabsatz"/>
        <w:numPr>
          <w:ilvl w:val="0"/>
          <w:numId w:val="2"/>
        </w:numPr>
        <w:rPr>
          <w:rFonts w:cs="Arial"/>
        </w:rPr>
      </w:pPr>
      <w:r w:rsidRPr="00197386">
        <w:rPr>
          <w:rFonts w:cs="Arial"/>
        </w:rPr>
        <w:t>Als Benutzer möchte ich festlegen, an wen im Notfall eine SMS versendet wird.</w:t>
      </w:r>
    </w:p>
    <w:p w:rsidR="00197386" w:rsidRDefault="00197386" w:rsidP="00197386">
      <w:pPr>
        <w:pStyle w:val="Listenabsatz"/>
        <w:numPr>
          <w:ilvl w:val="0"/>
          <w:numId w:val="2"/>
        </w:numPr>
        <w:rPr>
          <w:rFonts w:cs="Arial"/>
        </w:rPr>
      </w:pPr>
      <w:r>
        <w:rPr>
          <w:rFonts w:cs="Arial"/>
        </w:rPr>
        <w:t>Als Benutzer möchte ich über einen Knopfdruck die Polizei anrufen können</w:t>
      </w:r>
    </w:p>
    <w:p w:rsidR="00197386" w:rsidRDefault="00197386" w:rsidP="00197386">
      <w:pPr>
        <w:pStyle w:val="Listenabsatz"/>
        <w:numPr>
          <w:ilvl w:val="0"/>
          <w:numId w:val="2"/>
        </w:numPr>
        <w:rPr>
          <w:rFonts w:cs="Arial"/>
        </w:rPr>
      </w:pPr>
      <w:r>
        <w:rPr>
          <w:rFonts w:cs="Arial"/>
        </w:rPr>
        <w:t xml:space="preserve">Als Benutzer möchte ich über einen Knopfdruck an die zuvor gewählten Kontakte eine SMS versenden können. </w:t>
      </w:r>
    </w:p>
    <w:p w:rsidR="00197386" w:rsidRDefault="00197386" w:rsidP="00197386">
      <w:pPr>
        <w:pStyle w:val="Listenabsatz"/>
        <w:numPr>
          <w:ilvl w:val="1"/>
          <w:numId w:val="2"/>
        </w:numPr>
        <w:rPr>
          <w:rFonts w:cs="Arial"/>
        </w:rPr>
      </w:pPr>
      <w:r>
        <w:rPr>
          <w:rFonts w:cs="Arial"/>
        </w:rPr>
        <w:t>Diese SMS soll sowohl einen</w:t>
      </w:r>
      <w:r w:rsidR="00687AF1">
        <w:rPr>
          <w:rFonts w:cs="Arial"/>
        </w:rPr>
        <w:t xml:space="preserve"> voreinstellbaren</w:t>
      </w:r>
      <w:r>
        <w:rPr>
          <w:rFonts w:cs="Arial"/>
        </w:rPr>
        <w:t xml:space="preserve"> Notfalltext als auch meine aktuellen Koordinaten enthalten.</w:t>
      </w:r>
    </w:p>
    <w:p w:rsidR="00197386" w:rsidRDefault="00197386" w:rsidP="00197386">
      <w:pPr>
        <w:pStyle w:val="Listenabsatz"/>
        <w:numPr>
          <w:ilvl w:val="1"/>
          <w:numId w:val="2"/>
        </w:numPr>
        <w:rPr>
          <w:rFonts w:cs="Arial"/>
        </w:rPr>
      </w:pPr>
      <w:r>
        <w:rPr>
          <w:rFonts w:cs="Arial"/>
        </w:rPr>
        <w:t>Die SMS kann einen Link zu einer Kartenapplikation enthalten, auf der mein Standort angezeigt wird.</w:t>
      </w:r>
    </w:p>
    <w:p w:rsidR="00197386" w:rsidRPr="00197386" w:rsidRDefault="00197386" w:rsidP="00197386">
      <w:pPr>
        <w:pStyle w:val="Listenabsatz"/>
        <w:numPr>
          <w:ilvl w:val="0"/>
          <w:numId w:val="2"/>
        </w:numPr>
        <w:rPr>
          <w:rFonts w:cs="Arial"/>
        </w:rPr>
      </w:pPr>
      <w:r>
        <w:rPr>
          <w:rFonts w:cs="Arial"/>
        </w:rPr>
        <w:t>Als Benutzer möchte ich, dass mein aktueller Standort laufend aktualisiert und von der Applikation gespeichert wird, wenn ich mich bewege.</w:t>
      </w:r>
    </w:p>
    <w:p w:rsidR="00640DB0" w:rsidRDefault="00640DB0">
      <w:r>
        <w:br w:type="page"/>
      </w:r>
    </w:p>
    <w:p w:rsidR="004E4577" w:rsidRDefault="00640DB0" w:rsidP="00640DB0">
      <w:pPr>
        <w:pStyle w:val="berschrift2"/>
      </w:pPr>
      <w:r>
        <w:lastRenderedPageBreak/>
        <w:t>Third Party APIs</w:t>
      </w:r>
    </w:p>
    <w:p w:rsidR="00640DB0" w:rsidRDefault="00640DB0" w:rsidP="00640DB0">
      <w:r w:rsidRPr="00640DB0">
        <w:rPr>
          <w:b/>
        </w:rPr>
        <w:t>Google Places API</w:t>
      </w:r>
      <w:r>
        <w:rPr>
          <w:b/>
        </w:rPr>
        <w:t xml:space="preserve">: </w:t>
      </w:r>
      <w:r>
        <w:t>Um Polizeistationen in der Umgebung zu ermitteln und anzeigen zu können.</w:t>
      </w:r>
      <w:r w:rsidR="00783F62">
        <w:br/>
      </w:r>
      <w:hyperlink r:id="rId12" w:history="1">
        <w:r w:rsidR="00783F62" w:rsidRPr="00AA0F3F">
          <w:rPr>
            <w:rStyle w:val="Hyperlink"/>
          </w:rPr>
          <w:t>https://developers.google.com/places/</w:t>
        </w:r>
      </w:hyperlink>
    </w:p>
    <w:p w:rsidR="00783F62" w:rsidRDefault="00783F62" w:rsidP="00640DB0">
      <w:pPr>
        <w:rPr>
          <w:rFonts w:cs="Arial"/>
        </w:rPr>
      </w:pPr>
      <w:r>
        <w:rPr>
          <w:b/>
        </w:rPr>
        <w:t>Einsatzdienstekatalog (optional):</w:t>
      </w:r>
      <w:r>
        <w:t xml:space="preserve"> Offenes </w:t>
      </w:r>
      <w:r w:rsidR="003F4327">
        <w:t>Datenset</w:t>
      </w:r>
      <w:r>
        <w:t xml:space="preserve"> der Standorte der österreichischen Einsatzkräfte und Notdienste </w:t>
      </w:r>
      <w:r>
        <w:br/>
      </w:r>
      <w:hyperlink r:id="rId13" w:history="1">
        <w:r w:rsidRPr="00AA0F3F">
          <w:rPr>
            <w:rStyle w:val="Hyperlink"/>
            <w:rFonts w:cs="Arial"/>
          </w:rPr>
          <w:t>https://www.data.gv.at/katalog/dataset/7aea60cb-4c5b-4794-9bfc-29972c3a0842</w:t>
        </w:r>
      </w:hyperlink>
    </w:p>
    <w:p w:rsidR="00DB4AE6" w:rsidRDefault="00EC702A" w:rsidP="00DB4AE6">
      <w:pPr>
        <w:pStyle w:val="berschrift2"/>
      </w:pPr>
      <w:r>
        <w:t>Software Engineering Method</w:t>
      </w:r>
    </w:p>
    <w:p w:rsidR="00EC702A" w:rsidRDefault="00386764" w:rsidP="00EC702A">
      <w:r>
        <w:rPr>
          <w:b/>
        </w:rPr>
        <w:t>Extreme Programming</w:t>
      </w:r>
    </w:p>
    <w:p w:rsidR="00386764" w:rsidRDefault="00386764" w:rsidP="00EC702A">
      <w:r>
        <w:t>Die App wird mit der Technik „Extreme Programming“ entwickelt, einer Methode aus der agilen Softwareentwicklung. Es sind wenig bis keine Änderungen der Anforderungen an die Funktionalität der App zu erwarten. „Extreme Programming“ kann dabei helfen, mit sehr kurzen Entwicklungszyklen und mehreren kleineren Releases die Features der App rasch und effektiv umzusetzen.</w:t>
      </w:r>
    </w:p>
    <w:p w:rsidR="00386764" w:rsidRDefault="005F381B" w:rsidP="005F381B">
      <w:pPr>
        <w:pStyle w:val="berschrift2"/>
      </w:pPr>
      <w:r>
        <w:t>Zeitabschätzung</w:t>
      </w:r>
    </w:p>
    <w:p w:rsidR="00C7269D" w:rsidRPr="00C7269D" w:rsidRDefault="00C7269D" w:rsidP="005F381B">
      <w:pPr>
        <w:pStyle w:val="Listenabsatz"/>
        <w:numPr>
          <w:ilvl w:val="0"/>
          <w:numId w:val="5"/>
        </w:numPr>
      </w:pPr>
      <w:r w:rsidRPr="00C7269D">
        <w:t>Konzept der App (5 h)</w:t>
      </w:r>
    </w:p>
    <w:p w:rsidR="00C7269D" w:rsidRPr="00C7269D" w:rsidRDefault="00C7269D" w:rsidP="005F381B">
      <w:pPr>
        <w:pStyle w:val="Listenabsatz"/>
        <w:numPr>
          <w:ilvl w:val="0"/>
          <w:numId w:val="5"/>
        </w:numPr>
      </w:pPr>
      <w:r w:rsidRPr="00C7269D">
        <w:t>Grundsetup der App (5 h)</w:t>
      </w:r>
    </w:p>
    <w:p w:rsidR="005F381B" w:rsidRPr="00C7269D" w:rsidRDefault="005F381B" w:rsidP="005F381B">
      <w:pPr>
        <w:pStyle w:val="Listenabsatz"/>
        <w:numPr>
          <w:ilvl w:val="0"/>
          <w:numId w:val="5"/>
        </w:numPr>
      </w:pPr>
      <w:r w:rsidRPr="00C7269D">
        <w:t>Liste mit Notfallkontakten</w:t>
      </w:r>
      <w:r w:rsidR="007232DF">
        <w:t xml:space="preserve"> (10</w:t>
      </w:r>
      <w:r w:rsidR="00680F22" w:rsidRPr="00C7269D">
        <w:t xml:space="preserve"> h)</w:t>
      </w:r>
    </w:p>
    <w:p w:rsidR="005F381B" w:rsidRPr="00C7269D" w:rsidRDefault="005F381B" w:rsidP="005F381B">
      <w:pPr>
        <w:pStyle w:val="Listenabsatz"/>
        <w:numPr>
          <w:ilvl w:val="1"/>
          <w:numId w:val="5"/>
        </w:numPr>
      </w:pPr>
      <w:r w:rsidRPr="00C7269D">
        <w:t>Zugriff auf Kontakte, die im Gerät gespeichert sind.</w:t>
      </w:r>
    </w:p>
    <w:p w:rsidR="005F381B" w:rsidRPr="00C7269D" w:rsidRDefault="005F381B" w:rsidP="005F381B">
      <w:pPr>
        <w:pStyle w:val="Listenabsatz"/>
        <w:numPr>
          <w:ilvl w:val="1"/>
          <w:numId w:val="5"/>
        </w:numPr>
      </w:pPr>
      <w:r w:rsidRPr="00C7269D">
        <w:t>Hinzufügen und Entfernen von Kontakten aus der Liste</w:t>
      </w:r>
    </w:p>
    <w:p w:rsidR="005F381B" w:rsidRPr="00C7269D" w:rsidRDefault="005F381B" w:rsidP="005F381B">
      <w:pPr>
        <w:pStyle w:val="Listenabsatz"/>
        <w:numPr>
          <w:ilvl w:val="0"/>
          <w:numId w:val="5"/>
        </w:numPr>
      </w:pPr>
      <w:r w:rsidRPr="00C7269D">
        <w:t>Einstellen des Textes, der im Notfall mit der SMS verschickt wird</w:t>
      </w:r>
      <w:r w:rsidR="00680F22" w:rsidRPr="00C7269D">
        <w:t xml:space="preserve"> (1 h)</w:t>
      </w:r>
    </w:p>
    <w:p w:rsidR="00C7269D" w:rsidRPr="00C7269D" w:rsidRDefault="00C7269D" w:rsidP="005F381B">
      <w:pPr>
        <w:pStyle w:val="Listenabsatz"/>
        <w:numPr>
          <w:ilvl w:val="0"/>
          <w:numId w:val="5"/>
        </w:numPr>
      </w:pPr>
      <w:r w:rsidRPr="00C7269D">
        <w:t>Verschicken von SMS an alle Kontakte in der Notfallliste mit aktueller Position und Link zu Kartenapplikation (10 h)</w:t>
      </w:r>
    </w:p>
    <w:p w:rsidR="005F381B" w:rsidRPr="00C7269D" w:rsidRDefault="005F381B" w:rsidP="005F381B">
      <w:pPr>
        <w:pStyle w:val="Listenabsatz"/>
        <w:numPr>
          <w:ilvl w:val="0"/>
          <w:numId w:val="5"/>
        </w:numPr>
      </w:pPr>
      <w:r w:rsidRPr="00C7269D">
        <w:t>Aktuelle Position des Benutzers abfragen</w:t>
      </w:r>
      <w:r w:rsidR="00680F22" w:rsidRPr="00C7269D">
        <w:t xml:space="preserve"> und für Notfall speichern (1 h)</w:t>
      </w:r>
    </w:p>
    <w:p w:rsidR="005F381B" w:rsidRPr="00C7269D" w:rsidRDefault="00C7269D" w:rsidP="005F381B">
      <w:pPr>
        <w:pStyle w:val="Listenabsatz"/>
        <w:numPr>
          <w:ilvl w:val="0"/>
          <w:numId w:val="5"/>
        </w:numPr>
      </w:pPr>
      <w:r w:rsidRPr="00C7269D">
        <w:t>Notruf an Polizei absetzen (2 h)</w:t>
      </w:r>
    </w:p>
    <w:p w:rsidR="00C7269D" w:rsidRPr="00C7269D" w:rsidRDefault="00C7269D" w:rsidP="00C7269D">
      <w:pPr>
        <w:pStyle w:val="Listenabsatz"/>
        <w:numPr>
          <w:ilvl w:val="0"/>
          <w:numId w:val="5"/>
        </w:numPr>
      </w:pPr>
      <w:r w:rsidRPr="00C7269D">
        <w:t>Abfragen von Polizeistationen (und Standorte von anderen Einsatzkräften) von API (15 h)</w:t>
      </w:r>
    </w:p>
    <w:p w:rsidR="00C7269D" w:rsidRPr="00C7269D" w:rsidRDefault="00C7269D" w:rsidP="00C7269D">
      <w:pPr>
        <w:pStyle w:val="Listenabsatz"/>
        <w:numPr>
          <w:ilvl w:val="0"/>
          <w:numId w:val="5"/>
        </w:numPr>
      </w:pPr>
      <w:r w:rsidRPr="00C7269D">
        <w:t>Darstellung der Polizeistationen (und Standorte von anderen Einsatzkräften) der Umgebung auf Karte (5 h)</w:t>
      </w:r>
    </w:p>
    <w:p w:rsidR="00C7269D" w:rsidRPr="007232DF" w:rsidRDefault="007232DF" w:rsidP="00C7269D">
      <w:pPr>
        <w:pStyle w:val="Listenabsatz"/>
        <w:numPr>
          <w:ilvl w:val="0"/>
          <w:numId w:val="5"/>
        </w:numPr>
        <w:rPr>
          <w:b/>
        </w:rPr>
      </w:pPr>
      <w:r>
        <w:t>Vorbereitung Präsentation (10 h)</w:t>
      </w:r>
    </w:p>
    <w:p w:rsidR="007232DF" w:rsidRPr="007232DF" w:rsidRDefault="007232DF" w:rsidP="00C7269D">
      <w:pPr>
        <w:pStyle w:val="Listenabsatz"/>
        <w:numPr>
          <w:ilvl w:val="0"/>
          <w:numId w:val="5"/>
        </w:numPr>
        <w:rPr>
          <w:b/>
        </w:rPr>
      </w:pPr>
      <w:r>
        <w:t>Testen und Zeit für unvorhersehbare Probleme (6 h)</w:t>
      </w:r>
    </w:p>
    <w:p w:rsidR="007232DF" w:rsidRPr="00C7269D" w:rsidRDefault="007232DF" w:rsidP="00C7269D">
      <w:pPr>
        <w:pStyle w:val="Listenabsatz"/>
        <w:numPr>
          <w:ilvl w:val="0"/>
          <w:numId w:val="5"/>
        </w:numPr>
        <w:rPr>
          <w:b/>
        </w:rPr>
      </w:pPr>
      <w:r>
        <w:rPr>
          <w:b/>
        </w:rPr>
        <w:t>Gesamtzeit: 70 h</w:t>
      </w:r>
    </w:p>
    <w:sectPr w:rsidR="007232DF" w:rsidRPr="00C7269D">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056B" w:rsidRDefault="004D056B" w:rsidP="004E4577">
      <w:pPr>
        <w:spacing w:after="0" w:line="240" w:lineRule="auto"/>
      </w:pPr>
      <w:r>
        <w:separator/>
      </w:r>
    </w:p>
  </w:endnote>
  <w:endnote w:type="continuationSeparator" w:id="0">
    <w:p w:rsidR="004D056B" w:rsidRDefault="004D056B" w:rsidP="004E4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577" w:rsidRDefault="004E4577" w:rsidP="004E4577">
    <w:pPr>
      <w:pStyle w:val="Fuzeile"/>
      <w:pBdr>
        <w:top w:val="single" w:sz="4" w:space="1" w:color="auto"/>
      </w:pBdr>
      <w:shd w:val="clear" w:color="auto" w:fill="BFBFBF" w:themeFill="background1" w:themeFillShade="BF"/>
    </w:pPr>
    <w:r>
      <w:t>05.11.2016</w:t>
    </w:r>
    <w:r>
      <w:tab/>
    </w:r>
    <w:r>
      <w:tab/>
    </w:r>
    <w:r>
      <w:fldChar w:fldCharType="begin"/>
    </w:r>
    <w:r>
      <w:instrText xml:space="preserve"> PAGE   \* MERGEFORMAT </w:instrText>
    </w:r>
    <w:r>
      <w:fldChar w:fldCharType="separate"/>
    </w:r>
    <w:r w:rsidR="0019103F">
      <w:rPr>
        <w:noProof/>
      </w:rPr>
      <w:t>2</w:t>
    </w:r>
    <w:r>
      <w:fldChar w:fldCharType="end"/>
    </w:r>
    <w:r>
      <w:t>/</w:t>
    </w:r>
    <w:r w:rsidR="004D056B">
      <w:fldChar w:fldCharType="begin"/>
    </w:r>
    <w:r w:rsidR="004D056B">
      <w:instrText xml:space="preserve"> NUMPAGES   \* MERGEFORMAT </w:instrText>
    </w:r>
    <w:r w:rsidR="004D056B">
      <w:fldChar w:fldCharType="separate"/>
    </w:r>
    <w:r w:rsidR="0019103F">
      <w:rPr>
        <w:noProof/>
      </w:rPr>
      <w:t>4</w:t>
    </w:r>
    <w:r w:rsidR="004D056B">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056B" w:rsidRDefault="004D056B" w:rsidP="004E4577">
      <w:pPr>
        <w:spacing w:after="0" w:line="240" w:lineRule="auto"/>
      </w:pPr>
      <w:r>
        <w:separator/>
      </w:r>
    </w:p>
  </w:footnote>
  <w:footnote w:type="continuationSeparator" w:id="0">
    <w:p w:rsidR="004D056B" w:rsidRDefault="004D056B" w:rsidP="004E45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577" w:rsidRDefault="004E4577">
    <w:pPr>
      <w:pStyle w:val="Kopfzeile"/>
    </w:pPr>
    <w:r>
      <w:t>APP Concept</w:t>
    </w:r>
    <w:r>
      <w:tab/>
    </w:r>
    <w:r>
      <w:tab/>
      <w:t>Mayerhofer &amp; Stifter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E76543"/>
    <w:multiLevelType w:val="hybridMultilevel"/>
    <w:tmpl w:val="077EB64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0040AEE"/>
    <w:multiLevelType w:val="hybridMultilevel"/>
    <w:tmpl w:val="F0A2101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5F324757"/>
    <w:multiLevelType w:val="hybridMultilevel"/>
    <w:tmpl w:val="4964E67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D187505"/>
    <w:multiLevelType w:val="hybridMultilevel"/>
    <w:tmpl w:val="4184E67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74A64EC4"/>
    <w:multiLevelType w:val="hybridMultilevel"/>
    <w:tmpl w:val="D9FE87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521"/>
    <w:rsid w:val="000279BD"/>
    <w:rsid w:val="00066326"/>
    <w:rsid w:val="0007686B"/>
    <w:rsid w:val="00085521"/>
    <w:rsid w:val="000875DA"/>
    <w:rsid w:val="000F5DEC"/>
    <w:rsid w:val="00146D9D"/>
    <w:rsid w:val="00153777"/>
    <w:rsid w:val="001727FE"/>
    <w:rsid w:val="0019103F"/>
    <w:rsid w:val="00193E3D"/>
    <w:rsid w:val="00197386"/>
    <w:rsid w:val="001E2458"/>
    <w:rsid w:val="001F4BC5"/>
    <w:rsid w:val="002419E0"/>
    <w:rsid w:val="00295005"/>
    <w:rsid w:val="002E01DB"/>
    <w:rsid w:val="00313014"/>
    <w:rsid w:val="00315032"/>
    <w:rsid w:val="00326DD9"/>
    <w:rsid w:val="003422E1"/>
    <w:rsid w:val="00386764"/>
    <w:rsid w:val="00393AFE"/>
    <w:rsid w:val="003D6AB9"/>
    <w:rsid w:val="003E7FA6"/>
    <w:rsid w:val="003F4327"/>
    <w:rsid w:val="00424F08"/>
    <w:rsid w:val="00467C7D"/>
    <w:rsid w:val="00475C37"/>
    <w:rsid w:val="004915BA"/>
    <w:rsid w:val="004A074A"/>
    <w:rsid w:val="004B4F26"/>
    <w:rsid w:val="004C6477"/>
    <w:rsid w:val="004D056B"/>
    <w:rsid w:val="004E4577"/>
    <w:rsid w:val="00526265"/>
    <w:rsid w:val="00586335"/>
    <w:rsid w:val="00596361"/>
    <w:rsid w:val="005A0A06"/>
    <w:rsid w:val="005A1CB8"/>
    <w:rsid w:val="005F381B"/>
    <w:rsid w:val="00622191"/>
    <w:rsid w:val="00640DB0"/>
    <w:rsid w:val="00642165"/>
    <w:rsid w:val="00680F22"/>
    <w:rsid w:val="00687AF1"/>
    <w:rsid w:val="006F7E3A"/>
    <w:rsid w:val="0070609D"/>
    <w:rsid w:val="00706F35"/>
    <w:rsid w:val="00717162"/>
    <w:rsid w:val="007232DF"/>
    <w:rsid w:val="0075412F"/>
    <w:rsid w:val="00783F62"/>
    <w:rsid w:val="00797AB6"/>
    <w:rsid w:val="007D2330"/>
    <w:rsid w:val="007D576A"/>
    <w:rsid w:val="00866F5C"/>
    <w:rsid w:val="008D72FE"/>
    <w:rsid w:val="008E1A00"/>
    <w:rsid w:val="009008CE"/>
    <w:rsid w:val="00965EF5"/>
    <w:rsid w:val="009708E7"/>
    <w:rsid w:val="00993066"/>
    <w:rsid w:val="00A174FE"/>
    <w:rsid w:val="00A42BF8"/>
    <w:rsid w:val="00A759B6"/>
    <w:rsid w:val="00AC4118"/>
    <w:rsid w:val="00B830F1"/>
    <w:rsid w:val="00B92963"/>
    <w:rsid w:val="00B951E7"/>
    <w:rsid w:val="00BB1DC5"/>
    <w:rsid w:val="00BD4D94"/>
    <w:rsid w:val="00C309C3"/>
    <w:rsid w:val="00C45297"/>
    <w:rsid w:val="00C5695E"/>
    <w:rsid w:val="00C6201E"/>
    <w:rsid w:val="00C7269D"/>
    <w:rsid w:val="00C76B1D"/>
    <w:rsid w:val="00CB7561"/>
    <w:rsid w:val="00CF0644"/>
    <w:rsid w:val="00D45421"/>
    <w:rsid w:val="00DA6C5A"/>
    <w:rsid w:val="00DB4AE6"/>
    <w:rsid w:val="00E03FFE"/>
    <w:rsid w:val="00E115F7"/>
    <w:rsid w:val="00E129D3"/>
    <w:rsid w:val="00E232A9"/>
    <w:rsid w:val="00E23D53"/>
    <w:rsid w:val="00E614EC"/>
    <w:rsid w:val="00E76F03"/>
    <w:rsid w:val="00EC702A"/>
    <w:rsid w:val="00EC712A"/>
    <w:rsid w:val="00ED7B96"/>
    <w:rsid w:val="00EF1D0B"/>
    <w:rsid w:val="00F575CF"/>
    <w:rsid w:val="00F8440E"/>
    <w:rsid w:val="00FD4F79"/>
    <w:rsid w:val="00FF29BA"/>
    <w:rsid w:val="00FF64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7AF1"/>
    <w:pPr>
      <w:spacing w:line="360" w:lineRule="auto"/>
    </w:pPr>
    <w:rPr>
      <w:rFonts w:ascii="Arial" w:hAnsi="Arial"/>
    </w:rPr>
  </w:style>
  <w:style w:type="paragraph" w:styleId="berschrift1">
    <w:name w:val="heading 1"/>
    <w:basedOn w:val="Standard"/>
    <w:next w:val="Standard"/>
    <w:link w:val="berschrift1Zchn"/>
    <w:uiPriority w:val="9"/>
    <w:qFormat/>
    <w:rsid w:val="004E45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87AF1"/>
    <w:pPr>
      <w:keepNext/>
      <w:keepLines/>
      <w:spacing w:before="40" w:after="120"/>
      <w:outlineLvl w:val="1"/>
    </w:pPr>
    <w:rPr>
      <w:rFonts w:asciiTheme="majorHAnsi" w:eastAsiaTheme="majorEastAsia" w:hAnsiTheme="majorHAnsi" w:cstheme="majorBidi"/>
      <w:b/>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E457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E4577"/>
  </w:style>
  <w:style w:type="paragraph" w:styleId="Fuzeile">
    <w:name w:val="footer"/>
    <w:basedOn w:val="Standard"/>
    <w:link w:val="FuzeileZchn"/>
    <w:uiPriority w:val="99"/>
    <w:unhideWhenUsed/>
    <w:rsid w:val="004E457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E4577"/>
  </w:style>
  <w:style w:type="character" w:customStyle="1" w:styleId="berschrift1Zchn">
    <w:name w:val="Überschrift 1 Zchn"/>
    <w:basedOn w:val="Absatz-Standardschriftart"/>
    <w:link w:val="berschrift1"/>
    <w:uiPriority w:val="9"/>
    <w:rsid w:val="004E4577"/>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687AF1"/>
    <w:rPr>
      <w:rFonts w:asciiTheme="majorHAnsi" w:eastAsiaTheme="majorEastAsia" w:hAnsiTheme="majorHAnsi" w:cstheme="majorBidi"/>
      <w:b/>
      <w:color w:val="2E74B5" w:themeColor="accent1" w:themeShade="BF"/>
      <w:sz w:val="26"/>
      <w:szCs w:val="26"/>
    </w:rPr>
  </w:style>
  <w:style w:type="paragraph" w:styleId="Listenabsatz">
    <w:name w:val="List Paragraph"/>
    <w:basedOn w:val="Standard"/>
    <w:uiPriority w:val="34"/>
    <w:qFormat/>
    <w:rsid w:val="004E4577"/>
    <w:pPr>
      <w:ind w:left="720"/>
      <w:contextualSpacing/>
    </w:pPr>
  </w:style>
  <w:style w:type="table" w:styleId="Tabellenraster">
    <w:name w:val="Table Grid"/>
    <w:basedOn w:val="NormaleTabelle"/>
    <w:uiPriority w:val="39"/>
    <w:rsid w:val="007541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0F5DE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5DEC"/>
    <w:rPr>
      <w:rFonts w:ascii="Tahoma" w:hAnsi="Tahoma" w:cs="Tahoma"/>
      <w:sz w:val="16"/>
      <w:szCs w:val="16"/>
    </w:rPr>
  </w:style>
  <w:style w:type="character" w:styleId="Hyperlink">
    <w:name w:val="Hyperlink"/>
    <w:basedOn w:val="Absatz-Standardschriftart"/>
    <w:uiPriority w:val="99"/>
    <w:unhideWhenUsed/>
    <w:rsid w:val="00783F62"/>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7AF1"/>
    <w:pPr>
      <w:spacing w:line="360" w:lineRule="auto"/>
    </w:pPr>
    <w:rPr>
      <w:rFonts w:ascii="Arial" w:hAnsi="Arial"/>
    </w:rPr>
  </w:style>
  <w:style w:type="paragraph" w:styleId="berschrift1">
    <w:name w:val="heading 1"/>
    <w:basedOn w:val="Standard"/>
    <w:next w:val="Standard"/>
    <w:link w:val="berschrift1Zchn"/>
    <w:uiPriority w:val="9"/>
    <w:qFormat/>
    <w:rsid w:val="004E45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87AF1"/>
    <w:pPr>
      <w:keepNext/>
      <w:keepLines/>
      <w:spacing w:before="40" w:after="120"/>
      <w:outlineLvl w:val="1"/>
    </w:pPr>
    <w:rPr>
      <w:rFonts w:asciiTheme="majorHAnsi" w:eastAsiaTheme="majorEastAsia" w:hAnsiTheme="majorHAnsi" w:cstheme="majorBidi"/>
      <w:b/>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E457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E4577"/>
  </w:style>
  <w:style w:type="paragraph" w:styleId="Fuzeile">
    <w:name w:val="footer"/>
    <w:basedOn w:val="Standard"/>
    <w:link w:val="FuzeileZchn"/>
    <w:uiPriority w:val="99"/>
    <w:unhideWhenUsed/>
    <w:rsid w:val="004E457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E4577"/>
  </w:style>
  <w:style w:type="character" w:customStyle="1" w:styleId="berschrift1Zchn">
    <w:name w:val="Überschrift 1 Zchn"/>
    <w:basedOn w:val="Absatz-Standardschriftart"/>
    <w:link w:val="berschrift1"/>
    <w:uiPriority w:val="9"/>
    <w:rsid w:val="004E4577"/>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687AF1"/>
    <w:rPr>
      <w:rFonts w:asciiTheme="majorHAnsi" w:eastAsiaTheme="majorEastAsia" w:hAnsiTheme="majorHAnsi" w:cstheme="majorBidi"/>
      <w:b/>
      <w:color w:val="2E74B5" w:themeColor="accent1" w:themeShade="BF"/>
      <w:sz w:val="26"/>
      <w:szCs w:val="26"/>
    </w:rPr>
  </w:style>
  <w:style w:type="paragraph" w:styleId="Listenabsatz">
    <w:name w:val="List Paragraph"/>
    <w:basedOn w:val="Standard"/>
    <w:uiPriority w:val="34"/>
    <w:qFormat/>
    <w:rsid w:val="004E4577"/>
    <w:pPr>
      <w:ind w:left="720"/>
      <w:contextualSpacing/>
    </w:pPr>
  </w:style>
  <w:style w:type="table" w:styleId="Tabellenraster">
    <w:name w:val="Table Grid"/>
    <w:basedOn w:val="NormaleTabelle"/>
    <w:uiPriority w:val="39"/>
    <w:rsid w:val="007541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0F5DE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5DEC"/>
    <w:rPr>
      <w:rFonts w:ascii="Tahoma" w:hAnsi="Tahoma" w:cs="Tahoma"/>
      <w:sz w:val="16"/>
      <w:szCs w:val="16"/>
    </w:rPr>
  </w:style>
  <w:style w:type="character" w:styleId="Hyperlink">
    <w:name w:val="Hyperlink"/>
    <w:basedOn w:val="Absatz-Standardschriftart"/>
    <w:uiPriority w:val="99"/>
    <w:unhideWhenUsed/>
    <w:rsid w:val="00783F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ata.gv.at/katalog/dataset/7aea60cb-4c5b-4794-9bfc-29972c3a0842"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evelopers.google.com/plac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634</Words>
  <Characters>3997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mayerhfl13</dc:creator>
  <cp:keywords/>
  <dc:description/>
  <cp:lastModifiedBy>Michael Stifter</cp:lastModifiedBy>
  <cp:revision>21</cp:revision>
  <dcterms:created xsi:type="dcterms:W3CDTF">2016-11-05T15:04:00Z</dcterms:created>
  <dcterms:modified xsi:type="dcterms:W3CDTF">2016-11-06T16:52:00Z</dcterms:modified>
</cp:coreProperties>
</file>