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E05EF0" w14:textId="7322E3D3" w:rsidR="000D07D0" w:rsidRPr="006B4D0A" w:rsidRDefault="00343477" w:rsidP="001F2F0E">
      <w:pPr>
        <w:rPr>
          <w:rFonts w:asciiTheme="majorBidi" w:hAnsiTheme="majorBidi" w:cstheme="majorBidi"/>
        </w:rPr>
      </w:pPr>
      <w:r w:rsidRPr="006B4D0A">
        <w:rPr>
          <w:rFonts w:asciiTheme="majorBidi" w:hAnsiTheme="majorBidi" w:cstheme="majorBidi"/>
        </w:rPr>
        <w:drawing>
          <wp:anchor distT="0" distB="0" distL="114300" distR="114300" simplePos="0" relativeHeight="251658240" behindDoc="0" locked="0" layoutInCell="1" allowOverlap="1" wp14:anchorId="08AE977D" wp14:editId="5EC3A6BC">
            <wp:simplePos x="0" y="0"/>
            <wp:positionH relativeFrom="margin">
              <wp:posOffset>1715135</wp:posOffset>
            </wp:positionH>
            <wp:positionV relativeFrom="paragraph">
              <wp:posOffset>215900</wp:posOffset>
            </wp:positionV>
            <wp:extent cx="4351655" cy="648335"/>
            <wp:effectExtent l="0" t="0" r="0" b="0"/>
            <wp:wrapSquare wrapText="bothSides"/>
            <wp:docPr id="52781253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7812537" name=""/>
                    <pic:cNvPicPr/>
                  </pic:nvPicPr>
                  <pic:blipFill>
                    <a:blip r:embed="rId8">
                      <a:extLst>
                        <a:ext uri="{28A0092B-C50C-407E-A947-70E740481C1C}">
                          <a14:useLocalDpi xmlns:a14="http://schemas.microsoft.com/office/drawing/2010/main" val="0"/>
                        </a:ext>
                      </a:extLst>
                    </a:blip>
                    <a:stretch>
                      <a:fillRect/>
                    </a:stretch>
                  </pic:blipFill>
                  <pic:spPr>
                    <a:xfrm>
                      <a:off x="0" y="0"/>
                      <a:ext cx="4351655" cy="648335"/>
                    </a:xfrm>
                    <a:prstGeom prst="rect">
                      <a:avLst/>
                    </a:prstGeom>
                  </pic:spPr>
                </pic:pic>
              </a:graphicData>
            </a:graphic>
            <wp14:sizeRelH relativeFrom="margin">
              <wp14:pctWidth>0</wp14:pctWidth>
            </wp14:sizeRelH>
            <wp14:sizeRelV relativeFrom="margin">
              <wp14:pctHeight>0</wp14:pctHeight>
            </wp14:sizeRelV>
          </wp:anchor>
        </w:drawing>
      </w:r>
      <w:r w:rsidR="00015797" w:rsidRPr="006B4D0A">
        <w:rPr>
          <w:rFonts w:asciiTheme="majorBidi" w:hAnsiTheme="majorBidi" w:cstheme="majorBidi"/>
          <w:noProof/>
        </w:rPr>
        <w:drawing>
          <wp:anchor distT="0" distB="0" distL="114300" distR="114300" simplePos="0" relativeHeight="251673600" behindDoc="0" locked="0" layoutInCell="1" allowOverlap="1" wp14:anchorId="6EF78BFF" wp14:editId="073CCA36">
            <wp:simplePos x="0" y="0"/>
            <wp:positionH relativeFrom="margin">
              <wp:align>left</wp:align>
            </wp:positionH>
            <wp:positionV relativeFrom="paragraph">
              <wp:posOffset>240</wp:posOffset>
            </wp:positionV>
            <wp:extent cx="1143000" cy="1143000"/>
            <wp:effectExtent l="0" t="0" r="0" b="0"/>
            <wp:wrapSquare wrapText="bothSides"/>
            <wp:docPr id="378619333" name="Image 1" descr="Société de Répartition de Médicaments (SOREMED) Management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ociété de Répartition de Médicaments (SOREMED) Management ..."/>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143000" cy="11430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2B2AC3" w:rsidRPr="006B4D0A">
        <w:rPr>
          <w:rFonts w:asciiTheme="majorBidi" w:hAnsiTheme="majorBidi" w:cstheme="majorBidi"/>
          <w:noProof/>
        </w:rPr>
        <mc:AlternateContent>
          <mc:Choice Requires="wps">
            <w:drawing>
              <wp:anchor distT="45720" distB="45720" distL="114300" distR="114300" simplePos="0" relativeHeight="251669504" behindDoc="0" locked="0" layoutInCell="1" allowOverlap="1" wp14:anchorId="465C9321" wp14:editId="5748F04B">
                <wp:simplePos x="0" y="0"/>
                <wp:positionH relativeFrom="margin">
                  <wp:align>center</wp:align>
                </wp:positionH>
                <wp:positionV relativeFrom="paragraph">
                  <wp:posOffset>5469890</wp:posOffset>
                </wp:positionV>
                <wp:extent cx="2360930" cy="1404620"/>
                <wp:effectExtent l="0" t="0" r="19685" b="15875"/>
                <wp:wrapSquare wrapText="bothSides"/>
                <wp:docPr id="1156325041"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chemeClr val="bg1"/>
                          </a:solidFill>
                          <a:miter lim="800000"/>
                          <a:headEnd/>
                          <a:tailEnd/>
                        </a:ln>
                      </wps:spPr>
                      <wps:txbx>
                        <w:txbxContent>
                          <w:p w14:paraId="4D9A152C" w14:textId="6A2F1B1A" w:rsidR="00343477" w:rsidRPr="00ED79D5" w:rsidRDefault="002B2AC3" w:rsidP="00ED79D5">
                            <w:pPr>
                              <w:jc w:val="center"/>
                              <w:rPr>
                                <w:rFonts w:asciiTheme="majorBidi" w:hAnsiTheme="majorBidi" w:cstheme="majorBidi"/>
                                <w:i/>
                                <w:iCs/>
                                <w:sz w:val="28"/>
                                <w:szCs w:val="28"/>
                              </w:rPr>
                            </w:pPr>
                            <w:r w:rsidRPr="00ED79D5">
                              <w:rPr>
                                <w:rFonts w:asciiTheme="majorBidi" w:hAnsiTheme="majorBidi" w:cstheme="majorBidi"/>
                                <w:i/>
                                <w:iCs/>
                                <w:sz w:val="28"/>
                                <w:szCs w:val="28"/>
                              </w:rPr>
                              <w:t>Ait El Hadj Mohamed</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type w14:anchorId="465C9321" id="_x0000_t202" coordsize="21600,21600" o:spt="202" path="m,l,21600r21600,l21600,xe">
                <v:stroke joinstyle="miter"/>
                <v:path gradientshapeok="t" o:connecttype="rect"/>
              </v:shapetype>
              <v:shape id="Zone de texte 2" o:spid="_x0000_s1026" type="#_x0000_t202" style="position:absolute;margin-left:0;margin-top:430.7pt;width:185.9pt;height:110.6pt;z-index:251669504;visibility:visible;mso-wrap-style:square;mso-width-percent:400;mso-height-percent:200;mso-wrap-distance-left:9pt;mso-wrap-distance-top:3.6pt;mso-wrap-distance-right:9pt;mso-wrap-distance-bottom:3.6pt;mso-position-horizontal:center;mso-position-horizontal-relative:margin;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" strokecolor="white [3212]">
                <v:textbox style="mso-fit-shape-to-text:t">
                  <w:txbxContent>
                    <w:p w14:paraId="4D9A152C" w14:textId="6A2F1B1A" w:rsidR="00343477" w:rsidRPr="00ED79D5" w:rsidRDefault="002B2AC3" w:rsidP="00ED79D5">
                      <w:pPr>
                        <w:jc w:val="center"/>
                        <w:rPr>
                          <w:rFonts w:asciiTheme="majorBidi" w:hAnsiTheme="majorBidi" w:cstheme="majorBidi"/>
                          <w:i/>
                          <w:iCs/>
                          <w:sz w:val="28"/>
                          <w:szCs w:val="28"/>
                        </w:rPr>
                      </w:pPr>
                      <w:r w:rsidRPr="00ED79D5">
                        <w:rPr>
                          <w:rFonts w:asciiTheme="majorBidi" w:hAnsiTheme="majorBidi" w:cstheme="majorBidi"/>
                          <w:i/>
                          <w:iCs/>
                          <w:sz w:val="28"/>
                          <w:szCs w:val="28"/>
                        </w:rPr>
                        <w:t>Ait El Hadj Mohamed</w:t>
                      </w:r>
                    </w:p>
                  </w:txbxContent>
                </v:textbox>
                <w10:wrap type="square" anchorx="margin"/>
              </v:shape>
            </w:pict>
          </mc:Fallback>
        </mc:AlternateContent>
      </w:r>
      <w:r w:rsidR="00015797" w:rsidRPr="006B4D0A">
        <w:rPr>
          <w:rFonts w:asciiTheme="majorBidi" w:hAnsiTheme="majorBidi" w:cstheme="majorBidi"/>
        </w:rPr>
        <w:t xml:space="preserve">  </w:t>
      </w:r>
    </w:p>
    <w:p w14:paraId="7913CA3D" w14:textId="15AA3969" w:rsidR="00015797" w:rsidRPr="006B4D0A" w:rsidRDefault="00015797" w:rsidP="00015797">
      <w:pPr>
        <w:rPr>
          <w:rFonts w:asciiTheme="majorBidi" w:hAnsiTheme="majorBidi" w:cstheme="majorBidi"/>
        </w:rPr>
      </w:pPr>
      <w:r w:rsidRPr="006B4D0A">
        <w:rPr>
          <w:rFonts w:asciiTheme="majorBidi" w:hAnsiTheme="majorBidi" w:cstheme="majorBidi"/>
        </w:rPr>
        <w:t xml:space="preserve"> </w:t>
      </w:r>
    </w:p>
    <w:p w14:paraId="4EC1AFA2" w14:textId="1BB62B10" w:rsidR="00015797" w:rsidRPr="006B4D0A" w:rsidRDefault="00015797" w:rsidP="001F2F0E">
      <w:pPr>
        <w:rPr>
          <w:rFonts w:asciiTheme="majorBidi" w:hAnsiTheme="majorBidi" w:cstheme="majorBidi"/>
        </w:rPr>
      </w:pPr>
    </w:p>
    <w:p w14:paraId="2814E41B" w14:textId="77777777" w:rsidR="00015797" w:rsidRPr="006B4D0A" w:rsidRDefault="00015797" w:rsidP="001F2F0E">
      <w:pPr>
        <w:rPr>
          <w:rFonts w:asciiTheme="majorBidi" w:hAnsiTheme="majorBidi" w:cstheme="majorBidi"/>
        </w:rPr>
      </w:pPr>
    </w:p>
    <w:p w14:paraId="12E76B0A" w14:textId="77777777" w:rsidR="00015797" w:rsidRPr="006B4D0A" w:rsidRDefault="00015797" w:rsidP="001F2F0E">
      <w:pPr>
        <w:rPr>
          <w:rFonts w:asciiTheme="majorBidi" w:hAnsiTheme="majorBidi" w:cstheme="majorBidi"/>
        </w:rPr>
      </w:pPr>
    </w:p>
    <w:p w14:paraId="4A916198" w14:textId="1075B79E" w:rsidR="00015797" w:rsidRPr="006B4D0A" w:rsidRDefault="00015797" w:rsidP="001F2F0E">
      <w:pPr>
        <w:rPr>
          <w:rFonts w:asciiTheme="majorBidi" w:hAnsiTheme="majorBidi" w:cstheme="majorBidi"/>
        </w:rPr>
      </w:pPr>
    </w:p>
    <w:p w14:paraId="6CEA85E0" w14:textId="307934D3" w:rsidR="00015797" w:rsidRPr="006B4D0A" w:rsidRDefault="00343477" w:rsidP="001F2F0E">
      <w:pPr>
        <w:rPr>
          <w:rFonts w:asciiTheme="majorBidi" w:hAnsiTheme="majorBidi" w:cstheme="majorBidi"/>
        </w:rPr>
      </w:pPr>
      <w:r w:rsidRPr="006B4D0A">
        <w:rPr>
          <w:rFonts w:asciiTheme="majorBidi" w:hAnsiTheme="majorBidi" w:cstheme="majorBidi"/>
          <w:noProof/>
        </w:rPr>
        <mc:AlternateContent>
          <mc:Choice Requires="wps">
            <w:drawing>
              <wp:anchor distT="45720" distB="45720" distL="114300" distR="114300" simplePos="0" relativeHeight="251661312" behindDoc="0" locked="0" layoutInCell="1" allowOverlap="1" wp14:anchorId="130B2055" wp14:editId="67C8206C">
                <wp:simplePos x="0" y="0"/>
                <wp:positionH relativeFrom="margin">
                  <wp:align>center</wp:align>
                </wp:positionH>
                <wp:positionV relativeFrom="paragraph">
                  <wp:posOffset>8110</wp:posOffset>
                </wp:positionV>
                <wp:extent cx="3761105" cy="1404620"/>
                <wp:effectExtent l="0" t="0" r="0" b="0"/>
                <wp:wrapSquare wrapText="bothSides"/>
                <wp:docPr id="217"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61105" cy="1404620"/>
                        </a:xfrm>
                        <a:prstGeom prst="rect">
                          <a:avLst/>
                        </a:prstGeom>
                        <a:solidFill>
                          <a:srgbClr val="FFFFFF"/>
                        </a:solidFill>
                        <a:ln w="9525">
                          <a:noFill/>
                          <a:miter lim="800000"/>
                          <a:headEnd/>
                          <a:tailEnd/>
                        </a:ln>
                      </wps:spPr>
                      <wps:txbx>
                        <w:txbxContent>
                          <w:p w14:paraId="4712BBCB" w14:textId="534EE5AB" w:rsidR="00A83BCF" w:rsidRPr="00343477" w:rsidRDefault="00A83BCF" w:rsidP="00A83BCF">
                            <w:pPr>
                              <w:pBdr>
                                <w:bottom w:val="single" w:sz="4" w:space="1" w:color="auto"/>
                              </w:pBdr>
                              <w:jc w:val="center"/>
                              <w:rPr>
                                <w:rStyle w:val="lev"/>
                                <w:rFonts w:ascii="Algerian" w:hAnsi="Algerian" w:cstheme="majorBidi"/>
                                <w:i/>
                                <w:iCs/>
                                <w:sz w:val="40"/>
                                <w:szCs w:val="40"/>
                              </w:rPr>
                            </w:pPr>
                            <w:r w:rsidRPr="00343477">
                              <w:rPr>
                                <w:rStyle w:val="lev"/>
                                <w:rFonts w:ascii="Algerian" w:hAnsi="Algerian" w:cstheme="majorBidi"/>
                                <w:i/>
                                <w:iCs/>
                                <w:sz w:val="40"/>
                                <w:szCs w:val="40"/>
                              </w:rPr>
                              <w:t xml:space="preserve">Projet de </w:t>
                            </w:r>
                            <w:r w:rsidR="00343477" w:rsidRPr="00343477">
                              <w:rPr>
                                <w:rStyle w:val="lev"/>
                                <w:rFonts w:ascii="Algerian" w:hAnsi="Algerian" w:cstheme="majorBidi"/>
                                <w:i/>
                                <w:iCs/>
                                <w:sz w:val="40"/>
                                <w:szCs w:val="40"/>
                              </w:rPr>
                              <w:t xml:space="preserve">Stage de </w:t>
                            </w:r>
                            <w:r w:rsidRPr="00343477">
                              <w:rPr>
                                <w:rStyle w:val="lev"/>
                                <w:rFonts w:ascii="Algerian" w:hAnsi="Algerian" w:cstheme="majorBidi"/>
                                <w:i/>
                                <w:iCs/>
                                <w:sz w:val="40"/>
                                <w:szCs w:val="40"/>
                              </w:rPr>
                              <w:t>Fin d’Année</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130B2055" id="_x0000_s1027" type="#_x0000_t202" style="position:absolute;margin-left:0;margin-top:.65pt;width:296.15pt;height:110.6pt;z-index:251661312;visibility:visible;mso-wrap-style:square;mso-width-percent:0;mso-height-percent:200;mso-wrap-distance-left:9pt;mso-wrap-distance-top:3.6pt;mso-wrap-distance-right:9pt;mso-wrap-distance-bottom:3.6pt;mso-position-horizontal:center;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" stroked="f">
                <v:textbox style="mso-fit-shape-to-text:t">
                  <w:txbxContent>
                    <w:p w14:paraId="4712BBCB" w14:textId="534EE5AB" w:rsidR="00A83BCF" w:rsidRPr="00343477" w:rsidRDefault="00A83BCF" w:rsidP="00A83BCF">
                      <w:pPr>
                        <w:pBdr>
                          <w:bottom w:val="single" w:sz="4" w:space="1" w:color="auto"/>
                        </w:pBdr>
                        <w:jc w:val="center"/>
                        <w:rPr>
                          <w:rStyle w:val="lev"/>
                          <w:rFonts w:ascii="Algerian" w:hAnsi="Algerian" w:cstheme="majorBidi"/>
                          <w:i/>
                          <w:iCs/>
                          <w:sz w:val="40"/>
                          <w:szCs w:val="40"/>
                        </w:rPr>
                      </w:pPr>
                      <w:r w:rsidRPr="00343477">
                        <w:rPr>
                          <w:rStyle w:val="lev"/>
                          <w:rFonts w:ascii="Algerian" w:hAnsi="Algerian" w:cstheme="majorBidi"/>
                          <w:i/>
                          <w:iCs/>
                          <w:sz w:val="40"/>
                          <w:szCs w:val="40"/>
                        </w:rPr>
                        <w:t xml:space="preserve">Projet de </w:t>
                      </w:r>
                      <w:r w:rsidR="00343477" w:rsidRPr="00343477">
                        <w:rPr>
                          <w:rStyle w:val="lev"/>
                          <w:rFonts w:ascii="Algerian" w:hAnsi="Algerian" w:cstheme="majorBidi"/>
                          <w:i/>
                          <w:iCs/>
                          <w:sz w:val="40"/>
                          <w:szCs w:val="40"/>
                        </w:rPr>
                        <w:t xml:space="preserve">Stage de </w:t>
                      </w:r>
                      <w:r w:rsidRPr="00343477">
                        <w:rPr>
                          <w:rStyle w:val="lev"/>
                          <w:rFonts w:ascii="Algerian" w:hAnsi="Algerian" w:cstheme="majorBidi"/>
                          <w:i/>
                          <w:iCs/>
                          <w:sz w:val="40"/>
                          <w:szCs w:val="40"/>
                        </w:rPr>
                        <w:t>Fin d’Année</w:t>
                      </w:r>
                    </w:p>
                  </w:txbxContent>
                </v:textbox>
                <w10:wrap type="square" anchorx="margin"/>
              </v:shape>
            </w:pict>
          </mc:Fallback>
        </mc:AlternateContent>
      </w:r>
    </w:p>
    <w:p w14:paraId="45661647" w14:textId="464467C9" w:rsidR="00015797" w:rsidRPr="006B4D0A" w:rsidRDefault="00015797" w:rsidP="001F2F0E">
      <w:pPr>
        <w:rPr>
          <w:rFonts w:asciiTheme="majorBidi" w:hAnsiTheme="majorBidi" w:cstheme="majorBidi"/>
        </w:rPr>
      </w:pPr>
    </w:p>
    <w:p w14:paraId="5A7C130E" w14:textId="1C8B1136" w:rsidR="00306E29" w:rsidRPr="006B4D0A" w:rsidRDefault="00A83DEA" w:rsidP="00306E29">
      <w:pPr>
        <w:rPr>
          <w:rFonts w:asciiTheme="majorBidi" w:hAnsiTheme="majorBidi" w:cstheme="majorBidi"/>
        </w:rPr>
      </w:pPr>
      <w:r w:rsidRPr="006B4D0A">
        <w:rPr>
          <w:rFonts w:asciiTheme="majorBidi" w:hAnsiTheme="majorBidi" w:cstheme="majorBidi"/>
          <w:noProof/>
        </w:rPr>
        <mc:AlternateContent>
          <mc:Choice Requires="wps">
            <w:drawing>
              <wp:anchor distT="45720" distB="45720" distL="114300" distR="114300" simplePos="0" relativeHeight="251671552" behindDoc="0" locked="0" layoutInCell="1" allowOverlap="1" wp14:anchorId="44B0F5E6" wp14:editId="1E200C53">
                <wp:simplePos x="0" y="0"/>
                <wp:positionH relativeFrom="margin">
                  <wp:align>center</wp:align>
                </wp:positionH>
                <wp:positionV relativeFrom="paragraph">
                  <wp:posOffset>6270625</wp:posOffset>
                </wp:positionV>
                <wp:extent cx="2360930" cy="1404620"/>
                <wp:effectExtent l="0" t="0" r="19685" b="27940"/>
                <wp:wrapSquare wrapText="bothSides"/>
                <wp:docPr id="346296814"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chemeClr val="bg1"/>
                          </a:solidFill>
                          <a:miter lim="800000"/>
                          <a:headEnd/>
                          <a:tailEnd/>
                        </a:ln>
                      </wps:spPr>
                      <wps:txbx>
                        <w:txbxContent>
                          <w:p w14:paraId="0429A2BA" w14:textId="0D2A8395" w:rsidR="00015797" w:rsidRPr="00ED79D5" w:rsidRDefault="00015797" w:rsidP="00015797">
                            <w:pPr>
                              <w:jc w:val="center"/>
                              <w:rPr>
                                <w:rFonts w:asciiTheme="majorBidi" w:hAnsiTheme="majorBidi" w:cstheme="majorBidi"/>
                                <w:b/>
                                <w:bCs/>
                                <w:sz w:val="24"/>
                                <w:szCs w:val="24"/>
                              </w:rPr>
                            </w:pPr>
                            <w:r w:rsidRPr="00ED79D5">
                              <w:rPr>
                                <w:rFonts w:asciiTheme="majorBidi" w:hAnsiTheme="majorBidi" w:cstheme="majorBidi"/>
                                <w:b/>
                                <w:bCs/>
                                <w:sz w:val="24"/>
                                <w:szCs w:val="24"/>
                              </w:rPr>
                              <w:t>Année Universitaire 202</w:t>
                            </w:r>
                            <w:r w:rsidRPr="00ED79D5">
                              <w:rPr>
                                <w:rFonts w:asciiTheme="majorBidi" w:hAnsiTheme="majorBidi" w:cstheme="majorBidi"/>
                                <w:b/>
                                <w:bCs/>
                                <w:sz w:val="24"/>
                                <w:szCs w:val="24"/>
                              </w:rPr>
                              <w:t>5</w:t>
                            </w:r>
                            <w:r w:rsidRPr="00ED79D5">
                              <w:rPr>
                                <w:rFonts w:asciiTheme="majorBidi" w:hAnsiTheme="majorBidi" w:cstheme="majorBidi"/>
                                <w:b/>
                                <w:bCs/>
                                <w:sz w:val="24"/>
                                <w:szCs w:val="24"/>
                              </w:rPr>
                              <w:t>- 202</w:t>
                            </w:r>
                            <w:r w:rsidRPr="00ED79D5">
                              <w:rPr>
                                <w:rFonts w:asciiTheme="majorBidi" w:hAnsiTheme="majorBidi" w:cstheme="majorBidi"/>
                                <w:b/>
                                <w:bCs/>
                                <w:sz w:val="24"/>
                                <w:szCs w:val="24"/>
                              </w:rPr>
                              <w:t>6</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44B0F5E6" id="_x0000_s1028" type="#_x0000_t202" style="position:absolute;margin-left:0;margin-top:493.75pt;width:185.9pt;height:110.6pt;z-index:251671552;visibility:visible;mso-wrap-style:square;mso-width-percent:400;mso-height-percent:200;mso-wrap-distance-left:9pt;mso-wrap-distance-top:3.6pt;mso-wrap-distance-right:9pt;mso-wrap-distance-bottom:3.6pt;mso-position-horizontal:center;mso-position-horizontal-relative:margin;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" strokecolor="white [3212]">
                <v:textbox style="mso-fit-shape-to-text:t">
                  <w:txbxContent>
                    <w:p w14:paraId="0429A2BA" w14:textId="0D2A8395" w:rsidR="00015797" w:rsidRPr="00ED79D5" w:rsidRDefault="00015797" w:rsidP="00015797">
                      <w:pPr>
                        <w:jc w:val="center"/>
                        <w:rPr>
                          <w:rFonts w:asciiTheme="majorBidi" w:hAnsiTheme="majorBidi" w:cstheme="majorBidi"/>
                          <w:b/>
                          <w:bCs/>
                          <w:sz w:val="24"/>
                          <w:szCs w:val="24"/>
                        </w:rPr>
                      </w:pPr>
                      <w:r w:rsidRPr="00ED79D5">
                        <w:rPr>
                          <w:rFonts w:asciiTheme="majorBidi" w:hAnsiTheme="majorBidi" w:cstheme="majorBidi"/>
                          <w:b/>
                          <w:bCs/>
                          <w:sz w:val="24"/>
                          <w:szCs w:val="24"/>
                        </w:rPr>
                        <w:t>Année Universitaire 202</w:t>
                      </w:r>
                      <w:r w:rsidRPr="00ED79D5">
                        <w:rPr>
                          <w:rFonts w:asciiTheme="majorBidi" w:hAnsiTheme="majorBidi" w:cstheme="majorBidi"/>
                          <w:b/>
                          <w:bCs/>
                          <w:sz w:val="24"/>
                          <w:szCs w:val="24"/>
                        </w:rPr>
                        <w:t>5</w:t>
                      </w:r>
                      <w:r w:rsidRPr="00ED79D5">
                        <w:rPr>
                          <w:rFonts w:asciiTheme="majorBidi" w:hAnsiTheme="majorBidi" w:cstheme="majorBidi"/>
                          <w:b/>
                          <w:bCs/>
                          <w:sz w:val="24"/>
                          <w:szCs w:val="24"/>
                        </w:rPr>
                        <w:t>- 202</w:t>
                      </w:r>
                      <w:r w:rsidRPr="00ED79D5">
                        <w:rPr>
                          <w:rFonts w:asciiTheme="majorBidi" w:hAnsiTheme="majorBidi" w:cstheme="majorBidi"/>
                          <w:b/>
                          <w:bCs/>
                          <w:sz w:val="24"/>
                          <w:szCs w:val="24"/>
                        </w:rPr>
                        <w:t>6</w:t>
                      </w:r>
                    </w:p>
                  </w:txbxContent>
                </v:textbox>
                <w10:wrap type="square" anchorx="margin"/>
              </v:shape>
            </w:pict>
          </mc:Fallback>
        </mc:AlternateContent>
      </w:r>
      <w:r w:rsidR="00ED79D5" w:rsidRPr="00ED79D5">
        <w:rPr>
          <w:rFonts w:asciiTheme="majorBidi" w:hAnsiTheme="majorBidi" w:cstheme="majorBidi"/>
          <w:noProof/>
        </w:rPr>
        <mc:AlternateContent>
          <mc:Choice Requires="wps">
            <w:drawing>
              <wp:anchor distT="45720" distB="45720" distL="114300" distR="114300" simplePos="0" relativeHeight="251675648" behindDoc="0" locked="0" layoutInCell="1" allowOverlap="1" wp14:anchorId="718EE6AF" wp14:editId="624EDBFC">
                <wp:simplePos x="0" y="0"/>
                <wp:positionH relativeFrom="margin">
                  <wp:align>center</wp:align>
                </wp:positionH>
                <wp:positionV relativeFrom="paragraph">
                  <wp:posOffset>4249904</wp:posOffset>
                </wp:positionV>
                <wp:extent cx="3651250" cy="1330325"/>
                <wp:effectExtent l="0" t="0" r="25400" b="22225"/>
                <wp:wrapSquare wrapText="bothSides"/>
                <wp:docPr id="1417830765"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51250" cy="1330325"/>
                        </a:xfrm>
                        <a:prstGeom prst="rect">
                          <a:avLst/>
                        </a:prstGeom>
                        <a:solidFill>
                          <a:srgbClr val="FFFFFF"/>
                        </a:solidFill>
                        <a:ln w="9525">
                          <a:solidFill>
                            <a:schemeClr val="bg1"/>
                          </a:solidFill>
                          <a:miter lim="800000"/>
                          <a:headEnd/>
                          <a:tailEnd/>
                        </a:ln>
                      </wps:spPr>
                      <wps:txbx>
                        <w:txbxContent>
                          <w:p w14:paraId="7FCC8145" w14:textId="77777777" w:rsidR="00ED79D5" w:rsidRDefault="00ED79D5" w:rsidP="00ED79D5">
                            <w:pPr>
                              <w:jc w:val="center"/>
                              <w:rPr>
                                <w:rFonts w:asciiTheme="majorBidi" w:hAnsiTheme="majorBidi" w:cstheme="majorBidi"/>
                                <w:sz w:val="28"/>
                                <w:szCs w:val="28"/>
                              </w:rPr>
                            </w:pPr>
                            <w:r w:rsidRPr="00ED79D5">
                              <w:rPr>
                                <w:rFonts w:asciiTheme="majorBidi" w:hAnsiTheme="majorBidi" w:cstheme="majorBidi"/>
                                <w:b/>
                                <w:bCs/>
                                <w:sz w:val="28"/>
                                <w:szCs w:val="28"/>
                              </w:rPr>
                              <w:t>Encadrant académique</w:t>
                            </w:r>
                            <w:r w:rsidRPr="00ED79D5">
                              <w:rPr>
                                <w:rFonts w:asciiTheme="majorBidi" w:hAnsiTheme="majorBidi" w:cstheme="majorBidi"/>
                                <w:sz w:val="28"/>
                                <w:szCs w:val="28"/>
                              </w:rPr>
                              <w:t xml:space="preserve"> :</w:t>
                            </w:r>
                          </w:p>
                          <w:p w14:paraId="4881996F" w14:textId="63882A00" w:rsidR="00ED79D5" w:rsidRPr="00ED79D5" w:rsidRDefault="00ED79D5" w:rsidP="00ED79D5">
                            <w:pPr>
                              <w:jc w:val="center"/>
                              <w:rPr>
                                <w:rFonts w:asciiTheme="majorBidi" w:hAnsiTheme="majorBidi" w:cstheme="majorBidi"/>
                                <w:i/>
                                <w:iCs/>
                                <w:sz w:val="28"/>
                                <w:szCs w:val="28"/>
                              </w:rPr>
                            </w:pPr>
                            <w:r w:rsidRPr="00ED79D5">
                              <w:rPr>
                                <w:rFonts w:asciiTheme="majorBidi" w:hAnsiTheme="majorBidi" w:cstheme="majorBidi"/>
                                <w:i/>
                                <w:iCs/>
                                <w:sz w:val="28"/>
                                <w:szCs w:val="28"/>
                              </w:rPr>
                              <w:t>Pr. Mohamed Saad Azizi</w:t>
                            </w:r>
                          </w:p>
                          <w:p w14:paraId="5CFF07D6" w14:textId="77777777" w:rsidR="00ED79D5" w:rsidRDefault="00ED79D5" w:rsidP="00ED79D5">
                            <w:pPr>
                              <w:jc w:val="center"/>
                              <w:rPr>
                                <w:rFonts w:asciiTheme="majorBidi" w:hAnsiTheme="majorBidi" w:cstheme="majorBidi"/>
                                <w:sz w:val="28"/>
                                <w:szCs w:val="28"/>
                              </w:rPr>
                            </w:pPr>
                            <w:r w:rsidRPr="00ED79D5">
                              <w:rPr>
                                <w:rFonts w:asciiTheme="majorBidi" w:hAnsiTheme="majorBidi" w:cstheme="majorBidi"/>
                                <w:b/>
                                <w:bCs/>
                                <w:sz w:val="28"/>
                                <w:szCs w:val="28"/>
                              </w:rPr>
                              <w:t>Encadrant de stage (SOREMED)</w:t>
                            </w:r>
                            <w:r w:rsidRPr="00ED79D5">
                              <w:rPr>
                                <w:rFonts w:asciiTheme="majorBidi" w:hAnsiTheme="majorBidi" w:cstheme="majorBidi"/>
                                <w:sz w:val="28"/>
                                <w:szCs w:val="28"/>
                              </w:rPr>
                              <w:t xml:space="preserve"> :</w:t>
                            </w:r>
                          </w:p>
                          <w:p w14:paraId="2EE81955" w14:textId="3EDC7E86" w:rsidR="00ED79D5" w:rsidRPr="00ED79D5" w:rsidRDefault="00ED79D5" w:rsidP="00ED79D5">
                            <w:pPr>
                              <w:jc w:val="center"/>
                              <w:rPr>
                                <w:rFonts w:asciiTheme="majorBidi" w:hAnsiTheme="majorBidi" w:cstheme="majorBidi"/>
                                <w:i/>
                                <w:iCs/>
                                <w:sz w:val="28"/>
                                <w:szCs w:val="28"/>
                              </w:rPr>
                            </w:pPr>
                            <w:r w:rsidRPr="00ED79D5">
                              <w:rPr>
                                <w:rFonts w:asciiTheme="majorBidi" w:hAnsiTheme="majorBidi" w:cstheme="majorBidi"/>
                                <w:i/>
                                <w:iCs/>
                                <w:sz w:val="28"/>
                                <w:szCs w:val="28"/>
                              </w:rPr>
                              <w:t>M. Saad Bellaoui</w:t>
                            </w:r>
                          </w:p>
                          <w:p w14:paraId="0F55F194" w14:textId="324862AF" w:rsidR="00ED79D5" w:rsidRPr="00ED79D5" w:rsidRDefault="00ED79D5" w:rsidP="00ED79D5">
                            <w:pPr>
                              <w:jc w:val="center"/>
                              <w:rPr>
                                <w:sz w:val="24"/>
                                <w:szCs w:val="24"/>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18EE6AF" id="_x0000_s1029" type="#_x0000_t202" style="position:absolute;margin-left:0;margin-top:334.65pt;width:287.5pt;height:104.75pt;z-index:251675648;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" strokecolor="white [3212]">
                <v:textbox>
                  <w:txbxContent>
                    <w:p w14:paraId="7FCC8145" w14:textId="77777777" w:rsidR="00ED79D5" w:rsidRDefault="00ED79D5" w:rsidP="00ED79D5">
                      <w:pPr>
                        <w:jc w:val="center"/>
                        <w:rPr>
                          <w:rFonts w:asciiTheme="majorBidi" w:hAnsiTheme="majorBidi" w:cstheme="majorBidi"/>
                          <w:sz w:val="28"/>
                          <w:szCs w:val="28"/>
                        </w:rPr>
                      </w:pPr>
                      <w:r w:rsidRPr="00ED79D5">
                        <w:rPr>
                          <w:rFonts w:asciiTheme="majorBidi" w:hAnsiTheme="majorBidi" w:cstheme="majorBidi"/>
                          <w:b/>
                          <w:bCs/>
                          <w:sz w:val="28"/>
                          <w:szCs w:val="28"/>
                        </w:rPr>
                        <w:t>Encadrant académique</w:t>
                      </w:r>
                      <w:r w:rsidRPr="00ED79D5">
                        <w:rPr>
                          <w:rFonts w:asciiTheme="majorBidi" w:hAnsiTheme="majorBidi" w:cstheme="majorBidi"/>
                          <w:sz w:val="28"/>
                          <w:szCs w:val="28"/>
                        </w:rPr>
                        <w:t xml:space="preserve"> :</w:t>
                      </w:r>
                    </w:p>
                    <w:p w14:paraId="4881996F" w14:textId="63882A00" w:rsidR="00ED79D5" w:rsidRPr="00ED79D5" w:rsidRDefault="00ED79D5" w:rsidP="00ED79D5">
                      <w:pPr>
                        <w:jc w:val="center"/>
                        <w:rPr>
                          <w:rFonts w:asciiTheme="majorBidi" w:hAnsiTheme="majorBidi" w:cstheme="majorBidi"/>
                          <w:i/>
                          <w:iCs/>
                          <w:sz w:val="28"/>
                          <w:szCs w:val="28"/>
                        </w:rPr>
                      </w:pPr>
                      <w:r w:rsidRPr="00ED79D5">
                        <w:rPr>
                          <w:rFonts w:asciiTheme="majorBidi" w:hAnsiTheme="majorBidi" w:cstheme="majorBidi"/>
                          <w:i/>
                          <w:iCs/>
                          <w:sz w:val="28"/>
                          <w:szCs w:val="28"/>
                        </w:rPr>
                        <w:t>Pr. Mohamed Saad Azizi</w:t>
                      </w:r>
                    </w:p>
                    <w:p w14:paraId="5CFF07D6" w14:textId="77777777" w:rsidR="00ED79D5" w:rsidRDefault="00ED79D5" w:rsidP="00ED79D5">
                      <w:pPr>
                        <w:jc w:val="center"/>
                        <w:rPr>
                          <w:rFonts w:asciiTheme="majorBidi" w:hAnsiTheme="majorBidi" w:cstheme="majorBidi"/>
                          <w:sz w:val="28"/>
                          <w:szCs w:val="28"/>
                        </w:rPr>
                      </w:pPr>
                      <w:r w:rsidRPr="00ED79D5">
                        <w:rPr>
                          <w:rFonts w:asciiTheme="majorBidi" w:hAnsiTheme="majorBidi" w:cstheme="majorBidi"/>
                          <w:b/>
                          <w:bCs/>
                          <w:sz w:val="28"/>
                          <w:szCs w:val="28"/>
                        </w:rPr>
                        <w:t>Encadrant de stage (SOREMED)</w:t>
                      </w:r>
                      <w:r w:rsidRPr="00ED79D5">
                        <w:rPr>
                          <w:rFonts w:asciiTheme="majorBidi" w:hAnsiTheme="majorBidi" w:cstheme="majorBidi"/>
                          <w:sz w:val="28"/>
                          <w:szCs w:val="28"/>
                        </w:rPr>
                        <w:t xml:space="preserve"> :</w:t>
                      </w:r>
                    </w:p>
                    <w:p w14:paraId="2EE81955" w14:textId="3EDC7E86" w:rsidR="00ED79D5" w:rsidRPr="00ED79D5" w:rsidRDefault="00ED79D5" w:rsidP="00ED79D5">
                      <w:pPr>
                        <w:jc w:val="center"/>
                        <w:rPr>
                          <w:rFonts w:asciiTheme="majorBidi" w:hAnsiTheme="majorBidi" w:cstheme="majorBidi"/>
                          <w:i/>
                          <w:iCs/>
                          <w:sz w:val="28"/>
                          <w:szCs w:val="28"/>
                        </w:rPr>
                      </w:pPr>
                      <w:r w:rsidRPr="00ED79D5">
                        <w:rPr>
                          <w:rFonts w:asciiTheme="majorBidi" w:hAnsiTheme="majorBidi" w:cstheme="majorBidi"/>
                          <w:i/>
                          <w:iCs/>
                          <w:sz w:val="28"/>
                          <w:szCs w:val="28"/>
                        </w:rPr>
                        <w:t>M. Saad Bellaoui</w:t>
                      </w:r>
                    </w:p>
                    <w:p w14:paraId="0F55F194" w14:textId="324862AF" w:rsidR="00ED79D5" w:rsidRPr="00ED79D5" w:rsidRDefault="00ED79D5" w:rsidP="00ED79D5">
                      <w:pPr>
                        <w:jc w:val="center"/>
                        <w:rPr>
                          <w:sz w:val="24"/>
                          <w:szCs w:val="24"/>
                        </w:rPr>
                      </w:pPr>
                    </w:p>
                  </w:txbxContent>
                </v:textbox>
                <w10:wrap type="square" anchorx="margin"/>
              </v:shape>
            </w:pict>
          </mc:Fallback>
        </mc:AlternateContent>
      </w:r>
      <w:r w:rsidR="00ED79D5" w:rsidRPr="006B4D0A">
        <w:rPr>
          <w:rFonts w:asciiTheme="majorBidi" w:hAnsiTheme="majorBidi" w:cstheme="majorBidi"/>
          <w:noProof/>
        </w:rPr>
        <mc:AlternateContent>
          <mc:Choice Requires="wps">
            <w:drawing>
              <wp:anchor distT="45720" distB="45720" distL="114300" distR="114300" simplePos="0" relativeHeight="251667456" behindDoc="0" locked="0" layoutInCell="1" allowOverlap="1" wp14:anchorId="380BB606" wp14:editId="73040603">
                <wp:simplePos x="0" y="0"/>
                <wp:positionH relativeFrom="margin">
                  <wp:align>center</wp:align>
                </wp:positionH>
                <wp:positionV relativeFrom="paragraph">
                  <wp:posOffset>2922226</wp:posOffset>
                </wp:positionV>
                <wp:extent cx="2360930" cy="1404620"/>
                <wp:effectExtent l="0" t="0" r="19685" b="22225"/>
                <wp:wrapSquare wrapText="bothSides"/>
                <wp:docPr id="422123211"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chemeClr val="bg1"/>
                          </a:solidFill>
                          <a:miter lim="800000"/>
                          <a:headEnd/>
                          <a:tailEnd/>
                        </a:ln>
                      </wps:spPr>
                      <wps:txbx>
                        <w:txbxContent>
                          <w:p w14:paraId="678C0A19" w14:textId="743A7250" w:rsidR="002B2AC3" w:rsidRPr="002B2AC3" w:rsidRDefault="002B2AC3" w:rsidP="002B2AC3">
                            <w:pPr>
                              <w:jc w:val="center"/>
                              <w:rPr>
                                <w:rFonts w:asciiTheme="majorBidi" w:hAnsiTheme="majorBidi" w:cstheme="majorBidi"/>
                                <w:b/>
                                <w:bCs/>
                                <w:sz w:val="40"/>
                                <w:szCs w:val="40"/>
                              </w:rPr>
                            </w:pPr>
                            <w:r w:rsidRPr="002B2AC3">
                              <w:rPr>
                                <w:rFonts w:asciiTheme="majorBidi" w:hAnsiTheme="majorBidi" w:cstheme="majorBidi"/>
                                <w:b/>
                                <w:bCs/>
                                <w:sz w:val="32"/>
                                <w:szCs w:val="32"/>
                              </w:rPr>
                              <w:t>Présenté par</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380BB606" id="_x0000_s1030" type="#_x0000_t202" style="position:absolute;margin-left:0;margin-top:230.1pt;width:185.9pt;height:110.6pt;z-index:251667456;visibility:visible;mso-wrap-style:square;mso-width-percent:400;mso-height-percent:200;mso-wrap-distance-left:9pt;mso-wrap-distance-top:3.6pt;mso-wrap-distance-right:9pt;mso-wrap-distance-bottom:3.6pt;mso-position-horizontal:center;mso-position-horizontal-relative:margin;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" strokecolor="white [3212]">
                <v:textbox style="mso-fit-shape-to-text:t">
                  <w:txbxContent>
                    <w:p w14:paraId="678C0A19" w14:textId="743A7250" w:rsidR="002B2AC3" w:rsidRPr="002B2AC3" w:rsidRDefault="002B2AC3" w:rsidP="002B2AC3">
                      <w:pPr>
                        <w:jc w:val="center"/>
                        <w:rPr>
                          <w:rFonts w:asciiTheme="majorBidi" w:hAnsiTheme="majorBidi" w:cstheme="majorBidi"/>
                          <w:b/>
                          <w:bCs/>
                          <w:sz w:val="40"/>
                          <w:szCs w:val="40"/>
                        </w:rPr>
                      </w:pPr>
                      <w:r w:rsidRPr="002B2AC3">
                        <w:rPr>
                          <w:rFonts w:asciiTheme="majorBidi" w:hAnsiTheme="majorBidi" w:cstheme="majorBidi"/>
                          <w:b/>
                          <w:bCs/>
                          <w:sz w:val="32"/>
                          <w:szCs w:val="32"/>
                        </w:rPr>
                        <w:t>Présenté par</w:t>
                      </w:r>
                    </w:p>
                  </w:txbxContent>
                </v:textbox>
                <w10:wrap type="square" anchorx="margin"/>
              </v:shape>
            </w:pict>
          </mc:Fallback>
        </mc:AlternateContent>
      </w:r>
      <w:r w:rsidR="00ED79D5" w:rsidRPr="006B4D0A">
        <w:rPr>
          <w:rFonts w:asciiTheme="majorBidi" w:hAnsiTheme="majorBidi" w:cstheme="majorBidi"/>
          <w:noProof/>
        </w:rPr>
        <mc:AlternateContent>
          <mc:Choice Requires="wps">
            <w:drawing>
              <wp:anchor distT="45720" distB="45720" distL="114300" distR="114300" simplePos="0" relativeHeight="251665408" behindDoc="0" locked="0" layoutInCell="1" allowOverlap="1" wp14:anchorId="249EDD9E" wp14:editId="3F22986B">
                <wp:simplePos x="0" y="0"/>
                <wp:positionH relativeFrom="margin">
                  <wp:align>center</wp:align>
                </wp:positionH>
                <wp:positionV relativeFrom="paragraph">
                  <wp:posOffset>1484586</wp:posOffset>
                </wp:positionV>
                <wp:extent cx="5942965" cy="1404620"/>
                <wp:effectExtent l="19050" t="19050" r="19685" b="13970"/>
                <wp:wrapSquare wrapText="bothSides"/>
                <wp:docPr id="1077307855"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2965" cy="1404620"/>
                        </a:xfrm>
                        <a:prstGeom prst="rect">
                          <a:avLst/>
                        </a:prstGeom>
                        <a:solidFill>
                          <a:srgbClr val="FFFFFF"/>
                        </a:solidFill>
                        <a:ln w="38100">
                          <a:solidFill>
                            <a:schemeClr val="bg1"/>
                          </a:solidFill>
                          <a:miter lim="800000"/>
                          <a:headEnd/>
                          <a:tailEnd/>
                        </a:ln>
                      </wps:spPr>
                      <wps:txbx>
                        <w:txbxContent>
                          <w:p w14:paraId="55F7D207" w14:textId="796B9D83" w:rsidR="002B2AC3" w:rsidRPr="002B2AC3" w:rsidRDefault="002B2AC3" w:rsidP="002B2AC3">
                            <w:pPr>
                              <w:pBdr>
                                <w:top w:val="single" w:sz="24" w:space="1" w:color="auto"/>
                                <w:bottom w:val="single" w:sz="24" w:space="1" w:color="auto"/>
                              </w:pBdr>
                              <w:shd w:val="clear" w:color="FFFFFF" w:themeColor="background1" w:fill="auto"/>
                              <w:spacing w:line="360" w:lineRule="auto"/>
                              <w:jc w:val="center"/>
                              <w:rPr>
                                <w:rFonts w:asciiTheme="majorBidi" w:hAnsiTheme="majorBidi" w:cstheme="majorBidi"/>
                                <w:sz w:val="32"/>
                                <w:szCs w:val="32"/>
                              </w:rPr>
                            </w:pPr>
                            <w:r w:rsidRPr="002B2AC3">
                              <w:rPr>
                                <w:rFonts w:asciiTheme="majorBidi" w:hAnsiTheme="majorBidi" w:cstheme="majorBidi"/>
                                <w:b/>
                                <w:bCs/>
                                <w:sz w:val="32"/>
                                <w:szCs w:val="32"/>
                              </w:rPr>
                              <w:t>Détection d'intrusions réseau par apprentissage automatique à l'aide de jeux de données publics</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49EDD9E" id="_x0000_s1031" type="#_x0000_t202" style="position:absolute;margin-left:0;margin-top:116.9pt;width:467.95pt;height:110.6pt;z-index:251665408;visibility:visible;mso-wrap-style:square;mso-width-percent:0;mso-height-percent:200;mso-wrap-distance-left:9pt;mso-wrap-distance-top:3.6pt;mso-wrap-distance-right:9pt;mso-wrap-distance-bottom:3.6pt;mso-position-horizontal:center;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" strokecolor="white [3212]" strokeweight="3pt">
                <v:textbox style="mso-fit-shape-to-text:t">
                  <w:txbxContent>
                    <w:p w14:paraId="55F7D207" w14:textId="796B9D83" w:rsidR="002B2AC3" w:rsidRPr="002B2AC3" w:rsidRDefault="002B2AC3" w:rsidP="002B2AC3">
                      <w:pPr>
                        <w:pBdr>
                          <w:top w:val="single" w:sz="24" w:space="1" w:color="auto"/>
                          <w:bottom w:val="single" w:sz="24" w:space="1" w:color="auto"/>
                        </w:pBdr>
                        <w:shd w:val="clear" w:color="FFFFFF" w:themeColor="background1" w:fill="auto"/>
                        <w:spacing w:line="360" w:lineRule="auto"/>
                        <w:jc w:val="center"/>
                        <w:rPr>
                          <w:rFonts w:asciiTheme="majorBidi" w:hAnsiTheme="majorBidi" w:cstheme="majorBidi"/>
                          <w:sz w:val="32"/>
                          <w:szCs w:val="32"/>
                        </w:rPr>
                      </w:pPr>
                      <w:r w:rsidRPr="002B2AC3">
                        <w:rPr>
                          <w:rFonts w:asciiTheme="majorBidi" w:hAnsiTheme="majorBidi" w:cstheme="majorBidi"/>
                          <w:b/>
                          <w:bCs/>
                          <w:sz w:val="32"/>
                          <w:szCs w:val="32"/>
                        </w:rPr>
                        <w:t>Détection d'intrusions réseau par apprentissage automatique à l'aide de jeux de données publics</w:t>
                      </w:r>
                    </w:p>
                  </w:txbxContent>
                </v:textbox>
                <w10:wrap type="square" anchorx="margin"/>
              </v:shape>
            </w:pict>
          </mc:Fallback>
        </mc:AlternateContent>
      </w:r>
      <w:r w:rsidR="00ED79D5" w:rsidRPr="006B4D0A">
        <w:rPr>
          <w:rFonts w:asciiTheme="majorBidi" w:hAnsiTheme="majorBidi" w:cstheme="majorBidi"/>
          <w:noProof/>
        </w:rPr>
        <mc:AlternateContent>
          <mc:Choice Requires="wps">
            <w:drawing>
              <wp:anchor distT="45720" distB="45720" distL="114300" distR="114300" simplePos="0" relativeHeight="251663360" behindDoc="0" locked="0" layoutInCell="1" allowOverlap="1" wp14:anchorId="55A820D0" wp14:editId="3EDE7C6C">
                <wp:simplePos x="0" y="0"/>
                <wp:positionH relativeFrom="margin">
                  <wp:align>center</wp:align>
                </wp:positionH>
                <wp:positionV relativeFrom="paragraph">
                  <wp:posOffset>656962</wp:posOffset>
                </wp:positionV>
                <wp:extent cx="4085590" cy="1404620"/>
                <wp:effectExtent l="0" t="0" r="0" b="0"/>
                <wp:wrapSquare wrapText="bothSides"/>
                <wp:docPr id="629886415"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85590" cy="1404620"/>
                        </a:xfrm>
                        <a:prstGeom prst="rect">
                          <a:avLst/>
                        </a:prstGeom>
                        <a:solidFill>
                          <a:srgbClr val="FFFFFF"/>
                        </a:solidFill>
                        <a:ln w="9525">
                          <a:noFill/>
                          <a:miter lim="800000"/>
                          <a:headEnd/>
                          <a:tailEnd/>
                        </a:ln>
                      </wps:spPr>
                      <wps:txbx>
                        <w:txbxContent>
                          <w:p w14:paraId="6408ADA0" w14:textId="70090B30" w:rsidR="00A83BCF" w:rsidRPr="00A83BCF" w:rsidRDefault="00A83BCF" w:rsidP="00A83BCF">
                            <w:pPr>
                              <w:jc w:val="center"/>
                              <w:rPr>
                                <w:rFonts w:asciiTheme="majorBidi" w:hAnsiTheme="majorBidi" w:cstheme="majorBidi"/>
                                <w:b/>
                                <w:bCs/>
                                <w:i/>
                                <w:iCs/>
                                <w:sz w:val="28"/>
                                <w:szCs w:val="28"/>
                              </w:rPr>
                            </w:pPr>
                            <w:r w:rsidRPr="00A83BCF">
                              <w:rPr>
                                <w:rFonts w:asciiTheme="majorBidi" w:hAnsiTheme="majorBidi" w:cstheme="majorBidi"/>
                                <w:b/>
                                <w:bCs/>
                                <w:i/>
                                <w:iCs/>
                                <w:sz w:val="28"/>
                                <w:szCs w:val="28"/>
                              </w:rPr>
                              <w:t>Filière : Sécurité IT et Confiance Numérique</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55A820D0" id="_x0000_s1032" type="#_x0000_t202" style="position:absolute;margin-left:0;margin-top:51.75pt;width:321.7pt;height:110.6pt;z-index:251663360;visibility:visible;mso-wrap-style:square;mso-width-percent:0;mso-height-percent:200;mso-wrap-distance-left:9pt;mso-wrap-distance-top:3.6pt;mso-wrap-distance-right:9pt;mso-wrap-distance-bottom:3.6pt;mso-position-horizontal:center;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" stroked="f">
                <v:textbox style="mso-fit-shape-to-text:t">
                  <w:txbxContent>
                    <w:p w14:paraId="6408ADA0" w14:textId="70090B30" w:rsidR="00A83BCF" w:rsidRPr="00A83BCF" w:rsidRDefault="00A83BCF" w:rsidP="00A83BCF">
                      <w:pPr>
                        <w:jc w:val="center"/>
                        <w:rPr>
                          <w:rFonts w:asciiTheme="majorBidi" w:hAnsiTheme="majorBidi" w:cstheme="majorBidi"/>
                          <w:b/>
                          <w:bCs/>
                          <w:i/>
                          <w:iCs/>
                          <w:sz w:val="28"/>
                          <w:szCs w:val="28"/>
                        </w:rPr>
                      </w:pPr>
                      <w:r w:rsidRPr="00A83BCF">
                        <w:rPr>
                          <w:rFonts w:asciiTheme="majorBidi" w:hAnsiTheme="majorBidi" w:cstheme="majorBidi"/>
                          <w:b/>
                          <w:bCs/>
                          <w:i/>
                          <w:iCs/>
                          <w:sz w:val="28"/>
                          <w:szCs w:val="28"/>
                        </w:rPr>
                        <w:t>Filière : Sécurité IT et Confiance Numérique</w:t>
                      </w:r>
                    </w:p>
                  </w:txbxContent>
                </v:textbox>
                <w10:wrap type="square" anchorx="margin"/>
              </v:shape>
            </w:pict>
          </mc:Fallback>
        </mc:AlternateContent>
      </w:r>
      <w:r w:rsidR="00015797" w:rsidRPr="006B4D0A">
        <w:rPr>
          <w:rFonts w:asciiTheme="majorBidi" w:hAnsiTheme="majorBidi" w:cstheme="majorBidi"/>
        </w:rPr>
        <w:br w:type="page"/>
      </w:r>
    </w:p>
    <w:p w14:paraId="1E2698AB" w14:textId="6CC847EC" w:rsidR="00015797" w:rsidRPr="006B4D0A" w:rsidRDefault="00015797" w:rsidP="008B58E9">
      <w:pPr>
        <w:pStyle w:val="Titre1"/>
        <w:spacing w:line="360" w:lineRule="auto"/>
        <w:jc w:val="center"/>
        <w:rPr>
          <w:rFonts w:asciiTheme="majorBidi" w:hAnsiTheme="majorBidi"/>
          <w:b/>
          <w:bCs/>
          <w:color w:val="000000" w:themeColor="text1"/>
          <w:sz w:val="22"/>
          <w:szCs w:val="22"/>
        </w:rPr>
      </w:pPr>
      <w:r w:rsidRPr="006B4D0A">
        <w:rPr>
          <w:rFonts w:asciiTheme="majorBidi" w:hAnsiTheme="majorBidi"/>
          <w:b/>
          <w:bCs/>
          <w:color w:val="000000" w:themeColor="text1"/>
        </w:rPr>
        <w:lastRenderedPageBreak/>
        <w:br w:type="page"/>
      </w:r>
      <w:bookmarkStart w:id="0" w:name="_Toc236338809"/>
      <w:r w:rsidRPr="006B4D0A">
        <w:rPr>
          <w:rFonts w:asciiTheme="majorBidi" w:hAnsiTheme="majorBidi"/>
          <w:b/>
          <w:bCs/>
          <w:color w:val="000000" w:themeColor="text1"/>
        </w:rPr>
        <w:lastRenderedPageBreak/>
        <w:t>DÉDICACES</w:t>
      </w:r>
      <w:bookmarkEnd w:id="0"/>
    </w:p>
    <w:p w14:paraId="7BE2A3E4" w14:textId="77777777" w:rsidR="00015797" w:rsidRPr="006B4D0A" w:rsidRDefault="00015797" w:rsidP="00015797">
      <w:pPr>
        <w:spacing w:line="360" w:lineRule="auto"/>
        <w:jc w:val="both"/>
        <w:rPr>
          <w:rFonts w:asciiTheme="majorBidi" w:hAnsiTheme="majorBidi" w:cstheme="majorBidi"/>
          <w:i/>
          <w:iCs/>
          <w:sz w:val="24"/>
          <w:szCs w:val="24"/>
        </w:rPr>
      </w:pPr>
      <w:r w:rsidRPr="006B4D0A">
        <w:rPr>
          <w:rFonts w:asciiTheme="majorBidi" w:hAnsiTheme="majorBidi" w:cstheme="majorBidi"/>
          <w:i/>
          <w:iCs/>
          <w:sz w:val="24"/>
          <w:szCs w:val="24"/>
        </w:rPr>
        <w:t>Je dédie ce modeste travail :</w:t>
      </w:r>
    </w:p>
    <w:p w14:paraId="40B66062" w14:textId="77777777" w:rsidR="00015797" w:rsidRPr="006B4D0A" w:rsidRDefault="00015797" w:rsidP="00015797">
      <w:pPr>
        <w:spacing w:line="360" w:lineRule="auto"/>
        <w:jc w:val="both"/>
        <w:rPr>
          <w:rFonts w:asciiTheme="majorBidi" w:hAnsiTheme="majorBidi" w:cstheme="majorBidi"/>
          <w:i/>
          <w:iCs/>
          <w:sz w:val="24"/>
          <w:szCs w:val="24"/>
        </w:rPr>
      </w:pPr>
      <w:r w:rsidRPr="006B4D0A">
        <w:rPr>
          <w:rFonts w:asciiTheme="majorBidi" w:hAnsiTheme="majorBidi" w:cstheme="majorBidi"/>
          <w:b/>
          <w:bCs/>
          <w:i/>
          <w:iCs/>
          <w:sz w:val="24"/>
          <w:szCs w:val="24"/>
        </w:rPr>
        <w:t>À Dieu Tout-Puissant</w:t>
      </w:r>
      <w:r w:rsidRPr="006B4D0A">
        <w:rPr>
          <w:rFonts w:asciiTheme="majorBidi" w:hAnsiTheme="majorBidi" w:cstheme="majorBidi"/>
          <w:i/>
          <w:iCs/>
          <w:sz w:val="24"/>
          <w:szCs w:val="24"/>
        </w:rPr>
        <w:t>, qui m'a accordé la santé, la force, le courage et la persévérance nécessaires pour mener à bien ce parcours.</w:t>
      </w:r>
    </w:p>
    <w:p w14:paraId="2F9C6180" w14:textId="77777777" w:rsidR="00015797" w:rsidRPr="006B4D0A" w:rsidRDefault="00015797" w:rsidP="00015797">
      <w:pPr>
        <w:spacing w:line="360" w:lineRule="auto"/>
        <w:jc w:val="both"/>
        <w:rPr>
          <w:rFonts w:asciiTheme="majorBidi" w:hAnsiTheme="majorBidi" w:cstheme="majorBidi"/>
          <w:i/>
          <w:iCs/>
          <w:sz w:val="24"/>
          <w:szCs w:val="24"/>
        </w:rPr>
      </w:pPr>
      <w:r w:rsidRPr="006B4D0A">
        <w:rPr>
          <w:rFonts w:asciiTheme="majorBidi" w:hAnsiTheme="majorBidi" w:cstheme="majorBidi"/>
          <w:b/>
          <w:bCs/>
          <w:i/>
          <w:iCs/>
          <w:sz w:val="24"/>
          <w:szCs w:val="24"/>
        </w:rPr>
        <w:t>À ma chère mère</w:t>
      </w:r>
      <w:r w:rsidRPr="006B4D0A">
        <w:rPr>
          <w:rFonts w:asciiTheme="majorBidi" w:hAnsiTheme="majorBidi" w:cstheme="majorBidi"/>
          <w:i/>
          <w:iCs/>
          <w:sz w:val="24"/>
          <w:szCs w:val="24"/>
        </w:rPr>
        <w:t>, pour son amour inconditionnel, son soutien indéfectible, ses sacrifices, ses encouragements et ses précieux conseils. Qu'elle trouve à travers ce travail l'expression de ma profonde gratitude et de mon immense reconnaissance.</w:t>
      </w:r>
    </w:p>
    <w:p w14:paraId="1D55336F" w14:textId="77777777" w:rsidR="00015797" w:rsidRPr="006B4D0A" w:rsidRDefault="00015797" w:rsidP="00015797">
      <w:pPr>
        <w:spacing w:line="360" w:lineRule="auto"/>
        <w:jc w:val="both"/>
        <w:rPr>
          <w:rFonts w:asciiTheme="majorBidi" w:hAnsiTheme="majorBidi" w:cstheme="majorBidi"/>
          <w:i/>
          <w:iCs/>
          <w:sz w:val="24"/>
          <w:szCs w:val="24"/>
        </w:rPr>
      </w:pPr>
      <w:r w:rsidRPr="006B4D0A">
        <w:rPr>
          <w:rFonts w:asciiTheme="majorBidi" w:hAnsiTheme="majorBidi" w:cstheme="majorBidi"/>
          <w:b/>
          <w:bCs/>
          <w:i/>
          <w:iCs/>
          <w:sz w:val="24"/>
          <w:szCs w:val="24"/>
        </w:rPr>
        <w:t>À mon cher père</w:t>
      </w:r>
      <w:r w:rsidRPr="006B4D0A">
        <w:rPr>
          <w:rFonts w:asciiTheme="majorBidi" w:hAnsiTheme="majorBidi" w:cstheme="majorBidi"/>
          <w:i/>
          <w:iCs/>
          <w:sz w:val="24"/>
          <w:szCs w:val="24"/>
        </w:rPr>
        <w:t>, pour tous les sacrifices qu'il a consentis afin de m'offrir les meilleures conditions de réussite. Merci pour les valeurs, l'éducation et le soutien constant qui m'ont permis d'avancer avec confiance tout au long de mon parcours.</w:t>
      </w:r>
    </w:p>
    <w:p w14:paraId="68A2EB2F" w14:textId="77777777" w:rsidR="00015797" w:rsidRPr="006B4D0A" w:rsidRDefault="00015797" w:rsidP="00015797">
      <w:pPr>
        <w:spacing w:line="360" w:lineRule="auto"/>
        <w:jc w:val="both"/>
        <w:rPr>
          <w:rFonts w:asciiTheme="majorBidi" w:hAnsiTheme="majorBidi" w:cstheme="majorBidi"/>
          <w:i/>
          <w:iCs/>
          <w:sz w:val="24"/>
          <w:szCs w:val="24"/>
        </w:rPr>
      </w:pPr>
      <w:r w:rsidRPr="006B4D0A">
        <w:rPr>
          <w:rFonts w:asciiTheme="majorBidi" w:hAnsiTheme="majorBidi" w:cstheme="majorBidi"/>
          <w:b/>
          <w:bCs/>
          <w:i/>
          <w:iCs/>
          <w:sz w:val="24"/>
          <w:szCs w:val="24"/>
        </w:rPr>
        <w:t>À mes sœurs</w:t>
      </w:r>
      <w:r w:rsidRPr="006B4D0A">
        <w:rPr>
          <w:rFonts w:asciiTheme="majorBidi" w:hAnsiTheme="majorBidi" w:cstheme="majorBidi"/>
          <w:i/>
          <w:iCs/>
          <w:sz w:val="24"/>
          <w:szCs w:val="24"/>
        </w:rPr>
        <w:t>, pour leur affection, leurs encouragements permanents et leur soutien moral.</w:t>
      </w:r>
    </w:p>
    <w:p w14:paraId="4D255D50" w14:textId="77777777" w:rsidR="00015797" w:rsidRPr="006B4D0A" w:rsidRDefault="00015797" w:rsidP="00015797">
      <w:pPr>
        <w:spacing w:line="360" w:lineRule="auto"/>
        <w:jc w:val="both"/>
        <w:rPr>
          <w:rFonts w:asciiTheme="majorBidi" w:hAnsiTheme="majorBidi" w:cstheme="majorBidi"/>
          <w:i/>
          <w:iCs/>
          <w:sz w:val="24"/>
          <w:szCs w:val="24"/>
        </w:rPr>
      </w:pPr>
      <w:r w:rsidRPr="006B4D0A">
        <w:rPr>
          <w:rFonts w:asciiTheme="majorBidi" w:hAnsiTheme="majorBidi" w:cstheme="majorBidi"/>
          <w:b/>
          <w:bCs/>
          <w:i/>
          <w:iCs/>
          <w:sz w:val="24"/>
          <w:szCs w:val="24"/>
        </w:rPr>
        <w:t>À mes amis</w:t>
      </w:r>
      <w:r w:rsidRPr="006B4D0A">
        <w:rPr>
          <w:rFonts w:asciiTheme="majorBidi" w:hAnsiTheme="majorBidi" w:cstheme="majorBidi"/>
          <w:i/>
          <w:iCs/>
          <w:sz w:val="24"/>
          <w:szCs w:val="24"/>
        </w:rPr>
        <w:t>, pour leur présence, leur confiance, leur soutien et tous les moments de partage qui ont rendu ce parcours plus agréable.</w:t>
      </w:r>
    </w:p>
    <w:p w14:paraId="2D79ADD7" w14:textId="77777777" w:rsidR="00015797" w:rsidRPr="006B4D0A" w:rsidRDefault="00015797" w:rsidP="00015797">
      <w:pPr>
        <w:spacing w:line="360" w:lineRule="auto"/>
        <w:jc w:val="both"/>
        <w:rPr>
          <w:rFonts w:asciiTheme="majorBidi" w:hAnsiTheme="majorBidi" w:cstheme="majorBidi"/>
          <w:i/>
          <w:iCs/>
          <w:sz w:val="24"/>
          <w:szCs w:val="24"/>
        </w:rPr>
      </w:pPr>
      <w:r w:rsidRPr="006B4D0A">
        <w:rPr>
          <w:rFonts w:asciiTheme="majorBidi" w:hAnsiTheme="majorBidi" w:cstheme="majorBidi"/>
          <w:b/>
          <w:bCs/>
          <w:i/>
          <w:iCs/>
          <w:sz w:val="24"/>
          <w:szCs w:val="24"/>
        </w:rPr>
        <w:t>À mes enseignants</w:t>
      </w:r>
      <w:r w:rsidRPr="006B4D0A">
        <w:rPr>
          <w:rFonts w:asciiTheme="majorBidi" w:hAnsiTheme="majorBidi" w:cstheme="majorBidi"/>
          <w:i/>
          <w:iCs/>
          <w:sz w:val="24"/>
          <w:szCs w:val="24"/>
        </w:rPr>
        <w:t>, pour la qualité de leur enseignement, leur disponibilité, leurs conseils avisés et leur accompagnement tout au long de ma formation.</w:t>
      </w:r>
    </w:p>
    <w:p w14:paraId="1C20E717" w14:textId="354E0FB5" w:rsidR="00015797" w:rsidRPr="006B4D0A" w:rsidRDefault="00015797" w:rsidP="00015797">
      <w:pPr>
        <w:spacing w:line="360" w:lineRule="auto"/>
        <w:jc w:val="both"/>
        <w:rPr>
          <w:rFonts w:asciiTheme="majorBidi" w:hAnsiTheme="majorBidi" w:cstheme="majorBidi"/>
          <w:i/>
          <w:iCs/>
          <w:sz w:val="24"/>
          <w:szCs w:val="24"/>
        </w:rPr>
      </w:pPr>
      <w:r w:rsidRPr="006B4D0A">
        <w:rPr>
          <w:rFonts w:asciiTheme="majorBidi" w:hAnsiTheme="majorBidi" w:cstheme="majorBidi"/>
          <w:i/>
          <w:iCs/>
          <w:sz w:val="24"/>
          <w:szCs w:val="24"/>
        </w:rPr>
        <w:t xml:space="preserve">Enfin, </w:t>
      </w:r>
      <w:r w:rsidRPr="006B4D0A">
        <w:rPr>
          <w:rFonts w:asciiTheme="majorBidi" w:hAnsiTheme="majorBidi" w:cstheme="majorBidi"/>
          <w:b/>
          <w:bCs/>
          <w:i/>
          <w:iCs/>
          <w:sz w:val="24"/>
          <w:szCs w:val="24"/>
        </w:rPr>
        <w:t>à toutes les personnes</w:t>
      </w:r>
      <w:r w:rsidRPr="006B4D0A">
        <w:rPr>
          <w:rFonts w:asciiTheme="majorBidi" w:hAnsiTheme="majorBidi" w:cstheme="majorBidi"/>
          <w:i/>
          <w:iCs/>
          <w:sz w:val="24"/>
          <w:szCs w:val="24"/>
        </w:rPr>
        <w:t xml:space="preserve"> qui, de près ou de loin, ont contribué à la réalisation de ce travail, je tiens à exprimer ma sincère reconnaissance.</w:t>
      </w:r>
    </w:p>
    <w:p w14:paraId="64847661" w14:textId="77777777" w:rsidR="00015797" w:rsidRPr="006B4D0A" w:rsidRDefault="00015797" w:rsidP="00015797">
      <w:pPr>
        <w:spacing w:line="360" w:lineRule="auto"/>
        <w:jc w:val="both"/>
        <w:rPr>
          <w:rFonts w:asciiTheme="majorBidi" w:hAnsiTheme="majorBidi" w:cstheme="majorBidi"/>
          <w:i/>
          <w:iCs/>
          <w:sz w:val="24"/>
          <w:szCs w:val="24"/>
        </w:rPr>
      </w:pPr>
    </w:p>
    <w:p w14:paraId="598D86E3" w14:textId="77777777" w:rsidR="00015797" w:rsidRPr="006B4D0A" w:rsidRDefault="00015797" w:rsidP="00015797">
      <w:pPr>
        <w:spacing w:line="360" w:lineRule="auto"/>
        <w:jc w:val="both"/>
        <w:rPr>
          <w:rFonts w:asciiTheme="majorBidi" w:hAnsiTheme="majorBidi" w:cstheme="majorBidi"/>
          <w:i/>
          <w:iCs/>
          <w:sz w:val="24"/>
          <w:szCs w:val="24"/>
        </w:rPr>
      </w:pPr>
    </w:p>
    <w:p w14:paraId="1A100AD7" w14:textId="77777777" w:rsidR="00015797" w:rsidRPr="006B4D0A" w:rsidRDefault="00015797" w:rsidP="00015797">
      <w:pPr>
        <w:spacing w:line="360" w:lineRule="auto"/>
        <w:jc w:val="both"/>
        <w:rPr>
          <w:rFonts w:asciiTheme="majorBidi" w:hAnsiTheme="majorBidi" w:cstheme="majorBidi"/>
          <w:i/>
          <w:iCs/>
          <w:sz w:val="24"/>
          <w:szCs w:val="24"/>
        </w:rPr>
      </w:pPr>
    </w:p>
    <w:p w14:paraId="6D978D86" w14:textId="77777777" w:rsidR="00015797" w:rsidRPr="006B4D0A" w:rsidRDefault="00015797" w:rsidP="00015797">
      <w:pPr>
        <w:spacing w:line="360" w:lineRule="auto"/>
        <w:jc w:val="both"/>
        <w:rPr>
          <w:rFonts w:asciiTheme="majorBidi" w:hAnsiTheme="majorBidi" w:cstheme="majorBidi"/>
          <w:i/>
          <w:iCs/>
          <w:sz w:val="24"/>
          <w:szCs w:val="24"/>
        </w:rPr>
      </w:pPr>
    </w:p>
    <w:p w14:paraId="1457D0C1" w14:textId="2DD45FCC" w:rsidR="00015797" w:rsidRPr="006B4D0A" w:rsidRDefault="00015797" w:rsidP="00015797">
      <w:pPr>
        <w:spacing w:line="360" w:lineRule="auto"/>
        <w:jc w:val="center"/>
        <w:rPr>
          <w:rFonts w:asciiTheme="majorBidi" w:hAnsiTheme="majorBidi" w:cstheme="majorBidi"/>
          <w:b/>
          <w:bCs/>
          <w:i/>
          <w:iCs/>
          <w:sz w:val="24"/>
          <w:szCs w:val="24"/>
        </w:rPr>
      </w:pPr>
      <w:r w:rsidRPr="006B4D0A">
        <w:rPr>
          <w:rFonts w:asciiTheme="majorBidi" w:hAnsiTheme="majorBidi" w:cstheme="majorBidi"/>
          <w:b/>
          <w:bCs/>
          <w:i/>
          <w:iCs/>
          <w:sz w:val="24"/>
          <w:szCs w:val="24"/>
        </w:rPr>
        <w:t>« Veuillez trouver dans ce travail le fruit de vos bénédictions, et l’expression de ma profonde gratitude. »</w:t>
      </w:r>
    </w:p>
    <w:p w14:paraId="757E65C6" w14:textId="2DA980D5" w:rsidR="00015797" w:rsidRPr="006B4D0A" w:rsidRDefault="00015797" w:rsidP="00015797">
      <w:pPr>
        <w:spacing w:line="360" w:lineRule="auto"/>
        <w:jc w:val="both"/>
        <w:rPr>
          <w:rFonts w:asciiTheme="majorBidi" w:hAnsiTheme="majorBidi" w:cstheme="majorBidi"/>
          <w:i/>
          <w:iCs/>
          <w:sz w:val="24"/>
          <w:szCs w:val="24"/>
        </w:rPr>
      </w:pPr>
      <w:r w:rsidRPr="006B4D0A">
        <w:rPr>
          <w:rFonts w:asciiTheme="majorBidi" w:hAnsiTheme="majorBidi" w:cstheme="majorBidi"/>
          <w:i/>
          <w:iCs/>
          <w:sz w:val="24"/>
          <w:szCs w:val="24"/>
        </w:rPr>
        <w:tab/>
      </w:r>
      <w:r w:rsidRPr="006B4D0A">
        <w:rPr>
          <w:rFonts w:asciiTheme="majorBidi" w:hAnsiTheme="majorBidi" w:cstheme="majorBidi"/>
          <w:i/>
          <w:iCs/>
          <w:sz w:val="24"/>
          <w:szCs w:val="24"/>
        </w:rPr>
        <w:tab/>
      </w:r>
      <w:r w:rsidRPr="006B4D0A">
        <w:rPr>
          <w:rFonts w:asciiTheme="majorBidi" w:hAnsiTheme="majorBidi" w:cstheme="majorBidi"/>
          <w:i/>
          <w:iCs/>
          <w:sz w:val="24"/>
          <w:szCs w:val="24"/>
        </w:rPr>
        <w:tab/>
      </w:r>
      <w:r w:rsidRPr="006B4D0A">
        <w:rPr>
          <w:rFonts w:asciiTheme="majorBidi" w:hAnsiTheme="majorBidi" w:cstheme="majorBidi"/>
          <w:i/>
          <w:iCs/>
          <w:sz w:val="24"/>
          <w:szCs w:val="24"/>
        </w:rPr>
        <w:tab/>
      </w:r>
      <w:r w:rsidRPr="006B4D0A">
        <w:rPr>
          <w:rFonts w:asciiTheme="majorBidi" w:hAnsiTheme="majorBidi" w:cstheme="majorBidi"/>
          <w:i/>
          <w:iCs/>
          <w:sz w:val="24"/>
          <w:szCs w:val="24"/>
        </w:rPr>
        <w:tab/>
      </w:r>
      <w:r w:rsidRPr="006B4D0A">
        <w:rPr>
          <w:rFonts w:asciiTheme="majorBidi" w:hAnsiTheme="majorBidi" w:cstheme="majorBidi"/>
          <w:i/>
          <w:iCs/>
          <w:sz w:val="24"/>
          <w:szCs w:val="24"/>
        </w:rPr>
        <w:tab/>
      </w:r>
      <w:r w:rsidRPr="006B4D0A">
        <w:rPr>
          <w:rFonts w:asciiTheme="majorBidi" w:hAnsiTheme="majorBidi" w:cstheme="majorBidi"/>
          <w:i/>
          <w:iCs/>
          <w:sz w:val="24"/>
          <w:szCs w:val="24"/>
        </w:rPr>
        <w:tab/>
      </w:r>
      <w:r w:rsidRPr="006B4D0A">
        <w:rPr>
          <w:rFonts w:asciiTheme="majorBidi" w:hAnsiTheme="majorBidi" w:cstheme="majorBidi"/>
          <w:i/>
          <w:iCs/>
          <w:sz w:val="24"/>
          <w:szCs w:val="24"/>
        </w:rPr>
        <w:tab/>
      </w:r>
      <w:r w:rsidRPr="006B4D0A">
        <w:rPr>
          <w:rFonts w:asciiTheme="majorBidi" w:hAnsiTheme="majorBidi" w:cstheme="majorBidi"/>
          <w:i/>
          <w:iCs/>
          <w:sz w:val="24"/>
          <w:szCs w:val="24"/>
        </w:rPr>
        <w:tab/>
        <w:t xml:space="preserve">          Ait El Hadj Mohamed</w:t>
      </w:r>
    </w:p>
    <w:p w14:paraId="145349A7" w14:textId="77777777" w:rsidR="00015797" w:rsidRPr="006B4D0A" w:rsidRDefault="00015797">
      <w:pPr>
        <w:rPr>
          <w:rFonts w:asciiTheme="majorBidi" w:hAnsiTheme="majorBidi" w:cstheme="majorBidi"/>
          <w:i/>
          <w:iCs/>
          <w:sz w:val="24"/>
          <w:szCs w:val="24"/>
        </w:rPr>
      </w:pPr>
      <w:r w:rsidRPr="006B4D0A">
        <w:rPr>
          <w:rFonts w:asciiTheme="majorBidi" w:hAnsiTheme="majorBidi" w:cstheme="majorBidi"/>
          <w:i/>
          <w:iCs/>
          <w:sz w:val="24"/>
          <w:szCs w:val="24"/>
        </w:rPr>
        <w:br w:type="page"/>
      </w:r>
    </w:p>
    <w:p w14:paraId="0752EC1F" w14:textId="060E54B2" w:rsidR="00015797" w:rsidRPr="006B4D0A" w:rsidRDefault="00B27B59" w:rsidP="008B58E9">
      <w:pPr>
        <w:pStyle w:val="Titre1"/>
        <w:spacing w:line="360" w:lineRule="auto"/>
        <w:jc w:val="center"/>
        <w:rPr>
          <w:rFonts w:asciiTheme="majorBidi" w:hAnsiTheme="majorBidi"/>
          <w:b/>
          <w:bCs/>
          <w:color w:val="000000" w:themeColor="text1"/>
        </w:rPr>
      </w:pPr>
      <w:bookmarkStart w:id="1" w:name="_Toc236338810"/>
      <w:r w:rsidRPr="006B4D0A">
        <w:rPr>
          <w:rFonts w:asciiTheme="majorBidi" w:hAnsiTheme="majorBidi"/>
          <w:b/>
          <w:bCs/>
          <w:color w:val="000000" w:themeColor="text1"/>
        </w:rPr>
        <w:lastRenderedPageBreak/>
        <w:t>REMERCIEMENTS</w:t>
      </w:r>
      <w:bookmarkEnd w:id="1"/>
    </w:p>
    <w:p w14:paraId="34ED4905" w14:textId="77777777" w:rsidR="00B27B59" w:rsidRPr="006B4D0A" w:rsidRDefault="00B27B59" w:rsidP="00B27B59">
      <w:pPr>
        <w:spacing w:line="360" w:lineRule="auto"/>
        <w:ind w:firstLine="708"/>
        <w:jc w:val="both"/>
        <w:rPr>
          <w:rFonts w:asciiTheme="majorBidi" w:hAnsiTheme="majorBidi" w:cstheme="majorBidi"/>
          <w:sz w:val="24"/>
          <w:szCs w:val="24"/>
        </w:rPr>
      </w:pPr>
      <w:r w:rsidRPr="006B4D0A">
        <w:rPr>
          <w:rFonts w:asciiTheme="majorBidi" w:hAnsiTheme="majorBidi" w:cstheme="majorBidi"/>
          <w:sz w:val="24"/>
          <w:szCs w:val="24"/>
        </w:rPr>
        <w:t xml:space="preserve">Au terme de ce travail, je tiens tout d'abord à exprimer ma profonde gratitude à </w:t>
      </w:r>
      <w:r w:rsidRPr="006B4D0A">
        <w:rPr>
          <w:rFonts w:asciiTheme="majorBidi" w:hAnsiTheme="majorBidi" w:cstheme="majorBidi"/>
          <w:b/>
          <w:bCs/>
          <w:sz w:val="24"/>
          <w:szCs w:val="24"/>
        </w:rPr>
        <w:t>Allah, le Tout-Puissant</w:t>
      </w:r>
      <w:r w:rsidRPr="006B4D0A">
        <w:rPr>
          <w:rFonts w:asciiTheme="majorBidi" w:hAnsiTheme="majorBidi" w:cstheme="majorBidi"/>
          <w:sz w:val="24"/>
          <w:szCs w:val="24"/>
        </w:rPr>
        <w:t>, pour m'avoir accordé la santé, la force, la patience et la persévérance nécessaires à la réalisation de ce projet.</w:t>
      </w:r>
    </w:p>
    <w:p w14:paraId="0E17125F" w14:textId="77777777" w:rsidR="00B27B59" w:rsidRPr="006B4D0A" w:rsidRDefault="00B27B59" w:rsidP="00B27B59">
      <w:pPr>
        <w:spacing w:line="360" w:lineRule="auto"/>
        <w:ind w:firstLine="708"/>
        <w:jc w:val="both"/>
        <w:rPr>
          <w:rFonts w:asciiTheme="majorBidi" w:hAnsiTheme="majorBidi" w:cstheme="majorBidi"/>
          <w:sz w:val="24"/>
          <w:szCs w:val="24"/>
        </w:rPr>
      </w:pPr>
      <w:r w:rsidRPr="006B4D0A">
        <w:rPr>
          <w:rFonts w:asciiTheme="majorBidi" w:hAnsiTheme="majorBidi" w:cstheme="majorBidi"/>
          <w:sz w:val="24"/>
          <w:szCs w:val="24"/>
        </w:rPr>
        <w:t>Je tiens à adresser mes sincères remerciements à toutes les personnes qui, par leur soutien, leurs conseils et leurs encouragements, ont contribué à la réussite de ce stage et à l'aboutissement de ce travail.</w:t>
      </w:r>
    </w:p>
    <w:p w14:paraId="262879EA" w14:textId="77777777" w:rsidR="00B27B59" w:rsidRPr="006B4D0A" w:rsidRDefault="00B27B59" w:rsidP="00B27B59">
      <w:pPr>
        <w:spacing w:line="360" w:lineRule="auto"/>
        <w:ind w:firstLine="708"/>
        <w:jc w:val="both"/>
        <w:rPr>
          <w:rFonts w:asciiTheme="majorBidi" w:hAnsiTheme="majorBidi" w:cstheme="majorBidi"/>
          <w:sz w:val="24"/>
          <w:szCs w:val="24"/>
        </w:rPr>
      </w:pPr>
      <w:r w:rsidRPr="006B4D0A">
        <w:rPr>
          <w:rFonts w:asciiTheme="majorBidi" w:hAnsiTheme="majorBidi" w:cstheme="majorBidi"/>
          <w:sz w:val="24"/>
          <w:szCs w:val="24"/>
        </w:rPr>
        <w:t xml:space="preserve">J'exprime ma reconnaissance à </w:t>
      </w:r>
      <w:r w:rsidRPr="006B4D0A">
        <w:rPr>
          <w:rFonts w:asciiTheme="majorBidi" w:hAnsiTheme="majorBidi" w:cstheme="majorBidi"/>
          <w:b/>
          <w:bCs/>
          <w:sz w:val="24"/>
          <w:szCs w:val="24"/>
        </w:rPr>
        <w:t xml:space="preserve">Monsieur le Directeur de l'École Nationale Supérieure de l'Intelligence Artificielle et des Sciences des Données (ENSIASD), Pr. </w:t>
      </w:r>
      <w:proofErr w:type="spellStart"/>
      <w:r w:rsidRPr="006B4D0A">
        <w:rPr>
          <w:rFonts w:asciiTheme="majorBidi" w:hAnsiTheme="majorBidi" w:cstheme="majorBidi"/>
          <w:b/>
          <w:bCs/>
          <w:sz w:val="24"/>
          <w:szCs w:val="24"/>
        </w:rPr>
        <w:t>Jilali</w:t>
      </w:r>
      <w:proofErr w:type="spellEnd"/>
      <w:r w:rsidRPr="006B4D0A">
        <w:rPr>
          <w:rFonts w:asciiTheme="majorBidi" w:hAnsiTheme="majorBidi" w:cstheme="majorBidi"/>
          <w:b/>
          <w:bCs/>
          <w:sz w:val="24"/>
          <w:szCs w:val="24"/>
        </w:rPr>
        <w:t xml:space="preserve"> ANTARI</w:t>
      </w:r>
      <w:r w:rsidRPr="006B4D0A">
        <w:rPr>
          <w:rFonts w:asciiTheme="majorBidi" w:hAnsiTheme="majorBidi" w:cstheme="majorBidi"/>
          <w:sz w:val="24"/>
          <w:szCs w:val="24"/>
        </w:rPr>
        <w:t>, pour son engagement, sa vision et les efforts qu'il déploie afin d'offrir un environnement de formation de qualité.</w:t>
      </w:r>
    </w:p>
    <w:p w14:paraId="79D9D0B5" w14:textId="77777777" w:rsidR="00B27B59" w:rsidRPr="006B4D0A" w:rsidRDefault="00B27B59" w:rsidP="00B27B59">
      <w:pPr>
        <w:spacing w:line="360" w:lineRule="auto"/>
        <w:ind w:firstLine="708"/>
        <w:jc w:val="both"/>
        <w:rPr>
          <w:rFonts w:asciiTheme="majorBidi" w:hAnsiTheme="majorBidi" w:cstheme="majorBidi"/>
          <w:sz w:val="24"/>
          <w:szCs w:val="24"/>
        </w:rPr>
      </w:pPr>
      <w:r w:rsidRPr="006B4D0A">
        <w:rPr>
          <w:rFonts w:asciiTheme="majorBidi" w:hAnsiTheme="majorBidi" w:cstheme="majorBidi"/>
          <w:sz w:val="24"/>
          <w:szCs w:val="24"/>
        </w:rPr>
        <w:t xml:space="preserve">Je tiens à remercier chaleureusement </w:t>
      </w:r>
      <w:r w:rsidRPr="006B4D0A">
        <w:rPr>
          <w:rFonts w:asciiTheme="majorBidi" w:hAnsiTheme="majorBidi" w:cstheme="majorBidi"/>
          <w:b/>
          <w:bCs/>
          <w:sz w:val="24"/>
          <w:szCs w:val="24"/>
        </w:rPr>
        <w:t>mon encadrant pédagogique, Pr. Mohamed Saad AZIZI</w:t>
      </w:r>
      <w:r w:rsidRPr="006B4D0A">
        <w:rPr>
          <w:rFonts w:asciiTheme="majorBidi" w:hAnsiTheme="majorBidi" w:cstheme="majorBidi"/>
          <w:sz w:val="24"/>
          <w:szCs w:val="24"/>
        </w:rPr>
        <w:t>, pour son accompagnement, sa disponibilité, ses conseils avisés et son soutien tout au long de ce projet. Son expertise et ses orientations ont été d'une grande importance dans la réalisation de ce travail.</w:t>
      </w:r>
    </w:p>
    <w:p w14:paraId="187FF557" w14:textId="08CB9C6E" w:rsidR="00B27B59" w:rsidRPr="006B4D0A" w:rsidRDefault="00B27B59" w:rsidP="00B27B59">
      <w:pPr>
        <w:spacing w:line="360" w:lineRule="auto"/>
        <w:ind w:firstLine="708"/>
        <w:jc w:val="both"/>
        <w:rPr>
          <w:rFonts w:asciiTheme="majorBidi" w:hAnsiTheme="majorBidi" w:cstheme="majorBidi"/>
          <w:sz w:val="24"/>
          <w:szCs w:val="24"/>
        </w:rPr>
      </w:pPr>
      <w:r w:rsidRPr="006B4D0A">
        <w:rPr>
          <w:rFonts w:asciiTheme="majorBidi" w:hAnsiTheme="majorBidi" w:cstheme="majorBidi"/>
          <w:sz w:val="24"/>
          <w:szCs w:val="24"/>
        </w:rPr>
        <w:t xml:space="preserve">Mes remerciements les plus sincères s'adressent à </w:t>
      </w:r>
      <w:r w:rsidRPr="006B4D0A">
        <w:rPr>
          <w:rFonts w:asciiTheme="majorBidi" w:hAnsiTheme="majorBidi" w:cstheme="majorBidi"/>
          <w:b/>
          <w:bCs/>
          <w:sz w:val="24"/>
          <w:szCs w:val="24"/>
        </w:rPr>
        <w:t>Monsieur SAAD BELLAOUI</w:t>
      </w:r>
      <w:r w:rsidRPr="006B4D0A">
        <w:rPr>
          <w:rFonts w:asciiTheme="majorBidi" w:hAnsiTheme="majorBidi" w:cstheme="majorBidi"/>
          <w:sz w:val="24"/>
          <w:szCs w:val="24"/>
        </w:rPr>
        <w:t xml:space="preserve">, mon encadrant de stage au sein de </w:t>
      </w:r>
      <w:r w:rsidRPr="006B4D0A">
        <w:rPr>
          <w:rFonts w:asciiTheme="majorBidi" w:hAnsiTheme="majorBidi" w:cstheme="majorBidi"/>
          <w:b/>
          <w:bCs/>
          <w:sz w:val="24"/>
          <w:szCs w:val="24"/>
        </w:rPr>
        <w:t>SOREMED</w:t>
      </w:r>
      <w:r w:rsidRPr="006B4D0A">
        <w:rPr>
          <w:rFonts w:asciiTheme="majorBidi" w:hAnsiTheme="majorBidi" w:cstheme="majorBidi"/>
          <w:sz w:val="24"/>
          <w:szCs w:val="24"/>
        </w:rPr>
        <w:t>, pour son accueil, sa confiance, sa disponibilité, ses précieux conseils ainsi que son accompagnement tout au long de cette expérience professionnelle.</w:t>
      </w:r>
    </w:p>
    <w:p w14:paraId="7FF3D9E0" w14:textId="77777777" w:rsidR="00B27B59" w:rsidRPr="006B4D0A" w:rsidRDefault="00B27B59" w:rsidP="00B27B59">
      <w:pPr>
        <w:spacing w:line="360" w:lineRule="auto"/>
        <w:ind w:firstLine="708"/>
        <w:jc w:val="both"/>
        <w:rPr>
          <w:rFonts w:asciiTheme="majorBidi" w:hAnsiTheme="majorBidi" w:cstheme="majorBidi"/>
          <w:sz w:val="24"/>
          <w:szCs w:val="24"/>
        </w:rPr>
      </w:pPr>
      <w:r w:rsidRPr="006B4D0A">
        <w:rPr>
          <w:rFonts w:asciiTheme="majorBidi" w:hAnsiTheme="majorBidi" w:cstheme="majorBidi"/>
          <w:sz w:val="24"/>
          <w:szCs w:val="24"/>
        </w:rPr>
        <w:t xml:space="preserve">Je souhaite également exprimer toute ma gratitude à </w:t>
      </w:r>
      <w:r w:rsidRPr="006B4D0A">
        <w:rPr>
          <w:rFonts w:asciiTheme="majorBidi" w:hAnsiTheme="majorBidi" w:cstheme="majorBidi"/>
          <w:b/>
          <w:bCs/>
          <w:sz w:val="24"/>
          <w:szCs w:val="24"/>
        </w:rPr>
        <w:t>l'ensemble du personnel de SOREMED</w:t>
      </w:r>
      <w:r w:rsidRPr="006B4D0A">
        <w:rPr>
          <w:rFonts w:asciiTheme="majorBidi" w:hAnsiTheme="majorBidi" w:cstheme="majorBidi"/>
          <w:sz w:val="24"/>
          <w:szCs w:val="24"/>
        </w:rPr>
        <w:t xml:space="preserve"> pour leur accueil chaleureux, leur disponibilité et l'excellente ambiance de travail qui m'ont permis d'effectuer ce stage dans les meilleures conditions.</w:t>
      </w:r>
    </w:p>
    <w:p w14:paraId="315A751C" w14:textId="77777777" w:rsidR="00B27B59" w:rsidRPr="006B4D0A" w:rsidRDefault="00B27B59" w:rsidP="00B27B59">
      <w:pPr>
        <w:spacing w:line="360" w:lineRule="auto"/>
        <w:ind w:firstLine="708"/>
        <w:jc w:val="both"/>
        <w:rPr>
          <w:rFonts w:asciiTheme="majorBidi" w:hAnsiTheme="majorBidi" w:cstheme="majorBidi"/>
          <w:sz w:val="24"/>
          <w:szCs w:val="24"/>
        </w:rPr>
      </w:pPr>
      <w:r w:rsidRPr="006B4D0A">
        <w:rPr>
          <w:rFonts w:asciiTheme="majorBidi" w:hAnsiTheme="majorBidi" w:cstheme="majorBidi"/>
          <w:sz w:val="24"/>
          <w:szCs w:val="24"/>
        </w:rPr>
        <w:t xml:space="preserve">Enfin, j'adresse mes sincères remerciements aux </w:t>
      </w:r>
      <w:r w:rsidRPr="006B4D0A">
        <w:rPr>
          <w:rFonts w:asciiTheme="majorBidi" w:hAnsiTheme="majorBidi" w:cstheme="majorBidi"/>
          <w:b/>
          <w:bCs/>
          <w:sz w:val="24"/>
          <w:szCs w:val="24"/>
        </w:rPr>
        <w:t>membres du jury</w:t>
      </w:r>
      <w:r w:rsidRPr="006B4D0A">
        <w:rPr>
          <w:rFonts w:asciiTheme="majorBidi" w:hAnsiTheme="majorBidi" w:cstheme="majorBidi"/>
          <w:sz w:val="24"/>
          <w:szCs w:val="24"/>
        </w:rPr>
        <w:t>, qui ont accepté d'évaluer ce travail. Je leur suis reconnaissant pour le temps qu'ils y consacrent ainsi que pour leurs remarques et recommandations, qui contribueront à l'amélioration de ce projet.</w:t>
      </w:r>
    </w:p>
    <w:p w14:paraId="0ECE01C6" w14:textId="7ADF629D" w:rsidR="00B27B59" w:rsidRPr="006B4D0A" w:rsidRDefault="00B27B59" w:rsidP="00B27B59">
      <w:pPr>
        <w:spacing w:line="360" w:lineRule="auto"/>
        <w:ind w:firstLine="708"/>
        <w:jc w:val="both"/>
        <w:rPr>
          <w:rFonts w:asciiTheme="majorBidi" w:hAnsiTheme="majorBidi" w:cstheme="majorBidi"/>
          <w:sz w:val="24"/>
          <w:szCs w:val="24"/>
        </w:rPr>
      </w:pPr>
    </w:p>
    <w:p w14:paraId="66D721E9" w14:textId="77777777" w:rsidR="00B27B59" w:rsidRPr="006B4D0A" w:rsidRDefault="00B27B59">
      <w:pPr>
        <w:rPr>
          <w:rFonts w:asciiTheme="majorBidi" w:hAnsiTheme="majorBidi" w:cstheme="majorBidi"/>
          <w:sz w:val="24"/>
          <w:szCs w:val="24"/>
        </w:rPr>
      </w:pPr>
      <w:r w:rsidRPr="006B4D0A">
        <w:rPr>
          <w:rFonts w:asciiTheme="majorBidi" w:hAnsiTheme="majorBidi" w:cstheme="majorBidi"/>
          <w:sz w:val="24"/>
          <w:szCs w:val="24"/>
        </w:rPr>
        <w:br w:type="page"/>
      </w:r>
    </w:p>
    <w:p w14:paraId="65CCBF9A" w14:textId="261C1480" w:rsidR="00015797" w:rsidRPr="006B4D0A" w:rsidRDefault="00B27B59" w:rsidP="008B58E9">
      <w:pPr>
        <w:pStyle w:val="Titre1"/>
        <w:spacing w:line="360" w:lineRule="auto"/>
        <w:jc w:val="center"/>
        <w:rPr>
          <w:rFonts w:asciiTheme="majorBidi" w:hAnsiTheme="majorBidi"/>
          <w:b/>
          <w:bCs/>
          <w:color w:val="000000" w:themeColor="text1"/>
        </w:rPr>
      </w:pPr>
      <w:bookmarkStart w:id="2" w:name="_Toc236338811"/>
      <w:r w:rsidRPr="006B4D0A">
        <w:rPr>
          <w:rFonts w:asciiTheme="majorBidi" w:hAnsiTheme="majorBidi"/>
          <w:b/>
          <w:bCs/>
          <w:color w:val="000000" w:themeColor="text1"/>
        </w:rPr>
        <w:lastRenderedPageBreak/>
        <w:t>RÉSUMÉ</w:t>
      </w:r>
      <w:bookmarkEnd w:id="2"/>
    </w:p>
    <w:p w14:paraId="0C38FD59" w14:textId="77777777" w:rsidR="004E2635" w:rsidRPr="006B4D0A" w:rsidRDefault="004E2635" w:rsidP="004E2635">
      <w:pPr>
        <w:spacing w:line="360" w:lineRule="auto"/>
        <w:ind w:firstLine="708"/>
        <w:jc w:val="both"/>
        <w:rPr>
          <w:rFonts w:asciiTheme="majorBidi" w:hAnsiTheme="majorBidi" w:cstheme="majorBidi"/>
          <w:sz w:val="24"/>
          <w:szCs w:val="24"/>
        </w:rPr>
      </w:pPr>
      <w:r w:rsidRPr="006B4D0A">
        <w:rPr>
          <w:rFonts w:asciiTheme="majorBidi" w:hAnsiTheme="majorBidi" w:cstheme="majorBidi"/>
          <w:sz w:val="24"/>
          <w:szCs w:val="24"/>
        </w:rPr>
        <w:t xml:space="preserve">Dans le cadre de mon stage effectué au sein de </w:t>
      </w:r>
      <w:r w:rsidRPr="006B4D0A">
        <w:rPr>
          <w:rFonts w:asciiTheme="majorBidi" w:hAnsiTheme="majorBidi" w:cstheme="majorBidi"/>
          <w:b/>
          <w:bCs/>
          <w:sz w:val="24"/>
          <w:szCs w:val="24"/>
        </w:rPr>
        <w:t>SOREMED</w:t>
      </w:r>
      <w:r w:rsidRPr="006B4D0A">
        <w:rPr>
          <w:rFonts w:asciiTheme="majorBidi" w:hAnsiTheme="majorBidi" w:cstheme="majorBidi"/>
          <w:sz w:val="24"/>
          <w:szCs w:val="24"/>
        </w:rPr>
        <w:t>, ce travail porte sur la conception et le développement d'un système de détection d'intrusions (IDS) basé sur des techniques d'apprentissage automatique afin d'améliorer la sécurité des réseaux informatiques. Face à l'évolution constante des cyberattaques, les méthodes traditionnelles de détection montrent certaines limites, ce qui rend nécessaire l'utilisation d'approches intelligentes capables d'identifier automatiquement les activités malveillantes.</w:t>
      </w:r>
    </w:p>
    <w:p w14:paraId="015BECD1" w14:textId="77777777" w:rsidR="004E2635" w:rsidRPr="006B4D0A" w:rsidRDefault="004E2635" w:rsidP="004E2635">
      <w:pPr>
        <w:spacing w:line="360" w:lineRule="auto"/>
        <w:ind w:firstLine="708"/>
        <w:jc w:val="both"/>
        <w:rPr>
          <w:rFonts w:asciiTheme="majorBidi" w:hAnsiTheme="majorBidi" w:cstheme="majorBidi"/>
          <w:sz w:val="24"/>
          <w:szCs w:val="24"/>
        </w:rPr>
      </w:pPr>
      <w:r w:rsidRPr="006B4D0A">
        <w:rPr>
          <w:rFonts w:asciiTheme="majorBidi" w:hAnsiTheme="majorBidi" w:cstheme="majorBidi"/>
          <w:sz w:val="24"/>
          <w:szCs w:val="24"/>
        </w:rPr>
        <w:t xml:space="preserve">Le projet s'appuie sur le jeu de données public </w:t>
      </w:r>
      <w:r w:rsidRPr="006B4D0A">
        <w:rPr>
          <w:rFonts w:asciiTheme="majorBidi" w:hAnsiTheme="majorBidi" w:cstheme="majorBidi"/>
          <w:b/>
          <w:bCs/>
          <w:sz w:val="24"/>
          <w:szCs w:val="24"/>
        </w:rPr>
        <w:t>CICIDS2017</w:t>
      </w:r>
      <w:r w:rsidRPr="006B4D0A">
        <w:rPr>
          <w:rFonts w:asciiTheme="majorBidi" w:hAnsiTheme="majorBidi" w:cstheme="majorBidi"/>
          <w:sz w:val="24"/>
          <w:szCs w:val="24"/>
        </w:rPr>
        <w:t>, qui contient un trafic réseau réaliste composé de flux normaux et de différentes catégories d'attaques. Une phase de prétraitement des données a été réalisée afin d'assurer leur qualité, incluant le nettoyage, la suppression des doublons, la sélection des attributs pertinents ainsi que la préparation des données pour l'entraînement des modèles.</w:t>
      </w:r>
    </w:p>
    <w:p w14:paraId="3E98CB38" w14:textId="6511374E" w:rsidR="004E2635" w:rsidRPr="006B4D0A" w:rsidRDefault="004E2635" w:rsidP="004E2635">
      <w:pPr>
        <w:spacing w:line="360" w:lineRule="auto"/>
        <w:ind w:firstLine="708"/>
        <w:jc w:val="both"/>
        <w:rPr>
          <w:rFonts w:asciiTheme="majorBidi" w:hAnsiTheme="majorBidi" w:cstheme="majorBidi"/>
          <w:sz w:val="24"/>
          <w:szCs w:val="24"/>
        </w:rPr>
      </w:pPr>
      <w:r w:rsidRPr="006B4D0A">
        <w:rPr>
          <w:rFonts w:asciiTheme="majorBidi" w:hAnsiTheme="majorBidi" w:cstheme="majorBidi"/>
          <w:sz w:val="24"/>
          <w:szCs w:val="24"/>
        </w:rPr>
        <w:t xml:space="preserve">Deux approches de classification ont été étudiées : la </w:t>
      </w:r>
      <w:r w:rsidRPr="006B4D0A">
        <w:rPr>
          <w:rFonts w:asciiTheme="majorBidi" w:hAnsiTheme="majorBidi" w:cstheme="majorBidi"/>
          <w:b/>
          <w:bCs/>
          <w:sz w:val="24"/>
          <w:szCs w:val="24"/>
        </w:rPr>
        <w:t>classification binaire</w:t>
      </w:r>
      <w:r w:rsidRPr="006B4D0A">
        <w:rPr>
          <w:rFonts w:asciiTheme="majorBidi" w:hAnsiTheme="majorBidi" w:cstheme="majorBidi"/>
          <w:sz w:val="24"/>
          <w:szCs w:val="24"/>
        </w:rPr>
        <w:t xml:space="preserve">, permettant de distinguer le trafic normal des attaques, et la </w:t>
      </w:r>
      <w:r w:rsidRPr="006B4D0A">
        <w:rPr>
          <w:rFonts w:asciiTheme="majorBidi" w:hAnsiTheme="majorBidi" w:cstheme="majorBidi"/>
          <w:b/>
          <w:bCs/>
          <w:sz w:val="24"/>
          <w:szCs w:val="24"/>
        </w:rPr>
        <w:t>classification multi</w:t>
      </w:r>
      <w:r w:rsidR="006A49A1">
        <w:rPr>
          <w:rFonts w:asciiTheme="majorBidi" w:hAnsiTheme="majorBidi" w:cstheme="majorBidi"/>
          <w:b/>
          <w:bCs/>
          <w:sz w:val="24"/>
          <w:szCs w:val="24"/>
        </w:rPr>
        <w:t xml:space="preserve"> </w:t>
      </w:r>
      <w:r w:rsidRPr="006B4D0A">
        <w:rPr>
          <w:rFonts w:asciiTheme="majorBidi" w:hAnsiTheme="majorBidi" w:cstheme="majorBidi"/>
          <w:b/>
          <w:bCs/>
          <w:sz w:val="24"/>
          <w:szCs w:val="24"/>
        </w:rPr>
        <w:t>classe</w:t>
      </w:r>
      <w:r w:rsidRPr="006B4D0A">
        <w:rPr>
          <w:rFonts w:asciiTheme="majorBidi" w:hAnsiTheme="majorBidi" w:cstheme="majorBidi"/>
          <w:sz w:val="24"/>
          <w:szCs w:val="24"/>
        </w:rPr>
        <w:t xml:space="preserve">, visant à identifier précisément le type d'attaque détecté. Plusieurs algorithmes de Machine Learning ont été évalués, notamment </w:t>
      </w:r>
      <w:r w:rsidRPr="006B4D0A">
        <w:rPr>
          <w:rFonts w:asciiTheme="majorBidi" w:hAnsiTheme="majorBidi" w:cstheme="majorBidi"/>
          <w:b/>
          <w:bCs/>
          <w:sz w:val="24"/>
          <w:szCs w:val="24"/>
        </w:rPr>
        <w:t>Decision Tree</w:t>
      </w:r>
      <w:r w:rsidRPr="006B4D0A">
        <w:rPr>
          <w:rFonts w:asciiTheme="majorBidi" w:hAnsiTheme="majorBidi" w:cstheme="majorBidi"/>
          <w:sz w:val="24"/>
          <w:szCs w:val="24"/>
        </w:rPr>
        <w:t xml:space="preserve">, </w:t>
      </w:r>
      <w:r w:rsidRPr="006B4D0A">
        <w:rPr>
          <w:rFonts w:asciiTheme="majorBidi" w:hAnsiTheme="majorBidi" w:cstheme="majorBidi"/>
          <w:b/>
          <w:bCs/>
          <w:sz w:val="24"/>
          <w:szCs w:val="24"/>
        </w:rPr>
        <w:t>Random Forest</w:t>
      </w:r>
      <w:r w:rsidRPr="006B4D0A">
        <w:rPr>
          <w:rFonts w:asciiTheme="majorBidi" w:hAnsiTheme="majorBidi" w:cstheme="majorBidi"/>
          <w:sz w:val="24"/>
          <w:szCs w:val="24"/>
        </w:rPr>
        <w:t xml:space="preserve">, </w:t>
      </w:r>
      <w:r w:rsidRPr="006B4D0A">
        <w:rPr>
          <w:rFonts w:asciiTheme="majorBidi" w:hAnsiTheme="majorBidi" w:cstheme="majorBidi"/>
          <w:b/>
          <w:bCs/>
          <w:sz w:val="24"/>
          <w:szCs w:val="24"/>
        </w:rPr>
        <w:t>XGBoost</w:t>
      </w:r>
      <w:r w:rsidRPr="006B4D0A">
        <w:rPr>
          <w:rFonts w:asciiTheme="majorBidi" w:hAnsiTheme="majorBidi" w:cstheme="majorBidi"/>
          <w:sz w:val="24"/>
          <w:szCs w:val="24"/>
        </w:rPr>
        <w:t xml:space="preserve"> et un réseau de neurones </w:t>
      </w:r>
      <w:r w:rsidRPr="006B4D0A">
        <w:rPr>
          <w:rFonts w:asciiTheme="majorBidi" w:hAnsiTheme="majorBidi" w:cstheme="majorBidi"/>
          <w:b/>
          <w:bCs/>
          <w:sz w:val="24"/>
          <w:szCs w:val="24"/>
        </w:rPr>
        <w:t>MLP (Multi-Layer Perceptron)</w:t>
      </w:r>
      <w:r w:rsidRPr="006B4D0A">
        <w:rPr>
          <w:rFonts w:asciiTheme="majorBidi" w:hAnsiTheme="majorBidi" w:cstheme="majorBidi"/>
          <w:sz w:val="24"/>
          <w:szCs w:val="24"/>
        </w:rPr>
        <w:t>.</w:t>
      </w:r>
    </w:p>
    <w:p w14:paraId="06B8ED27" w14:textId="77777777" w:rsidR="004E2635" w:rsidRPr="006B4D0A" w:rsidRDefault="004E2635" w:rsidP="004E2635">
      <w:pPr>
        <w:spacing w:line="360" w:lineRule="auto"/>
        <w:ind w:firstLine="708"/>
        <w:jc w:val="both"/>
        <w:rPr>
          <w:rFonts w:asciiTheme="majorBidi" w:hAnsiTheme="majorBidi" w:cstheme="majorBidi"/>
          <w:sz w:val="24"/>
          <w:szCs w:val="24"/>
        </w:rPr>
      </w:pPr>
      <w:r w:rsidRPr="006B4D0A">
        <w:rPr>
          <w:rFonts w:asciiTheme="majorBidi" w:hAnsiTheme="majorBidi" w:cstheme="majorBidi"/>
          <w:sz w:val="24"/>
          <w:szCs w:val="24"/>
        </w:rPr>
        <w:t>Les performances des modèles ont été comparées à l'aide de plusieurs métriques telles que l'exactitude (</w:t>
      </w:r>
      <w:r w:rsidRPr="006B4D0A">
        <w:rPr>
          <w:rFonts w:asciiTheme="majorBidi" w:hAnsiTheme="majorBidi" w:cstheme="majorBidi"/>
          <w:i/>
          <w:iCs/>
          <w:sz w:val="24"/>
          <w:szCs w:val="24"/>
        </w:rPr>
        <w:t>Accuracy</w:t>
      </w:r>
      <w:r w:rsidRPr="006B4D0A">
        <w:rPr>
          <w:rFonts w:asciiTheme="majorBidi" w:hAnsiTheme="majorBidi" w:cstheme="majorBidi"/>
          <w:sz w:val="24"/>
          <w:szCs w:val="24"/>
        </w:rPr>
        <w:t>), la précision (</w:t>
      </w:r>
      <w:r w:rsidRPr="006B4D0A">
        <w:rPr>
          <w:rFonts w:asciiTheme="majorBidi" w:hAnsiTheme="majorBidi" w:cstheme="majorBidi"/>
          <w:i/>
          <w:iCs/>
          <w:sz w:val="24"/>
          <w:szCs w:val="24"/>
        </w:rPr>
        <w:t>Precision</w:t>
      </w:r>
      <w:r w:rsidRPr="006B4D0A">
        <w:rPr>
          <w:rFonts w:asciiTheme="majorBidi" w:hAnsiTheme="majorBidi" w:cstheme="majorBidi"/>
          <w:sz w:val="24"/>
          <w:szCs w:val="24"/>
        </w:rPr>
        <w:t>), le rappel (</w:t>
      </w:r>
      <w:r w:rsidRPr="006B4D0A">
        <w:rPr>
          <w:rFonts w:asciiTheme="majorBidi" w:hAnsiTheme="majorBidi" w:cstheme="majorBidi"/>
          <w:i/>
          <w:iCs/>
          <w:sz w:val="24"/>
          <w:szCs w:val="24"/>
        </w:rPr>
        <w:t>Recall</w:t>
      </w:r>
      <w:r w:rsidRPr="006B4D0A">
        <w:rPr>
          <w:rFonts w:asciiTheme="majorBidi" w:hAnsiTheme="majorBidi" w:cstheme="majorBidi"/>
          <w:sz w:val="24"/>
          <w:szCs w:val="24"/>
        </w:rPr>
        <w:t xml:space="preserve">), le score </w:t>
      </w:r>
      <w:r w:rsidRPr="006B4D0A">
        <w:rPr>
          <w:rFonts w:asciiTheme="majorBidi" w:hAnsiTheme="majorBidi" w:cstheme="majorBidi"/>
          <w:b/>
          <w:bCs/>
          <w:sz w:val="24"/>
          <w:szCs w:val="24"/>
        </w:rPr>
        <w:t>F1</w:t>
      </w:r>
      <w:r w:rsidRPr="006B4D0A">
        <w:rPr>
          <w:rFonts w:asciiTheme="majorBidi" w:hAnsiTheme="majorBidi" w:cstheme="majorBidi"/>
          <w:sz w:val="24"/>
          <w:szCs w:val="24"/>
        </w:rPr>
        <w:t xml:space="preserve"> pondéré et le </w:t>
      </w:r>
      <w:r w:rsidRPr="006B4D0A">
        <w:rPr>
          <w:rFonts w:asciiTheme="majorBidi" w:hAnsiTheme="majorBidi" w:cstheme="majorBidi"/>
          <w:b/>
          <w:bCs/>
          <w:sz w:val="24"/>
          <w:szCs w:val="24"/>
        </w:rPr>
        <w:t>Macro F1-score</w:t>
      </w:r>
      <w:r w:rsidRPr="006B4D0A">
        <w:rPr>
          <w:rFonts w:asciiTheme="majorBidi" w:hAnsiTheme="majorBidi" w:cstheme="majorBidi"/>
          <w:sz w:val="24"/>
          <w:szCs w:val="24"/>
        </w:rPr>
        <w:t>, ainsi qu'au moyen d'une validation croisée (</w:t>
      </w:r>
      <w:r w:rsidRPr="006B4D0A">
        <w:rPr>
          <w:rFonts w:asciiTheme="majorBidi" w:hAnsiTheme="majorBidi" w:cstheme="majorBidi"/>
          <w:i/>
          <w:iCs/>
          <w:sz w:val="24"/>
          <w:szCs w:val="24"/>
        </w:rPr>
        <w:t>K-Fold Cross Validation</w:t>
      </w:r>
      <w:r w:rsidRPr="006B4D0A">
        <w:rPr>
          <w:rFonts w:asciiTheme="majorBidi" w:hAnsiTheme="majorBidi" w:cstheme="majorBidi"/>
          <w:sz w:val="24"/>
          <w:szCs w:val="24"/>
        </w:rPr>
        <w:t xml:space="preserve">) afin d'évaluer leur capacité de généralisation. Les résultats obtenus montrent que le modèle </w:t>
      </w:r>
      <w:r w:rsidRPr="006B4D0A">
        <w:rPr>
          <w:rFonts w:asciiTheme="majorBidi" w:hAnsiTheme="majorBidi" w:cstheme="majorBidi"/>
          <w:b/>
          <w:bCs/>
          <w:sz w:val="24"/>
          <w:szCs w:val="24"/>
        </w:rPr>
        <w:t>Decision Tree</w:t>
      </w:r>
      <w:r w:rsidRPr="006B4D0A">
        <w:rPr>
          <w:rFonts w:asciiTheme="majorBidi" w:hAnsiTheme="majorBidi" w:cstheme="majorBidi"/>
          <w:sz w:val="24"/>
          <w:szCs w:val="24"/>
        </w:rPr>
        <w:t xml:space="preserve"> offre un excellent compromis entre performances, rapidité d'exécution et simplicité d'interprétation, ce qui en fait le modèle retenu pour le déploiement.</w:t>
      </w:r>
    </w:p>
    <w:p w14:paraId="7F6EACE2" w14:textId="40B761A3" w:rsidR="004E2635" w:rsidRPr="006B4D0A" w:rsidRDefault="004E2635" w:rsidP="004E2635">
      <w:pPr>
        <w:spacing w:line="360" w:lineRule="auto"/>
        <w:ind w:firstLine="708"/>
        <w:jc w:val="both"/>
        <w:rPr>
          <w:rFonts w:asciiTheme="majorBidi" w:hAnsiTheme="majorBidi" w:cstheme="majorBidi"/>
          <w:sz w:val="24"/>
          <w:szCs w:val="24"/>
        </w:rPr>
      </w:pPr>
      <w:r w:rsidRPr="006B4D0A">
        <w:rPr>
          <w:rFonts w:asciiTheme="majorBidi" w:hAnsiTheme="majorBidi" w:cstheme="majorBidi"/>
          <w:sz w:val="24"/>
          <w:szCs w:val="24"/>
        </w:rPr>
        <w:t xml:space="preserve">Enfin, une application web interactive développée avec </w:t>
      </w:r>
      <w:r w:rsidRPr="006B4D0A">
        <w:rPr>
          <w:rFonts w:asciiTheme="majorBidi" w:hAnsiTheme="majorBidi" w:cstheme="majorBidi"/>
          <w:b/>
          <w:bCs/>
          <w:sz w:val="24"/>
          <w:szCs w:val="24"/>
        </w:rPr>
        <w:t>Streamlit</w:t>
      </w:r>
      <w:r w:rsidRPr="006B4D0A">
        <w:rPr>
          <w:rFonts w:asciiTheme="majorBidi" w:hAnsiTheme="majorBidi" w:cstheme="majorBidi"/>
          <w:sz w:val="24"/>
          <w:szCs w:val="24"/>
        </w:rPr>
        <w:t xml:space="preserve"> a été mise en place afin de permettre la prédiction en temps réel à partir des caractéristiques d'un flux réseau ou d'un fichier CSV, ainsi que la visualisation des résultats et des performances du modèle. </w:t>
      </w:r>
    </w:p>
    <w:p w14:paraId="53EB5163" w14:textId="6083A7B7" w:rsidR="004E2635" w:rsidRPr="006B4D0A" w:rsidRDefault="004E2635" w:rsidP="004E2635">
      <w:pPr>
        <w:spacing w:line="360" w:lineRule="auto"/>
        <w:jc w:val="both"/>
        <w:rPr>
          <w:rFonts w:asciiTheme="majorBidi" w:hAnsiTheme="majorBidi" w:cstheme="majorBidi"/>
          <w:sz w:val="24"/>
          <w:szCs w:val="24"/>
        </w:rPr>
      </w:pPr>
      <w:r w:rsidRPr="006B4D0A">
        <w:rPr>
          <w:rFonts w:asciiTheme="majorBidi" w:hAnsiTheme="majorBidi" w:cstheme="majorBidi"/>
          <w:b/>
          <w:bCs/>
          <w:sz w:val="24"/>
          <w:szCs w:val="24"/>
        </w:rPr>
        <w:t>Mots-clés :</w:t>
      </w:r>
      <w:r w:rsidRPr="006B4D0A">
        <w:rPr>
          <w:rFonts w:asciiTheme="majorBidi" w:hAnsiTheme="majorBidi" w:cstheme="majorBidi"/>
          <w:sz w:val="24"/>
          <w:szCs w:val="24"/>
        </w:rPr>
        <w:t xml:space="preserve"> Cybersécurité, Détection d'intrusions, IDS, Machine Learning, Apprentissage automatique, CICIDS2017, Decision Tree, Random Forest, XGBoost, MLP, Classification binaire, Classification multi</w:t>
      </w:r>
      <w:r w:rsidR="006A49A1">
        <w:rPr>
          <w:rFonts w:asciiTheme="majorBidi" w:hAnsiTheme="majorBidi" w:cstheme="majorBidi"/>
          <w:sz w:val="24"/>
          <w:szCs w:val="24"/>
        </w:rPr>
        <w:t xml:space="preserve"> </w:t>
      </w:r>
      <w:r w:rsidRPr="006B4D0A">
        <w:rPr>
          <w:rFonts w:asciiTheme="majorBidi" w:hAnsiTheme="majorBidi" w:cstheme="majorBidi"/>
          <w:sz w:val="24"/>
          <w:szCs w:val="24"/>
        </w:rPr>
        <w:t>classe, Streamlit.</w:t>
      </w:r>
    </w:p>
    <w:p w14:paraId="40CD645A" w14:textId="77777777" w:rsidR="004E2635" w:rsidRPr="006B4D0A" w:rsidRDefault="004E2635">
      <w:pPr>
        <w:rPr>
          <w:rFonts w:asciiTheme="majorBidi" w:hAnsiTheme="majorBidi" w:cstheme="majorBidi"/>
          <w:sz w:val="24"/>
          <w:szCs w:val="24"/>
        </w:rPr>
      </w:pPr>
      <w:r w:rsidRPr="006B4D0A">
        <w:rPr>
          <w:rFonts w:asciiTheme="majorBidi" w:hAnsiTheme="majorBidi" w:cstheme="majorBidi"/>
          <w:sz w:val="24"/>
          <w:szCs w:val="24"/>
        </w:rPr>
        <w:br w:type="page"/>
      </w:r>
    </w:p>
    <w:p w14:paraId="12DE31B3" w14:textId="34373ADD" w:rsidR="004E2635" w:rsidRPr="006B4D0A" w:rsidRDefault="004E2635" w:rsidP="008B58E9">
      <w:pPr>
        <w:pStyle w:val="Titre1"/>
        <w:spacing w:line="360" w:lineRule="auto"/>
        <w:jc w:val="center"/>
        <w:rPr>
          <w:rFonts w:asciiTheme="majorBidi" w:hAnsiTheme="majorBidi"/>
          <w:b/>
          <w:bCs/>
          <w:color w:val="000000" w:themeColor="text1"/>
          <w:lang w:val="en-US"/>
        </w:rPr>
      </w:pPr>
      <w:bookmarkStart w:id="3" w:name="_Toc236338812"/>
      <w:r w:rsidRPr="006B4D0A">
        <w:rPr>
          <w:rFonts w:asciiTheme="majorBidi" w:hAnsiTheme="majorBidi"/>
          <w:b/>
          <w:bCs/>
          <w:color w:val="000000" w:themeColor="text1"/>
          <w:lang w:val="en-US"/>
        </w:rPr>
        <w:lastRenderedPageBreak/>
        <w:t>ABSTRACT</w:t>
      </w:r>
      <w:bookmarkEnd w:id="3"/>
    </w:p>
    <w:p w14:paraId="0502B2F4" w14:textId="77777777" w:rsidR="004E2635" w:rsidRPr="006B4D0A" w:rsidRDefault="004E2635" w:rsidP="004E2635">
      <w:pPr>
        <w:spacing w:line="360" w:lineRule="auto"/>
        <w:ind w:firstLine="708"/>
        <w:jc w:val="both"/>
        <w:rPr>
          <w:rFonts w:asciiTheme="majorBidi" w:hAnsiTheme="majorBidi" w:cstheme="majorBidi"/>
          <w:sz w:val="24"/>
          <w:szCs w:val="24"/>
          <w:lang w:val="en-US"/>
        </w:rPr>
      </w:pPr>
      <w:r w:rsidRPr="006B4D0A">
        <w:rPr>
          <w:rFonts w:asciiTheme="majorBidi" w:hAnsiTheme="majorBidi" w:cstheme="majorBidi"/>
          <w:sz w:val="24"/>
          <w:szCs w:val="24"/>
          <w:lang w:val="en-US"/>
        </w:rPr>
        <w:t xml:space="preserve">As part of my internship at </w:t>
      </w:r>
      <w:r w:rsidRPr="006B4D0A">
        <w:rPr>
          <w:rFonts w:asciiTheme="majorBidi" w:hAnsiTheme="majorBidi" w:cstheme="majorBidi"/>
          <w:b/>
          <w:bCs/>
          <w:sz w:val="24"/>
          <w:szCs w:val="24"/>
          <w:lang w:val="en-US"/>
        </w:rPr>
        <w:t>SOREMED</w:t>
      </w:r>
      <w:r w:rsidRPr="006B4D0A">
        <w:rPr>
          <w:rFonts w:asciiTheme="majorBidi" w:hAnsiTheme="majorBidi" w:cstheme="majorBidi"/>
          <w:sz w:val="24"/>
          <w:szCs w:val="24"/>
          <w:lang w:val="en-US"/>
        </w:rPr>
        <w:t xml:space="preserve">, this project focuses on the design and development of a </w:t>
      </w:r>
      <w:r w:rsidRPr="006B4D0A">
        <w:rPr>
          <w:rFonts w:asciiTheme="majorBidi" w:hAnsiTheme="majorBidi" w:cstheme="majorBidi"/>
          <w:b/>
          <w:bCs/>
          <w:sz w:val="24"/>
          <w:szCs w:val="24"/>
          <w:lang w:val="en-US"/>
        </w:rPr>
        <w:t>Machine Learning-based Intrusion Detection System (IDS)</w:t>
      </w:r>
      <w:r w:rsidRPr="006B4D0A">
        <w:rPr>
          <w:rFonts w:asciiTheme="majorBidi" w:hAnsiTheme="majorBidi" w:cstheme="majorBidi"/>
          <w:sz w:val="24"/>
          <w:szCs w:val="24"/>
          <w:lang w:val="en-US"/>
        </w:rPr>
        <w:t xml:space="preserve"> to improve network security. With the continuous increase in the number and sophistication of cyberattacks, traditional detection methods are no longer sufficient to effectively identify malicious activities. Therefore, intelligent approaches based on Machine Learning have become a promising solution for detecting network intrusions.</w:t>
      </w:r>
    </w:p>
    <w:p w14:paraId="5397F60F" w14:textId="77777777" w:rsidR="004E2635" w:rsidRPr="006B4D0A" w:rsidRDefault="004E2635" w:rsidP="004E2635">
      <w:pPr>
        <w:spacing w:line="360" w:lineRule="auto"/>
        <w:ind w:firstLine="708"/>
        <w:jc w:val="both"/>
        <w:rPr>
          <w:rFonts w:asciiTheme="majorBidi" w:hAnsiTheme="majorBidi" w:cstheme="majorBidi"/>
          <w:sz w:val="24"/>
          <w:szCs w:val="24"/>
          <w:lang w:val="en-US"/>
        </w:rPr>
      </w:pPr>
      <w:r w:rsidRPr="006B4D0A">
        <w:rPr>
          <w:rFonts w:asciiTheme="majorBidi" w:hAnsiTheme="majorBidi" w:cstheme="majorBidi"/>
          <w:sz w:val="24"/>
          <w:szCs w:val="24"/>
          <w:lang w:val="en-US"/>
        </w:rPr>
        <w:t xml:space="preserve">The proposed system is built using the </w:t>
      </w:r>
      <w:r w:rsidRPr="006B4D0A">
        <w:rPr>
          <w:rFonts w:asciiTheme="majorBidi" w:hAnsiTheme="majorBidi" w:cstheme="majorBidi"/>
          <w:b/>
          <w:bCs/>
          <w:sz w:val="24"/>
          <w:szCs w:val="24"/>
          <w:lang w:val="en-US"/>
        </w:rPr>
        <w:t>CICIDS2017</w:t>
      </w:r>
      <w:r w:rsidRPr="006B4D0A">
        <w:rPr>
          <w:rFonts w:asciiTheme="majorBidi" w:hAnsiTheme="majorBidi" w:cstheme="majorBidi"/>
          <w:sz w:val="24"/>
          <w:szCs w:val="24"/>
          <w:lang w:val="en-US"/>
        </w:rPr>
        <w:t xml:space="preserve"> public dataset, which contains realistic network traffic including both normal activities and multiple categories of cyberattacks. A comprehensive data preprocessing phase was performed, including data cleaning, duplicate removal, feature selection, and data preparation to ensure high-quality inputs for model training.</w:t>
      </w:r>
    </w:p>
    <w:p w14:paraId="07C778DE" w14:textId="77777777" w:rsidR="004E2635" w:rsidRPr="006B4D0A" w:rsidRDefault="004E2635" w:rsidP="004E2635">
      <w:pPr>
        <w:spacing w:line="360" w:lineRule="auto"/>
        <w:ind w:firstLine="708"/>
        <w:jc w:val="both"/>
        <w:rPr>
          <w:rFonts w:asciiTheme="majorBidi" w:hAnsiTheme="majorBidi" w:cstheme="majorBidi"/>
          <w:sz w:val="24"/>
          <w:szCs w:val="24"/>
          <w:lang w:val="en-US"/>
        </w:rPr>
      </w:pPr>
      <w:r w:rsidRPr="006B4D0A">
        <w:rPr>
          <w:rFonts w:asciiTheme="majorBidi" w:hAnsiTheme="majorBidi" w:cstheme="majorBidi"/>
          <w:sz w:val="24"/>
          <w:szCs w:val="24"/>
          <w:lang w:val="en-US"/>
        </w:rPr>
        <w:t xml:space="preserve">Two classification approaches were investigated: </w:t>
      </w:r>
      <w:r w:rsidRPr="006B4D0A">
        <w:rPr>
          <w:rFonts w:asciiTheme="majorBidi" w:hAnsiTheme="majorBidi" w:cstheme="majorBidi"/>
          <w:b/>
          <w:bCs/>
          <w:sz w:val="24"/>
          <w:szCs w:val="24"/>
          <w:lang w:val="en-US"/>
        </w:rPr>
        <w:t>binary classification</w:t>
      </w:r>
      <w:r w:rsidRPr="006B4D0A">
        <w:rPr>
          <w:rFonts w:asciiTheme="majorBidi" w:hAnsiTheme="majorBidi" w:cstheme="majorBidi"/>
          <w:sz w:val="24"/>
          <w:szCs w:val="24"/>
          <w:lang w:val="en-US"/>
        </w:rPr>
        <w:t xml:space="preserve">, which distinguishes normal traffic from malicious traffic, and </w:t>
      </w:r>
      <w:r w:rsidRPr="006B4D0A">
        <w:rPr>
          <w:rFonts w:asciiTheme="majorBidi" w:hAnsiTheme="majorBidi" w:cstheme="majorBidi"/>
          <w:b/>
          <w:bCs/>
          <w:sz w:val="24"/>
          <w:szCs w:val="24"/>
          <w:lang w:val="en-US"/>
        </w:rPr>
        <w:t>multiclass classification</w:t>
      </w:r>
      <w:r w:rsidRPr="006B4D0A">
        <w:rPr>
          <w:rFonts w:asciiTheme="majorBidi" w:hAnsiTheme="majorBidi" w:cstheme="majorBidi"/>
          <w:sz w:val="24"/>
          <w:szCs w:val="24"/>
          <w:lang w:val="en-US"/>
        </w:rPr>
        <w:t xml:space="preserve">, which identifies the exact type of detected attack. Several Machine Learning algorithms were evaluated, including </w:t>
      </w:r>
      <w:r w:rsidRPr="006B4D0A">
        <w:rPr>
          <w:rFonts w:asciiTheme="majorBidi" w:hAnsiTheme="majorBidi" w:cstheme="majorBidi"/>
          <w:b/>
          <w:bCs/>
          <w:sz w:val="24"/>
          <w:szCs w:val="24"/>
          <w:lang w:val="en-US"/>
        </w:rPr>
        <w:t>Decision Tree</w:t>
      </w:r>
      <w:r w:rsidRPr="006B4D0A">
        <w:rPr>
          <w:rFonts w:asciiTheme="majorBidi" w:hAnsiTheme="majorBidi" w:cstheme="majorBidi"/>
          <w:sz w:val="24"/>
          <w:szCs w:val="24"/>
          <w:lang w:val="en-US"/>
        </w:rPr>
        <w:t xml:space="preserve">, </w:t>
      </w:r>
      <w:r w:rsidRPr="006B4D0A">
        <w:rPr>
          <w:rFonts w:asciiTheme="majorBidi" w:hAnsiTheme="majorBidi" w:cstheme="majorBidi"/>
          <w:b/>
          <w:bCs/>
          <w:sz w:val="24"/>
          <w:szCs w:val="24"/>
          <w:lang w:val="en-US"/>
        </w:rPr>
        <w:t>Random Forest</w:t>
      </w:r>
      <w:r w:rsidRPr="006B4D0A">
        <w:rPr>
          <w:rFonts w:asciiTheme="majorBidi" w:hAnsiTheme="majorBidi" w:cstheme="majorBidi"/>
          <w:sz w:val="24"/>
          <w:szCs w:val="24"/>
          <w:lang w:val="en-US"/>
        </w:rPr>
        <w:t xml:space="preserve">, </w:t>
      </w:r>
      <w:r w:rsidRPr="006B4D0A">
        <w:rPr>
          <w:rFonts w:asciiTheme="majorBidi" w:hAnsiTheme="majorBidi" w:cstheme="majorBidi"/>
          <w:b/>
          <w:bCs/>
          <w:sz w:val="24"/>
          <w:szCs w:val="24"/>
          <w:lang w:val="en-US"/>
        </w:rPr>
        <w:t>XGBoost</w:t>
      </w:r>
      <w:r w:rsidRPr="006B4D0A">
        <w:rPr>
          <w:rFonts w:asciiTheme="majorBidi" w:hAnsiTheme="majorBidi" w:cstheme="majorBidi"/>
          <w:sz w:val="24"/>
          <w:szCs w:val="24"/>
          <w:lang w:val="en-US"/>
        </w:rPr>
        <w:t xml:space="preserve">, and a </w:t>
      </w:r>
      <w:r w:rsidRPr="006B4D0A">
        <w:rPr>
          <w:rFonts w:asciiTheme="majorBidi" w:hAnsiTheme="majorBidi" w:cstheme="majorBidi"/>
          <w:b/>
          <w:bCs/>
          <w:sz w:val="24"/>
          <w:szCs w:val="24"/>
          <w:lang w:val="en-US"/>
        </w:rPr>
        <w:t>Multi-Layer Perceptron (MLP)</w:t>
      </w:r>
      <w:r w:rsidRPr="006B4D0A">
        <w:rPr>
          <w:rFonts w:asciiTheme="majorBidi" w:hAnsiTheme="majorBidi" w:cstheme="majorBidi"/>
          <w:sz w:val="24"/>
          <w:szCs w:val="24"/>
          <w:lang w:val="en-US"/>
        </w:rPr>
        <w:t xml:space="preserve"> neural network.</w:t>
      </w:r>
    </w:p>
    <w:p w14:paraId="0A7480D8" w14:textId="77777777" w:rsidR="004E2635" w:rsidRPr="006B4D0A" w:rsidRDefault="004E2635" w:rsidP="004E2635">
      <w:pPr>
        <w:spacing w:line="360" w:lineRule="auto"/>
        <w:ind w:firstLine="708"/>
        <w:jc w:val="both"/>
        <w:rPr>
          <w:rFonts w:asciiTheme="majorBidi" w:hAnsiTheme="majorBidi" w:cstheme="majorBidi"/>
          <w:sz w:val="24"/>
          <w:szCs w:val="24"/>
          <w:lang w:val="en-US"/>
        </w:rPr>
      </w:pPr>
      <w:r w:rsidRPr="006B4D0A">
        <w:rPr>
          <w:rFonts w:asciiTheme="majorBidi" w:hAnsiTheme="majorBidi" w:cstheme="majorBidi"/>
          <w:sz w:val="24"/>
          <w:szCs w:val="24"/>
          <w:lang w:val="en-US"/>
        </w:rPr>
        <w:t xml:space="preserve">The models were assessed using standard performance metrics such as </w:t>
      </w:r>
      <w:r w:rsidRPr="006B4D0A">
        <w:rPr>
          <w:rFonts w:asciiTheme="majorBidi" w:hAnsiTheme="majorBidi" w:cstheme="majorBidi"/>
          <w:b/>
          <w:bCs/>
          <w:sz w:val="24"/>
          <w:szCs w:val="24"/>
          <w:lang w:val="en-US"/>
        </w:rPr>
        <w:t>Accuracy</w:t>
      </w:r>
      <w:r w:rsidRPr="006B4D0A">
        <w:rPr>
          <w:rFonts w:asciiTheme="majorBidi" w:hAnsiTheme="majorBidi" w:cstheme="majorBidi"/>
          <w:sz w:val="24"/>
          <w:szCs w:val="24"/>
          <w:lang w:val="en-US"/>
        </w:rPr>
        <w:t xml:space="preserve">, </w:t>
      </w:r>
      <w:r w:rsidRPr="006B4D0A">
        <w:rPr>
          <w:rFonts w:asciiTheme="majorBidi" w:hAnsiTheme="majorBidi" w:cstheme="majorBidi"/>
          <w:b/>
          <w:bCs/>
          <w:sz w:val="24"/>
          <w:szCs w:val="24"/>
          <w:lang w:val="en-US"/>
        </w:rPr>
        <w:t>Precision</w:t>
      </w:r>
      <w:r w:rsidRPr="006B4D0A">
        <w:rPr>
          <w:rFonts w:asciiTheme="majorBidi" w:hAnsiTheme="majorBidi" w:cstheme="majorBidi"/>
          <w:sz w:val="24"/>
          <w:szCs w:val="24"/>
          <w:lang w:val="en-US"/>
        </w:rPr>
        <w:t xml:space="preserve">, </w:t>
      </w:r>
      <w:r w:rsidRPr="006B4D0A">
        <w:rPr>
          <w:rFonts w:asciiTheme="majorBidi" w:hAnsiTheme="majorBidi" w:cstheme="majorBidi"/>
          <w:b/>
          <w:bCs/>
          <w:sz w:val="24"/>
          <w:szCs w:val="24"/>
          <w:lang w:val="en-US"/>
        </w:rPr>
        <w:t>Recall</w:t>
      </w:r>
      <w:r w:rsidRPr="006B4D0A">
        <w:rPr>
          <w:rFonts w:asciiTheme="majorBidi" w:hAnsiTheme="majorBidi" w:cstheme="majorBidi"/>
          <w:sz w:val="24"/>
          <w:szCs w:val="24"/>
          <w:lang w:val="en-US"/>
        </w:rPr>
        <w:t xml:space="preserve">, </w:t>
      </w:r>
      <w:r w:rsidRPr="006B4D0A">
        <w:rPr>
          <w:rFonts w:asciiTheme="majorBidi" w:hAnsiTheme="majorBidi" w:cstheme="majorBidi"/>
          <w:b/>
          <w:bCs/>
          <w:sz w:val="24"/>
          <w:szCs w:val="24"/>
          <w:lang w:val="en-US"/>
        </w:rPr>
        <w:t>Weighted F1-score</w:t>
      </w:r>
      <w:r w:rsidRPr="006B4D0A">
        <w:rPr>
          <w:rFonts w:asciiTheme="majorBidi" w:hAnsiTheme="majorBidi" w:cstheme="majorBidi"/>
          <w:sz w:val="24"/>
          <w:szCs w:val="24"/>
          <w:lang w:val="en-US"/>
        </w:rPr>
        <w:t xml:space="preserve">, and </w:t>
      </w:r>
      <w:r w:rsidRPr="006B4D0A">
        <w:rPr>
          <w:rFonts w:asciiTheme="majorBidi" w:hAnsiTheme="majorBidi" w:cstheme="majorBidi"/>
          <w:b/>
          <w:bCs/>
          <w:sz w:val="24"/>
          <w:szCs w:val="24"/>
          <w:lang w:val="en-US"/>
        </w:rPr>
        <w:t>Macro F1-score</w:t>
      </w:r>
      <w:r w:rsidRPr="006B4D0A">
        <w:rPr>
          <w:rFonts w:asciiTheme="majorBidi" w:hAnsiTheme="majorBidi" w:cstheme="majorBidi"/>
          <w:sz w:val="24"/>
          <w:szCs w:val="24"/>
          <w:lang w:val="en-US"/>
        </w:rPr>
        <w:t xml:space="preserve">. In addition, </w:t>
      </w:r>
      <w:r w:rsidRPr="006B4D0A">
        <w:rPr>
          <w:rFonts w:asciiTheme="majorBidi" w:hAnsiTheme="majorBidi" w:cstheme="majorBidi"/>
          <w:b/>
          <w:bCs/>
          <w:sz w:val="24"/>
          <w:szCs w:val="24"/>
          <w:lang w:val="en-US"/>
        </w:rPr>
        <w:t>K-Fold Cross Validation</w:t>
      </w:r>
      <w:r w:rsidRPr="006B4D0A">
        <w:rPr>
          <w:rFonts w:asciiTheme="majorBidi" w:hAnsiTheme="majorBidi" w:cstheme="majorBidi"/>
          <w:sz w:val="24"/>
          <w:szCs w:val="24"/>
          <w:lang w:val="en-US"/>
        </w:rPr>
        <w:t xml:space="preserve"> was performed to evaluate the robustness and generalization capability of the selected models. The experimental results demonstrated that the </w:t>
      </w:r>
      <w:r w:rsidRPr="006B4D0A">
        <w:rPr>
          <w:rFonts w:asciiTheme="majorBidi" w:hAnsiTheme="majorBidi" w:cstheme="majorBidi"/>
          <w:b/>
          <w:bCs/>
          <w:sz w:val="24"/>
          <w:szCs w:val="24"/>
          <w:lang w:val="en-US"/>
        </w:rPr>
        <w:t>Decision Tree</w:t>
      </w:r>
      <w:r w:rsidRPr="006B4D0A">
        <w:rPr>
          <w:rFonts w:asciiTheme="majorBidi" w:hAnsiTheme="majorBidi" w:cstheme="majorBidi"/>
          <w:sz w:val="24"/>
          <w:szCs w:val="24"/>
          <w:lang w:val="en-US"/>
        </w:rPr>
        <w:t xml:space="preserve"> algorithm provides the best balance between predictive performance, computational efficiency, and interpretability, making it the most suitable model for deployment.</w:t>
      </w:r>
    </w:p>
    <w:p w14:paraId="327F87AE" w14:textId="134FCAE7" w:rsidR="004E2635" w:rsidRPr="006B4D0A" w:rsidRDefault="004E2635" w:rsidP="004E2635">
      <w:pPr>
        <w:spacing w:line="360" w:lineRule="auto"/>
        <w:ind w:firstLine="708"/>
        <w:jc w:val="both"/>
        <w:rPr>
          <w:rFonts w:asciiTheme="majorBidi" w:hAnsiTheme="majorBidi" w:cstheme="majorBidi"/>
          <w:sz w:val="24"/>
          <w:szCs w:val="24"/>
          <w:lang w:val="en-US"/>
        </w:rPr>
      </w:pPr>
      <w:r w:rsidRPr="006B4D0A">
        <w:rPr>
          <w:rFonts w:asciiTheme="majorBidi" w:hAnsiTheme="majorBidi" w:cstheme="majorBidi"/>
          <w:sz w:val="24"/>
          <w:szCs w:val="24"/>
          <w:lang w:val="en-US"/>
        </w:rPr>
        <w:t xml:space="preserve">Finally, an interactive web application was developed using </w:t>
      </w:r>
      <w:r w:rsidRPr="006B4D0A">
        <w:rPr>
          <w:rFonts w:asciiTheme="majorBidi" w:hAnsiTheme="majorBidi" w:cstheme="majorBidi"/>
          <w:b/>
          <w:bCs/>
          <w:sz w:val="24"/>
          <w:szCs w:val="24"/>
          <w:lang w:val="en-US"/>
        </w:rPr>
        <w:t>Streamlit</w:t>
      </w:r>
      <w:r w:rsidRPr="006B4D0A">
        <w:rPr>
          <w:rFonts w:asciiTheme="majorBidi" w:hAnsiTheme="majorBidi" w:cstheme="majorBidi"/>
          <w:sz w:val="24"/>
          <w:szCs w:val="24"/>
          <w:lang w:val="en-US"/>
        </w:rPr>
        <w:t xml:space="preserve"> to allow real-time intrusion detection from manually entered network features or uploaded CSV files. </w:t>
      </w:r>
    </w:p>
    <w:p w14:paraId="6184F44D" w14:textId="5229EBAE" w:rsidR="004E2635" w:rsidRPr="006B4D0A" w:rsidRDefault="004E2635" w:rsidP="004E2635">
      <w:pPr>
        <w:spacing w:line="360" w:lineRule="auto"/>
        <w:jc w:val="both"/>
        <w:rPr>
          <w:rFonts w:asciiTheme="majorBidi" w:hAnsiTheme="majorBidi" w:cstheme="majorBidi"/>
          <w:sz w:val="24"/>
          <w:szCs w:val="24"/>
          <w:lang w:val="en-US"/>
        </w:rPr>
      </w:pPr>
      <w:r w:rsidRPr="006B4D0A">
        <w:rPr>
          <w:rFonts w:asciiTheme="majorBidi" w:hAnsiTheme="majorBidi" w:cstheme="majorBidi"/>
          <w:b/>
          <w:bCs/>
          <w:sz w:val="24"/>
          <w:szCs w:val="24"/>
          <w:lang w:val="en-US"/>
        </w:rPr>
        <w:t>Keywords:</w:t>
      </w:r>
      <w:r w:rsidRPr="006B4D0A">
        <w:rPr>
          <w:rFonts w:asciiTheme="majorBidi" w:hAnsiTheme="majorBidi" w:cstheme="majorBidi"/>
          <w:sz w:val="24"/>
          <w:szCs w:val="24"/>
          <w:lang w:val="en-US"/>
        </w:rPr>
        <w:t xml:space="preserve"> Cybersecurity, Intrusion Detection System (IDS), Machine Learning, CICIDS2017, Decision Tree, Random Forest, XGBoost, Multi-Layer Perceptron (MLP), Binary Classification, Multiclass Classification, Streamlit.</w:t>
      </w:r>
    </w:p>
    <w:p w14:paraId="2D435A83" w14:textId="77777777" w:rsidR="004E2635" w:rsidRPr="006B4D0A" w:rsidRDefault="004E2635">
      <w:pPr>
        <w:rPr>
          <w:rFonts w:asciiTheme="majorBidi" w:hAnsiTheme="majorBidi" w:cstheme="majorBidi"/>
          <w:sz w:val="24"/>
          <w:szCs w:val="24"/>
          <w:lang w:val="en-US"/>
        </w:rPr>
      </w:pPr>
      <w:r w:rsidRPr="006B4D0A">
        <w:rPr>
          <w:rFonts w:asciiTheme="majorBidi" w:hAnsiTheme="majorBidi" w:cstheme="majorBidi"/>
          <w:sz w:val="24"/>
          <w:szCs w:val="24"/>
          <w:lang w:val="en-US"/>
        </w:rPr>
        <w:br w:type="page"/>
      </w:r>
    </w:p>
    <w:sdt>
      <w:sdtPr>
        <w:rPr>
          <w:rFonts w:asciiTheme="majorBidi" w:hAnsiTheme="majorBidi"/>
          <w:b/>
          <w:bCs/>
          <w:color w:val="000000" w:themeColor="text1"/>
          <w:sz w:val="24"/>
          <w:szCs w:val="24"/>
        </w:rPr>
        <w:id w:val="1262422113"/>
        <w:docPartObj>
          <w:docPartGallery w:val="Table of Contents"/>
          <w:docPartUnique/>
        </w:docPartObj>
      </w:sdtPr>
      <w:sdtEndPr>
        <w:rPr>
          <w:rFonts w:eastAsiaTheme="minorHAnsi"/>
          <w:color w:val="auto"/>
          <w:kern w:val="2"/>
          <w:lang w:eastAsia="en-US"/>
          <w14:ligatures w14:val="standardContextual"/>
        </w:rPr>
      </w:sdtEndPr>
      <w:sdtContent>
        <w:p w14:paraId="37553FD9" w14:textId="7B0FBBAE" w:rsidR="004E2635" w:rsidRPr="006B4D0A" w:rsidRDefault="004E2635" w:rsidP="004E2635">
          <w:pPr>
            <w:pStyle w:val="En-ttedetabledesmatires"/>
            <w:spacing w:line="360" w:lineRule="auto"/>
            <w:jc w:val="both"/>
            <w:rPr>
              <w:rFonts w:asciiTheme="majorBidi" w:hAnsiTheme="majorBidi"/>
              <w:b/>
              <w:bCs/>
              <w:color w:val="000000" w:themeColor="text1"/>
            </w:rPr>
          </w:pPr>
          <w:r w:rsidRPr="006B4D0A">
            <w:rPr>
              <w:rFonts w:asciiTheme="majorBidi" w:hAnsiTheme="majorBidi"/>
              <w:b/>
              <w:bCs/>
              <w:color w:val="000000" w:themeColor="text1"/>
            </w:rPr>
            <w:t>Table des matières</w:t>
          </w:r>
        </w:p>
        <w:p w14:paraId="35C6AD6B" w14:textId="79373229" w:rsidR="00544A59" w:rsidRDefault="004E2635">
          <w:pPr>
            <w:pStyle w:val="TM1"/>
            <w:rPr>
              <w:rFonts w:eastAsiaTheme="minorEastAsia"/>
              <w:noProof/>
              <w:sz w:val="24"/>
              <w:szCs w:val="24"/>
              <w:lang w:eastAsia="fr-FR"/>
            </w:rPr>
          </w:pPr>
          <w:r w:rsidRPr="006B4D0A">
            <w:rPr>
              <w:rFonts w:asciiTheme="majorBidi" w:hAnsiTheme="majorBidi" w:cstheme="majorBidi"/>
              <w:sz w:val="24"/>
              <w:szCs w:val="24"/>
            </w:rPr>
            <w:fldChar w:fldCharType="begin"/>
          </w:r>
          <w:r w:rsidRPr="006B4D0A">
            <w:rPr>
              <w:rFonts w:asciiTheme="majorBidi" w:hAnsiTheme="majorBidi" w:cstheme="majorBidi"/>
              <w:sz w:val="24"/>
              <w:szCs w:val="24"/>
            </w:rPr>
            <w:instrText xml:space="preserve"> TOC \o "1-3" \h \z \u </w:instrText>
          </w:r>
          <w:r w:rsidRPr="006B4D0A">
            <w:rPr>
              <w:rFonts w:asciiTheme="majorBidi" w:hAnsiTheme="majorBidi" w:cstheme="majorBidi"/>
              <w:sz w:val="24"/>
              <w:szCs w:val="24"/>
            </w:rPr>
            <w:fldChar w:fldCharType="separate"/>
          </w:r>
          <w:hyperlink w:anchor="_Toc236338809" w:history="1">
            <w:r w:rsidR="00544A59" w:rsidRPr="004647B4">
              <w:rPr>
                <w:rStyle w:val="Lienhypertexte"/>
                <w:rFonts w:asciiTheme="majorBidi" w:hAnsiTheme="majorBidi"/>
                <w:b/>
                <w:bCs/>
                <w:noProof/>
              </w:rPr>
              <w:t>DÉDICACES</w:t>
            </w:r>
            <w:r w:rsidR="00544A59">
              <w:rPr>
                <w:noProof/>
                <w:webHidden/>
              </w:rPr>
              <w:tab/>
            </w:r>
            <w:r w:rsidR="00544A59">
              <w:rPr>
                <w:noProof/>
                <w:webHidden/>
              </w:rPr>
              <w:fldChar w:fldCharType="begin"/>
            </w:r>
            <w:r w:rsidR="00544A59">
              <w:rPr>
                <w:noProof/>
                <w:webHidden/>
              </w:rPr>
              <w:instrText xml:space="preserve"> PAGEREF _Toc236338809 \h </w:instrText>
            </w:r>
            <w:r w:rsidR="00544A59">
              <w:rPr>
                <w:noProof/>
                <w:webHidden/>
              </w:rPr>
            </w:r>
            <w:r w:rsidR="00544A59">
              <w:rPr>
                <w:noProof/>
                <w:webHidden/>
              </w:rPr>
              <w:fldChar w:fldCharType="separate"/>
            </w:r>
            <w:r w:rsidR="00544A59">
              <w:rPr>
                <w:noProof/>
                <w:webHidden/>
              </w:rPr>
              <w:t>3</w:t>
            </w:r>
            <w:r w:rsidR="00544A59">
              <w:rPr>
                <w:noProof/>
                <w:webHidden/>
              </w:rPr>
              <w:fldChar w:fldCharType="end"/>
            </w:r>
          </w:hyperlink>
        </w:p>
        <w:p w14:paraId="21F7AEC0" w14:textId="01F44D25" w:rsidR="00544A59" w:rsidRDefault="00544A59">
          <w:pPr>
            <w:pStyle w:val="TM1"/>
            <w:rPr>
              <w:rFonts w:eastAsiaTheme="minorEastAsia"/>
              <w:noProof/>
              <w:sz w:val="24"/>
              <w:szCs w:val="24"/>
              <w:lang w:eastAsia="fr-FR"/>
            </w:rPr>
          </w:pPr>
          <w:hyperlink w:anchor="_Toc236338810" w:history="1">
            <w:r w:rsidRPr="004647B4">
              <w:rPr>
                <w:rStyle w:val="Lienhypertexte"/>
                <w:rFonts w:asciiTheme="majorBidi" w:hAnsiTheme="majorBidi"/>
                <w:b/>
                <w:bCs/>
                <w:noProof/>
              </w:rPr>
              <w:t>REMERCIEMENTS</w:t>
            </w:r>
            <w:r>
              <w:rPr>
                <w:noProof/>
                <w:webHidden/>
              </w:rPr>
              <w:tab/>
            </w:r>
            <w:r>
              <w:rPr>
                <w:noProof/>
                <w:webHidden/>
              </w:rPr>
              <w:fldChar w:fldCharType="begin"/>
            </w:r>
            <w:r>
              <w:rPr>
                <w:noProof/>
                <w:webHidden/>
              </w:rPr>
              <w:instrText xml:space="preserve"> PAGEREF _Toc236338810 \h </w:instrText>
            </w:r>
            <w:r>
              <w:rPr>
                <w:noProof/>
                <w:webHidden/>
              </w:rPr>
            </w:r>
            <w:r>
              <w:rPr>
                <w:noProof/>
                <w:webHidden/>
              </w:rPr>
              <w:fldChar w:fldCharType="separate"/>
            </w:r>
            <w:r>
              <w:rPr>
                <w:noProof/>
                <w:webHidden/>
              </w:rPr>
              <w:t>4</w:t>
            </w:r>
            <w:r>
              <w:rPr>
                <w:noProof/>
                <w:webHidden/>
              </w:rPr>
              <w:fldChar w:fldCharType="end"/>
            </w:r>
          </w:hyperlink>
        </w:p>
        <w:p w14:paraId="35F7BD2A" w14:textId="7E212A61" w:rsidR="00544A59" w:rsidRDefault="00544A59">
          <w:pPr>
            <w:pStyle w:val="TM1"/>
            <w:rPr>
              <w:rFonts w:eastAsiaTheme="minorEastAsia"/>
              <w:noProof/>
              <w:sz w:val="24"/>
              <w:szCs w:val="24"/>
              <w:lang w:eastAsia="fr-FR"/>
            </w:rPr>
          </w:pPr>
          <w:hyperlink w:anchor="_Toc236338811" w:history="1">
            <w:r w:rsidRPr="004647B4">
              <w:rPr>
                <w:rStyle w:val="Lienhypertexte"/>
                <w:rFonts w:asciiTheme="majorBidi" w:hAnsiTheme="majorBidi"/>
                <w:b/>
                <w:bCs/>
                <w:noProof/>
              </w:rPr>
              <w:t>RÉSUMÉ</w:t>
            </w:r>
            <w:r>
              <w:rPr>
                <w:noProof/>
                <w:webHidden/>
              </w:rPr>
              <w:tab/>
            </w:r>
            <w:r>
              <w:rPr>
                <w:noProof/>
                <w:webHidden/>
              </w:rPr>
              <w:fldChar w:fldCharType="begin"/>
            </w:r>
            <w:r>
              <w:rPr>
                <w:noProof/>
                <w:webHidden/>
              </w:rPr>
              <w:instrText xml:space="preserve"> PAGEREF _Toc236338811 \h </w:instrText>
            </w:r>
            <w:r>
              <w:rPr>
                <w:noProof/>
                <w:webHidden/>
              </w:rPr>
            </w:r>
            <w:r>
              <w:rPr>
                <w:noProof/>
                <w:webHidden/>
              </w:rPr>
              <w:fldChar w:fldCharType="separate"/>
            </w:r>
            <w:r>
              <w:rPr>
                <w:noProof/>
                <w:webHidden/>
              </w:rPr>
              <w:t>5</w:t>
            </w:r>
            <w:r>
              <w:rPr>
                <w:noProof/>
                <w:webHidden/>
              </w:rPr>
              <w:fldChar w:fldCharType="end"/>
            </w:r>
          </w:hyperlink>
        </w:p>
        <w:p w14:paraId="7C20BDAF" w14:textId="63A609A0" w:rsidR="00544A59" w:rsidRDefault="00544A59">
          <w:pPr>
            <w:pStyle w:val="TM1"/>
            <w:rPr>
              <w:rFonts w:eastAsiaTheme="minorEastAsia"/>
              <w:noProof/>
              <w:sz w:val="24"/>
              <w:szCs w:val="24"/>
              <w:lang w:eastAsia="fr-FR"/>
            </w:rPr>
          </w:pPr>
          <w:hyperlink w:anchor="_Toc236338812" w:history="1">
            <w:r w:rsidRPr="004647B4">
              <w:rPr>
                <w:rStyle w:val="Lienhypertexte"/>
                <w:rFonts w:asciiTheme="majorBidi" w:hAnsiTheme="majorBidi"/>
                <w:b/>
                <w:bCs/>
                <w:noProof/>
                <w:lang w:val="en-US"/>
              </w:rPr>
              <w:t>ABSTRACT</w:t>
            </w:r>
            <w:r>
              <w:rPr>
                <w:noProof/>
                <w:webHidden/>
              </w:rPr>
              <w:tab/>
            </w:r>
            <w:r>
              <w:rPr>
                <w:noProof/>
                <w:webHidden/>
              </w:rPr>
              <w:fldChar w:fldCharType="begin"/>
            </w:r>
            <w:r>
              <w:rPr>
                <w:noProof/>
                <w:webHidden/>
              </w:rPr>
              <w:instrText xml:space="preserve"> PAGEREF _Toc236338812 \h </w:instrText>
            </w:r>
            <w:r>
              <w:rPr>
                <w:noProof/>
                <w:webHidden/>
              </w:rPr>
            </w:r>
            <w:r>
              <w:rPr>
                <w:noProof/>
                <w:webHidden/>
              </w:rPr>
              <w:fldChar w:fldCharType="separate"/>
            </w:r>
            <w:r>
              <w:rPr>
                <w:noProof/>
                <w:webHidden/>
              </w:rPr>
              <w:t>6</w:t>
            </w:r>
            <w:r>
              <w:rPr>
                <w:noProof/>
                <w:webHidden/>
              </w:rPr>
              <w:fldChar w:fldCharType="end"/>
            </w:r>
          </w:hyperlink>
        </w:p>
        <w:p w14:paraId="0F19E314" w14:textId="79D21749" w:rsidR="00544A59" w:rsidRDefault="00544A59">
          <w:pPr>
            <w:pStyle w:val="TM1"/>
            <w:rPr>
              <w:rFonts w:eastAsiaTheme="minorEastAsia"/>
              <w:noProof/>
              <w:sz w:val="24"/>
              <w:szCs w:val="24"/>
              <w:lang w:eastAsia="fr-FR"/>
            </w:rPr>
          </w:pPr>
          <w:hyperlink w:anchor="_Toc236338813" w:history="1">
            <w:r w:rsidRPr="004647B4">
              <w:rPr>
                <w:rStyle w:val="Lienhypertexte"/>
                <w:rFonts w:asciiTheme="majorBidi" w:hAnsiTheme="majorBidi"/>
                <w:b/>
                <w:bCs/>
                <w:noProof/>
              </w:rPr>
              <w:t>Chapitre 1 : Environnement du stage</w:t>
            </w:r>
            <w:r>
              <w:rPr>
                <w:noProof/>
                <w:webHidden/>
              </w:rPr>
              <w:tab/>
            </w:r>
            <w:r>
              <w:rPr>
                <w:noProof/>
                <w:webHidden/>
              </w:rPr>
              <w:fldChar w:fldCharType="begin"/>
            </w:r>
            <w:r>
              <w:rPr>
                <w:noProof/>
                <w:webHidden/>
              </w:rPr>
              <w:instrText xml:space="preserve"> PAGEREF _Toc236338813 \h </w:instrText>
            </w:r>
            <w:r>
              <w:rPr>
                <w:noProof/>
                <w:webHidden/>
              </w:rPr>
            </w:r>
            <w:r>
              <w:rPr>
                <w:noProof/>
                <w:webHidden/>
              </w:rPr>
              <w:fldChar w:fldCharType="separate"/>
            </w:r>
            <w:r>
              <w:rPr>
                <w:noProof/>
                <w:webHidden/>
              </w:rPr>
              <w:t>13</w:t>
            </w:r>
            <w:r>
              <w:rPr>
                <w:noProof/>
                <w:webHidden/>
              </w:rPr>
              <w:fldChar w:fldCharType="end"/>
            </w:r>
          </w:hyperlink>
        </w:p>
        <w:p w14:paraId="6F293D85" w14:textId="683C230A" w:rsidR="00544A59" w:rsidRDefault="00544A59">
          <w:pPr>
            <w:pStyle w:val="TM2"/>
            <w:tabs>
              <w:tab w:val="right" w:leader="dot" w:pos="9062"/>
            </w:tabs>
            <w:rPr>
              <w:rFonts w:eastAsiaTheme="minorEastAsia"/>
              <w:noProof/>
              <w:sz w:val="24"/>
              <w:szCs w:val="24"/>
              <w:lang w:eastAsia="fr-FR"/>
            </w:rPr>
          </w:pPr>
          <w:hyperlink w:anchor="_Toc236338814" w:history="1">
            <w:r w:rsidRPr="004647B4">
              <w:rPr>
                <w:rStyle w:val="Lienhypertexte"/>
                <w:rFonts w:asciiTheme="majorBidi" w:hAnsiTheme="majorBidi"/>
                <w:b/>
                <w:bCs/>
                <w:noProof/>
              </w:rPr>
              <w:t>Introduction</w:t>
            </w:r>
            <w:r>
              <w:rPr>
                <w:noProof/>
                <w:webHidden/>
              </w:rPr>
              <w:tab/>
            </w:r>
            <w:r>
              <w:rPr>
                <w:noProof/>
                <w:webHidden/>
              </w:rPr>
              <w:fldChar w:fldCharType="begin"/>
            </w:r>
            <w:r>
              <w:rPr>
                <w:noProof/>
                <w:webHidden/>
              </w:rPr>
              <w:instrText xml:space="preserve"> PAGEREF _Toc236338814 \h </w:instrText>
            </w:r>
            <w:r>
              <w:rPr>
                <w:noProof/>
                <w:webHidden/>
              </w:rPr>
            </w:r>
            <w:r>
              <w:rPr>
                <w:noProof/>
                <w:webHidden/>
              </w:rPr>
              <w:fldChar w:fldCharType="separate"/>
            </w:r>
            <w:r>
              <w:rPr>
                <w:noProof/>
                <w:webHidden/>
              </w:rPr>
              <w:t>13</w:t>
            </w:r>
            <w:r>
              <w:rPr>
                <w:noProof/>
                <w:webHidden/>
              </w:rPr>
              <w:fldChar w:fldCharType="end"/>
            </w:r>
          </w:hyperlink>
        </w:p>
        <w:p w14:paraId="1C2A0D8E" w14:textId="7067E0C4" w:rsidR="00544A59" w:rsidRDefault="00544A59">
          <w:pPr>
            <w:pStyle w:val="TM2"/>
            <w:tabs>
              <w:tab w:val="right" w:leader="dot" w:pos="9062"/>
            </w:tabs>
            <w:rPr>
              <w:rFonts w:eastAsiaTheme="minorEastAsia"/>
              <w:noProof/>
              <w:sz w:val="24"/>
              <w:szCs w:val="24"/>
              <w:lang w:eastAsia="fr-FR"/>
            </w:rPr>
          </w:pPr>
          <w:hyperlink w:anchor="_Toc236338815" w:history="1">
            <w:r w:rsidRPr="004647B4">
              <w:rPr>
                <w:rStyle w:val="Lienhypertexte"/>
                <w:rFonts w:asciiTheme="majorBidi" w:hAnsiTheme="majorBidi"/>
                <w:b/>
                <w:bCs/>
                <w:noProof/>
              </w:rPr>
              <w:t>1. Présentation de SOREMED</w:t>
            </w:r>
            <w:r>
              <w:rPr>
                <w:noProof/>
                <w:webHidden/>
              </w:rPr>
              <w:tab/>
            </w:r>
            <w:r>
              <w:rPr>
                <w:noProof/>
                <w:webHidden/>
              </w:rPr>
              <w:fldChar w:fldCharType="begin"/>
            </w:r>
            <w:r>
              <w:rPr>
                <w:noProof/>
                <w:webHidden/>
              </w:rPr>
              <w:instrText xml:space="preserve"> PAGEREF _Toc236338815 \h </w:instrText>
            </w:r>
            <w:r>
              <w:rPr>
                <w:noProof/>
                <w:webHidden/>
              </w:rPr>
            </w:r>
            <w:r>
              <w:rPr>
                <w:noProof/>
                <w:webHidden/>
              </w:rPr>
              <w:fldChar w:fldCharType="separate"/>
            </w:r>
            <w:r>
              <w:rPr>
                <w:noProof/>
                <w:webHidden/>
              </w:rPr>
              <w:t>13</w:t>
            </w:r>
            <w:r>
              <w:rPr>
                <w:noProof/>
                <w:webHidden/>
              </w:rPr>
              <w:fldChar w:fldCharType="end"/>
            </w:r>
          </w:hyperlink>
        </w:p>
        <w:p w14:paraId="1456CC57" w14:textId="52620EF1" w:rsidR="00544A59" w:rsidRDefault="00544A59">
          <w:pPr>
            <w:pStyle w:val="TM3"/>
            <w:tabs>
              <w:tab w:val="right" w:leader="dot" w:pos="9062"/>
            </w:tabs>
            <w:rPr>
              <w:rFonts w:eastAsiaTheme="minorEastAsia"/>
              <w:noProof/>
              <w:sz w:val="24"/>
              <w:szCs w:val="24"/>
              <w:lang w:eastAsia="fr-FR"/>
            </w:rPr>
          </w:pPr>
          <w:hyperlink w:anchor="_Toc236338816" w:history="1">
            <w:r w:rsidRPr="004647B4">
              <w:rPr>
                <w:rStyle w:val="Lienhypertexte"/>
                <w:rFonts w:asciiTheme="majorBidi" w:hAnsiTheme="majorBidi"/>
                <w:b/>
                <w:bCs/>
                <w:noProof/>
              </w:rPr>
              <w:t>1.1 Historique</w:t>
            </w:r>
            <w:r>
              <w:rPr>
                <w:noProof/>
                <w:webHidden/>
              </w:rPr>
              <w:tab/>
            </w:r>
            <w:r>
              <w:rPr>
                <w:noProof/>
                <w:webHidden/>
              </w:rPr>
              <w:fldChar w:fldCharType="begin"/>
            </w:r>
            <w:r>
              <w:rPr>
                <w:noProof/>
                <w:webHidden/>
              </w:rPr>
              <w:instrText xml:space="preserve"> PAGEREF _Toc236338816 \h </w:instrText>
            </w:r>
            <w:r>
              <w:rPr>
                <w:noProof/>
                <w:webHidden/>
              </w:rPr>
            </w:r>
            <w:r>
              <w:rPr>
                <w:noProof/>
                <w:webHidden/>
              </w:rPr>
              <w:fldChar w:fldCharType="separate"/>
            </w:r>
            <w:r>
              <w:rPr>
                <w:noProof/>
                <w:webHidden/>
              </w:rPr>
              <w:t>13</w:t>
            </w:r>
            <w:r>
              <w:rPr>
                <w:noProof/>
                <w:webHidden/>
              </w:rPr>
              <w:fldChar w:fldCharType="end"/>
            </w:r>
          </w:hyperlink>
        </w:p>
        <w:p w14:paraId="60E9F195" w14:textId="48F9036F" w:rsidR="00544A59" w:rsidRDefault="00544A59">
          <w:pPr>
            <w:pStyle w:val="TM3"/>
            <w:tabs>
              <w:tab w:val="right" w:leader="dot" w:pos="9062"/>
            </w:tabs>
            <w:rPr>
              <w:rFonts w:eastAsiaTheme="minorEastAsia"/>
              <w:noProof/>
              <w:sz w:val="24"/>
              <w:szCs w:val="24"/>
              <w:lang w:eastAsia="fr-FR"/>
            </w:rPr>
          </w:pPr>
          <w:hyperlink w:anchor="_Toc236338817" w:history="1">
            <w:r w:rsidRPr="004647B4">
              <w:rPr>
                <w:rStyle w:val="Lienhypertexte"/>
                <w:rFonts w:asciiTheme="majorBidi" w:hAnsiTheme="majorBidi"/>
                <w:b/>
                <w:bCs/>
                <w:noProof/>
              </w:rPr>
              <w:t>1.2 Missions et activités</w:t>
            </w:r>
            <w:r>
              <w:rPr>
                <w:noProof/>
                <w:webHidden/>
              </w:rPr>
              <w:tab/>
            </w:r>
            <w:r>
              <w:rPr>
                <w:noProof/>
                <w:webHidden/>
              </w:rPr>
              <w:fldChar w:fldCharType="begin"/>
            </w:r>
            <w:r>
              <w:rPr>
                <w:noProof/>
                <w:webHidden/>
              </w:rPr>
              <w:instrText xml:space="preserve"> PAGEREF _Toc236338817 \h </w:instrText>
            </w:r>
            <w:r>
              <w:rPr>
                <w:noProof/>
                <w:webHidden/>
              </w:rPr>
            </w:r>
            <w:r>
              <w:rPr>
                <w:noProof/>
                <w:webHidden/>
              </w:rPr>
              <w:fldChar w:fldCharType="separate"/>
            </w:r>
            <w:r>
              <w:rPr>
                <w:noProof/>
                <w:webHidden/>
              </w:rPr>
              <w:t>14</w:t>
            </w:r>
            <w:r>
              <w:rPr>
                <w:noProof/>
                <w:webHidden/>
              </w:rPr>
              <w:fldChar w:fldCharType="end"/>
            </w:r>
          </w:hyperlink>
        </w:p>
        <w:p w14:paraId="09E5C204" w14:textId="377DC651" w:rsidR="00544A59" w:rsidRDefault="00544A59">
          <w:pPr>
            <w:pStyle w:val="TM3"/>
            <w:tabs>
              <w:tab w:val="right" w:leader="dot" w:pos="9062"/>
            </w:tabs>
            <w:rPr>
              <w:rFonts w:eastAsiaTheme="minorEastAsia"/>
              <w:noProof/>
              <w:sz w:val="24"/>
              <w:szCs w:val="24"/>
              <w:lang w:eastAsia="fr-FR"/>
            </w:rPr>
          </w:pPr>
          <w:hyperlink w:anchor="_Toc236338818" w:history="1">
            <w:r w:rsidRPr="004647B4">
              <w:rPr>
                <w:rStyle w:val="Lienhypertexte"/>
                <w:rFonts w:asciiTheme="majorBidi" w:hAnsiTheme="majorBidi"/>
                <w:b/>
                <w:bCs/>
                <w:noProof/>
              </w:rPr>
              <w:t>1.3 Organisation de l'entreprise</w:t>
            </w:r>
            <w:r>
              <w:rPr>
                <w:noProof/>
                <w:webHidden/>
              </w:rPr>
              <w:tab/>
            </w:r>
            <w:r>
              <w:rPr>
                <w:noProof/>
                <w:webHidden/>
              </w:rPr>
              <w:fldChar w:fldCharType="begin"/>
            </w:r>
            <w:r>
              <w:rPr>
                <w:noProof/>
                <w:webHidden/>
              </w:rPr>
              <w:instrText xml:space="preserve"> PAGEREF _Toc236338818 \h </w:instrText>
            </w:r>
            <w:r>
              <w:rPr>
                <w:noProof/>
                <w:webHidden/>
              </w:rPr>
            </w:r>
            <w:r>
              <w:rPr>
                <w:noProof/>
                <w:webHidden/>
              </w:rPr>
              <w:fldChar w:fldCharType="separate"/>
            </w:r>
            <w:r>
              <w:rPr>
                <w:noProof/>
                <w:webHidden/>
              </w:rPr>
              <w:t>14</w:t>
            </w:r>
            <w:r>
              <w:rPr>
                <w:noProof/>
                <w:webHidden/>
              </w:rPr>
              <w:fldChar w:fldCharType="end"/>
            </w:r>
          </w:hyperlink>
        </w:p>
        <w:p w14:paraId="4E50C19C" w14:textId="4C23A9DB" w:rsidR="00544A59" w:rsidRDefault="00544A59">
          <w:pPr>
            <w:pStyle w:val="TM3"/>
            <w:tabs>
              <w:tab w:val="right" w:leader="dot" w:pos="9062"/>
            </w:tabs>
            <w:rPr>
              <w:rFonts w:eastAsiaTheme="minorEastAsia"/>
              <w:noProof/>
              <w:sz w:val="24"/>
              <w:szCs w:val="24"/>
              <w:lang w:eastAsia="fr-FR"/>
            </w:rPr>
          </w:pPr>
          <w:hyperlink w:anchor="_Toc236338819" w:history="1">
            <w:r w:rsidRPr="004647B4">
              <w:rPr>
                <w:rStyle w:val="Lienhypertexte"/>
                <w:rFonts w:asciiTheme="majorBidi" w:hAnsiTheme="majorBidi"/>
                <w:b/>
                <w:bCs/>
                <w:noProof/>
              </w:rPr>
              <w:t>1.4 Organigramme de SOREMED</w:t>
            </w:r>
            <w:r>
              <w:rPr>
                <w:noProof/>
                <w:webHidden/>
              </w:rPr>
              <w:tab/>
            </w:r>
            <w:r>
              <w:rPr>
                <w:noProof/>
                <w:webHidden/>
              </w:rPr>
              <w:fldChar w:fldCharType="begin"/>
            </w:r>
            <w:r>
              <w:rPr>
                <w:noProof/>
                <w:webHidden/>
              </w:rPr>
              <w:instrText xml:space="preserve"> PAGEREF _Toc236338819 \h </w:instrText>
            </w:r>
            <w:r>
              <w:rPr>
                <w:noProof/>
                <w:webHidden/>
              </w:rPr>
            </w:r>
            <w:r>
              <w:rPr>
                <w:noProof/>
                <w:webHidden/>
              </w:rPr>
              <w:fldChar w:fldCharType="separate"/>
            </w:r>
            <w:r>
              <w:rPr>
                <w:noProof/>
                <w:webHidden/>
              </w:rPr>
              <w:t>15</w:t>
            </w:r>
            <w:r>
              <w:rPr>
                <w:noProof/>
                <w:webHidden/>
              </w:rPr>
              <w:fldChar w:fldCharType="end"/>
            </w:r>
          </w:hyperlink>
        </w:p>
        <w:p w14:paraId="0B205352" w14:textId="72A0C455" w:rsidR="00544A59" w:rsidRDefault="00544A59">
          <w:pPr>
            <w:pStyle w:val="TM2"/>
            <w:tabs>
              <w:tab w:val="right" w:leader="dot" w:pos="9062"/>
            </w:tabs>
            <w:rPr>
              <w:rFonts w:eastAsiaTheme="minorEastAsia"/>
              <w:noProof/>
              <w:sz w:val="24"/>
              <w:szCs w:val="24"/>
              <w:lang w:eastAsia="fr-FR"/>
            </w:rPr>
          </w:pPr>
          <w:hyperlink w:anchor="_Toc236338820" w:history="1">
            <w:r w:rsidRPr="004647B4">
              <w:rPr>
                <w:rStyle w:val="Lienhypertexte"/>
                <w:rFonts w:asciiTheme="majorBidi" w:hAnsiTheme="majorBidi"/>
                <w:b/>
                <w:bCs/>
                <w:noProof/>
              </w:rPr>
              <w:t>2. Contexte du stage</w:t>
            </w:r>
            <w:r>
              <w:rPr>
                <w:noProof/>
                <w:webHidden/>
              </w:rPr>
              <w:tab/>
            </w:r>
            <w:r>
              <w:rPr>
                <w:noProof/>
                <w:webHidden/>
              </w:rPr>
              <w:fldChar w:fldCharType="begin"/>
            </w:r>
            <w:r>
              <w:rPr>
                <w:noProof/>
                <w:webHidden/>
              </w:rPr>
              <w:instrText xml:space="preserve"> PAGEREF _Toc236338820 \h </w:instrText>
            </w:r>
            <w:r>
              <w:rPr>
                <w:noProof/>
                <w:webHidden/>
              </w:rPr>
            </w:r>
            <w:r>
              <w:rPr>
                <w:noProof/>
                <w:webHidden/>
              </w:rPr>
              <w:fldChar w:fldCharType="separate"/>
            </w:r>
            <w:r>
              <w:rPr>
                <w:noProof/>
                <w:webHidden/>
              </w:rPr>
              <w:t>16</w:t>
            </w:r>
            <w:r>
              <w:rPr>
                <w:noProof/>
                <w:webHidden/>
              </w:rPr>
              <w:fldChar w:fldCharType="end"/>
            </w:r>
          </w:hyperlink>
        </w:p>
        <w:p w14:paraId="72291580" w14:textId="2E213585" w:rsidR="00544A59" w:rsidRDefault="00544A59">
          <w:pPr>
            <w:pStyle w:val="TM3"/>
            <w:tabs>
              <w:tab w:val="right" w:leader="dot" w:pos="9062"/>
            </w:tabs>
            <w:rPr>
              <w:rFonts w:eastAsiaTheme="minorEastAsia"/>
              <w:noProof/>
              <w:sz w:val="24"/>
              <w:szCs w:val="24"/>
              <w:lang w:eastAsia="fr-FR"/>
            </w:rPr>
          </w:pPr>
          <w:hyperlink w:anchor="_Toc236338821" w:history="1">
            <w:r w:rsidRPr="004647B4">
              <w:rPr>
                <w:rStyle w:val="Lienhypertexte"/>
                <w:rFonts w:asciiTheme="majorBidi" w:hAnsiTheme="majorBidi"/>
                <w:b/>
                <w:bCs/>
                <w:noProof/>
              </w:rPr>
              <w:t>2.1 Présentation du projet</w:t>
            </w:r>
            <w:r>
              <w:rPr>
                <w:noProof/>
                <w:webHidden/>
              </w:rPr>
              <w:tab/>
            </w:r>
            <w:r>
              <w:rPr>
                <w:noProof/>
                <w:webHidden/>
              </w:rPr>
              <w:fldChar w:fldCharType="begin"/>
            </w:r>
            <w:r>
              <w:rPr>
                <w:noProof/>
                <w:webHidden/>
              </w:rPr>
              <w:instrText xml:space="preserve"> PAGEREF _Toc236338821 \h </w:instrText>
            </w:r>
            <w:r>
              <w:rPr>
                <w:noProof/>
                <w:webHidden/>
              </w:rPr>
            </w:r>
            <w:r>
              <w:rPr>
                <w:noProof/>
                <w:webHidden/>
              </w:rPr>
              <w:fldChar w:fldCharType="separate"/>
            </w:r>
            <w:r>
              <w:rPr>
                <w:noProof/>
                <w:webHidden/>
              </w:rPr>
              <w:t>16</w:t>
            </w:r>
            <w:r>
              <w:rPr>
                <w:noProof/>
                <w:webHidden/>
              </w:rPr>
              <w:fldChar w:fldCharType="end"/>
            </w:r>
          </w:hyperlink>
        </w:p>
        <w:p w14:paraId="2D2ACFDB" w14:textId="1AD0B5DA" w:rsidR="00544A59" w:rsidRDefault="00544A59">
          <w:pPr>
            <w:pStyle w:val="TM3"/>
            <w:tabs>
              <w:tab w:val="right" w:leader="dot" w:pos="9062"/>
            </w:tabs>
            <w:rPr>
              <w:rFonts w:eastAsiaTheme="minorEastAsia"/>
              <w:noProof/>
              <w:sz w:val="24"/>
              <w:szCs w:val="24"/>
              <w:lang w:eastAsia="fr-FR"/>
            </w:rPr>
          </w:pPr>
          <w:hyperlink w:anchor="_Toc236338822" w:history="1">
            <w:r w:rsidRPr="004647B4">
              <w:rPr>
                <w:rStyle w:val="Lienhypertexte"/>
                <w:rFonts w:asciiTheme="majorBidi" w:hAnsiTheme="majorBidi"/>
                <w:b/>
                <w:bCs/>
                <w:noProof/>
              </w:rPr>
              <w:t>2.2 Problématique</w:t>
            </w:r>
            <w:r>
              <w:rPr>
                <w:noProof/>
                <w:webHidden/>
              </w:rPr>
              <w:tab/>
            </w:r>
            <w:r>
              <w:rPr>
                <w:noProof/>
                <w:webHidden/>
              </w:rPr>
              <w:fldChar w:fldCharType="begin"/>
            </w:r>
            <w:r>
              <w:rPr>
                <w:noProof/>
                <w:webHidden/>
              </w:rPr>
              <w:instrText xml:space="preserve"> PAGEREF _Toc236338822 \h </w:instrText>
            </w:r>
            <w:r>
              <w:rPr>
                <w:noProof/>
                <w:webHidden/>
              </w:rPr>
            </w:r>
            <w:r>
              <w:rPr>
                <w:noProof/>
                <w:webHidden/>
              </w:rPr>
              <w:fldChar w:fldCharType="separate"/>
            </w:r>
            <w:r>
              <w:rPr>
                <w:noProof/>
                <w:webHidden/>
              </w:rPr>
              <w:t>17</w:t>
            </w:r>
            <w:r>
              <w:rPr>
                <w:noProof/>
                <w:webHidden/>
              </w:rPr>
              <w:fldChar w:fldCharType="end"/>
            </w:r>
          </w:hyperlink>
        </w:p>
        <w:p w14:paraId="5E74BDE1" w14:textId="681A185E" w:rsidR="00544A59" w:rsidRDefault="00544A59">
          <w:pPr>
            <w:pStyle w:val="TM3"/>
            <w:tabs>
              <w:tab w:val="right" w:leader="dot" w:pos="9062"/>
            </w:tabs>
            <w:rPr>
              <w:rFonts w:eastAsiaTheme="minorEastAsia"/>
              <w:noProof/>
              <w:sz w:val="24"/>
              <w:szCs w:val="24"/>
              <w:lang w:eastAsia="fr-FR"/>
            </w:rPr>
          </w:pPr>
          <w:hyperlink w:anchor="_Toc236338823" w:history="1">
            <w:r w:rsidRPr="004647B4">
              <w:rPr>
                <w:rStyle w:val="Lienhypertexte"/>
                <w:rFonts w:asciiTheme="majorBidi" w:hAnsiTheme="majorBidi"/>
                <w:b/>
                <w:bCs/>
                <w:noProof/>
              </w:rPr>
              <w:t>2.3 Objectifs du projet</w:t>
            </w:r>
            <w:r>
              <w:rPr>
                <w:noProof/>
                <w:webHidden/>
              </w:rPr>
              <w:tab/>
            </w:r>
            <w:r>
              <w:rPr>
                <w:noProof/>
                <w:webHidden/>
              </w:rPr>
              <w:fldChar w:fldCharType="begin"/>
            </w:r>
            <w:r>
              <w:rPr>
                <w:noProof/>
                <w:webHidden/>
              </w:rPr>
              <w:instrText xml:space="preserve"> PAGEREF _Toc236338823 \h </w:instrText>
            </w:r>
            <w:r>
              <w:rPr>
                <w:noProof/>
                <w:webHidden/>
              </w:rPr>
            </w:r>
            <w:r>
              <w:rPr>
                <w:noProof/>
                <w:webHidden/>
              </w:rPr>
              <w:fldChar w:fldCharType="separate"/>
            </w:r>
            <w:r>
              <w:rPr>
                <w:noProof/>
                <w:webHidden/>
              </w:rPr>
              <w:t>17</w:t>
            </w:r>
            <w:r>
              <w:rPr>
                <w:noProof/>
                <w:webHidden/>
              </w:rPr>
              <w:fldChar w:fldCharType="end"/>
            </w:r>
          </w:hyperlink>
        </w:p>
        <w:p w14:paraId="3FA538DB" w14:textId="5C318081" w:rsidR="00544A59" w:rsidRDefault="00544A59">
          <w:pPr>
            <w:pStyle w:val="TM3"/>
            <w:tabs>
              <w:tab w:val="right" w:leader="dot" w:pos="9062"/>
            </w:tabs>
            <w:rPr>
              <w:rFonts w:eastAsiaTheme="minorEastAsia"/>
              <w:noProof/>
              <w:sz w:val="24"/>
              <w:szCs w:val="24"/>
              <w:lang w:eastAsia="fr-FR"/>
            </w:rPr>
          </w:pPr>
          <w:hyperlink w:anchor="_Toc236338824" w:history="1">
            <w:r w:rsidRPr="004647B4">
              <w:rPr>
                <w:rStyle w:val="Lienhypertexte"/>
                <w:rFonts w:asciiTheme="majorBidi" w:hAnsiTheme="majorBidi"/>
                <w:b/>
                <w:bCs/>
                <w:noProof/>
              </w:rPr>
              <w:t>2.4 Cahier des charges</w:t>
            </w:r>
            <w:r>
              <w:rPr>
                <w:noProof/>
                <w:webHidden/>
              </w:rPr>
              <w:tab/>
            </w:r>
            <w:r>
              <w:rPr>
                <w:noProof/>
                <w:webHidden/>
              </w:rPr>
              <w:fldChar w:fldCharType="begin"/>
            </w:r>
            <w:r>
              <w:rPr>
                <w:noProof/>
                <w:webHidden/>
              </w:rPr>
              <w:instrText xml:space="preserve"> PAGEREF _Toc236338824 \h </w:instrText>
            </w:r>
            <w:r>
              <w:rPr>
                <w:noProof/>
                <w:webHidden/>
              </w:rPr>
            </w:r>
            <w:r>
              <w:rPr>
                <w:noProof/>
                <w:webHidden/>
              </w:rPr>
              <w:fldChar w:fldCharType="separate"/>
            </w:r>
            <w:r>
              <w:rPr>
                <w:noProof/>
                <w:webHidden/>
              </w:rPr>
              <w:t>17</w:t>
            </w:r>
            <w:r>
              <w:rPr>
                <w:noProof/>
                <w:webHidden/>
              </w:rPr>
              <w:fldChar w:fldCharType="end"/>
            </w:r>
          </w:hyperlink>
        </w:p>
        <w:p w14:paraId="4082F46A" w14:textId="2AB0E513" w:rsidR="00544A59" w:rsidRDefault="00544A59">
          <w:pPr>
            <w:pStyle w:val="TM2"/>
            <w:tabs>
              <w:tab w:val="right" w:leader="dot" w:pos="9062"/>
            </w:tabs>
            <w:rPr>
              <w:rFonts w:eastAsiaTheme="minorEastAsia"/>
              <w:noProof/>
              <w:sz w:val="24"/>
              <w:szCs w:val="24"/>
              <w:lang w:eastAsia="fr-FR"/>
            </w:rPr>
          </w:pPr>
          <w:hyperlink w:anchor="_Toc236338825" w:history="1">
            <w:r w:rsidRPr="004647B4">
              <w:rPr>
                <w:rStyle w:val="Lienhypertexte"/>
                <w:rFonts w:asciiTheme="majorBidi" w:hAnsiTheme="majorBidi"/>
                <w:b/>
                <w:bCs/>
                <w:noProof/>
              </w:rPr>
              <w:t>3. Planification du projet</w:t>
            </w:r>
            <w:r>
              <w:rPr>
                <w:noProof/>
                <w:webHidden/>
              </w:rPr>
              <w:tab/>
            </w:r>
            <w:r>
              <w:rPr>
                <w:noProof/>
                <w:webHidden/>
              </w:rPr>
              <w:fldChar w:fldCharType="begin"/>
            </w:r>
            <w:r>
              <w:rPr>
                <w:noProof/>
                <w:webHidden/>
              </w:rPr>
              <w:instrText xml:space="preserve"> PAGEREF _Toc236338825 \h </w:instrText>
            </w:r>
            <w:r>
              <w:rPr>
                <w:noProof/>
                <w:webHidden/>
              </w:rPr>
            </w:r>
            <w:r>
              <w:rPr>
                <w:noProof/>
                <w:webHidden/>
              </w:rPr>
              <w:fldChar w:fldCharType="separate"/>
            </w:r>
            <w:r>
              <w:rPr>
                <w:noProof/>
                <w:webHidden/>
              </w:rPr>
              <w:t>18</w:t>
            </w:r>
            <w:r>
              <w:rPr>
                <w:noProof/>
                <w:webHidden/>
              </w:rPr>
              <w:fldChar w:fldCharType="end"/>
            </w:r>
          </w:hyperlink>
        </w:p>
        <w:p w14:paraId="7AE74B97" w14:textId="39556EB4" w:rsidR="00544A59" w:rsidRDefault="00544A59">
          <w:pPr>
            <w:pStyle w:val="TM3"/>
            <w:tabs>
              <w:tab w:val="right" w:leader="dot" w:pos="9062"/>
            </w:tabs>
            <w:rPr>
              <w:rFonts w:eastAsiaTheme="minorEastAsia"/>
              <w:noProof/>
              <w:sz w:val="24"/>
              <w:szCs w:val="24"/>
              <w:lang w:eastAsia="fr-FR"/>
            </w:rPr>
          </w:pPr>
          <w:hyperlink w:anchor="_Toc236338826" w:history="1">
            <w:r w:rsidRPr="004647B4">
              <w:rPr>
                <w:rStyle w:val="Lienhypertexte"/>
                <w:rFonts w:asciiTheme="majorBidi" w:hAnsiTheme="majorBidi"/>
                <w:b/>
                <w:bCs/>
                <w:noProof/>
              </w:rPr>
              <w:t>3.1 Méthodologie adoptée</w:t>
            </w:r>
            <w:r>
              <w:rPr>
                <w:noProof/>
                <w:webHidden/>
              </w:rPr>
              <w:tab/>
            </w:r>
            <w:r>
              <w:rPr>
                <w:noProof/>
                <w:webHidden/>
              </w:rPr>
              <w:fldChar w:fldCharType="begin"/>
            </w:r>
            <w:r>
              <w:rPr>
                <w:noProof/>
                <w:webHidden/>
              </w:rPr>
              <w:instrText xml:space="preserve"> PAGEREF _Toc236338826 \h </w:instrText>
            </w:r>
            <w:r>
              <w:rPr>
                <w:noProof/>
                <w:webHidden/>
              </w:rPr>
            </w:r>
            <w:r>
              <w:rPr>
                <w:noProof/>
                <w:webHidden/>
              </w:rPr>
              <w:fldChar w:fldCharType="separate"/>
            </w:r>
            <w:r>
              <w:rPr>
                <w:noProof/>
                <w:webHidden/>
              </w:rPr>
              <w:t>18</w:t>
            </w:r>
            <w:r>
              <w:rPr>
                <w:noProof/>
                <w:webHidden/>
              </w:rPr>
              <w:fldChar w:fldCharType="end"/>
            </w:r>
          </w:hyperlink>
        </w:p>
        <w:p w14:paraId="164BCBD4" w14:textId="068B17C1" w:rsidR="00544A59" w:rsidRDefault="00544A59">
          <w:pPr>
            <w:pStyle w:val="TM2"/>
            <w:tabs>
              <w:tab w:val="right" w:leader="dot" w:pos="9062"/>
            </w:tabs>
            <w:rPr>
              <w:rFonts w:eastAsiaTheme="minorEastAsia"/>
              <w:noProof/>
              <w:sz w:val="24"/>
              <w:szCs w:val="24"/>
              <w:lang w:eastAsia="fr-FR"/>
            </w:rPr>
          </w:pPr>
          <w:hyperlink w:anchor="_Toc236338827" w:history="1">
            <w:r w:rsidRPr="004647B4">
              <w:rPr>
                <w:rStyle w:val="Lienhypertexte"/>
                <w:rFonts w:asciiTheme="majorBidi" w:hAnsiTheme="majorBidi"/>
                <w:b/>
                <w:bCs/>
                <w:noProof/>
              </w:rPr>
              <w:t>Conclusion</w:t>
            </w:r>
            <w:r>
              <w:rPr>
                <w:noProof/>
                <w:webHidden/>
              </w:rPr>
              <w:tab/>
            </w:r>
            <w:r>
              <w:rPr>
                <w:noProof/>
                <w:webHidden/>
              </w:rPr>
              <w:fldChar w:fldCharType="begin"/>
            </w:r>
            <w:r>
              <w:rPr>
                <w:noProof/>
                <w:webHidden/>
              </w:rPr>
              <w:instrText xml:space="preserve"> PAGEREF _Toc236338827 \h </w:instrText>
            </w:r>
            <w:r>
              <w:rPr>
                <w:noProof/>
                <w:webHidden/>
              </w:rPr>
            </w:r>
            <w:r>
              <w:rPr>
                <w:noProof/>
                <w:webHidden/>
              </w:rPr>
              <w:fldChar w:fldCharType="separate"/>
            </w:r>
            <w:r>
              <w:rPr>
                <w:noProof/>
                <w:webHidden/>
              </w:rPr>
              <w:t>19</w:t>
            </w:r>
            <w:r>
              <w:rPr>
                <w:noProof/>
                <w:webHidden/>
              </w:rPr>
              <w:fldChar w:fldCharType="end"/>
            </w:r>
          </w:hyperlink>
        </w:p>
        <w:p w14:paraId="74D7541C" w14:textId="209F6077" w:rsidR="00544A59" w:rsidRDefault="00544A59">
          <w:pPr>
            <w:pStyle w:val="TM1"/>
            <w:rPr>
              <w:rFonts w:eastAsiaTheme="minorEastAsia"/>
              <w:noProof/>
              <w:sz w:val="24"/>
              <w:szCs w:val="24"/>
              <w:lang w:eastAsia="fr-FR"/>
            </w:rPr>
          </w:pPr>
          <w:hyperlink w:anchor="_Toc236338828" w:history="1">
            <w:r w:rsidRPr="004647B4">
              <w:rPr>
                <w:rStyle w:val="Lienhypertexte"/>
                <w:rFonts w:asciiTheme="majorBidi" w:hAnsiTheme="majorBidi"/>
                <w:b/>
                <w:bCs/>
                <w:noProof/>
              </w:rPr>
              <w:t>Chapitre 2 : État de l'art</w:t>
            </w:r>
            <w:r>
              <w:rPr>
                <w:noProof/>
                <w:webHidden/>
              </w:rPr>
              <w:tab/>
            </w:r>
            <w:r>
              <w:rPr>
                <w:noProof/>
                <w:webHidden/>
              </w:rPr>
              <w:fldChar w:fldCharType="begin"/>
            </w:r>
            <w:r>
              <w:rPr>
                <w:noProof/>
                <w:webHidden/>
              </w:rPr>
              <w:instrText xml:space="preserve"> PAGEREF _Toc236338828 \h </w:instrText>
            </w:r>
            <w:r>
              <w:rPr>
                <w:noProof/>
                <w:webHidden/>
              </w:rPr>
            </w:r>
            <w:r>
              <w:rPr>
                <w:noProof/>
                <w:webHidden/>
              </w:rPr>
              <w:fldChar w:fldCharType="separate"/>
            </w:r>
            <w:r>
              <w:rPr>
                <w:noProof/>
                <w:webHidden/>
              </w:rPr>
              <w:t>20</w:t>
            </w:r>
            <w:r>
              <w:rPr>
                <w:noProof/>
                <w:webHidden/>
              </w:rPr>
              <w:fldChar w:fldCharType="end"/>
            </w:r>
          </w:hyperlink>
        </w:p>
        <w:p w14:paraId="03C2BD0C" w14:textId="658B6CC0" w:rsidR="00544A59" w:rsidRDefault="00544A59">
          <w:pPr>
            <w:pStyle w:val="TM2"/>
            <w:tabs>
              <w:tab w:val="right" w:leader="dot" w:pos="9062"/>
            </w:tabs>
            <w:rPr>
              <w:rFonts w:eastAsiaTheme="minorEastAsia"/>
              <w:noProof/>
              <w:sz w:val="24"/>
              <w:szCs w:val="24"/>
              <w:lang w:eastAsia="fr-FR"/>
            </w:rPr>
          </w:pPr>
          <w:hyperlink w:anchor="_Toc236338829" w:history="1">
            <w:r w:rsidRPr="004647B4">
              <w:rPr>
                <w:rStyle w:val="Lienhypertexte"/>
                <w:rFonts w:asciiTheme="majorBidi" w:hAnsiTheme="majorBidi"/>
                <w:b/>
                <w:bCs/>
                <w:noProof/>
              </w:rPr>
              <w:t>Introduction</w:t>
            </w:r>
            <w:r>
              <w:rPr>
                <w:noProof/>
                <w:webHidden/>
              </w:rPr>
              <w:tab/>
            </w:r>
            <w:r>
              <w:rPr>
                <w:noProof/>
                <w:webHidden/>
              </w:rPr>
              <w:fldChar w:fldCharType="begin"/>
            </w:r>
            <w:r>
              <w:rPr>
                <w:noProof/>
                <w:webHidden/>
              </w:rPr>
              <w:instrText xml:space="preserve"> PAGEREF _Toc236338829 \h </w:instrText>
            </w:r>
            <w:r>
              <w:rPr>
                <w:noProof/>
                <w:webHidden/>
              </w:rPr>
            </w:r>
            <w:r>
              <w:rPr>
                <w:noProof/>
                <w:webHidden/>
              </w:rPr>
              <w:fldChar w:fldCharType="separate"/>
            </w:r>
            <w:r>
              <w:rPr>
                <w:noProof/>
                <w:webHidden/>
              </w:rPr>
              <w:t>20</w:t>
            </w:r>
            <w:r>
              <w:rPr>
                <w:noProof/>
                <w:webHidden/>
              </w:rPr>
              <w:fldChar w:fldCharType="end"/>
            </w:r>
          </w:hyperlink>
        </w:p>
        <w:p w14:paraId="60DB2709" w14:textId="66B66301" w:rsidR="00544A59" w:rsidRDefault="00544A59">
          <w:pPr>
            <w:pStyle w:val="TM2"/>
            <w:tabs>
              <w:tab w:val="right" w:leader="dot" w:pos="9062"/>
            </w:tabs>
            <w:rPr>
              <w:rFonts w:eastAsiaTheme="minorEastAsia"/>
              <w:noProof/>
              <w:sz w:val="24"/>
              <w:szCs w:val="24"/>
              <w:lang w:eastAsia="fr-FR"/>
            </w:rPr>
          </w:pPr>
          <w:hyperlink w:anchor="_Toc236338830" w:history="1">
            <w:r w:rsidRPr="004647B4">
              <w:rPr>
                <w:rStyle w:val="Lienhypertexte"/>
                <w:rFonts w:asciiTheme="majorBidi" w:hAnsiTheme="majorBidi"/>
                <w:b/>
                <w:bCs/>
                <w:noProof/>
              </w:rPr>
              <w:t>1. La cybersécurité et les systèmes de détection d'intrusions</w:t>
            </w:r>
            <w:r>
              <w:rPr>
                <w:noProof/>
                <w:webHidden/>
              </w:rPr>
              <w:tab/>
            </w:r>
            <w:r>
              <w:rPr>
                <w:noProof/>
                <w:webHidden/>
              </w:rPr>
              <w:fldChar w:fldCharType="begin"/>
            </w:r>
            <w:r>
              <w:rPr>
                <w:noProof/>
                <w:webHidden/>
              </w:rPr>
              <w:instrText xml:space="preserve"> PAGEREF _Toc236338830 \h </w:instrText>
            </w:r>
            <w:r>
              <w:rPr>
                <w:noProof/>
                <w:webHidden/>
              </w:rPr>
            </w:r>
            <w:r>
              <w:rPr>
                <w:noProof/>
                <w:webHidden/>
              </w:rPr>
              <w:fldChar w:fldCharType="separate"/>
            </w:r>
            <w:r>
              <w:rPr>
                <w:noProof/>
                <w:webHidden/>
              </w:rPr>
              <w:t>20</w:t>
            </w:r>
            <w:r>
              <w:rPr>
                <w:noProof/>
                <w:webHidden/>
              </w:rPr>
              <w:fldChar w:fldCharType="end"/>
            </w:r>
          </w:hyperlink>
        </w:p>
        <w:p w14:paraId="52756E84" w14:textId="09C16D68" w:rsidR="00544A59" w:rsidRDefault="00544A59">
          <w:pPr>
            <w:pStyle w:val="TM3"/>
            <w:tabs>
              <w:tab w:val="right" w:leader="dot" w:pos="9062"/>
            </w:tabs>
            <w:rPr>
              <w:rFonts w:eastAsiaTheme="minorEastAsia"/>
              <w:noProof/>
              <w:sz w:val="24"/>
              <w:szCs w:val="24"/>
              <w:lang w:eastAsia="fr-FR"/>
            </w:rPr>
          </w:pPr>
          <w:hyperlink w:anchor="_Toc236338831" w:history="1">
            <w:r w:rsidRPr="004647B4">
              <w:rPr>
                <w:rStyle w:val="Lienhypertexte"/>
                <w:rFonts w:asciiTheme="majorBidi" w:hAnsiTheme="majorBidi"/>
                <w:b/>
                <w:bCs/>
                <w:noProof/>
              </w:rPr>
              <w:t>1.1 La cybersécurité</w:t>
            </w:r>
            <w:r>
              <w:rPr>
                <w:noProof/>
                <w:webHidden/>
              </w:rPr>
              <w:tab/>
            </w:r>
            <w:r>
              <w:rPr>
                <w:noProof/>
                <w:webHidden/>
              </w:rPr>
              <w:fldChar w:fldCharType="begin"/>
            </w:r>
            <w:r>
              <w:rPr>
                <w:noProof/>
                <w:webHidden/>
              </w:rPr>
              <w:instrText xml:space="preserve"> PAGEREF _Toc236338831 \h </w:instrText>
            </w:r>
            <w:r>
              <w:rPr>
                <w:noProof/>
                <w:webHidden/>
              </w:rPr>
            </w:r>
            <w:r>
              <w:rPr>
                <w:noProof/>
                <w:webHidden/>
              </w:rPr>
              <w:fldChar w:fldCharType="separate"/>
            </w:r>
            <w:r>
              <w:rPr>
                <w:noProof/>
                <w:webHidden/>
              </w:rPr>
              <w:t>20</w:t>
            </w:r>
            <w:r>
              <w:rPr>
                <w:noProof/>
                <w:webHidden/>
              </w:rPr>
              <w:fldChar w:fldCharType="end"/>
            </w:r>
          </w:hyperlink>
        </w:p>
        <w:p w14:paraId="7E1DAD85" w14:textId="705CD1B7" w:rsidR="00544A59" w:rsidRDefault="00544A59">
          <w:pPr>
            <w:pStyle w:val="TM3"/>
            <w:tabs>
              <w:tab w:val="right" w:leader="dot" w:pos="9062"/>
            </w:tabs>
            <w:rPr>
              <w:rFonts w:eastAsiaTheme="minorEastAsia"/>
              <w:noProof/>
              <w:sz w:val="24"/>
              <w:szCs w:val="24"/>
              <w:lang w:eastAsia="fr-FR"/>
            </w:rPr>
          </w:pPr>
          <w:hyperlink w:anchor="_Toc236338832" w:history="1">
            <w:r w:rsidRPr="004647B4">
              <w:rPr>
                <w:rStyle w:val="Lienhypertexte"/>
                <w:rFonts w:asciiTheme="majorBidi" w:hAnsiTheme="majorBidi"/>
                <w:b/>
                <w:bCs/>
                <w:noProof/>
              </w:rPr>
              <w:t>1.2 Les cyberattaques</w:t>
            </w:r>
            <w:r>
              <w:rPr>
                <w:noProof/>
                <w:webHidden/>
              </w:rPr>
              <w:tab/>
            </w:r>
            <w:r>
              <w:rPr>
                <w:noProof/>
                <w:webHidden/>
              </w:rPr>
              <w:fldChar w:fldCharType="begin"/>
            </w:r>
            <w:r>
              <w:rPr>
                <w:noProof/>
                <w:webHidden/>
              </w:rPr>
              <w:instrText xml:space="preserve"> PAGEREF _Toc236338832 \h </w:instrText>
            </w:r>
            <w:r>
              <w:rPr>
                <w:noProof/>
                <w:webHidden/>
              </w:rPr>
            </w:r>
            <w:r>
              <w:rPr>
                <w:noProof/>
                <w:webHidden/>
              </w:rPr>
              <w:fldChar w:fldCharType="separate"/>
            </w:r>
            <w:r>
              <w:rPr>
                <w:noProof/>
                <w:webHidden/>
              </w:rPr>
              <w:t>20</w:t>
            </w:r>
            <w:r>
              <w:rPr>
                <w:noProof/>
                <w:webHidden/>
              </w:rPr>
              <w:fldChar w:fldCharType="end"/>
            </w:r>
          </w:hyperlink>
        </w:p>
        <w:p w14:paraId="5396B2EA" w14:textId="255C33B9" w:rsidR="00544A59" w:rsidRDefault="00544A59">
          <w:pPr>
            <w:pStyle w:val="TM3"/>
            <w:tabs>
              <w:tab w:val="right" w:leader="dot" w:pos="9062"/>
            </w:tabs>
            <w:rPr>
              <w:rFonts w:eastAsiaTheme="minorEastAsia"/>
              <w:noProof/>
              <w:sz w:val="24"/>
              <w:szCs w:val="24"/>
              <w:lang w:eastAsia="fr-FR"/>
            </w:rPr>
          </w:pPr>
          <w:hyperlink w:anchor="_Toc236338833" w:history="1">
            <w:r w:rsidRPr="004647B4">
              <w:rPr>
                <w:rStyle w:val="Lienhypertexte"/>
                <w:rFonts w:asciiTheme="majorBidi" w:hAnsiTheme="majorBidi"/>
                <w:b/>
                <w:bCs/>
                <w:noProof/>
              </w:rPr>
              <w:t>1.3 Les systèmes de détection d'intrusions (IDS)</w:t>
            </w:r>
            <w:r>
              <w:rPr>
                <w:noProof/>
                <w:webHidden/>
              </w:rPr>
              <w:tab/>
            </w:r>
            <w:r>
              <w:rPr>
                <w:noProof/>
                <w:webHidden/>
              </w:rPr>
              <w:fldChar w:fldCharType="begin"/>
            </w:r>
            <w:r>
              <w:rPr>
                <w:noProof/>
                <w:webHidden/>
              </w:rPr>
              <w:instrText xml:space="preserve"> PAGEREF _Toc236338833 \h </w:instrText>
            </w:r>
            <w:r>
              <w:rPr>
                <w:noProof/>
                <w:webHidden/>
              </w:rPr>
            </w:r>
            <w:r>
              <w:rPr>
                <w:noProof/>
                <w:webHidden/>
              </w:rPr>
              <w:fldChar w:fldCharType="separate"/>
            </w:r>
            <w:r>
              <w:rPr>
                <w:noProof/>
                <w:webHidden/>
              </w:rPr>
              <w:t>21</w:t>
            </w:r>
            <w:r>
              <w:rPr>
                <w:noProof/>
                <w:webHidden/>
              </w:rPr>
              <w:fldChar w:fldCharType="end"/>
            </w:r>
          </w:hyperlink>
        </w:p>
        <w:p w14:paraId="575A8E8D" w14:textId="6E8A1F7E" w:rsidR="00544A59" w:rsidRDefault="00544A59">
          <w:pPr>
            <w:pStyle w:val="TM3"/>
            <w:tabs>
              <w:tab w:val="right" w:leader="dot" w:pos="9062"/>
            </w:tabs>
            <w:rPr>
              <w:rFonts w:eastAsiaTheme="minorEastAsia"/>
              <w:noProof/>
              <w:sz w:val="24"/>
              <w:szCs w:val="24"/>
              <w:lang w:eastAsia="fr-FR"/>
            </w:rPr>
          </w:pPr>
          <w:hyperlink w:anchor="_Toc236338834" w:history="1">
            <w:r w:rsidRPr="004647B4">
              <w:rPr>
                <w:rStyle w:val="Lienhypertexte"/>
                <w:rFonts w:asciiTheme="majorBidi" w:hAnsiTheme="majorBidi"/>
                <w:b/>
                <w:bCs/>
                <w:noProof/>
              </w:rPr>
              <w:t>1.4 Les types d'IDS</w:t>
            </w:r>
            <w:r>
              <w:rPr>
                <w:noProof/>
                <w:webHidden/>
              </w:rPr>
              <w:tab/>
            </w:r>
            <w:r>
              <w:rPr>
                <w:noProof/>
                <w:webHidden/>
              </w:rPr>
              <w:fldChar w:fldCharType="begin"/>
            </w:r>
            <w:r>
              <w:rPr>
                <w:noProof/>
                <w:webHidden/>
              </w:rPr>
              <w:instrText xml:space="preserve"> PAGEREF _Toc236338834 \h </w:instrText>
            </w:r>
            <w:r>
              <w:rPr>
                <w:noProof/>
                <w:webHidden/>
              </w:rPr>
            </w:r>
            <w:r>
              <w:rPr>
                <w:noProof/>
                <w:webHidden/>
              </w:rPr>
              <w:fldChar w:fldCharType="separate"/>
            </w:r>
            <w:r>
              <w:rPr>
                <w:noProof/>
                <w:webHidden/>
              </w:rPr>
              <w:t>22</w:t>
            </w:r>
            <w:r>
              <w:rPr>
                <w:noProof/>
                <w:webHidden/>
              </w:rPr>
              <w:fldChar w:fldCharType="end"/>
            </w:r>
          </w:hyperlink>
        </w:p>
        <w:p w14:paraId="481BA55E" w14:textId="12212392" w:rsidR="00544A59" w:rsidRDefault="00544A59">
          <w:pPr>
            <w:pStyle w:val="TM3"/>
            <w:tabs>
              <w:tab w:val="right" w:leader="dot" w:pos="9062"/>
            </w:tabs>
            <w:rPr>
              <w:rFonts w:eastAsiaTheme="minorEastAsia"/>
              <w:noProof/>
              <w:sz w:val="24"/>
              <w:szCs w:val="24"/>
              <w:lang w:eastAsia="fr-FR"/>
            </w:rPr>
          </w:pPr>
          <w:hyperlink w:anchor="_Toc236338835" w:history="1">
            <w:r w:rsidRPr="004647B4">
              <w:rPr>
                <w:rStyle w:val="Lienhypertexte"/>
                <w:rFonts w:asciiTheme="majorBidi" w:hAnsiTheme="majorBidi"/>
                <w:b/>
                <w:bCs/>
                <w:noProof/>
              </w:rPr>
              <w:t>1.5 Les limites des IDS traditionnels</w:t>
            </w:r>
            <w:r>
              <w:rPr>
                <w:noProof/>
                <w:webHidden/>
              </w:rPr>
              <w:tab/>
            </w:r>
            <w:r>
              <w:rPr>
                <w:noProof/>
                <w:webHidden/>
              </w:rPr>
              <w:fldChar w:fldCharType="begin"/>
            </w:r>
            <w:r>
              <w:rPr>
                <w:noProof/>
                <w:webHidden/>
              </w:rPr>
              <w:instrText xml:space="preserve"> PAGEREF _Toc236338835 \h </w:instrText>
            </w:r>
            <w:r>
              <w:rPr>
                <w:noProof/>
                <w:webHidden/>
              </w:rPr>
            </w:r>
            <w:r>
              <w:rPr>
                <w:noProof/>
                <w:webHidden/>
              </w:rPr>
              <w:fldChar w:fldCharType="separate"/>
            </w:r>
            <w:r>
              <w:rPr>
                <w:noProof/>
                <w:webHidden/>
              </w:rPr>
              <w:t>22</w:t>
            </w:r>
            <w:r>
              <w:rPr>
                <w:noProof/>
                <w:webHidden/>
              </w:rPr>
              <w:fldChar w:fldCharType="end"/>
            </w:r>
          </w:hyperlink>
        </w:p>
        <w:p w14:paraId="67A3E16F" w14:textId="6C74CB3B" w:rsidR="00544A59" w:rsidRDefault="00544A59">
          <w:pPr>
            <w:pStyle w:val="TM2"/>
            <w:tabs>
              <w:tab w:val="right" w:leader="dot" w:pos="9062"/>
            </w:tabs>
            <w:rPr>
              <w:rFonts w:eastAsiaTheme="minorEastAsia"/>
              <w:noProof/>
              <w:sz w:val="24"/>
              <w:szCs w:val="24"/>
              <w:lang w:eastAsia="fr-FR"/>
            </w:rPr>
          </w:pPr>
          <w:hyperlink w:anchor="_Toc236338836" w:history="1">
            <w:r w:rsidRPr="004647B4">
              <w:rPr>
                <w:rStyle w:val="Lienhypertexte"/>
                <w:rFonts w:asciiTheme="majorBidi" w:hAnsiTheme="majorBidi"/>
                <w:b/>
                <w:bCs/>
                <w:noProof/>
              </w:rPr>
              <w:t>2. L'apprentissage automatique appliqué à la détection d'intrusions</w:t>
            </w:r>
            <w:r>
              <w:rPr>
                <w:noProof/>
                <w:webHidden/>
              </w:rPr>
              <w:tab/>
            </w:r>
            <w:r>
              <w:rPr>
                <w:noProof/>
                <w:webHidden/>
              </w:rPr>
              <w:fldChar w:fldCharType="begin"/>
            </w:r>
            <w:r>
              <w:rPr>
                <w:noProof/>
                <w:webHidden/>
              </w:rPr>
              <w:instrText xml:space="preserve"> PAGEREF _Toc236338836 \h </w:instrText>
            </w:r>
            <w:r>
              <w:rPr>
                <w:noProof/>
                <w:webHidden/>
              </w:rPr>
            </w:r>
            <w:r>
              <w:rPr>
                <w:noProof/>
                <w:webHidden/>
              </w:rPr>
              <w:fldChar w:fldCharType="separate"/>
            </w:r>
            <w:r>
              <w:rPr>
                <w:noProof/>
                <w:webHidden/>
              </w:rPr>
              <w:t>23</w:t>
            </w:r>
            <w:r>
              <w:rPr>
                <w:noProof/>
                <w:webHidden/>
              </w:rPr>
              <w:fldChar w:fldCharType="end"/>
            </w:r>
          </w:hyperlink>
        </w:p>
        <w:p w14:paraId="150C5ACF" w14:textId="0271CC5A" w:rsidR="00544A59" w:rsidRDefault="00544A59">
          <w:pPr>
            <w:pStyle w:val="TM3"/>
            <w:tabs>
              <w:tab w:val="right" w:leader="dot" w:pos="9062"/>
            </w:tabs>
            <w:rPr>
              <w:rFonts w:eastAsiaTheme="minorEastAsia"/>
              <w:noProof/>
              <w:sz w:val="24"/>
              <w:szCs w:val="24"/>
              <w:lang w:eastAsia="fr-FR"/>
            </w:rPr>
          </w:pPr>
          <w:hyperlink w:anchor="_Toc236338837" w:history="1">
            <w:r w:rsidRPr="004647B4">
              <w:rPr>
                <w:rStyle w:val="Lienhypertexte"/>
                <w:rFonts w:asciiTheme="majorBidi" w:hAnsiTheme="majorBidi"/>
                <w:b/>
                <w:bCs/>
                <w:noProof/>
              </w:rPr>
              <w:t>2.1 Introduction au Machine Learning</w:t>
            </w:r>
            <w:r>
              <w:rPr>
                <w:noProof/>
                <w:webHidden/>
              </w:rPr>
              <w:tab/>
            </w:r>
            <w:r>
              <w:rPr>
                <w:noProof/>
                <w:webHidden/>
              </w:rPr>
              <w:fldChar w:fldCharType="begin"/>
            </w:r>
            <w:r>
              <w:rPr>
                <w:noProof/>
                <w:webHidden/>
              </w:rPr>
              <w:instrText xml:space="preserve"> PAGEREF _Toc236338837 \h </w:instrText>
            </w:r>
            <w:r>
              <w:rPr>
                <w:noProof/>
                <w:webHidden/>
              </w:rPr>
            </w:r>
            <w:r>
              <w:rPr>
                <w:noProof/>
                <w:webHidden/>
              </w:rPr>
              <w:fldChar w:fldCharType="separate"/>
            </w:r>
            <w:r>
              <w:rPr>
                <w:noProof/>
                <w:webHidden/>
              </w:rPr>
              <w:t>23</w:t>
            </w:r>
            <w:r>
              <w:rPr>
                <w:noProof/>
                <w:webHidden/>
              </w:rPr>
              <w:fldChar w:fldCharType="end"/>
            </w:r>
          </w:hyperlink>
        </w:p>
        <w:p w14:paraId="160477DD" w14:textId="7C0A8A5E" w:rsidR="00544A59" w:rsidRDefault="00544A59">
          <w:pPr>
            <w:pStyle w:val="TM3"/>
            <w:tabs>
              <w:tab w:val="right" w:leader="dot" w:pos="9062"/>
            </w:tabs>
            <w:rPr>
              <w:rFonts w:eastAsiaTheme="minorEastAsia"/>
              <w:noProof/>
              <w:sz w:val="24"/>
              <w:szCs w:val="24"/>
              <w:lang w:eastAsia="fr-FR"/>
            </w:rPr>
          </w:pPr>
          <w:hyperlink w:anchor="_Toc236338838" w:history="1">
            <w:r w:rsidRPr="004647B4">
              <w:rPr>
                <w:rStyle w:val="Lienhypertexte"/>
                <w:rFonts w:asciiTheme="majorBidi" w:hAnsiTheme="majorBidi"/>
                <w:b/>
                <w:bCs/>
                <w:noProof/>
              </w:rPr>
              <w:t>2.2 Les types d'apprentissage</w:t>
            </w:r>
            <w:r>
              <w:rPr>
                <w:noProof/>
                <w:webHidden/>
              </w:rPr>
              <w:tab/>
            </w:r>
            <w:r>
              <w:rPr>
                <w:noProof/>
                <w:webHidden/>
              </w:rPr>
              <w:fldChar w:fldCharType="begin"/>
            </w:r>
            <w:r>
              <w:rPr>
                <w:noProof/>
                <w:webHidden/>
              </w:rPr>
              <w:instrText xml:space="preserve"> PAGEREF _Toc236338838 \h </w:instrText>
            </w:r>
            <w:r>
              <w:rPr>
                <w:noProof/>
                <w:webHidden/>
              </w:rPr>
            </w:r>
            <w:r>
              <w:rPr>
                <w:noProof/>
                <w:webHidden/>
              </w:rPr>
              <w:fldChar w:fldCharType="separate"/>
            </w:r>
            <w:r>
              <w:rPr>
                <w:noProof/>
                <w:webHidden/>
              </w:rPr>
              <w:t>23</w:t>
            </w:r>
            <w:r>
              <w:rPr>
                <w:noProof/>
                <w:webHidden/>
              </w:rPr>
              <w:fldChar w:fldCharType="end"/>
            </w:r>
          </w:hyperlink>
        </w:p>
        <w:p w14:paraId="447729C2" w14:textId="1AEAAB9E" w:rsidR="00544A59" w:rsidRDefault="00544A59">
          <w:pPr>
            <w:pStyle w:val="TM3"/>
            <w:tabs>
              <w:tab w:val="right" w:leader="dot" w:pos="9062"/>
            </w:tabs>
            <w:rPr>
              <w:rFonts w:eastAsiaTheme="minorEastAsia"/>
              <w:noProof/>
              <w:sz w:val="24"/>
              <w:szCs w:val="24"/>
              <w:lang w:eastAsia="fr-FR"/>
            </w:rPr>
          </w:pPr>
          <w:hyperlink w:anchor="_Toc236338839" w:history="1">
            <w:r w:rsidRPr="004647B4">
              <w:rPr>
                <w:rStyle w:val="Lienhypertexte"/>
                <w:rFonts w:asciiTheme="majorBidi" w:hAnsiTheme="majorBidi"/>
                <w:b/>
                <w:bCs/>
                <w:noProof/>
              </w:rPr>
              <w:t>2.3 La classification binaire</w:t>
            </w:r>
            <w:r>
              <w:rPr>
                <w:noProof/>
                <w:webHidden/>
              </w:rPr>
              <w:tab/>
            </w:r>
            <w:r>
              <w:rPr>
                <w:noProof/>
                <w:webHidden/>
              </w:rPr>
              <w:fldChar w:fldCharType="begin"/>
            </w:r>
            <w:r>
              <w:rPr>
                <w:noProof/>
                <w:webHidden/>
              </w:rPr>
              <w:instrText xml:space="preserve"> PAGEREF _Toc236338839 \h </w:instrText>
            </w:r>
            <w:r>
              <w:rPr>
                <w:noProof/>
                <w:webHidden/>
              </w:rPr>
            </w:r>
            <w:r>
              <w:rPr>
                <w:noProof/>
                <w:webHidden/>
              </w:rPr>
              <w:fldChar w:fldCharType="separate"/>
            </w:r>
            <w:r>
              <w:rPr>
                <w:noProof/>
                <w:webHidden/>
              </w:rPr>
              <w:t>24</w:t>
            </w:r>
            <w:r>
              <w:rPr>
                <w:noProof/>
                <w:webHidden/>
              </w:rPr>
              <w:fldChar w:fldCharType="end"/>
            </w:r>
          </w:hyperlink>
        </w:p>
        <w:p w14:paraId="2A89D477" w14:textId="57D38723" w:rsidR="00544A59" w:rsidRDefault="00544A59">
          <w:pPr>
            <w:pStyle w:val="TM3"/>
            <w:tabs>
              <w:tab w:val="right" w:leader="dot" w:pos="9062"/>
            </w:tabs>
            <w:rPr>
              <w:rFonts w:eastAsiaTheme="minorEastAsia"/>
              <w:noProof/>
              <w:sz w:val="24"/>
              <w:szCs w:val="24"/>
              <w:lang w:eastAsia="fr-FR"/>
            </w:rPr>
          </w:pPr>
          <w:hyperlink w:anchor="_Toc236338840" w:history="1">
            <w:r w:rsidRPr="004647B4">
              <w:rPr>
                <w:rStyle w:val="Lienhypertexte"/>
                <w:rFonts w:asciiTheme="majorBidi" w:hAnsiTheme="majorBidi"/>
                <w:b/>
                <w:bCs/>
                <w:noProof/>
              </w:rPr>
              <w:t>2.4 La classification multi classe</w:t>
            </w:r>
            <w:r>
              <w:rPr>
                <w:noProof/>
                <w:webHidden/>
              </w:rPr>
              <w:tab/>
            </w:r>
            <w:r>
              <w:rPr>
                <w:noProof/>
                <w:webHidden/>
              </w:rPr>
              <w:fldChar w:fldCharType="begin"/>
            </w:r>
            <w:r>
              <w:rPr>
                <w:noProof/>
                <w:webHidden/>
              </w:rPr>
              <w:instrText xml:space="preserve"> PAGEREF _Toc236338840 \h </w:instrText>
            </w:r>
            <w:r>
              <w:rPr>
                <w:noProof/>
                <w:webHidden/>
              </w:rPr>
            </w:r>
            <w:r>
              <w:rPr>
                <w:noProof/>
                <w:webHidden/>
              </w:rPr>
              <w:fldChar w:fldCharType="separate"/>
            </w:r>
            <w:r>
              <w:rPr>
                <w:noProof/>
                <w:webHidden/>
              </w:rPr>
              <w:t>24</w:t>
            </w:r>
            <w:r>
              <w:rPr>
                <w:noProof/>
                <w:webHidden/>
              </w:rPr>
              <w:fldChar w:fldCharType="end"/>
            </w:r>
          </w:hyperlink>
        </w:p>
        <w:p w14:paraId="04A89CAB" w14:textId="7AD39B6F" w:rsidR="00544A59" w:rsidRDefault="00544A59">
          <w:pPr>
            <w:pStyle w:val="TM2"/>
            <w:tabs>
              <w:tab w:val="right" w:leader="dot" w:pos="9062"/>
            </w:tabs>
            <w:rPr>
              <w:rFonts w:eastAsiaTheme="minorEastAsia"/>
              <w:noProof/>
              <w:sz w:val="24"/>
              <w:szCs w:val="24"/>
              <w:lang w:eastAsia="fr-FR"/>
            </w:rPr>
          </w:pPr>
          <w:hyperlink w:anchor="_Toc236338841" w:history="1">
            <w:r w:rsidRPr="004647B4">
              <w:rPr>
                <w:rStyle w:val="Lienhypertexte"/>
                <w:rFonts w:asciiTheme="majorBidi" w:hAnsiTheme="majorBidi"/>
                <w:b/>
                <w:bCs/>
                <w:noProof/>
                <w:lang w:val="en-US"/>
              </w:rPr>
              <w:t>3. Les algorithms de Machine Learning</w:t>
            </w:r>
            <w:r>
              <w:rPr>
                <w:noProof/>
                <w:webHidden/>
              </w:rPr>
              <w:tab/>
            </w:r>
            <w:r>
              <w:rPr>
                <w:noProof/>
                <w:webHidden/>
              </w:rPr>
              <w:fldChar w:fldCharType="begin"/>
            </w:r>
            <w:r>
              <w:rPr>
                <w:noProof/>
                <w:webHidden/>
              </w:rPr>
              <w:instrText xml:space="preserve"> PAGEREF _Toc236338841 \h </w:instrText>
            </w:r>
            <w:r>
              <w:rPr>
                <w:noProof/>
                <w:webHidden/>
              </w:rPr>
            </w:r>
            <w:r>
              <w:rPr>
                <w:noProof/>
                <w:webHidden/>
              </w:rPr>
              <w:fldChar w:fldCharType="separate"/>
            </w:r>
            <w:r>
              <w:rPr>
                <w:noProof/>
                <w:webHidden/>
              </w:rPr>
              <w:t>24</w:t>
            </w:r>
            <w:r>
              <w:rPr>
                <w:noProof/>
                <w:webHidden/>
              </w:rPr>
              <w:fldChar w:fldCharType="end"/>
            </w:r>
          </w:hyperlink>
        </w:p>
        <w:p w14:paraId="538F11E1" w14:textId="27C14E2C" w:rsidR="00544A59" w:rsidRDefault="00544A59">
          <w:pPr>
            <w:pStyle w:val="TM3"/>
            <w:tabs>
              <w:tab w:val="right" w:leader="dot" w:pos="9062"/>
            </w:tabs>
            <w:rPr>
              <w:rFonts w:eastAsiaTheme="minorEastAsia"/>
              <w:noProof/>
              <w:sz w:val="24"/>
              <w:szCs w:val="24"/>
              <w:lang w:eastAsia="fr-FR"/>
            </w:rPr>
          </w:pPr>
          <w:hyperlink w:anchor="_Toc236338842" w:history="1">
            <w:r w:rsidRPr="004647B4">
              <w:rPr>
                <w:rStyle w:val="Lienhypertexte"/>
                <w:rFonts w:asciiTheme="majorBidi" w:hAnsiTheme="majorBidi"/>
                <w:b/>
                <w:bCs/>
                <w:noProof/>
                <w:lang w:val="en-US"/>
              </w:rPr>
              <w:t>3.1 Decision Tree</w:t>
            </w:r>
            <w:r>
              <w:rPr>
                <w:noProof/>
                <w:webHidden/>
              </w:rPr>
              <w:tab/>
            </w:r>
            <w:r>
              <w:rPr>
                <w:noProof/>
                <w:webHidden/>
              </w:rPr>
              <w:fldChar w:fldCharType="begin"/>
            </w:r>
            <w:r>
              <w:rPr>
                <w:noProof/>
                <w:webHidden/>
              </w:rPr>
              <w:instrText xml:space="preserve"> PAGEREF _Toc236338842 \h </w:instrText>
            </w:r>
            <w:r>
              <w:rPr>
                <w:noProof/>
                <w:webHidden/>
              </w:rPr>
            </w:r>
            <w:r>
              <w:rPr>
                <w:noProof/>
                <w:webHidden/>
              </w:rPr>
              <w:fldChar w:fldCharType="separate"/>
            </w:r>
            <w:r>
              <w:rPr>
                <w:noProof/>
                <w:webHidden/>
              </w:rPr>
              <w:t>24</w:t>
            </w:r>
            <w:r>
              <w:rPr>
                <w:noProof/>
                <w:webHidden/>
              </w:rPr>
              <w:fldChar w:fldCharType="end"/>
            </w:r>
          </w:hyperlink>
        </w:p>
        <w:p w14:paraId="32ADC2B3" w14:textId="6EDE0F2E" w:rsidR="00544A59" w:rsidRDefault="00544A59">
          <w:pPr>
            <w:pStyle w:val="TM3"/>
            <w:tabs>
              <w:tab w:val="right" w:leader="dot" w:pos="9062"/>
            </w:tabs>
            <w:rPr>
              <w:rFonts w:eastAsiaTheme="minorEastAsia"/>
              <w:noProof/>
              <w:sz w:val="24"/>
              <w:szCs w:val="24"/>
              <w:lang w:eastAsia="fr-FR"/>
            </w:rPr>
          </w:pPr>
          <w:hyperlink w:anchor="_Toc236338843" w:history="1">
            <w:r w:rsidRPr="004647B4">
              <w:rPr>
                <w:rStyle w:val="Lienhypertexte"/>
                <w:rFonts w:asciiTheme="majorBidi" w:hAnsiTheme="majorBidi"/>
                <w:b/>
                <w:bCs/>
                <w:noProof/>
              </w:rPr>
              <w:t>3.2 Random Forest</w:t>
            </w:r>
            <w:r>
              <w:rPr>
                <w:noProof/>
                <w:webHidden/>
              </w:rPr>
              <w:tab/>
            </w:r>
            <w:r>
              <w:rPr>
                <w:noProof/>
                <w:webHidden/>
              </w:rPr>
              <w:fldChar w:fldCharType="begin"/>
            </w:r>
            <w:r>
              <w:rPr>
                <w:noProof/>
                <w:webHidden/>
              </w:rPr>
              <w:instrText xml:space="preserve"> PAGEREF _Toc236338843 \h </w:instrText>
            </w:r>
            <w:r>
              <w:rPr>
                <w:noProof/>
                <w:webHidden/>
              </w:rPr>
            </w:r>
            <w:r>
              <w:rPr>
                <w:noProof/>
                <w:webHidden/>
              </w:rPr>
              <w:fldChar w:fldCharType="separate"/>
            </w:r>
            <w:r>
              <w:rPr>
                <w:noProof/>
                <w:webHidden/>
              </w:rPr>
              <w:t>25</w:t>
            </w:r>
            <w:r>
              <w:rPr>
                <w:noProof/>
                <w:webHidden/>
              </w:rPr>
              <w:fldChar w:fldCharType="end"/>
            </w:r>
          </w:hyperlink>
        </w:p>
        <w:p w14:paraId="4F131E53" w14:textId="140D596A" w:rsidR="00544A59" w:rsidRDefault="00544A59">
          <w:pPr>
            <w:pStyle w:val="TM3"/>
            <w:tabs>
              <w:tab w:val="right" w:leader="dot" w:pos="9062"/>
            </w:tabs>
            <w:rPr>
              <w:rFonts w:eastAsiaTheme="minorEastAsia"/>
              <w:noProof/>
              <w:sz w:val="24"/>
              <w:szCs w:val="24"/>
              <w:lang w:eastAsia="fr-FR"/>
            </w:rPr>
          </w:pPr>
          <w:hyperlink w:anchor="_Toc236338844" w:history="1">
            <w:r w:rsidRPr="004647B4">
              <w:rPr>
                <w:rStyle w:val="Lienhypertexte"/>
                <w:rFonts w:asciiTheme="majorBidi" w:hAnsiTheme="majorBidi"/>
                <w:b/>
                <w:bCs/>
                <w:noProof/>
              </w:rPr>
              <w:t>3.3 XGBoost</w:t>
            </w:r>
            <w:r>
              <w:rPr>
                <w:noProof/>
                <w:webHidden/>
              </w:rPr>
              <w:tab/>
            </w:r>
            <w:r>
              <w:rPr>
                <w:noProof/>
                <w:webHidden/>
              </w:rPr>
              <w:fldChar w:fldCharType="begin"/>
            </w:r>
            <w:r>
              <w:rPr>
                <w:noProof/>
                <w:webHidden/>
              </w:rPr>
              <w:instrText xml:space="preserve"> PAGEREF _Toc236338844 \h </w:instrText>
            </w:r>
            <w:r>
              <w:rPr>
                <w:noProof/>
                <w:webHidden/>
              </w:rPr>
            </w:r>
            <w:r>
              <w:rPr>
                <w:noProof/>
                <w:webHidden/>
              </w:rPr>
              <w:fldChar w:fldCharType="separate"/>
            </w:r>
            <w:r>
              <w:rPr>
                <w:noProof/>
                <w:webHidden/>
              </w:rPr>
              <w:t>25</w:t>
            </w:r>
            <w:r>
              <w:rPr>
                <w:noProof/>
                <w:webHidden/>
              </w:rPr>
              <w:fldChar w:fldCharType="end"/>
            </w:r>
          </w:hyperlink>
        </w:p>
        <w:p w14:paraId="2B7F3311" w14:textId="356F19DD" w:rsidR="00544A59" w:rsidRDefault="00544A59">
          <w:pPr>
            <w:pStyle w:val="TM3"/>
            <w:tabs>
              <w:tab w:val="right" w:leader="dot" w:pos="9062"/>
            </w:tabs>
            <w:rPr>
              <w:rFonts w:eastAsiaTheme="minorEastAsia"/>
              <w:noProof/>
              <w:sz w:val="24"/>
              <w:szCs w:val="24"/>
              <w:lang w:eastAsia="fr-FR"/>
            </w:rPr>
          </w:pPr>
          <w:hyperlink w:anchor="_Toc236338845" w:history="1">
            <w:r w:rsidRPr="004647B4">
              <w:rPr>
                <w:rStyle w:val="Lienhypertexte"/>
                <w:rFonts w:asciiTheme="majorBidi" w:hAnsiTheme="majorBidi"/>
                <w:b/>
                <w:bCs/>
                <w:noProof/>
              </w:rPr>
              <w:t>3.4 Multi-Layer Perceptron (MLP)</w:t>
            </w:r>
            <w:r>
              <w:rPr>
                <w:noProof/>
                <w:webHidden/>
              </w:rPr>
              <w:tab/>
            </w:r>
            <w:r>
              <w:rPr>
                <w:noProof/>
                <w:webHidden/>
              </w:rPr>
              <w:fldChar w:fldCharType="begin"/>
            </w:r>
            <w:r>
              <w:rPr>
                <w:noProof/>
                <w:webHidden/>
              </w:rPr>
              <w:instrText xml:space="preserve"> PAGEREF _Toc236338845 \h </w:instrText>
            </w:r>
            <w:r>
              <w:rPr>
                <w:noProof/>
                <w:webHidden/>
              </w:rPr>
            </w:r>
            <w:r>
              <w:rPr>
                <w:noProof/>
                <w:webHidden/>
              </w:rPr>
              <w:fldChar w:fldCharType="separate"/>
            </w:r>
            <w:r>
              <w:rPr>
                <w:noProof/>
                <w:webHidden/>
              </w:rPr>
              <w:t>26</w:t>
            </w:r>
            <w:r>
              <w:rPr>
                <w:noProof/>
                <w:webHidden/>
              </w:rPr>
              <w:fldChar w:fldCharType="end"/>
            </w:r>
          </w:hyperlink>
        </w:p>
        <w:p w14:paraId="49D6CFA5" w14:textId="6BFCD08C" w:rsidR="00544A59" w:rsidRDefault="00544A59">
          <w:pPr>
            <w:pStyle w:val="TM2"/>
            <w:tabs>
              <w:tab w:val="right" w:leader="dot" w:pos="9062"/>
            </w:tabs>
            <w:rPr>
              <w:rFonts w:eastAsiaTheme="minorEastAsia"/>
              <w:noProof/>
              <w:sz w:val="24"/>
              <w:szCs w:val="24"/>
              <w:lang w:eastAsia="fr-FR"/>
            </w:rPr>
          </w:pPr>
          <w:hyperlink w:anchor="_Toc236338846" w:history="1">
            <w:r w:rsidRPr="004647B4">
              <w:rPr>
                <w:rStyle w:val="Lienhypertexte"/>
                <w:rFonts w:asciiTheme="majorBidi" w:hAnsiTheme="majorBidi"/>
                <w:b/>
                <w:bCs/>
                <w:noProof/>
              </w:rPr>
              <w:t>4. Jeu de données et évaluation des modèles</w:t>
            </w:r>
            <w:r>
              <w:rPr>
                <w:noProof/>
                <w:webHidden/>
              </w:rPr>
              <w:tab/>
            </w:r>
            <w:r>
              <w:rPr>
                <w:noProof/>
                <w:webHidden/>
              </w:rPr>
              <w:fldChar w:fldCharType="begin"/>
            </w:r>
            <w:r>
              <w:rPr>
                <w:noProof/>
                <w:webHidden/>
              </w:rPr>
              <w:instrText xml:space="preserve"> PAGEREF _Toc236338846 \h </w:instrText>
            </w:r>
            <w:r>
              <w:rPr>
                <w:noProof/>
                <w:webHidden/>
              </w:rPr>
            </w:r>
            <w:r>
              <w:rPr>
                <w:noProof/>
                <w:webHidden/>
              </w:rPr>
              <w:fldChar w:fldCharType="separate"/>
            </w:r>
            <w:r>
              <w:rPr>
                <w:noProof/>
                <w:webHidden/>
              </w:rPr>
              <w:t>26</w:t>
            </w:r>
            <w:r>
              <w:rPr>
                <w:noProof/>
                <w:webHidden/>
              </w:rPr>
              <w:fldChar w:fldCharType="end"/>
            </w:r>
          </w:hyperlink>
        </w:p>
        <w:p w14:paraId="50E8B6D2" w14:textId="1F8AFB25" w:rsidR="00544A59" w:rsidRDefault="00544A59">
          <w:pPr>
            <w:pStyle w:val="TM3"/>
            <w:tabs>
              <w:tab w:val="right" w:leader="dot" w:pos="9062"/>
            </w:tabs>
            <w:rPr>
              <w:rFonts w:eastAsiaTheme="minorEastAsia"/>
              <w:noProof/>
              <w:sz w:val="24"/>
              <w:szCs w:val="24"/>
              <w:lang w:eastAsia="fr-FR"/>
            </w:rPr>
          </w:pPr>
          <w:hyperlink w:anchor="_Toc236338847" w:history="1">
            <w:r w:rsidRPr="004647B4">
              <w:rPr>
                <w:rStyle w:val="Lienhypertexte"/>
                <w:rFonts w:asciiTheme="majorBidi" w:hAnsiTheme="majorBidi"/>
                <w:b/>
                <w:bCs/>
                <w:noProof/>
              </w:rPr>
              <w:t>4.1 Présentation du jeu de données CICIDS2017</w:t>
            </w:r>
            <w:r>
              <w:rPr>
                <w:noProof/>
                <w:webHidden/>
              </w:rPr>
              <w:tab/>
            </w:r>
            <w:r>
              <w:rPr>
                <w:noProof/>
                <w:webHidden/>
              </w:rPr>
              <w:fldChar w:fldCharType="begin"/>
            </w:r>
            <w:r>
              <w:rPr>
                <w:noProof/>
                <w:webHidden/>
              </w:rPr>
              <w:instrText xml:space="preserve"> PAGEREF _Toc236338847 \h </w:instrText>
            </w:r>
            <w:r>
              <w:rPr>
                <w:noProof/>
                <w:webHidden/>
              </w:rPr>
            </w:r>
            <w:r>
              <w:rPr>
                <w:noProof/>
                <w:webHidden/>
              </w:rPr>
              <w:fldChar w:fldCharType="separate"/>
            </w:r>
            <w:r>
              <w:rPr>
                <w:noProof/>
                <w:webHidden/>
              </w:rPr>
              <w:t>26</w:t>
            </w:r>
            <w:r>
              <w:rPr>
                <w:noProof/>
                <w:webHidden/>
              </w:rPr>
              <w:fldChar w:fldCharType="end"/>
            </w:r>
          </w:hyperlink>
        </w:p>
        <w:p w14:paraId="0ABA73E1" w14:textId="4BABF3F2" w:rsidR="00544A59" w:rsidRDefault="00544A59">
          <w:pPr>
            <w:pStyle w:val="TM3"/>
            <w:tabs>
              <w:tab w:val="right" w:leader="dot" w:pos="9062"/>
            </w:tabs>
            <w:rPr>
              <w:rFonts w:eastAsiaTheme="minorEastAsia"/>
              <w:noProof/>
              <w:sz w:val="24"/>
              <w:szCs w:val="24"/>
              <w:lang w:eastAsia="fr-FR"/>
            </w:rPr>
          </w:pPr>
          <w:hyperlink w:anchor="_Toc236338848" w:history="1">
            <w:r w:rsidRPr="004647B4">
              <w:rPr>
                <w:rStyle w:val="Lienhypertexte"/>
                <w:rFonts w:asciiTheme="majorBidi" w:hAnsiTheme="majorBidi"/>
                <w:b/>
                <w:bCs/>
                <w:noProof/>
              </w:rPr>
              <w:t>4.2 Prétraitement des données</w:t>
            </w:r>
            <w:r>
              <w:rPr>
                <w:noProof/>
                <w:webHidden/>
              </w:rPr>
              <w:tab/>
            </w:r>
            <w:r>
              <w:rPr>
                <w:noProof/>
                <w:webHidden/>
              </w:rPr>
              <w:fldChar w:fldCharType="begin"/>
            </w:r>
            <w:r>
              <w:rPr>
                <w:noProof/>
                <w:webHidden/>
              </w:rPr>
              <w:instrText xml:space="preserve"> PAGEREF _Toc236338848 \h </w:instrText>
            </w:r>
            <w:r>
              <w:rPr>
                <w:noProof/>
                <w:webHidden/>
              </w:rPr>
            </w:r>
            <w:r>
              <w:rPr>
                <w:noProof/>
                <w:webHidden/>
              </w:rPr>
              <w:fldChar w:fldCharType="separate"/>
            </w:r>
            <w:r>
              <w:rPr>
                <w:noProof/>
                <w:webHidden/>
              </w:rPr>
              <w:t>27</w:t>
            </w:r>
            <w:r>
              <w:rPr>
                <w:noProof/>
                <w:webHidden/>
              </w:rPr>
              <w:fldChar w:fldCharType="end"/>
            </w:r>
          </w:hyperlink>
        </w:p>
        <w:p w14:paraId="2DFC2D32" w14:textId="71531F4A" w:rsidR="00544A59" w:rsidRDefault="00544A59">
          <w:pPr>
            <w:pStyle w:val="TM3"/>
            <w:tabs>
              <w:tab w:val="right" w:leader="dot" w:pos="9062"/>
            </w:tabs>
            <w:rPr>
              <w:rFonts w:eastAsiaTheme="minorEastAsia"/>
              <w:noProof/>
              <w:sz w:val="24"/>
              <w:szCs w:val="24"/>
              <w:lang w:eastAsia="fr-FR"/>
            </w:rPr>
          </w:pPr>
          <w:hyperlink w:anchor="_Toc236338849" w:history="1">
            <w:r w:rsidRPr="004647B4">
              <w:rPr>
                <w:rStyle w:val="Lienhypertexte"/>
                <w:rFonts w:asciiTheme="majorBidi" w:hAnsiTheme="majorBidi"/>
                <w:b/>
                <w:bCs/>
                <w:noProof/>
              </w:rPr>
              <w:t>4.3 Métriques d'évaluation</w:t>
            </w:r>
            <w:r>
              <w:rPr>
                <w:noProof/>
                <w:webHidden/>
              </w:rPr>
              <w:tab/>
            </w:r>
            <w:r>
              <w:rPr>
                <w:noProof/>
                <w:webHidden/>
              </w:rPr>
              <w:fldChar w:fldCharType="begin"/>
            </w:r>
            <w:r>
              <w:rPr>
                <w:noProof/>
                <w:webHidden/>
              </w:rPr>
              <w:instrText xml:space="preserve"> PAGEREF _Toc236338849 \h </w:instrText>
            </w:r>
            <w:r>
              <w:rPr>
                <w:noProof/>
                <w:webHidden/>
              </w:rPr>
            </w:r>
            <w:r>
              <w:rPr>
                <w:noProof/>
                <w:webHidden/>
              </w:rPr>
              <w:fldChar w:fldCharType="separate"/>
            </w:r>
            <w:r>
              <w:rPr>
                <w:noProof/>
                <w:webHidden/>
              </w:rPr>
              <w:t>27</w:t>
            </w:r>
            <w:r>
              <w:rPr>
                <w:noProof/>
                <w:webHidden/>
              </w:rPr>
              <w:fldChar w:fldCharType="end"/>
            </w:r>
          </w:hyperlink>
        </w:p>
        <w:p w14:paraId="3E5EA251" w14:textId="7D3BC85D" w:rsidR="00544A59" w:rsidRDefault="00544A59">
          <w:pPr>
            <w:pStyle w:val="TM3"/>
            <w:tabs>
              <w:tab w:val="right" w:leader="dot" w:pos="9062"/>
            </w:tabs>
            <w:rPr>
              <w:rFonts w:eastAsiaTheme="minorEastAsia"/>
              <w:noProof/>
              <w:sz w:val="24"/>
              <w:szCs w:val="24"/>
              <w:lang w:eastAsia="fr-FR"/>
            </w:rPr>
          </w:pPr>
          <w:hyperlink w:anchor="_Toc236338850" w:history="1">
            <w:r w:rsidRPr="004647B4">
              <w:rPr>
                <w:rStyle w:val="Lienhypertexte"/>
                <w:rFonts w:asciiTheme="majorBidi" w:hAnsiTheme="majorBidi"/>
                <w:b/>
                <w:bCs/>
                <w:noProof/>
              </w:rPr>
              <w:t>4.4 Validation croisée (K-Fold Cross Validation)</w:t>
            </w:r>
            <w:r>
              <w:rPr>
                <w:noProof/>
                <w:webHidden/>
              </w:rPr>
              <w:tab/>
            </w:r>
            <w:r>
              <w:rPr>
                <w:noProof/>
                <w:webHidden/>
              </w:rPr>
              <w:fldChar w:fldCharType="begin"/>
            </w:r>
            <w:r>
              <w:rPr>
                <w:noProof/>
                <w:webHidden/>
              </w:rPr>
              <w:instrText xml:space="preserve"> PAGEREF _Toc236338850 \h </w:instrText>
            </w:r>
            <w:r>
              <w:rPr>
                <w:noProof/>
                <w:webHidden/>
              </w:rPr>
            </w:r>
            <w:r>
              <w:rPr>
                <w:noProof/>
                <w:webHidden/>
              </w:rPr>
              <w:fldChar w:fldCharType="separate"/>
            </w:r>
            <w:r>
              <w:rPr>
                <w:noProof/>
                <w:webHidden/>
              </w:rPr>
              <w:t>29</w:t>
            </w:r>
            <w:r>
              <w:rPr>
                <w:noProof/>
                <w:webHidden/>
              </w:rPr>
              <w:fldChar w:fldCharType="end"/>
            </w:r>
          </w:hyperlink>
        </w:p>
        <w:p w14:paraId="4F85DE62" w14:textId="1F365774" w:rsidR="00544A59" w:rsidRDefault="00544A59">
          <w:pPr>
            <w:pStyle w:val="TM2"/>
            <w:tabs>
              <w:tab w:val="right" w:leader="dot" w:pos="9062"/>
            </w:tabs>
            <w:rPr>
              <w:rFonts w:eastAsiaTheme="minorEastAsia"/>
              <w:noProof/>
              <w:sz w:val="24"/>
              <w:szCs w:val="24"/>
              <w:lang w:eastAsia="fr-FR"/>
            </w:rPr>
          </w:pPr>
          <w:hyperlink w:anchor="_Toc236338851" w:history="1">
            <w:r w:rsidRPr="004647B4">
              <w:rPr>
                <w:rStyle w:val="Lienhypertexte"/>
                <w:rFonts w:asciiTheme="majorBidi" w:hAnsiTheme="majorBidi"/>
                <w:b/>
                <w:bCs/>
                <w:noProof/>
              </w:rPr>
              <w:t>Conclusion</w:t>
            </w:r>
            <w:r>
              <w:rPr>
                <w:noProof/>
                <w:webHidden/>
              </w:rPr>
              <w:tab/>
            </w:r>
            <w:r>
              <w:rPr>
                <w:noProof/>
                <w:webHidden/>
              </w:rPr>
              <w:fldChar w:fldCharType="begin"/>
            </w:r>
            <w:r>
              <w:rPr>
                <w:noProof/>
                <w:webHidden/>
              </w:rPr>
              <w:instrText xml:space="preserve"> PAGEREF _Toc236338851 \h </w:instrText>
            </w:r>
            <w:r>
              <w:rPr>
                <w:noProof/>
                <w:webHidden/>
              </w:rPr>
            </w:r>
            <w:r>
              <w:rPr>
                <w:noProof/>
                <w:webHidden/>
              </w:rPr>
              <w:fldChar w:fldCharType="separate"/>
            </w:r>
            <w:r>
              <w:rPr>
                <w:noProof/>
                <w:webHidden/>
              </w:rPr>
              <w:t>29</w:t>
            </w:r>
            <w:r>
              <w:rPr>
                <w:noProof/>
                <w:webHidden/>
              </w:rPr>
              <w:fldChar w:fldCharType="end"/>
            </w:r>
          </w:hyperlink>
        </w:p>
        <w:p w14:paraId="5DB13116" w14:textId="78234BE4" w:rsidR="00544A59" w:rsidRDefault="00544A59">
          <w:pPr>
            <w:pStyle w:val="TM1"/>
            <w:rPr>
              <w:rFonts w:eastAsiaTheme="minorEastAsia"/>
              <w:noProof/>
              <w:sz w:val="24"/>
              <w:szCs w:val="24"/>
              <w:lang w:eastAsia="fr-FR"/>
            </w:rPr>
          </w:pPr>
          <w:hyperlink w:anchor="_Toc236338852" w:history="1">
            <w:r w:rsidRPr="004647B4">
              <w:rPr>
                <w:rStyle w:val="Lienhypertexte"/>
                <w:rFonts w:asciiTheme="majorBidi" w:hAnsiTheme="majorBidi"/>
                <w:b/>
                <w:bCs/>
                <w:noProof/>
              </w:rPr>
              <w:t>Chapitre 3 : Conception et modélisation</w:t>
            </w:r>
            <w:r>
              <w:rPr>
                <w:noProof/>
                <w:webHidden/>
              </w:rPr>
              <w:tab/>
            </w:r>
            <w:r>
              <w:rPr>
                <w:noProof/>
                <w:webHidden/>
              </w:rPr>
              <w:fldChar w:fldCharType="begin"/>
            </w:r>
            <w:r>
              <w:rPr>
                <w:noProof/>
                <w:webHidden/>
              </w:rPr>
              <w:instrText xml:space="preserve"> PAGEREF _Toc236338852 \h </w:instrText>
            </w:r>
            <w:r>
              <w:rPr>
                <w:noProof/>
                <w:webHidden/>
              </w:rPr>
            </w:r>
            <w:r>
              <w:rPr>
                <w:noProof/>
                <w:webHidden/>
              </w:rPr>
              <w:fldChar w:fldCharType="separate"/>
            </w:r>
            <w:r>
              <w:rPr>
                <w:noProof/>
                <w:webHidden/>
              </w:rPr>
              <w:t>31</w:t>
            </w:r>
            <w:r>
              <w:rPr>
                <w:noProof/>
                <w:webHidden/>
              </w:rPr>
              <w:fldChar w:fldCharType="end"/>
            </w:r>
          </w:hyperlink>
        </w:p>
        <w:p w14:paraId="71B510E0" w14:textId="51546CD7" w:rsidR="00544A59" w:rsidRDefault="00544A59">
          <w:pPr>
            <w:pStyle w:val="TM2"/>
            <w:tabs>
              <w:tab w:val="right" w:leader="dot" w:pos="9062"/>
            </w:tabs>
            <w:rPr>
              <w:rFonts w:eastAsiaTheme="minorEastAsia"/>
              <w:noProof/>
              <w:sz w:val="24"/>
              <w:szCs w:val="24"/>
              <w:lang w:eastAsia="fr-FR"/>
            </w:rPr>
          </w:pPr>
          <w:hyperlink w:anchor="_Toc236338853" w:history="1">
            <w:r w:rsidRPr="004647B4">
              <w:rPr>
                <w:rStyle w:val="Lienhypertexte"/>
                <w:rFonts w:asciiTheme="majorBidi" w:hAnsiTheme="majorBidi"/>
                <w:b/>
                <w:bCs/>
                <w:noProof/>
              </w:rPr>
              <w:t>Introduction</w:t>
            </w:r>
            <w:r>
              <w:rPr>
                <w:noProof/>
                <w:webHidden/>
              </w:rPr>
              <w:tab/>
            </w:r>
            <w:r>
              <w:rPr>
                <w:noProof/>
                <w:webHidden/>
              </w:rPr>
              <w:fldChar w:fldCharType="begin"/>
            </w:r>
            <w:r>
              <w:rPr>
                <w:noProof/>
                <w:webHidden/>
              </w:rPr>
              <w:instrText xml:space="preserve"> PAGEREF _Toc236338853 \h </w:instrText>
            </w:r>
            <w:r>
              <w:rPr>
                <w:noProof/>
                <w:webHidden/>
              </w:rPr>
            </w:r>
            <w:r>
              <w:rPr>
                <w:noProof/>
                <w:webHidden/>
              </w:rPr>
              <w:fldChar w:fldCharType="separate"/>
            </w:r>
            <w:r>
              <w:rPr>
                <w:noProof/>
                <w:webHidden/>
              </w:rPr>
              <w:t>31</w:t>
            </w:r>
            <w:r>
              <w:rPr>
                <w:noProof/>
                <w:webHidden/>
              </w:rPr>
              <w:fldChar w:fldCharType="end"/>
            </w:r>
          </w:hyperlink>
        </w:p>
        <w:p w14:paraId="4A555331" w14:textId="70937222" w:rsidR="00544A59" w:rsidRDefault="00544A59">
          <w:pPr>
            <w:pStyle w:val="TM2"/>
            <w:tabs>
              <w:tab w:val="right" w:leader="dot" w:pos="9062"/>
            </w:tabs>
            <w:rPr>
              <w:rFonts w:eastAsiaTheme="minorEastAsia"/>
              <w:noProof/>
              <w:sz w:val="24"/>
              <w:szCs w:val="24"/>
              <w:lang w:eastAsia="fr-FR"/>
            </w:rPr>
          </w:pPr>
          <w:hyperlink w:anchor="_Toc236338854" w:history="1">
            <w:r w:rsidRPr="004647B4">
              <w:rPr>
                <w:rStyle w:val="Lienhypertexte"/>
                <w:rFonts w:asciiTheme="majorBidi" w:hAnsiTheme="majorBidi"/>
                <w:b/>
                <w:bCs/>
                <w:noProof/>
              </w:rPr>
              <w:t>1. Analyse des besoins</w:t>
            </w:r>
            <w:r>
              <w:rPr>
                <w:noProof/>
                <w:webHidden/>
              </w:rPr>
              <w:tab/>
            </w:r>
            <w:r>
              <w:rPr>
                <w:noProof/>
                <w:webHidden/>
              </w:rPr>
              <w:fldChar w:fldCharType="begin"/>
            </w:r>
            <w:r>
              <w:rPr>
                <w:noProof/>
                <w:webHidden/>
              </w:rPr>
              <w:instrText xml:space="preserve"> PAGEREF _Toc236338854 \h </w:instrText>
            </w:r>
            <w:r>
              <w:rPr>
                <w:noProof/>
                <w:webHidden/>
              </w:rPr>
            </w:r>
            <w:r>
              <w:rPr>
                <w:noProof/>
                <w:webHidden/>
              </w:rPr>
              <w:fldChar w:fldCharType="separate"/>
            </w:r>
            <w:r>
              <w:rPr>
                <w:noProof/>
                <w:webHidden/>
              </w:rPr>
              <w:t>31</w:t>
            </w:r>
            <w:r>
              <w:rPr>
                <w:noProof/>
                <w:webHidden/>
              </w:rPr>
              <w:fldChar w:fldCharType="end"/>
            </w:r>
          </w:hyperlink>
        </w:p>
        <w:p w14:paraId="46655558" w14:textId="697EBE02" w:rsidR="00544A59" w:rsidRDefault="00544A59">
          <w:pPr>
            <w:pStyle w:val="TM3"/>
            <w:tabs>
              <w:tab w:val="left" w:pos="960"/>
              <w:tab w:val="right" w:leader="dot" w:pos="9062"/>
            </w:tabs>
            <w:rPr>
              <w:rFonts w:eastAsiaTheme="minorEastAsia"/>
              <w:noProof/>
              <w:sz w:val="24"/>
              <w:szCs w:val="24"/>
              <w:lang w:eastAsia="fr-FR"/>
            </w:rPr>
          </w:pPr>
          <w:hyperlink w:anchor="_Toc236338855" w:history="1">
            <w:r w:rsidRPr="004647B4">
              <w:rPr>
                <w:rStyle w:val="Lienhypertexte"/>
                <w:rFonts w:asciiTheme="majorBidi" w:hAnsiTheme="majorBidi"/>
                <w:b/>
                <w:bCs/>
                <w:noProof/>
              </w:rPr>
              <w:t>1.1</w:t>
            </w:r>
            <w:r>
              <w:rPr>
                <w:rFonts w:eastAsiaTheme="minorEastAsia"/>
                <w:noProof/>
                <w:sz w:val="24"/>
                <w:szCs w:val="24"/>
                <w:lang w:eastAsia="fr-FR"/>
              </w:rPr>
              <w:tab/>
            </w:r>
            <w:r w:rsidRPr="004647B4">
              <w:rPr>
                <w:rStyle w:val="Lienhypertexte"/>
                <w:rFonts w:asciiTheme="majorBidi" w:hAnsiTheme="majorBidi"/>
                <w:b/>
                <w:bCs/>
                <w:noProof/>
              </w:rPr>
              <w:t>Besoins fonctionnels</w:t>
            </w:r>
            <w:r>
              <w:rPr>
                <w:noProof/>
                <w:webHidden/>
              </w:rPr>
              <w:tab/>
            </w:r>
            <w:r>
              <w:rPr>
                <w:noProof/>
                <w:webHidden/>
              </w:rPr>
              <w:fldChar w:fldCharType="begin"/>
            </w:r>
            <w:r>
              <w:rPr>
                <w:noProof/>
                <w:webHidden/>
              </w:rPr>
              <w:instrText xml:space="preserve"> PAGEREF _Toc236338855 \h </w:instrText>
            </w:r>
            <w:r>
              <w:rPr>
                <w:noProof/>
                <w:webHidden/>
              </w:rPr>
            </w:r>
            <w:r>
              <w:rPr>
                <w:noProof/>
                <w:webHidden/>
              </w:rPr>
              <w:fldChar w:fldCharType="separate"/>
            </w:r>
            <w:r>
              <w:rPr>
                <w:noProof/>
                <w:webHidden/>
              </w:rPr>
              <w:t>31</w:t>
            </w:r>
            <w:r>
              <w:rPr>
                <w:noProof/>
                <w:webHidden/>
              </w:rPr>
              <w:fldChar w:fldCharType="end"/>
            </w:r>
          </w:hyperlink>
        </w:p>
        <w:p w14:paraId="3887E2F1" w14:textId="0EE5BF5B" w:rsidR="00544A59" w:rsidRDefault="00544A59">
          <w:pPr>
            <w:pStyle w:val="TM3"/>
            <w:tabs>
              <w:tab w:val="right" w:leader="dot" w:pos="9062"/>
            </w:tabs>
            <w:rPr>
              <w:rFonts w:eastAsiaTheme="minorEastAsia"/>
              <w:noProof/>
              <w:sz w:val="24"/>
              <w:szCs w:val="24"/>
              <w:lang w:eastAsia="fr-FR"/>
            </w:rPr>
          </w:pPr>
          <w:hyperlink w:anchor="_Toc236338856" w:history="1">
            <w:r w:rsidRPr="004647B4">
              <w:rPr>
                <w:rStyle w:val="Lienhypertexte"/>
                <w:rFonts w:asciiTheme="majorBidi" w:hAnsiTheme="majorBidi"/>
                <w:b/>
                <w:bCs/>
                <w:noProof/>
              </w:rPr>
              <w:t>1.2 Besoins non fonctionnels</w:t>
            </w:r>
            <w:r>
              <w:rPr>
                <w:noProof/>
                <w:webHidden/>
              </w:rPr>
              <w:tab/>
            </w:r>
            <w:r>
              <w:rPr>
                <w:noProof/>
                <w:webHidden/>
              </w:rPr>
              <w:fldChar w:fldCharType="begin"/>
            </w:r>
            <w:r>
              <w:rPr>
                <w:noProof/>
                <w:webHidden/>
              </w:rPr>
              <w:instrText xml:space="preserve"> PAGEREF _Toc236338856 \h </w:instrText>
            </w:r>
            <w:r>
              <w:rPr>
                <w:noProof/>
                <w:webHidden/>
              </w:rPr>
            </w:r>
            <w:r>
              <w:rPr>
                <w:noProof/>
                <w:webHidden/>
              </w:rPr>
              <w:fldChar w:fldCharType="separate"/>
            </w:r>
            <w:r>
              <w:rPr>
                <w:noProof/>
                <w:webHidden/>
              </w:rPr>
              <w:t>31</w:t>
            </w:r>
            <w:r>
              <w:rPr>
                <w:noProof/>
                <w:webHidden/>
              </w:rPr>
              <w:fldChar w:fldCharType="end"/>
            </w:r>
          </w:hyperlink>
        </w:p>
        <w:p w14:paraId="501A0673" w14:textId="2D7DB2B6" w:rsidR="00544A59" w:rsidRDefault="00544A59">
          <w:pPr>
            <w:pStyle w:val="TM2"/>
            <w:tabs>
              <w:tab w:val="right" w:leader="dot" w:pos="9062"/>
            </w:tabs>
            <w:rPr>
              <w:rFonts w:eastAsiaTheme="minorEastAsia"/>
              <w:noProof/>
              <w:sz w:val="24"/>
              <w:szCs w:val="24"/>
              <w:lang w:eastAsia="fr-FR"/>
            </w:rPr>
          </w:pPr>
          <w:hyperlink w:anchor="_Toc236338857" w:history="1">
            <w:r w:rsidRPr="004647B4">
              <w:rPr>
                <w:rStyle w:val="Lienhypertexte"/>
                <w:rFonts w:asciiTheme="majorBidi" w:hAnsiTheme="majorBidi"/>
                <w:b/>
                <w:bCs/>
                <w:noProof/>
              </w:rPr>
              <w:t>2. Architecture générale du système</w:t>
            </w:r>
            <w:r>
              <w:rPr>
                <w:noProof/>
                <w:webHidden/>
              </w:rPr>
              <w:tab/>
            </w:r>
            <w:r>
              <w:rPr>
                <w:noProof/>
                <w:webHidden/>
              </w:rPr>
              <w:fldChar w:fldCharType="begin"/>
            </w:r>
            <w:r>
              <w:rPr>
                <w:noProof/>
                <w:webHidden/>
              </w:rPr>
              <w:instrText xml:space="preserve"> PAGEREF _Toc236338857 \h </w:instrText>
            </w:r>
            <w:r>
              <w:rPr>
                <w:noProof/>
                <w:webHidden/>
              </w:rPr>
            </w:r>
            <w:r>
              <w:rPr>
                <w:noProof/>
                <w:webHidden/>
              </w:rPr>
              <w:fldChar w:fldCharType="separate"/>
            </w:r>
            <w:r>
              <w:rPr>
                <w:noProof/>
                <w:webHidden/>
              </w:rPr>
              <w:t>32</w:t>
            </w:r>
            <w:r>
              <w:rPr>
                <w:noProof/>
                <w:webHidden/>
              </w:rPr>
              <w:fldChar w:fldCharType="end"/>
            </w:r>
          </w:hyperlink>
        </w:p>
        <w:p w14:paraId="11764DE2" w14:textId="3CCA8C96" w:rsidR="00544A59" w:rsidRDefault="00544A59">
          <w:pPr>
            <w:pStyle w:val="TM3"/>
            <w:tabs>
              <w:tab w:val="right" w:leader="dot" w:pos="9062"/>
            </w:tabs>
            <w:rPr>
              <w:rFonts w:eastAsiaTheme="minorEastAsia"/>
              <w:noProof/>
              <w:sz w:val="24"/>
              <w:szCs w:val="24"/>
              <w:lang w:eastAsia="fr-FR"/>
            </w:rPr>
          </w:pPr>
          <w:hyperlink w:anchor="_Toc236338858" w:history="1">
            <w:r w:rsidRPr="004647B4">
              <w:rPr>
                <w:rStyle w:val="Lienhypertexte"/>
                <w:rFonts w:asciiTheme="majorBidi" w:hAnsiTheme="majorBidi"/>
                <w:b/>
                <w:bCs/>
                <w:noProof/>
              </w:rPr>
              <w:t>2.1 Architecture proposée</w:t>
            </w:r>
            <w:r>
              <w:rPr>
                <w:noProof/>
                <w:webHidden/>
              </w:rPr>
              <w:tab/>
            </w:r>
            <w:r>
              <w:rPr>
                <w:noProof/>
                <w:webHidden/>
              </w:rPr>
              <w:fldChar w:fldCharType="begin"/>
            </w:r>
            <w:r>
              <w:rPr>
                <w:noProof/>
                <w:webHidden/>
              </w:rPr>
              <w:instrText xml:space="preserve"> PAGEREF _Toc236338858 \h </w:instrText>
            </w:r>
            <w:r>
              <w:rPr>
                <w:noProof/>
                <w:webHidden/>
              </w:rPr>
            </w:r>
            <w:r>
              <w:rPr>
                <w:noProof/>
                <w:webHidden/>
              </w:rPr>
              <w:fldChar w:fldCharType="separate"/>
            </w:r>
            <w:r>
              <w:rPr>
                <w:noProof/>
                <w:webHidden/>
              </w:rPr>
              <w:t>32</w:t>
            </w:r>
            <w:r>
              <w:rPr>
                <w:noProof/>
                <w:webHidden/>
              </w:rPr>
              <w:fldChar w:fldCharType="end"/>
            </w:r>
          </w:hyperlink>
        </w:p>
        <w:p w14:paraId="0296A45B" w14:textId="6BD9B4EC" w:rsidR="00544A59" w:rsidRDefault="00544A59">
          <w:pPr>
            <w:pStyle w:val="TM3"/>
            <w:tabs>
              <w:tab w:val="right" w:leader="dot" w:pos="9062"/>
            </w:tabs>
            <w:rPr>
              <w:rFonts w:eastAsiaTheme="minorEastAsia"/>
              <w:noProof/>
              <w:sz w:val="24"/>
              <w:szCs w:val="24"/>
              <w:lang w:eastAsia="fr-FR"/>
            </w:rPr>
          </w:pPr>
          <w:hyperlink w:anchor="_Toc236338859" w:history="1">
            <w:r w:rsidRPr="004647B4">
              <w:rPr>
                <w:rStyle w:val="Lienhypertexte"/>
                <w:rFonts w:asciiTheme="majorBidi" w:hAnsiTheme="majorBidi"/>
                <w:b/>
                <w:bCs/>
                <w:noProof/>
              </w:rPr>
              <w:t>2.2 Description des composants</w:t>
            </w:r>
            <w:r>
              <w:rPr>
                <w:noProof/>
                <w:webHidden/>
              </w:rPr>
              <w:tab/>
            </w:r>
            <w:r>
              <w:rPr>
                <w:noProof/>
                <w:webHidden/>
              </w:rPr>
              <w:fldChar w:fldCharType="begin"/>
            </w:r>
            <w:r>
              <w:rPr>
                <w:noProof/>
                <w:webHidden/>
              </w:rPr>
              <w:instrText xml:space="preserve"> PAGEREF _Toc236338859 \h </w:instrText>
            </w:r>
            <w:r>
              <w:rPr>
                <w:noProof/>
                <w:webHidden/>
              </w:rPr>
            </w:r>
            <w:r>
              <w:rPr>
                <w:noProof/>
                <w:webHidden/>
              </w:rPr>
              <w:fldChar w:fldCharType="separate"/>
            </w:r>
            <w:r>
              <w:rPr>
                <w:noProof/>
                <w:webHidden/>
              </w:rPr>
              <w:t>32</w:t>
            </w:r>
            <w:r>
              <w:rPr>
                <w:noProof/>
                <w:webHidden/>
              </w:rPr>
              <w:fldChar w:fldCharType="end"/>
            </w:r>
          </w:hyperlink>
        </w:p>
        <w:p w14:paraId="682BF4F2" w14:textId="5AED622E" w:rsidR="00544A59" w:rsidRDefault="00544A59">
          <w:pPr>
            <w:pStyle w:val="TM2"/>
            <w:tabs>
              <w:tab w:val="right" w:leader="dot" w:pos="9062"/>
            </w:tabs>
            <w:rPr>
              <w:rFonts w:eastAsiaTheme="minorEastAsia"/>
              <w:noProof/>
              <w:sz w:val="24"/>
              <w:szCs w:val="24"/>
              <w:lang w:eastAsia="fr-FR"/>
            </w:rPr>
          </w:pPr>
          <w:hyperlink w:anchor="_Toc236338860" w:history="1">
            <w:r w:rsidRPr="004647B4">
              <w:rPr>
                <w:rStyle w:val="Lienhypertexte"/>
                <w:rFonts w:asciiTheme="majorBidi" w:hAnsiTheme="majorBidi"/>
                <w:b/>
                <w:bCs/>
                <w:noProof/>
              </w:rPr>
              <w:t>3. Conception de la solution de Machine Learning</w:t>
            </w:r>
            <w:r>
              <w:rPr>
                <w:noProof/>
                <w:webHidden/>
              </w:rPr>
              <w:tab/>
            </w:r>
            <w:r>
              <w:rPr>
                <w:noProof/>
                <w:webHidden/>
              </w:rPr>
              <w:fldChar w:fldCharType="begin"/>
            </w:r>
            <w:r>
              <w:rPr>
                <w:noProof/>
                <w:webHidden/>
              </w:rPr>
              <w:instrText xml:space="preserve"> PAGEREF _Toc236338860 \h </w:instrText>
            </w:r>
            <w:r>
              <w:rPr>
                <w:noProof/>
                <w:webHidden/>
              </w:rPr>
            </w:r>
            <w:r>
              <w:rPr>
                <w:noProof/>
                <w:webHidden/>
              </w:rPr>
              <w:fldChar w:fldCharType="separate"/>
            </w:r>
            <w:r>
              <w:rPr>
                <w:noProof/>
                <w:webHidden/>
              </w:rPr>
              <w:t>33</w:t>
            </w:r>
            <w:r>
              <w:rPr>
                <w:noProof/>
                <w:webHidden/>
              </w:rPr>
              <w:fldChar w:fldCharType="end"/>
            </w:r>
          </w:hyperlink>
        </w:p>
        <w:p w14:paraId="7960E977" w14:textId="2631E8E2" w:rsidR="00544A59" w:rsidRDefault="00544A59">
          <w:pPr>
            <w:pStyle w:val="TM3"/>
            <w:tabs>
              <w:tab w:val="right" w:leader="dot" w:pos="9062"/>
            </w:tabs>
            <w:rPr>
              <w:rFonts w:eastAsiaTheme="minorEastAsia"/>
              <w:noProof/>
              <w:sz w:val="24"/>
              <w:szCs w:val="24"/>
              <w:lang w:eastAsia="fr-FR"/>
            </w:rPr>
          </w:pPr>
          <w:hyperlink w:anchor="_Toc236338861" w:history="1">
            <w:r w:rsidRPr="004647B4">
              <w:rPr>
                <w:rStyle w:val="Lienhypertexte"/>
                <w:rFonts w:asciiTheme="majorBidi" w:hAnsiTheme="majorBidi"/>
                <w:b/>
                <w:bCs/>
                <w:noProof/>
              </w:rPr>
              <w:t>3.1 Pipelines de traitement des données</w:t>
            </w:r>
            <w:r>
              <w:rPr>
                <w:noProof/>
                <w:webHidden/>
              </w:rPr>
              <w:tab/>
            </w:r>
            <w:r>
              <w:rPr>
                <w:noProof/>
                <w:webHidden/>
              </w:rPr>
              <w:fldChar w:fldCharType="begin"/>
            </w:r>
            <w:r>
              <w:rPr>
                <w:noProof/>
                <w:webHidden/>
              </w:rPr>
              <w:instrText xml:space="preserve"> PAGEREF _Toc236338861 \h </w:instrText>
            </w:r>
            <w:r>
              <w:rPr>
                <w:noProof/>
                <w:webHidden/>
              </w:rPr>
            </w:r>
            <w:r>
              <w:rPr>
                <w:noProof/>
                <w:webHidden/>
              </w:rPr>
              <w:fldChar w:fldCharType="separate"/>
            </w:r>
            <w:r>
              <w:rPr>
                <w:noProof/>
                <w:webHidden/>
              </w:rPr>
              <w:t>33</w:t>
            </w:r>
            <w:r>
              <w:rPr>
                <w:noProof/>
                <w:webHidden/>
              </w:rPr>
              <w:fldChar w:fldCharType="end"/>
            </w:r>
          </w:hyperlink>
        </w:p>
        <w:p w14:paraId="15E96D40" w14:textId="564683AE" w:rsidR="00544A59" w:rsidRDefault="00544A59">
          <w:pPr>
            <w:pStyle w:val="TM3"/>
            <w:tabs>
              <w:tab w:val="right" w:leader="dot" w:pos="9062"/>
            </w:tabs>
            <w:rPr>
              <w:rFonts w:eastAsiaTheme="minorEastAsia"/>
              <w:noProof/>
              <w:sz w:val="24"/>
              <w:szCs w:val="24"/>
              <w:lang w:eastAsia="fr-FR"/>
            </w:rPr>
          </w:pPr>
          <w:hyperlink w:anchor="_Toc236338862" w:history="1">
            <w:r w:rsidRPr="004647B4">
              <w:rPr>
                <w:rStyle w:val="Lienhypertexte"/>
                <w:rFonts w:asciiTheme="majorBidi" w:hAnsiTheme="majorBidi"/>
                <w:b/>
                <w:bCs/>
                <w:noProof/>
              </w:rPr>
              <w:t>3.2 Prétraitement des données</w:t>
            </w:r>
            <w:r>
              <w:rPr>
                <w:noProof/>
                <w:webHidden/>
              </w:rPr>
              <w:tab/>
            </w:r>
            <w:r>
              <w:rPr>
                <w:noProof/>
                <w:webHidden/>
              </w:rPr>
              <w:fldChar w:fldCharType="begin"/>
            </w:r>
            <w:r>
              <w:rPr>
                <w:noProof/>
                <w:webHidden/>
              </w:rPr>
              <w:instrText xml:space="preserve"> PAGEREF _Toc236338862 \h </w:instrText>
            </w:r>
            <w:r>
              <w:rPr>
                <w:noProof/>
                <w:webHidden/>
              </w:rPr>
            </w:r>
            <w:r>
              <w:rPr>
                <w:noProof/>
                <w:webHidden/>
              </w:rPr>
              <w:fldChar w:fldCharType="separate"/>
            </w:r>
            <w:r>
              <w:rPr>
                <w:noProof/>
                <w:webHidden/>
              </w:rPr>
              <w:t>34</w:t>
            </w:r>
            <w:r>
              <w:rPr>
                <w:noProof/>
                <w:webHidden/>
              </w:rPr>
              <w:fldChar w:fldCharType="end"/>
            </w:r>
          </w:hyperlink>
        </w:p>
        <w:p w14:paraId="3710DCD5" w14:textId="4B4637EF" w:rsidR="00544A59" w:rsidRDefault="00544A59">
          <w:pPr>
            <w:pStyle w:val="TM3"/>
            <w:tabs>
              <w:tab w:val="right" w:leader="dot" w:pos="9062"/>
            </w:tabs>
            <w:rPr>
              <w:rFonts w:eastAsiaTheme="minorEastAsia"/>
              <w:noProof/>
              <w:sz w:val="24"/>
              <w:szCs w:val="24"/>
              <w:lang w:eastAsia="fr-FR"/>
            </w:rPr>
          </w:pPr>
          <w:hyperlink w:anchor="_Toc236338863" w:history="1">
            <w:r w:rsidRPr="004647B4">
              <w:rPr>
                <w:rStyle w:val="Lienhypertexte"/>
                <w:rFonts w:asciiTheme="majorBidi" w:hAnsiTheme="majorBidi"/>
                <w:b/>
                <w:bCs/>
                <w:noProof/>
              </w:rPr>
              <w:t>3.3 Sélection des caractéristiques</w:t>
            </w:r>
            <w:r>
              <w:rPr>
                <w:noProof/>
                <w:webHidden/>
              </w:rPr>
              <w:tab/>
            </w:r>
            <w:r>
              <w:rPr>
                <w:noProof/>
                <w:webHidden/>
              </w:rPr>
              <w:fldChar w:fldCharType="begin"/>
            </w:r>
            <w:r>
              <w:rPr>
                <w:noProof/>
                <w:webHidden/>
              </w:rPr>
              <w:instrText xml:space="preserve"> PAGEREF _Toc236338863 \h </w:instrText>
            </w:r>
            <w:r>
              <w:rPr>
                <w:noProof/>
                <w:webHidden/>
              </w:rPr>
            </w:r>
            <w:r>
              <w:rPr>
                <w:noProof/>
                <w:webHidden/>
              </w:rPr>
              <w:fldChar w:fldCharType="separate"/>
            </w:r>
            <w:r>
              <w:rPr>
                <w:noProof/>
                <w:webHidden/>
              </w:rPr>
              <w:t>35</w:t>
            </w:r>
            <w:r>
              <w:rPr>
                <w:noProof/>
                <w:webHidden/>
              </w:rPr>
              <w:fldChar w:fldCharType="end"/>
            </w:r>
          </w:hyperlink>
        </w:p>
        <w:p w14:paraId="1CF4B425" w14:textId="2EF19AC0" w:rsidR="00544A59" w:rsidRDefault="00544A59">
          <w:pPr>
            <w:pStyle w:val="TM3"/>
            <w:tabs>
              <w:tab w:val="right" w:leader="dot" w:pos="9062"/>
            </w:tabs>
            <w:rPr>
              <w:rFonts w:eastAsiaTheme="minorEastAsia"/>
              <w:noProof/>
              <w:sz w:val="24"/>
              <w:szCs w:val="24"/>
              <w:lang w:eastAsia="fr-FR"/>
            </w:rPr>
          </w:pPr>
          <w:hyperlink w:anchor="_Toc236338864" w:history="1">
            <w:r w:rsidRPr="004647B4">
              <w:rPr>
                <w:rStyle w:val="Lienhypertexte"/>
                <w:rFonts w:asciiTheme="majorBidi" w:hAnsiTheme="majorBidi"/>
                <w:b/>
                <w:bCs/>
                <w:noProof/>
              </w:rPr>
              <w:t>3.4 Processus d'entraînement des modèles</w:t>
            </w:r>
            <w:r>
              <w:rPr>
                <w:noProof/>
                <w:webHidden/>
              </w:rPr>
              <w:tab/>
            </w:r>
            <w:r>
              <w:rPr>
                <w:noProof/>
                <w:webHidden/>
              </w:rPr>
              <w:fldChar w:fldCharType="begin"/>
            </w:r>
            <w:r>
              <w:rPr>
                <w:noProof/>
                <w:webHidden/>
              </w:rPr>
              <w:instrText xml:space="preserve"> PAGEREF _Toc236338864 \h </w:instrText>
            </w:r>
            <w:r>
              <w:rPr>
                <w:noProof/>
                <w:webHidden/>
              </w:rPr>
            </w:r>
            <w:r>
              <w:rPr>
                <w:noProof/>
                <w:webHidden/>
              </w:rPr>
              <w:fldChar w:fldCharType="separate"/>
            </w:r>
            <w:r>
              <w:rPr>
                <w:noProof/>
                <w:webHidden/>
              </w:rPr>
              <w:t>35</w:t>
            </w:r>
            <w:r>
              <w:rPr>
                <w:noProof/>
                <w:webHidden/>
              </w:rPr>
              <w:fldChar w:fldCharType="end"/>
            </w:r>
          </w:hyperlink>
        </w:p>
        <w:p w14:paraId="72AF9DF8" w14:textId="44E75A8E" w:rsidR="00544A59" w:rsidRDefault="00544A59">
          <w:pPr>
            <w:pStyle w:val="TM2"/>
            <w:tabs>
              <w:tab w:val="right" w:leader="dot" w:pos="9062"/>
            </w:tabs>
            <w:rPr>
              <w:rFonts w:eastAsiaTheme="minorEastAsia"/>
              <w:noProof/>
              <w:sz w:val="24"/>
              <w:szCs w:val="24"/>
              <w:lang w:eastAsia="fr-FR"/>
            </w:rPr>
          </w:pPr>
          <w:hyperlink w:anchor="_Toc236338865" w:history="1">
            <w:r w:rsidRPr="004647B4">
              <w:rPr>
                <w:rStyle w:val="Lienhypertexte"/>
                <w:rFonts w:asciiTheme="majorBidi" w:hAnsiTheme="majorBidi"/>
                <w:b/>
                <w:bCs/>
                <w:noProof/>
              </w:rPr>
              <w:t>4. Conception de l'application web</w:t>
            </w:r>
            <w:r>
              <w:rPr>
                <w:noProof/>
                <w:webHidden/>
              </w:rPr>
              <w:tab/>
            </w:r>
            <w:r>
              <w:rPr>
                <w:noProof/>
                <w:webHidden/>
              </w:rPr>
              <w:fldChar w:fldCharType="begin"/>
            </w:r>
            <w:r>
              <w:rPr>
                <w:noProof/>
                <w:webHidden/>
              </w:rPr>
              <w:instrText xml:space="preserve"> PAGEREF _Toc236338865 \h </w:instrText>
            </w:r>
            <w:r>
              <w:rPr>
                <w:noProof/>
                <w:webHidden/>
              </w:rPr>
            </w:r>
            <w:r>
              <w:rPr>
                <w:noProof/>
                <w:webHidden/>
              </w:rPr>
              <w:fldChar w:fldCharType="separate"/>
            </w:r>
            <w:r>
              <w:rPr>
                <w:noProof/>
                <w:webHidden/>
              </w:rPr>
              <w:t>35</w:t>
            </w:r>
            <w:r>
              <w:rPr>
                <w:noProof/>
                <w:webHidden/>
              </w:rPr>
              <w:fldChar w:fldCharType="end"/>
            </w:r>
          </w:hyperlink>
        </w:p>
        <w:p w14:paraId="564C2B94" w14:textId="1707912D" w:rsidR="00544A59" w:rsidRDefault="00544A59">
          <w:pPr>
            <w:pStyle w:val="TM3"/>
            <w:tabs>
              <w:tab w:val="right" w:leader="dot" w:pos="9062"/>
            </w:tabs>
            <w:rPr>
              <w:rFonts w:eastAsiaTheme="minorEastAsia"/>
              <w:noProof/>
              <w:sz w:val="24"/>
              <w:szCs w:val="24"/>
              <w:lang w:eastAsia="fr-FR"/>
            </w:rPr>
          </w:pPr>
          <w:hyperlink w:anchor="_Toc236338866" w:history="1">
            <w:r w:rsidRPr="004647B4">
              <w:rPr>
                <w:rStyle w:val="Lienhypertexte"/>
                <w:rFonts w:asciiTheme="majorBidi" w:hAnsiTheme="majorBidi"/>
                <w:b/>
                <w:bCs/>
                <w:noProof/>
              </w:rPr>
              <w:t>4.1 Architecture de l'application Streamlit</w:t>
            </w:r>
            <w:r>
              <w:rPr>
                <w:noProof/>
                <w:webHidden/>
              </w:rPr>
              <w:tab/>
            </w:r>
            <w:r>
              <w:rPr>
                <w:noProof/>
                <w:webHidden/>
              </w:rPr>
              <w:fldChar w:fldCharType="begin"/>
            </w:r>
            <w:r>
              <w:rPr>
                <w:noProof/>
                <w:webHidden/>
              </w:rPr>
              <w:instrText xml:space="preserve"> PAGEREF _Toc236338866 \h </w:instrText>
            </w:r>
            <w:r>
              <w:rPr>
                <w:noProof/>
                <w:webHidden/>
              </w:rPr>
            </w:r>
            <w:r>
              <w:rPr>
                <w:noProof/>
                <w:webHidden/>
              </w:rPr>
              <w:fldChar w:fldCharType="separate"/>
            </w:r>
            <w:r>
              <w:rPr>
                <w:noProof/>
                <w:webHidden/>
              </w:rPr>
              <w:t>35</w:t>
            </w:r>
            <w:r>
              <w:rPr>
                <w:noProof/>
                <w:webHidden/>
              </w:rPr>
              <w:fldChar w:fldCharType="end"/>
            </w:r>
          </w:hyperlink>
        </w:p>
        <w:p w14:paraId="4330A99A" w14:textId="2CF7E239" w:rsidR="00544A59" w:rsidRDefault="00544A59">
          <w:pPr>
            <w:pStyle w:val="TM3"/>
            <w:tabs>
              <w:tab w:val="right" w:leader="dot" w:pos="9062"/>
            </w:tabs>
            <w:rPr>
              <w:rFonts w:eastAsiaTheme="minorEastAsia"/>
              <w:noProof/>
              <w:sz w:val="24"/>
              <w:szCs w:val="24"/>
              <w:lang w:eastAsia="fr-FR"/>
            </w:rPr>
          </w:pPr>
          <w:hyperlink w:anchor="_Toc236338867" w:history="1">
            <w:r w:rsidRPr="004647B4">
              <w:rPr>
                <w:rStyle w:val="Lienhypertexte"/>
                <w:rFonts w:asciiTheme="majorBidi" w:hAnsiTheme="majorBidi"/>
                <w:b/>
                <w:bCs/>
                <w:noProof/>
              </w:rPr>
              <w:t>4.2 Description des principales interfaces</w:t>
            </w:r>
            <w:r>
              <w:rPr>
                <w:noProof/>
                <w:webHidden/>
              </w:rPr>
              <w:tab/>
            </w:r>
            <w:r>
              <w:rPr>
                <w:noProof/>
                <w:webHidden/>
              </w:rPr>
              <w:fldChar w:fldCharType="begin"/>
            </w:r>
            <w:r>
              <w:rPr>
                <w:noProof/>
                <w:webHidden/>
              </w:rPr>
              <w:instrText xml:space="preserve"> PAGEREF _Toc236338867 \h </w:instrText>
            </w:r>
            <w:r>
              <w:rPr>
                <w:noProof/>
                <w:webHidden/>
              </w:rPr>
            </w:r>
            <w:r>
              <w:rPr>
                <w:noProof/>
                <w:webHidden/>
              </w:rPr>
              <w:fldChar w:fldCharType="separate"/>
            </w:r>
            <w:r>
              <w:rPr>
                <w:noProof/>
                <w:webHidden/>
              </w:rPr>
              <w:t>36</w:t>
            </w:r>
            <w:r>
              <w:rPr>
                <w:noProof/>
                <w:webHidden/>
              </w:rPr>
              <w:fldChar w:fldCharType="end"/>
            </w:r>
          </w:hyperlink>
        </w:p>
        <w:p w14:paraId="3CE754CF" w14:textId="0C7BDB12" w:rsidR="00544A59" w:rsidRDefault="00544A59">
          <w:pPr>
            <w:pStyle w:val="TM2"/>
            <w:tabs>
              <w:tab w:val="right" w:leader="dot" w:pos="9062"/>
            </w:tabs>
            <w:rPr>
              <w:rFonts w:eastAsiaTheme="minorEastAsia"/>
              <w:noProof/>
              <w:sz w:val="24"/>
              <w:szCs w:val="24"/>
              <w:lang w:eastAsia="fr-FR"/>
            </w:rPr>
          </w:pPr>
          <w:hyperlink w:anchor="_Toc236338868" w:history="1">
            <w:r w:rsidRPr="004647B4">
              <w:rPr>
                <w:rStyle w:val="Lienhypertexte"/>
                <w:rFonts w:asciiTheme="majorBidi" w:hAnsiTheme="majorBidi"/>
                <w:b/>
                <w:bCs/>
                <w:noProof/>
              </w:rPr>
              <w:t>Conclusion</w:t>
            </w:r>
            <w:r>
              <w:rPr>
                <w:noProof/>
                <w:webHidden/>
              </w:rPr>
              <w:tab/>
            </w:r>
            <w:r>
              <w:rPr>
                <w:noProof/>
                <w:webHidden/>
              </w:rPr>
              <w:fldChar w:fldCharType="begin"/>
            </w:r>
            <w:r>
              <w:rPr>
                <w:noProof/>
                <w:webHidden/>
              </w:rPr>
              <w:instrText xml:space="preserve"> PAGEREF _Toc236338868 \h </w:instrText>
            </w:r>
            <w:r>
              <w:rPr>
                <w:noProof/>
                <w:webHidden/>
              </w:rPr>
            </w:r>
            <w:r>
              <w:rPr>
                <w:noProof/>
                <w:webHidden/>
              </w:rPr>
              <w:fldChar w:fldCharType="separate"/>
            </w:r>
            <w:r>
              <w:rPr>
                <w:noProof/>
                <w:webHidden/>
              </w:rPr>
              <w:t>36</w:t>
            </w:r>
            <w:r>
              <w:rPr>
                <w:noProof/>
                <w:webHidden/>
              </w:rPr>
              <w:fldChar w:fldCharType="end"/>
            </w:r>
          </w:hyperlink>
        </w:p>
        <w:p w14:paraId="11AD5734" w14:textId="5C2A66F3" w:rsidR="00544A59" w:rsidRDefault="00544A59">
          <w:pPr>
            <w:pStyle w:val="TM1"/>
            <w:rPr>
              <w:rFonts w:eastAsiaTheme="minorEastAsia"/>
              <w:noProof/>
              <w:sz w:val="24"/>
              <w:szCs w:val="24"/>
              <w:lang w:eastAsia="fr-FR"/>
            </w:rPr>
          </w:pPr>
          <w:hyperlink w:anchor="_Toc236338869" w:history="1">
            <w:r w:rsidRPr="004647B4">
              <w:rPr>
                <w:rStyle w:val="Lienhypertexte"/>
                <w:rFonts w:asciiTheme="majorBidi" w:hAnsiTheme="majorBidi"/>
                <w:b/>
                <w:bCs/>
                <w:noProof/>
              </w:rPr>
              <w:t>Chapitre 4 : Expérimentation et résultats</w:t>
            </w:r>
            <w:r>
              <w:rPr>
                <w:noProof/>
                <w:webHidden/>
              </w:rPr>
              <w:tab/>
            </w:r>
            <w:r>
              <w:rPr>
                <w:noProof/>
                <w:webHidden/>
              </w:rPr>
              <w:fldChar w:fldCharType="begin"/>
            </w:r>
            <w:r>
              <w:rPr>
                <w:noProof/>
                <w:webHidden/>
              </w:rPr>
              <w:instrText xml:space="preserve"> PAGEREF _Toc236338869 \h </w:instrText>
            </w:r>
            <w:r>
              <w:rPr>
                <w:noProof/>
                <w:webHidden/>
              </w:rPr>
            </w:r>
            <w:r>
              <w:rPr>
                <w:noProof/>
                <w:webHidden/>
              </w:rPr>
              <w:fldChar w:fldCharType="separate"/>
            </w:r>
            <w:r>
              <w:rPr>
                <w:noProof/>
                <w:webHidden/>
              </w:rPr>
              <w:t>37</w:t>
            </w:r>
            <w:r>
              <w:rPr>
                <w:noProof/>
                <w:webHidden/>
              </w:rPr>
              <w:fldChar w:fldCharType="end"/>
            </w:r>
          </w:hyperlink>
        </w:p>
        <w:p w14:paraId="41F71CBD" w14:textId="14A0ACCB" w:rsidR="00544A59" w:rsidRDefault="00544A59">
          <w:pPr>
            <w:pStyle w:val="TM2"/>
            <w:tabs>
              <w:tab w:val="right" w:leader="dot" w:pos="9062"/>
            </w:tabs>
            <w:rPr>
              <w:rFonts w:eastAsiaTheme="minorEastAsia"/>
              <w:noProof/>
              <w:sz w:val="24"/>
              <w:szCs w:val="24"/>
              <w:lang w:eastAsia="fr-FR"/>
            </w:rPr>
          </w:pPr>
          <w:hyperlink w:anchor="_Toc236338870" w:history="1">
            <w:r w:rsidRPr="004647B4">
              <w:rPr>
                <w:rStyle w:val="Lienhypertexte"/>
                <w:rFonts w:asciiTheme="majorBidi" w:hAnsiTheme="majorBidi"/>
                <w:b/>
                <w:bCs/>
                <w:noProof/>
              </w:rPr>
              <w:t>Introduction</w:t>
            </w:r>
            <w:r>
              <w:rPr>
                <w:noProof/>
                <w:webHidden/>
              </w:rPr>
              <w:tab/>
            </w:r>
            <w:r>
              <w:rPr>
                <w:noProof/>
                <w:webHidden/>
              </w:rPr>
              <w:fldChar w:fldCharType="begin"/>
            </w:r>
            <w:r>
              <w:rPr>
                <w:noProof/>
                <w:webHidden/>
              </w:rPr>
              <w:instrText xml:space="preserve"> PAGEREF _Toc236338870 \h </w:instrText>
            </w:r>
            <w:r>
              <w:rPr>
                <w:noProof/>
                <w:webHidden/>
              </w:rPr>
            </w:r>
            <w:r>
              <w:rPr>
                <w:noProof/>
                <w:webHidden/>
              </w:rPr>
              <w:fldChar w:fldCharType="separate"/>
            </w:r>
            <w:r>
              <w:rPr>
                <w:noProof/>
                <w:webHidden/>
              </w:rPr>
              <w:t>37</w:t>
            </w:r>
            <w:r>
              <w:rPr>
                <w:noProof/>
                <w:webHidden/>
              </w:rPr>
              <w:fldChar w:fldCharType="end"/>
            </w:r>
          </w:hyperlink>
        </w:p>
        <w:p w14:paraId="40165700" w14:textId="05432DF8" w:rsidR="00544A59" w:rsidRDefault="00544A59">
          <w:pPr>
            <w:pStyle w:val="TM2"/>
            <w:tabs>
              <w:tab w:val="right" w:leader="dot" w:pos="9062"/>
            </w:tabs>
            <w:rPr>
              <w:rFonts w:eastAsiaTheme="minorEastAsia"/>
              <w:noProof/>
              <w:sz w:val="24"/>
              <w:szCs w:val="24"/>
              <w:lang w:eastAsia="fr-FR"/>
            </w:rPr>
          </w:pPr>
          <w:hyperlink w:anchor="_Toc236338871" w:history="1">
            <w:r w:rsidRPr="004647B4">
              <w:rPr>
                <w:rStyle w:val="Lienhypertexte"/>
                <w:rFonts w:asciiTheme="majorBidi" w:hAnsiTheme="majorBidi"/>
                <w:b/>
                <w:bCs/>
                <w:noProof/>
              </w:rPr>
              <w:t>1. Environnement de développement</w:t>
            </w:r>
            <w:r>
              <w:rPr>
                <w:noProof/>
                <w:webHidden/>
              </w:rPr>
              <w:tab/>
            </w:r>
            <w:r>
              <w:rPr>
                <w:noProof/>
                <w:webHidden/>
              </w:rPr>
              <w:fldChar w:fldCharType="begin"/>
            </w:r>
            <w:r>
              <w:rPr>
                <w:noProof/>
                <w:webHidden/>
              </w:rPr>
              <w:instrText xml:space="preserve"> PAGEREF _Toc236338871 \h </w:instrText>
            </w:r>
            <w:r>
              <w:rPr>
                <w:noProof/>
                <w:webHidden/>
              </w:rPr>
            </w:r>
            <w:r>
              <w:rPr>
                <w:noProof/>
                <w:webHidden/>
              </w:rPr>
              <w:fldChar w:fldCharType="separate"/>
            </w:r>
            <w:r>
              <w:rPr>
                <w:noProof/>
                <w:webHidden/>
              </w:rPr>
              <w:t>37</w:t>
            </w:r>
            <w:r>
              <w:rPr>
                <w:noProof/>
                <w:webHidden/>
              </w:rPr>
              <w:fldChar w:fldCharType="end"/>
            </w:r>
          </w:hyperlink>
        </w:p>
        <w:p w14:paraId="34147AC2" w14:textId="30D44767" w:rsidR="00544A59" w:rsidRDefault="00544A59">
          <w:pPr>
            <w:pStyle w:val="TM3"/>
            <w:tabs>
              <w:tab w:val="right" w:leader="dot" w:pos="9062"/>
            </w:tabs>
            <w:rPr>
              <w:rFonts w:eastAsiaTheme="minorEastAsia"/>
              <w:noProof/>
              <w:sz w:val="24"/>
              <w:szCs w:val="24"/>
              <w:lang w:eastAsia="fr-FR"/>
            </w:rPr>
          </w:pPr>
          <w:hyperlink w:anchor="_Toc236338872" w:history="1">
            <w:r w:rsidRPr="004647B4">
              <w:rPr>
                <w:rStyle w:val="Lienhypertexte"/>
                <w:rFonts w:asciiTheme="majorBidi" w:hAnsiTheme="majorBidi"/>
                <w:b/>
                <w:bCs/>
                <w:noProof/>
              </w:rPr>
              <w:t>1.1 Langage de programmation</w:t>
            </w:r>
            <w:r>
              <w:rPr>
                <w:noProof/>
                <w:webHidden/>
              </w:rPr>
              <w:tab/>
            </w:r>
            <w:r>
              <w:rPr>
                <w:noProof/>
                <w:webHidden/>
              </w:rPr>
              <w:fldChar w:fldCharType="begin"/>
            </w:r>
            <w:r>
              <w:rPr>
                <w:noProof/>
                <w:webHidden/>
              </w:rPr>
              <w:instrText xml:space="preserve"> PAGEREF _Toc236338872 \h </w:instrText>
            </w:r>
            <w:r>
              <w:rPr>
                <w:noProof/>
                <w:webHidden/>
              </w:rPr>
            </w:r>
            <w:r>
              <w:rPr>
                <w:noProof/>
                <w:webHidden/>
              </w:rPr>
              <w:fldChar w:fldCharType="separate"/>
            </w:r>
            <w:r>
              <w:rPr>
                <w:noProof/>
                <w:webHidden/>
              </w:rPr>
              <w:t>37</w:t>
            </w:r>
            <w:r>
              <w:rPr>
                <w:noProof/>
                <w:webHidden/>
              </w:rPr>
              <w:fldChar w:fldCharType="end"/>
            </w:r>
          </w:hyperlink>
        </w:p>
        <w:p w14:paraId="10B64390" w14:textId="2B05AACB" w:rsidR="00544A59" w:rsidRDefault="00544A59">
          <w:pPr>
            <w:pStyle w:val="TM3"/>
            <w:tabs>
              <w:tab w:val="right" w:leader="dot" w:pos="9062"/>
            </w:tabs>
            <w:rPr>
              <w:rFonts w:eastAsiaTheme="minorEastAsia"/>
              <w:noProof/>
              <w:sz w:val="24"/>
              <w:szCs w:val="24"/>
              <w:lang w:eastAsia="fr-FR"/>
            </w:rPr>
          </w:pPr>
          <w:hyperlink w:anchor="_Toc236338873" w:history="1">
            <w:r w:rsidRPr="004647B4">
              <w:rPr>
                <w:rStyle w:val="Lienhypertexte"/>
                <w:rFonts w:asciiTheme="majorBidi" w:hAnsiTheme="majorBidi"/>
                <w:b/>
                <w:bCs/>
                <w:noProof/>
              </w:rPr>
              <w:t>1.2 Bibliothèques et frameworks</w:t>
            </w:r>
            <w:r>
              <w:rPr>
                <w:noProof/>
                <w:webHidden/>
              </w:rPr>
              <w:tab/>
            </w:r>
            <w:r>
              <w:rPr>
                <w:noProof/>
                <w:webHidden/>
              </w:rPr>
              <w:fldChar w:fldCharType="begin"/>
            </w:r>
            <w:r>
              <w:rPr>
                <w:noProof/>
                <w:webHidden/>
              </w:rPr>
              <w:instrText xml:space="preserve"> PAGEREF _Toc236338873 \h </w:instrText>
            </w:r>
            <w:r>
              <w:rPr>
                <w:noProof/>
                <w:webHidden/>
              </w:rPr>
            </w:r>
            <w:r>
              <w:rPr>
                <w:noProof/>
                <w:webHidden/>
              </w:rPr>
              <w:fldChar w:fldCharType="separate"/>
            </w:r>
            <w:r>
              <w:rPr>
                <w:noProof/>
                <w:webHidden/>
              </w:rPr>
              <w:t>37</w:t>
            </w:r>
            <w:r>
              <w:rPr>
                <w:noProof/>
                <w:webHidden/>
              </w:rPr>
              <w:fldChar w:fldCharType="end"/>
            </w:r>
          </w:hyperlink>
        </w:p>
        <w:p w14:paraId="3B4AB20C" w14:textId="30F423D7" w:rsidR="00544A59" w:rsidRDefault="00544A59">
          <w:pPr>
            <w:pStyle w:val="TM3"/>
            <w:tabs>
              <w:tab w:val="right" w:leader="dot" w:pos="9062"/>
            </w:tabs>
            <w:rPr>
              <w:rFonts w:eastAsiaTheme="minorEastAsia"/>
              <w:noProof/>
              <w:sz w:val="24"/>
              <w:szCs w:val="24"/>
              <w:lang w:eastAsia="fr-FR"/>
            </w:rPr>
          </w:pPr>
          <w:hyperlink w:anchor="_Toc236338874" w:history="1">
            <w:r w:rsidRPr="004647B4">
              <w:rPr>
                <w:rStyle w:val="Lienhypertexte"/>
                <w:rFonts w:asciiTheme="majorBidi" w:hAnsiTheme="majorBidi"/>
                <w:b/>
                <w:bCs/>
                <w:noProof/>
              </w:rPr>
              <w:t>1.3 Outils de développement</w:t>
            </w:r>
            <w:r>
              <w:rPr>
                <w:noProof/>
                <w:webHidden/>
              </w:rPr>
              <w:tab/>
            </w:r>
            <w:r>
              <w:rPr>
                <w:noProof/>
                <w:webHidden/>
              </w:rPr>
              <w:fldChar w:fldCharType="begin"/>
            </w:r>
            <w:r>
              <w:rPr>
                <w:noProof/>
                <w:webHidden/>
              </w:rPr>
              <w:instrText xml:space="preserve"> PAGEREF _Toc236338874 \h </w:instrText>
            </w:r>
            <w:r>
              <w:rPr>
                <w:noProof/>
                <w:webHidden/>
              </w:rPr>
            </w:r>
            <w:r>
              <w:rPr>
                <w:noProof/>
                <w:webHidden/>
              </w:rPr>
              <w:fldChar w:fldCharType="separate"/>
            </w:r>
            <w:r>
              <w:rPr>
                <w:noProof/>
                <w:webHidden/>
              </w:rPr>
              <w:t>38</w:t>
            </w:r>
            <w:r>
              <w:rPr>
                <w:noProof/>
                <w:webHidden/>
              </w:rPr>
              <w:fldChar w:fldCharType="end"/>
            </w:r>
          </w:hyperlink>
        </w:p>
        <w:p w14:paraId="3B9D3BD2" w14:textId="72D3DDA8" w:rsidR="00544A59" w:rsidRDefault="00544A59">
          <w:pPr>
            <w:pStyle w:val="TM3"/>
            <w:tabs>
              <w:tab w:val="right" w:leader="dot" w:pos="9062"/>
            </w:tabs>
            <w:rPr>
              <w:rFonts w:eastAsiaTheme="minorEastAsia"/>
              <w:noProof/>
              <w:sz w:val="24"/>
              <w:szCs w:val="24"/>
              <w:lang w:eastAsia="fr-FR"/>
            </w:rPr>
          </w:pPr>
          <w:hyperlink w:anchor="_Toc236338875" w:history="1">
            <w:r w:rsidRPr="004647B4">
              <w:rPr>
                <w:rStyle w:val="Lienhypertexte"/>
                <w:rFonts w:asciiTheme="majorBidi" w:hAnsiTheme="majorBidi"/>
                <w:b/>
                <w:bCs/>
                <w:noProof/>
              </w:rPr>
              <w:t>1.4 Jeu de données utilisée</w:t>
            </w:r>
            <w:r>
              <w:rPr>
                <w:noProof/>
                <w:webHidden/>
              </w:rPr>
              <w:tab/>
            </w:r>
            <w:r>
              <w:rPr>
                <w:noProof/>
                <w:webHidden/>
              </w:rPr>
              <w:fldChar w:fldCharType="begin"/>
            </w:r>
            <w:r>
              <w:rPr>
                <w:noProof/>
                <w:webHidden/>
              </w:rPr>
              <w:instrText xml:space="preserve"> PAGEREF _Toc236338875 \h </w:instrText>
            </w:r>
            <w:r>
              <w:rPr>
                <w:noProof/>
                <w:webHidden/>
              </w:rPr>
            </w:r>
            <w:r>
              <w:rPr>
                <w:noProof/>
                <w:webHidden/>
              </w:rPr>
              <w:fldChar w:fldCharType="separate"/>
            </w:r>
            <w:r>
              <w:rPr>
                <w:noProof/>
                <w:webHidden/>
              </w:rPr>
              <w:t>38</w:t>
            </w:r>
            <w:r>
              <w:rPr>
                <w:noProof/>
                <w:webHidden/>
              </w:rPr>
              <w:fldChar w:fldCharType="end"/>
            </w:r>
          </w:hyperlink>
        </w:p>
        <w:p w14:paraId="1A0CA961" w14:textId="1601861E" w:rsidR="00544A59" w:rsidRDefault="00544A59">
          <w:pPr>
            <w:pStyle w:val="TM2"/>
            <w:tabs>
              <w:tab w:val="right" w:leader="dot" w:pos="9062"/>
            </w:tabs>
            <w:rPr>
              <w:rFonts w:eastAsiaTheme="minorEastAsia"/>
              <w:noProof/>
              <w:sz w:val="24"/>
              <w:szCs w:val="24"/>
              <w:lang w:eastAsia="fr-FR"/>
            </w:rPr>
          </w:pPr>
          <w:hyperlink w:anchor="_Toc236338876" w:history="1">
            <w:r w:rsidRPr="004647B4">
              <w:rPr>
                <w:rStyle w:val="Lienhypertexte"/>
                <w:rFonts w:asciiTheme="majorBidi" w:hAnsiTheme="majorBidi"/>
                <w:b/>
                <w:bCs/>
                <w:noProof/>
              </w:rPr>
              <w:t>2. Réalisation du système</w:t>
            </w:r>
            <w:r>
              <w:rPr>
                <w:noProof/>
                <w:webHidden/>
              </w:rPr>
              <w:tab/>
            </w:r>
            <w:r>
              <w:rPr>
                <w:noProof/>
                <w:webHidden/>
              </w:rPr>
              <w:fldChar w:fldCharType="begin"/>
            </w:r>
            <w:r>
              <w:rPr>
                <w:noProof/>
                <w:webHidden/>
              </w:rPr>
              <w:instrText xml:space="preserve"> PAGEREF _Toc236338876 \h </w:instrText>
            </w:r>
            <w:r>
              <w:rPr>
                <w:noProof/>
                <w:webHidden/>
              </w:rPr>
            </w:r>
            <w:r>
              <w:rPr>
                <w:noProof/>
                <w:webHidden/>
              </w:rPr>
              <w:fldChar w:fldCharType="separate"/>
            </w:r>
            <w:r>
              <w:rPr>
                <w:noProof/>
                <w:webHidden/>
              </w:rPr>
              <w:t>39</w:t>
            </w:r>
            <w:r>
              <w:rPr>
                <w:noProof/>
                <w:webHidden/>
              </w:rPr>
              <w:fldChar w:fldCharType="end"/>
            </w:r>
          </w:hyperlink>
        </w:p>
        <w:p w14:paraId="72CAA9A7" w14:textId="623C4E23" w:rsidR="00544A59" w:rsidRDefault="00544A59">
          <w:pPr>
            <w:pStyle w:val="TM3"/>
            <w:tabs>
              <w:tab w:val="right" w:leader="dot" w:pos="9062"/>
            </w:tabs>
            <w:rPr>
              <w:rFonts w:eastAsiaTheme="minorEastAsia"/>
              <w:noProof/>
              <w:sz w:val="24"/>
              <w:szCs w:val="24"/>
              <w:lang w:eastAsia="fr-FR"/>
            </w:rPr>
          </w:pPr>
          <w:hyperlink w:anchor="_Toc236338877" w:history="1">
            <w:r w:rsidRPr="004647B4">
              <w:rPr>
                <w:rStyle w:val="Lienhypertexte"/>
                <w:rFonts w:asciiTheme="majorBidi" w:hAnsiTheme="majorBidi"/>
                <w:b/>
                <w:bCs/>
                <w:noProof/>
              </w:rPr>
              <w:t>2.1 Présentation du jeu de données</w:t>
            </w:r>
            <w:r>
              <w:rPr>
                <w:noProof/>
                <w:webHidden/>
              </w:rPr>
              <w:tab/>
            </w:r>
            <w:r>
              <w:rPr>
                <w:noProof/>
                <w:webHidden/>
              </w:rPr>
              <w:fldChar w:fldCharType="begin"/>
            </w:r>
            <w:r>
              <w:rPr>
                <w:noProof/>
                <w:webHidden/>
              </w:rPr>
              <w:instrText xml:space="preserve"> PAGEREF _Toc236338877 \h </w:instrText>
            </w:r>
            <w:r>
              <w:rPr>
                <w:noProof/>
                <w:webHidden/>
              </w:rPr>
            </w:r>
            <w:r>
              <w:rPr>
                <w:noProof/>
                <w:webHidden/>
              </w:rPr>
              <w:fldChar w:fldCharType="separate"/>
            </w:r>
            <w:r>
              <w:rPr>
                <w:noProof/>
                <w:webHidden/>
              </w:rPr>
              <w:t>39</w:t>
            </w:r>
            <w:r>
              <w:rPr>
                <w:noProof/>
                <w:webHidden/>
              </w:rPr>
              <w:fldChar w:fldCharType="end"/>
            </w:r>
          </w:hyperlink>
        </w:p>
        <w:p w14:paraId="63DB6D71" w14:textId="79AFA9B2" w:rsidR="00544A59" w:rsidRDefault="00544A59">
          <w:pPr>
            <w:pStyle w:val="TM3"/>
            <w:tabs>
              <w:tab w:val="right" w:leader="dot" w:pos="9062"/>
            </w:tabs>
            <w:rPr>
              <w:rFonts w:eastAsiaTheme="minorEastAsia"/>
              <w:noProof/>
              <w:sz w:val="24"/>
              <w:szCs w:val="24"/>
              <w:lang w:eastAsia="fr-FR"/>
            </w:rPr>
          </w:pPr>
          <w:hyperlink w:anchor="_Toc236338878" w:history="1">
            <w:r w:rsidRPr="004647B4">
              <w:rPr>
                <w:rStyle w:val="Lienhypertexte"/>
                <w:rFonts w:asciiTheme="majorBidi" w:hAnsiTheme="majorBidi"/>
                <w:b/>
                <w:bCs/>
                <w:noProof/>
              </w:rPr>
              <w:t>2.2 Analyse exploratoire des données (EDA)</w:t>
            </w:r>
            <w:r>
              <w:rPr>
                <w:noProof/>
                <w:webHidden/>
              </w:rPr>
              <w:tab/>
            </w:r>
            <w:r>
              <w:rPr>
                <w:noProof/>
                <w:webHidden/>
              </w:rPr>
              <w:fldChar w:fldCharType="begin"/>
            </w:r>
            <w:r>
              <w:rPr>
                <w:noProof/>
                <w:webHidden/>
              </w:rPr>
              <w:instrText xml:space="preserve"> PAGEREF _Toc236338878 \h </w:instrText>
            </w:r>
            <w:r>
              <w:rPr>
                <w:noProof/>
                <w:webHidden/>
              </w:rPr>
            </w:r>
            <w:r>
              <w:rPr>
                <w:noProof/>
                <w:webHidden/>
              </w:rPr>
              <w:fldChar w:fldCharType="separate"/>
            </w:r>
            <w:r>
              <w:rPr>
                <w:noProof/>
                <w:webHidden/>
              </w:rPr>
              <w:t>41</w:t>
            </w:r>
            <w:r>
              <w:rPr>
                <w:noProof/>
                <w:webHidden/>
              </w:rPr>
              <w:fldChar w:fldCharType="end"/>
            </w:r>
          </w:hyperlink>
        </w:p>
        <w:p w14:paraId="740278F7" w14:textId="2A2FCD18" w:rsidR="00544A59" w:rsidRDefault="00544A59">
          <w:pPr>
            <w:pStyle w:val="TM3"/>
            <w:tabs>
              <w:tab w:val="right" w:leader="dot" w:pos="9062"/>
            </w:tabs>
            <w:rPr>
              <w:rFonts w:eastAsiaTheme="minorEastAsia"/>
              <w:noProof/>
              <w:sz w:val="24"/>
              <w:szCs w:val="24"/>
              <w:lang w:eastAsia="fr-FR"/>
            </w:rPr>
          </w:pPr>
          <w:hyperlink w:anchor="_Toc236338879" w:history="1">
            <w:r w:rsidRPr="004647B4">
              <w:rPr>
                <w:rStyle w:val="Lienhypertexte"/>
                <w:rFonts w:asciiTheme="majorBidi" w:hAnsiTheme="majorBidi"/>
                <w:b/>
                <w:bCs/>
                <w:noProof/>
              </w:rPr>
              <w:t>2.3 Prétraitement des données</w:t>
            </w:r>
            <w:r>
              <w:rPr>
                <w:noProof/>
                <w:webHidden/>
              </w:rPr>
              <w:tab/>
            </w:r>
            <w:r>
              <w:rPr>
                <w:noProof/>
                <w:webHidden/>
              </w:rPr>
              <w:fldChar w:fldCharType="begin"/>
            </w:r>
            <w:r>
              <w:rPr>
                <w:noProof/>
                <w:webHidden/>
              </w:rPr>
              <w:instrText xml:space="preserve"> PAGEREF _Toc236338879 \h </w:instrText>
            </w:r>
            <w:r>
              <w:rPr>
                <w:noProof/>
                <w:webHidden/>
              </w:rPr>
            </w:r>
            <w:r>
              <w:rPr>
                <w:noProof/>
                <w:webHidden/>
              </w:rPr>
              <w:fldChar w:fldCharType="separate"/>
            </w:r>
            <w:r>
              <w:rPr>
                <w:noProof/>
                <w:webHidden/>
              </w:rPr>
              <w:t>42</w:t>
            </w:r>
            <w:r>
              <w:rPr>
                <w:noProof/>
                <w:webHidden/>
              </w:rPr>
              <w:fldChar w:fldCharType="end"/>
            </w:r>
          </w:hyperlink>
        </w:p>
        <w:p w14:paraId="1DE791AC" w14:textId="3C19D371" w:rsidR="00544A59" w:rsidRDefault="00544A59">
          <w:pPr>
            <w:pStyle w:val="TM3"/>
            <w:tabs>
              <w:tab w:val="right" w:leader="dot" w:pos="9062"/>
            </w:tabs>
            <w:rPr>
              <w:rFonts w:eastAsiaTheme="minorEastAsia"/>
              <w:noProof/>
              <w:sz w:val="24"/>
              <w:szCs w:val="24"/>
              <w:lang w:eastAsia="fr-FR"/>
            </w:rPr>
          </w:pPr>
          <w:hyperlink w:anchor="_Toc236338880" w:history="1">
            <w:r w:rsidRPr="004647B4">
              <w:rPr>
                <w:rStyle w:val="Lienhypertexte"/>
                <w:rFonts w:asciiTheme="majorBidi" w:hAnsiTheme="majorBidi"/>
                <w:b/>
                <w:bCs/>
                <w:noProof/>
              </w:rPr>
              <w:t>2.4 Classification binaire</w:t>
            </w:r>
            <w:r>
              <w:rPr>
                <w:noProof/>
                <w:webHidden/>
              </w:rPr>
              <w:tab/>
            </w:r>
            <w:r>
              <w:rPr>
                <w:noProof/>
                <w:webHidden/>
              </w:rPr>
              <w:fldChar w:fldCharType="begin"/>
            </w:r>
            <w:r>
              <w:rPr>
                <w:noProof/>
                <w:webHidden/>
              </w:rPr>
              <w:instrText xml:space="preserve"> PAGEREF _Toc236338880 \h </w:instrText>
            </w:r>
            <w:r>
              <w:rPr>
                <w:noProof/>
                <w:webHidden/>
              </w:rPr>
            </w:r>
            <w:r>
              <w:rPr>
                <w:noProof/>
                <w:webHidden/>
              </w:rPr>
              <w:fldChar w:fldCharType="separate"/>
            </w:r>
            <w:r>
              <w:rPr>
                <w:noProof/>
                <w:webHidden/>
              </w:rPr>
              <w:t>44</w:t>
            </w:r>
            <w:r>
              <w:rPr>
                <w:noProof/>
                <w:webHidden/>
              </w:rPr>
              <w:fldChar w:fldCharType="end"/>
            </w:r>
          </w:hyperlink>
        </w:p>
        <w:p w14:paraId="57CC235D" w14:textId="105F1CC0" w:rsidR="00544A59" w:rsidRDefault="00544A59">
          <w:pPr>
            <w:pStyle w:val="TM3"/>
            <w:tabs>
              <w:tab w:val="right" w:leader="dot" w:pos="9062"/>
            </w:tabs>
            <w:rPr>
              <w:rFonts w:eastAsiaTheme="minorEastAsia"/>
              <w:noProof/>
              <w:sz w:val="24"/>
              <w:szCs w:val="24"/>
              <w:lang w:eastAsia="fr-FR"/>
            </w:rPr>
          </w:pPr>
          <w:hyperlink w:anchor="_Toc236338881" w:history="1">
            <w:r w:rsidRPr="004647B4">
              <w:rPr>
                <w:rStyle w:val="Lienhypertexte"/>
                <w:rFonts w:asciiTheme="majorBidi" w:hAnsiTheme="majorBidi"/>
                <w:b/>
                <w:bCs/>
                <w:noProof/>
              </w:rPr>
              <w:t>2.5 Classification multi classe</w:t>
            </w:r>
            <w:r>
              <w:rPr>
                <w:noProof/>
                <w:webHidden/>
              </w:rPr>
              <w:tab/>
            </w:r>
            <w:r>
              <w:rPr>
                <w:noProof/>
                <w:webHidden/>
              </w:rPr>
              <w:fldChar w:fldCharType="begin"/>
            </w:r>
            <w:r>
              <w:rPr>
                <w:noProof/>
                <w:webHidden/>
              </w:rPr>
              <w:instrText xml:space="preserve"> PAGEREF _Toc236338881 \h </w:instrText>
            </w:r>
            <w:r>
              <w:rPr>
                <w:noProof/>
                <w:webHidden/>
              </w:rPr>
            </w:r>
            <w:r>
              <w:rPr>
                <w:noProof/>
                <w:webHidden/>
              </w:rPr>
              <w:fldChar w:fldCharType="separate"/>
            </w:r>
            <w:r>
              <w:rPr>
                <w:noProof/>
                <w:webHidden/>
              </w:rPr>
              <w:t>45</w:t>
            </w:r>
            <w:r>
              <w:rPr>
                <w:noProof/>
                <w:webHidden/>
              </w:rPr>
              <w:fldChar w:fldCharType="end"/>
            </w:r>
          </w:hyperlink>
        </w:p>
        <w:p w14:paraId="4D75833F" w14:textId="19D3F875" w:rsidR="00544A59" w:rsidRDefault="00544A59">
          <w:pPr>
            <w:pStyle w:val="TM3"/>
            <w:tabs>
              <w:tab w:val="right" w:leader="dot" w:pos="9062"/>
            </w:tabs>
            <w:rPr>
              <w:rFonts w:eastAsiaTheme="minorEastAsia"/>
              <w:noProof/>
              <w:sz w:val="24"/>
              <w:szCs w:val="24"/>
              <w:lang w:eastAsia="fr-FR"/>
            </w:rPr>
          </w:pPr>
          <w:hyperlink w:anchor="_Toc236338882" w:history="1">
            <w:r w:rsidRPr="004647B4">
              <w:rPr>
                <w:rStyle w:val="Lienhypertexte"/>
                <w:rFonts w:asciiTheme="majorBidi" w:hAnsiTheme="majorBidi"/>
                <w:b/>
                <w:bCs/>
                <w:noProof/>
              </w:rPr>
              <w:t>2.6 Développement de l'application web</w:t>
            </w:r>
            <w:r>
              <w:rPr>
                <w:noProof/>
                <w:webHidden/>
              </w:rPr>
              <w:tab/>
            </w:r>
            <w:r>
              <w:rPr>
                <w:noProof/>
                <w:webHidden/>
              </w:rPr>
              <w:fldChar w:fldCharType="begin"/>
            </w:r>
            <w:r>
              <w:rPr>
                <w:noProof/>
                <w:webHidden/>
              </w:rPr>
              <w:instrText xml:space="preserve"> PAGEREF _Toc236338882 \h </w:instrText>
            </w:r>
            <w:r>
              <w:rPr>
                <w:noProof/>
                <w:webHidden/>
              </w:rPr>
            </w:r>
            <w:r>
              <w:rPr>
                <w:noProof/>
                <w:webHidden/>
              </w:rPr>
              <w:fldChar w:fldCharType="separate"/>
            </w:r>
            <w:r>
              <w:rPr>
                <w:noProof/>
                <w:webHidden/>
              </w:rPr>
              <w:t>45</w:t>
            </w:r>
            <w:r>
              <w:rPr>
                <w:noProof/>
                <w:webHidden/>
              </w:rPr>
              <w:fldChar w:fldCharType="end"/>
            </w:r>
          </w:hyperlink>
        </w:p>
        <w:p w14:paraId="3038E746" w14:textId="414FE084" w:rsidR="00544A59" w:rsidRDefault="00544A59">
          <w:pPr>
            <w:pStyle w:val="TM2"/>
            <w:tabs>
              <w:tab w:val="right" w:leader="dot" w:pos="9062"/>
            </w:tabs>
            <w:rPr>
              <w:rFonts w:eastAsiaTheme="minorEastAsia"/>
              <w:noProof/>
              <w:sz w:val="24"/>
              <w:szCs w:val="24"/>
              <w:lang w:eastAsia="fr-FR"/>
            </w:rPr>
          </w:pPr>
          <w:hyperlink w:anchor="_Toc236338883" w:history="1">
            <w:r w:rsidRPr="004647B4">
              <w:rPr>
                <w:rStyle w:val="Lienhypertexte"/>
                <w:rFonts w:asciiTheme="majorBidi" w:hAnsiTheme="majorBidi"/>
                <w:b/>
                <w:bCs/>
                <w:noProof/>
              </w:rPr>
              <w:t>3. Résultats expérimentaux</w:t>
            </w:r>
            <w:r>
              <w:rPr>
                <w:noProof/>
                <w:webHidden/>
              </w:rPr>
              <w:tab/>
            </w:r>
            <w:r>
              <w:rPr>
                <w:noProof/>
                <w:webHidden/>
              </w:rPr>
              <w:fldChar w:fldCharType="begin"/>
            </w:r>
            <w:r>
              <w:rPr>
                <w:noProof/>
                <w:webHidden/>
              </w:rPr>
              <w:instrText xml:space="preserve"> PAGEREF _Toc236338883 \h </w:instrText>
            </w:r>
            <w:r>
              <w:rPr>
                <w:noProof/>
                <w:webHidden/>
              </w:rPr>
            </w:r>
            <w:r>
              <w:rPr>
                <w:noProof/>
                <w:webHidden/>
              </w:rPr>
              <w:fldChar w:fldCharType="separate"/>
            </w:r>
            <w:r>
              <w:rPr>
                <w:noProof/>
                <w:webHidden/>
              </w:rPr>
              <w:t>45</w:t>
            </w:r>
            <w:r>
              <w:rPr>
                <w:noProof/>
                <w:webHidden/>
              </w:rPr>
              <w:fldChar w:fldCharType="end"/>
            </w:r>
          </w:hyperlink>
        </w:p>
        <w:p w14:paraId="120D24AD" w14:textId="2F8988D5" w:rsidR="00544A59" w:rsidRDefault="00544A59">
          <w:pPr>
            <w:pStyle w:val="TM3"/>
            <w:tabs>
              <w:tab w:val="right" w:leader="dot" w:pos="9062"/>
            </w:tabs>
            <w:rPr>
              <w:rFonts w:eastAsiaTheme="minorEastAsia"/>
              <w:noProof/>
              <w:sz w:val="24"/>
              <w:szCs w:val="24"/>
              <w:lang w:eastAsia="fr-FR"/>
            </w:rPr>
          </w:pPr>
          <w:hyperlink w:anchor="_Toc236338884" w:history="1">
            <w:r w:rsidRPr="004647B4">
              <w:rPr>
                <w:rStyle w:val="Lienhypertexte"/>
                <w:rFonts w:asciiTheme="majorBidi" w:hAnsiTheme="majorBidi"/>
                <w:b/>
                <w:bCs/>
                <w:noProof/>
              </w:rPr>
              <w:t>3.1 Résultats de la classification binaire</w:t>
            </w:r>
            <w:r>
              <w:rPr>
                <w:noProof/>
                <w:webHidden/>
              </w:rPr>
              <w:tab/>
            </w:r>
            <w:r>
              <w:rPr>
                <w:noProof/>
                <w:webHidden/>
              </w:rPr>
              <w:fldChar w:fldCharType="begin"/>
            </w:r>
            <w:r>
              <w:rPr>
                <w:noProof/>
                <w:webHidden/>
              </w:rPr>
              <w:instrText xml:space="preserve"> PAGEREF _Toc236338884 \h </w:instrText>
            </w:r>
            <w:r>
              <w:rPr>
                <w:noProof/>
                <w:webHidden/>
              </w:rPr>
            </w:r>
            <w:r>
              <w:rPr>
                <w:noProof/>
                <w:webHidden/>
              </w:rPr>
              <w:fldChar w:fldCharType="separate"/>
            </w:r>
            <w:r>
              <w:rPr>
                <w:noProof/>
                <w:webHidden/>
              </w:rPr>
              <w:t>46</w:t>
            </w:r>
            <w:r>
              <w:rPr>
                <w:noProof/>
                <w:webHidden/>
              </w:rPr>
              <w:fldChar w:fldCharType="end"/>
            </w:r>
          </w:hyperlink>
        </w:p>
        <w:p w14:paraId="1D44B5D3" w14:textId="70687823" w:rsidR="00544A59" w:rsidRDefault="00544A59">
          <w:pPr>
            <w:pStyle w:val="TM3"/>
            <w:tabs>
              <w:tab w:val="right" w:leader="dot" w:pos="9062"/>
            </w:tabs>
            <w:rPr>
              <w:rFonts w:eastAsiaTheme="minorEastAsia"/>
              <w:noProof/>
              <w:sz w:val="24"/>
              <w:szCs w:val="24"/>
              <w:lang w:eastAsia="fr-FR"/>
            </w:rPr>
          </w:pPr>
          <w:hyperlink w:anchor="_Toc236338885" w:history="1">
            <w:r w:rsidRPr="004647B4">
              <w:rPr>
                <w:rStyle w:val="Lienhypertexte"/>
                <w:rFonts w:asciiTheme="majorBidi" w:hAnsiTheme="majorBidi"/>
                <w:b/>
                <w:bCs/>
                <w:noProof/>
              </w:rPr>
              <w:t>3.2 Résultats de la classification multi classe</w:t>
            </w:r>
            <w:r>
              <w:rPr>
                <w:noProof/>
                <w:webHidden/>
              </w:rPr>
              <w:tab/>
            </w:r>
            <w:r>
              <w:rPr>
                <w:noProof/>
                <w:webHidden/>
              </w:rPr>
              <w:fldChar w:fldCharType="begin"/>
            </w:r>
            <w:r>
              <w:rPr>
                <w:noProof/>
                <w:webHidden/>
              </w:rPr>
              <w:instrText xml:space="preserve"> PAGEREF _Toc236338885 \h </w:instrText>
            </w:r>
            <w:r>
              <w:rPr>
                <w:noProof/>
                <w:webHidden/>
              </w:rPr>
            </w:r>
            <w:r>
              <w:rPr>
                <w:noProof/>
                <w:webHidden/>
              </w:rPr>
              <w:fldChar w:fldCharType="separate"/>
            </w:r>
            <w:r>
              <w:rPr>
                <w:noProof/>
                <w:webHidden/>
              </w:rPr>
              <w:t>48</w:t>
            </w:r>
            <w:r>
              <w:rPr>
                <w:noProof/>
                <w:webHidden/>
              </w:rPr>
              <w:fldChar w:fldCharType="end"/>
            </w:r>
          </w:hyperlink>
        </w:p>
        <w:p w14:paraId="7000233C" w14:textId="117D3D4B" w:rsidR="00544A59" w:rsidRDefault="00544A59">
          <w:pPr>
            <w:pStyle w:val="TM3"/>
            <w:tabs>
              <w:tab w:val="right" w:leader="dot" w:pos="9062"/>
            </w:tabs>
            <w:rPr>
              <w:rFonts w:eastAsiaTheme="minorEastAsia"/>
              <w:noProof/>
              <w:sz w:val="24"/>
              <w:szCs w:val="24"/>
              <w:lang w:eastAsia="fr-FR"/>
            </w:rPr>
          </w:pPr>
          <w:hyperlink w:anchor="_Toc236338886" w:history="1">
            <w:r w:rsidRPr="004647B4">
              <w:rPr>
                <w:rStyle w:val="Lienhypertexte"/>
                <w:rFonts w:asciiTheme="majorBidi" w:hAnsiTheme="majorBidi"/>
                <w:b/>
                <w:bCs/>
                <w:noProof/>
              </w:rPr>
              <w:t>3.3 Comparaison des modèles de Machine Learning</w:t>
            </w:r>
            <w:r>
              <w:rPr>
                <w:noProof/>
                <w:webHidden/>
              </w:rPr>
              <w:tab/>
            </w:r>
            <w:r>
              <w:rPr>
                <w:noProof/>
                <w:webHidden/>
              </w:rPr>
              <w:fldChar w:fldCharType="begin"/>
            </w:r>
            <w:r>
              <w:rPr>
                <w:noProof/>
                <w:webHidden/>
              </w:rPr>
              <w:instrText xml:space="preserve"> PAGEREF _Toc236338886 \h </w:instrText>
            </w:r>
            <w:r>
              <w:rPr>
                <w:noProof/>
                <w:webHidden/>
              </w:rPr>
            </w:r>
            <w:r>
              <w:rPr>
                <w:noProof/>
                <w:webHidden/>
              </w:rPr>
              <w:fldChar w:fldCharType="separate"/>
            </w:r>
            <w:r>
              <w:rPr>
                <w:noProof/>
                <w:webHidden/>
              </w:rPr>
              <w:t>51</w:t>
            </w:r>
            <w:r>
              <w:rPr>
                <w:noProof/>
                <w:webHidden/>
              </w:rPr>
              <w:fldChar w:fldCharType="end"/>
            </w:r>
          </w:hyperlink>
        </w:p>
        <w:p w14:paraId="5054AEDB" w14:textId="34E41F5D" w:rsidR="00544A59" w:rsidRDefault="00544A59">
          <w:pPr>
            <w:pStyle w:val="TM3"/>
            <w:tabs>
              <w:tab w:val="right" w:leader="dot" w:pos="9062"/>
            </w:tabs>
            <w:rPr>
              <w:rFonts w:eastAsiaTheme="minorEastAsia"/>
              <w:noProof/>
              <w:sz w:val="24"/>
              <w:szCs w:val="24"/>
              <w:lang w:eastAsia="fr-FR"/>
            </w:rPr>
          </w:pPr>
          <w:hyperlink w:anchor="_Toc236338887" w:history="1">
            <w:r w:rsidRPr="004647B4">
              <w:rPr>
                <w:rStyle w:val="Lienhypertexte"/>
                <w:rFonts w:asciiTheme="majorBidi" w:hAnsiTheme="majorBidi"/>
                <w:b/>
                <w:bCs/>
                <w:noProof/>
              </w:rPr>
              <w:t>3.4 Validation par K-Fold Cross Validation</w:t>
            </w:r>
            <w:r>
              <w:rPr>
                <w:noProof/>
                <w:webHidden/>
              </w:rPr>
              <w:tab/>
            </w:r>
            <w:r>
              <w:rPr>
                <w:noProof/>
                <w:webHidden/>
              </w:rPr>
              <w:fldChar w:fldCharType="begin"/>
            </w:r>
            <w:r>
              <w:rPr>
                <w:noProof/>
                <w:webHidden/>
              </w:rPr>
              <w:instrText xml:space="preserve"> PAGEREF _Toc236338887 \h </w:instrText>
            </w:r>
            <w:r>
              <w:rPr>
                <w:noProof/>
                <w:webHidden/>
              </w:rPr>
            </w:r>
            <w:r>
              <w:rPr>
                <w:noProof/>
                <w:webHidden/>
              </w:rPr>
              <w:fldChar w:fldCharType="separate"/>
            </w:r>
            <w:r>
              <w:rPr>
                <w:noProof/>
                <w:webHidden/>
              </w:rPr>
              <w:t>52</w:t>
            </w:r>
            <w:r>
              <w:rPr>
                <w:noProof/>
                <w:webHidden/>
              </w:rPr>
              <w:fldChar w:fldCharType="end"/>
            </w:r>
          </w:hyperlink>
        </w:p>
        <w:p w14:paraId="5BC4DD5A" w14:textId="7E2B8505" w:rsidR="00544A59" w:rsidRDefault="00544A59">
          <w:pPr>
            <w:pStyle w:val="TM3"/>
            <w:tabs>
              <w:tab w:val="right" w:leader="dot" w:pos="9062"/>
            </w:tabs>
            <w:rPr>
              <w:rFonts w:eastAsiaTheme="minorEastAsia"/>
              <w:noProof/>
              <w:sz w:val="24"/>
              <w:szCs w:val="24"/>
              <w:lang w:eastAsia="fr-FR"/>
            </w:rPr>
          </w:pPr>
          <w:hyperlink w:anchor="_Toc236338888" w:history="1">
            <w:r w:rsidRPr="004647B4">
              <w:rPr>
                <w:rStyle w:val="Lienhypertexte"/>
                <w:rFonts w:asciiTheme="majorBidi" w:hAnsiTheme="majorBidi"/>
                <w:b/>
                <w:bCs/>
                <w:noProof/>
              </w:rPr>
              <w:t>3.5 Analyse et interprétation des résultats</w:t>
            </w:r>
            <w:r>
              <w:rPr>
                <w:noProof/>
                <w:webHidden/>
              </w:rPr>
              <w:tab/>
            </w:r>
            <w:r>
              <w:rPr>
                <w:noProof/>
                <w:webHidden/>
              </w:rPr>
              <w:fldChar w:fldCharType="begin"/>
            </w:r>
            <w:r>
              <w:rPr>
                <w:noProof/>
                <w:webHidden/>
              </w:rPr>
              <w:instrText xml:space="preserve"> PAGEREF _Toc236338888 \h </w:instrText>
            </w:r>
            <w:r>
              <w:rPr>
                <w:noProof/>
                <w:webHidden/>
              </w:rPr>
            </w:r>
            <w:r>
              <w:rPr>
                <w:noProof/>
                <w:webHidden/>
              </w:rPr>
              <w:fldChar w:fldCharType="separate"/>
            </w:r>
            <w:r>
              <w:rPr>
                <w:noProof/>
                <w:webHidden/>
              </w:rPr>
              <w:t>54</w:t>
            </w:r>
            <w:r>
              <w:rPr>
                <w:noProof/>
                <w:webHidden/>
              </w:rPr>
              <w:fldChar w:fldCharType="end"/>
            </w:r>
          </w:hyperlink>
        </w:p>
        <w:p w14:paraId="2A6C9EB6" w14:textId="676FACF9" w:rsidR="00544A59" w:rsidRDefault="00544A59">
          <w:pPr>
            <w:pStyle w:val="TM2"/>
            <w:tabs>
              <w:tab w:val="right" w:leader="dot" w:pos="9062"/>
            </w:tabs>
            <w:rPr>
              <w:rFonts w:eastAsiaTheme="minorEastAsia"/>
              <w:noProof/>
              <w:sz w:val="24"/>
              <w:szCs w:val="24"/>
              <w:lang w:eastAsia="fr-FR"/>
            </w:rPr>
          </w:pPr>
          <w:hyperlink w:anchor="_Toc236338889" w:history="1">
            <w:r w:rsidRPr="004647B4">
              <w:rPr>
                <w:rStyle w:val="Lienhypertexte"/>
                <w:rFonts w:asciiTheme="majorBidi" w:hAnsiTheme="majorBidi"/>
                <w:b/>
                <w:bCs/>
                <w:noProof/>
              </w:rPr>
              <w:t>4. Présentation de l'application</w:t>
            </w:r>
            <w:r>
              <w:rPr>
                <w:noProof/>
                <w:webHidden/>
              </w:rPr>
              <w:tab/>
            </w:r>
            <w:r>
              <w:rPr>
                <w:noProof/>
                <w:webHidden/>
              </w:rPr>
              <w:fldChar w:fldCharType="begin"/>
            </w:r>
            <w:r>
              <w:rPr>
                <w:noProof/>
                <w:webHidden/>
              </w:rPr>
              <w:instrText xml:space="preserve"> PAGEREF _Toc236338889 \h </w:instrText>
            </w:r>
            <w:r>
              <w:rPr>
                <w:noProof/>
                <w:webHidden/>
              </w:rPr>
            </w:r>
            <w:r>
              <w:rPr>
                <w:noProof/>
                <w:webHidden/>
              </w:rPr>
              <w:fldChar w:fldCharType="separate"/>
            </w:r>
            <w:r>
              <w:rPr>
                <w:noProof/>
                <w:webHidden/>
              </w:rPr>
              <w:t>54</w:t>
            </w:r>
            <w:r>
              <w:rPr>
                <w:noProof/>
                <w:webHidden/>
              </w:rPr>
              <w:fldChar w:fldCharType="end"/>
            </w:r>
          </w:hyperlink>
        </w:p>
        <w:p w14:paraId="24117DDE" w14:textId="6E707E2A" w:rsidR="00544A59" w:rsidRDefault="00544A59">
          <w:pPr>
            <w:pStyle w:val="TM3"/>
            <w:tabs>
              <w:tab w:val="right" w:leader="dot" w:pos="9062"/>
            </w:tabs>
            <w:rPr>
              <w:rFonts w:eastAsiaTheme="minorEastAsia"/>
              <w:noProof/>
              <w:sz w:val="24"/>
              <w:szCs w:val="24"/>
              <w:lang w:eastAsia="fr-FR"/>
            </w:rPr>
          </w:pPr>
          <w:hyperlink w:anchor="_Toc236338890" w:history="1">
            <w:r w:rsidRPr="004647B4">
              <w:rPr>
                <w:rStyle w:val="Lienhypertexte"/>
                <w:rFonts w:asciiTheme="majorBidi" w:hAnsiTheme="majorBidi"/>
                <w:b/>
                <w:bCs/>
                <w:noProof/>
              </w:rPr>
              <w:t>4.1 Page d'accueil</w:t>
            </w:r>
            <w:r>
              <w:rPr>
                <w:noProof/>
                <w:webHidden/>
              </w:rPr>
              <w:tab/>
            </w:r>
            <w:r>
              <w:rPr>
                <w:noProof/>
                <w:webHidden/>
              </w:rPr>
              <w:fldChar w:fldCharType="begin"/>
            </w:r>
            <w:r>
              <w:rPr>
                <w:noProof/>
                <w:webHidden/>
              </w:rPr>
              <w:instrText xml:space="preserve"> PAGEREF _Toc236338890 \h </w:instrText>
            </w:r>
            <w:r>
              <w:rPr>
                <w:noProof/>
                <w:webHidden/>
              </w:rPr>
            </w:r>
            <w:r>
              <w:rPr>
                <w:noProof/>
                <w:webHidden/>
              </w:rPr>
              <w:fldChar w:fldCharType="separate"/>
            </w:r>
            <w:r>
              <w:rPr>
                <w:noProof/>
                <w:webHidden/>
              </w:rPr>
              <w:t>54</w:t>
            </w:r>
            <w:r>
              <w:rPr>
                <w:noProof/>
                <w:webHidden/>
              </w:rPr>
              <w:fldChar w:fldCharType="end"/>
            </w:r>
          </w:hyperlink>
        </w:p>
        <w:p w14:paraId="4E1667A4" w14:textId="0EC4C548" w:rsidR="00544A59" w:rsidRDefault="00544A59">
          <w:pPr>
            <w:pStyle w:val="TM3"/>
            <w:tabs>
              <w:tab w:val="right" w:leader="dot" w:pos="9062"/>
            </w:tabs>
            <w:rPr>
              <w:rFonts w:eastAsiaTheme="minorEastAsia"/>
              <w:noProof/>
              <w:sz w:val="24"/>
              <w:szCs w:val="24"/>
              <w:lang w:eastAsia="fr-FR"/>
            </w:rPr>
          </w:pPr>
          <w:hyperlink w:anchor="_Toc236338891" w:history="1">
            <w:r w:rsidRPr="004647B4">
              <w:rPr>
                <w:rStyle w:val="Lienhypertexte"/>
                <w:rFonts w:asciiTheme="majorBidi" w:hAnsiTheme="majorBidi"/>
                <w:b/>
                <w:bCs/>
                <w:noProof/>
              </w:rPr>
              <w:t>4.2 Tableau de bord</w:t>
            </w:r>
            <w:r>
              <w:rPr>
                <w:noProof/>
                <w:webHidden/>
              </w:rPr>
              <w:tab/>
            </w:r>
            <w:r>
              <w:rPr>
                <w:noProof/>
                <w:webHidden/>
              </w:rPr>
              <w:fldChar w:fldCharType="begin"/>
            </w:r>
            <w:r>
              <w:rPr>
                <w:noProof/>
                <w:webHidden/>
              </w:rPr>
              <w:instrText xml:space="preserve"> PAGEREF _Toc236338891 \h </w:instrText>
            </w:r>
            <w:r>
              <w:rPr>
                <w:noProof/>
                <w:webHidden/>
              </w:rPr>
            </w:r>
            <w:r>
              <w:rPr>
                <w:noProof/>
                <w:webHidden/>
              </w:rPr>
              <w:fldChar w:fldCharType="separate"/>
            </w:r>
            <w:r>
              <w:rPr>
                <w:noProof/>
                <w:webHidden/>
              </w:rPr>
              <w:t>54</w:t>
            </w:r>
            <w:r>
              <w:rPr>
                <w:noProof/>
                <w:webHidden/>
              </w:rPr>
              <w:fldChar w:fldCharType="end"/>
            </w:r>
          </w:hyperlink>
        </w:p>
        <w:p w14:paraId="4C92EF0C" w14:textId="49D49B62" w:rsidR="00544A59" w:rsidRDefault="00544A59">
          <w:pPr>
            <w:pStyle w:val="TM3"/>
            <w:tabs>
              <w:tab w:val="right" w:leader="dot" w:pos="9062"/>
            </w:tabs>
            <w:rPr>
              <w:rFonts w:eastAsiaTheme="minorEastAsia"/>
              <w:noProof/>
              <w:sz w:val="24"/>
              <w:szCs w:val="24"/>
              <w:lang w:eastAsia="fr-FR"/>
            </w:rPr>
          </w:pPr>
          <w:hyperlink w:anchor="_Toc236338892" w:history="1">
            <w:r w:rsidRPr="004647B4">
              <w:rPr>
                <w:rStyle w:val="Lienhypertexte"/>
                <w:rFonts w:asciiTheme="majorBidi" w:hAnsiTheme="majorBidi"/>
                <w:b/>
                <w:bCs/>
                <w:noProof/>
              </w:rPr>
              <w:t>4.3 Interface de prédiction</w:t>
            </w:r>
            <w:r>
              <w:rPr>
                <w:noProof/>
                <w:webHidden/>
              </w:rPr>
              <w:tab/>
            </w:r>
            <w:r>
              <w:rPr>
                <w:noProof/>
                <w:webHidden/>
              </w:rPr>
              <w:fldChar w:fldCharType="begin"/>
            </w:r>
            <w:r>
              <w:rPr>
                <w:noProof/>
                <w:webHidden/>
              </w:rPr>
              <w:instrText xml:space="preserve"> PAGEREF _Toc236338892 \h </w:instrText>
            </w:r>
            <w:r>
              <w:rPr>
                <w:noProof/>
                <w:webHidden/>
              </w:rPr>
            </w:r>
            <w:r>
              <w:rPr>
                <w:noProof/>
                <w:webHidden/>
              </w:rPr>
              <w:fldChar w:fldCharType="separate"/>
            </w:r>
            <w:r>
              <w:rPr>
                <w:noProof/>
                <w:webHidden/>
              </w:rPr>
              <w:t>54</w:t>
            </w:r>
            <w:r>
              <w:rPr>
                <w:noProof/>
                <w:webHidden/>
              </w:rPr>
              <w:fldChar w:fldCharType="end"/>
            </w:r>
          </w:hyperlink>
        </w:p>
        <w:p w14:paraId="3BE96B7D" w14:textId="1E5572C7" w:rsidR="00544A59" w:rsidRDefault="00544A59">
          <w:pPr>
            <w:pStyle w:val="TM3"/>
            <w:tabs>
              <w:tab w:val="right" w:leader="dot" w:pos="9062"/>
            </w:tabs>
            <w:rPr>
              <w:rFonts w:eastAsiaTheme="minorEastAsia"/>
              <w:noProof/>
              <w:sz w:val="24"/>
              <w:szCs w:val="24"/>
              <w:lang w:eastAsia="fr-FR"/>
            </w:rPr>
          </w:pPr>
          <w:hyperlink w:anchor="_Toc236338893" w:history="1">
            <w:r w:rsidRPr="004647B4">
              <w:rPr>
                <w:rStyle w:val="Lienhypertexte"/>
                <w:rFonts w:asciiTheme="majorBidi" w:hAnsiTheme="majorBidi"/>
                <w:b/>
                <w:bCs/>
                <w:noProof/>
              </w:rPr>
              <w:t>4.4 Affichage des résultats</w:t>
            </w:r>
            <w:r>
              <w:rPr>
                <w:noProof/>
                <w:webHidden/>
              </w:rPr>
              <w:tab/>
            </w:r>
            <w:r>
              <w:rPr>
                <w:noProof/>
                <w:webHidden/>
              </w:rPr>
              <w:fldChar w:fldCharType="begin"/>
            </w:r>
            <w:r>
              <w:rPr>
                <w:noProof/>
                <w:webHidden/>
              </w:rPr>
              <w:instrText xml:space="preserve"> PAGEREF _Toc236338893 \h </w:instrText>
            </w:r>
            <w:r>
              <w:rPr>
                <w:noProof/>
                <w:webHidden/>
              </w:rPr>
            </w:r>
            <w:r>
              <w:rPr>
                <w:noProof/>
                <w:webHidden/>
              </w:rPr>
              <w:fldChar w:fldCharType="separate"/>
            </w:r>
            <w:r>
              <w:rPr>
                <w:noProof/>
                <w:webHidden/>
              </w:rPr>
              <w:t>54</w:t>
            </w:r>
            <w:r>
              <w:rPr>
                <w:noProof/>
                <w:webHidden/>
              </w:rPr>
              <w:fldChar w:fldCharType="end"/>
            </w:r>
          </w:hyperlink>
        </w:p>
        <w:p w14:paraId="04CD62DF" w14:textId="3DE02723" w:rsidR="00544A59" w:rsidRDefault="00544A59">
          <w:pPr>
            <w:pStyle w:val="TM2"/>
            <w:tabs>
              <w:tab w:val="right" w:leader="dot" w:pos="9062"/>
            </w:tabs>
            <w:rPr>
              <w:rFonts w:eastAsiaTheme="minorEastAsia"/>
              <w:noProof/>
              <w:sz w:val="24"/>
              <w:szCs w:val="24"/>
              <w:lang w:eastAsia="fr-FR"/>
            </w:rPr>
          </w:pPr>
          <w:hyperlink w:anchor="_Toc236338894" w:history="1">
            <w:r w:rsidRPr="004647B4">
              <w:rPr>
                <w:rStyle w:val="Lienhypertexte"/>
                <w:rFonts w:asciiTheme="majorBidi" w:hAnsiTheme="majorBidi"/>
                <w:b/>
                <w:bCs/>
                <w:noProof/>
              </w:rPr>
              <w:t>Conclusion</w:t>
            </w:r>
            <w:r>
              <w:rPr>
                <w:noProof/>
                <w:webHidden/>
              </w:rPr>
              <w:tab/>
            </w:r>
            <w:r>
              <w:rPr>
                <w:noProof/>
                <w:webHidden/>
              </w:rPr>
              <w:fldChar w:fldCharType="begin"/>
            </w:r>
            <w:r>
              <w:rPr>
                <w:noProof/>
                <w:webHidden/>
              </w:rPr>
              <w:instrText xml:space="preserve"> PAGEREF _Toc236338894 \h </w:instrText>
            </w:r>
            <w:r>
              <w:rPr>
                <w:noProof/>
                <w:webHidden/>
              </w:rPr>
            </w:r>
            <w:r>
              <w:rPr>
                <w:noProof/>
                <w:webHidden/>
              </w:rPr>
              <w:fldChar w:fldCharType="separate"/>
            </w:r>
            <w:r>
              <w:rPr>
                <w:noProof/>
                <w:webHidden/>
              </w:rPr>
              <w:t>54</w:t>
            </w:r>
            <w:r>
              <w:rPr>
                <w:noProof/>
                <w:webHidden/>
              </w:rPr>
              <w:fldChar w:fldCharType="end"/>
            </w:r>
          </w:hyperlink>
        </w:p>
        <w:p w14:paraId="5C7F4112" w14:textId="5656AAED" w:rsidR="004E2635" w:rsidRPr="006B4D0A" w:rsidRDefault="004E2635" w:rsidP="004E2635">
          <w:pPr>
            <w:spacing w:line="360" w:lineRule="auto"/>
            <w:jc w:val="both"/>
            <w:rPr>
              <w:rFonts w:asciiTheme="majorBidi" w:hAnsiTheme="majorBidi" w:cstheme="majorBidi"/>
              <w:sz w:val="24"/>
              <w:szCs w:val="24"/>
            </w:rPr>
          </w:pPr>
          <w:r w:rsidRPr="006B4D0A">
            <w:rPr>
              <w:rFonts w:asciiTheme="majorBidi" w:hAnsiTheme="majorBidi" w:cstheme="majorBidi"/>
              <w:sz w:val="24"/>
              <w:szCs w:val="24"/>
            </w:rPr>
            <w:fldChar w:fldCharType="end"/>
          </w:r>
        </w:p>
      </w:sdtContent>
    </w:sdt>
    <w:p w14:paraId="35A9E7AF" w14:textId="0038C04A" w:rsidR="004E2635" w:rsidRPr="006B4D0A" w:rsidRDefault="004E2635" w:rsidP="004E2635">
      <w:pPr>
        <w:spacing w:line="360" w:lineRule="auto"/>
        <w:jc w:val="both"/>
        <w:rPr>
          <w:rFonts w:asciiTheme="majorBidi" w:hAnsiTheme="majorBidi" w:cstheme="majorBidi"/>
          <w:sz w:val="24"/>
          <w:szCs w:val="24"/>
        </w:rPr>
      </w:pPr>
    </w:p>
    <w:p w14:paraId="1C358D0F" w14:textId="77777777" w:rsidR="004E2635" w:rsidRPr="006B4D0A" w:rsidRDefault="004E2635">
      <w:pPr>
        <w:rPr>
          <w:rFonts w:asciiTheme="majorBidi" w:hAnsiTheme="majorBidi" w:cstheme="majorBidi"/>
          <w:sz w:val="24"/>
          <w:szCs w:val="24"/>
        </w:rPr>
      </w:pPr>
      <w:r w:rsidRPr="006B4D0A">
        <w:rPr>
          <w:rFonts w:asciiTheme="majorBidi" w:hAnsiTheme="majorBidi" w:cstheme="majorBidi"/>
          <w:sz w:val="24"/>
          <w:szCs w:val="24"/>
        </w:rPr>
        <w:br w:type="page"/>
      </w:r>
    </w:p>
    <w:p w14:paraId="38C670D3" w14:textId="557A1C13" w:rsidR="004E2635" w:rsidRPr="006B4D0A" w:rsidRDefault="004E2635" w:rsidP="004E2635">
      <w:pPr>
        <w:spacing w:line="360" w:lineRule="auto"/>
        <w:jc w:val="center"/>
        <w:rPr>
          <w:rFonts w:asciiTheme="majorBidi" w:hAnsiTheme="majorBidi" w:cstheme="majorBidi"/>
          <w:b/>
          <w:bCs/>
          <w:sz w:val="32"/>
          <w:szCs w:val="32"/>
        </w:rPr>
      </w:pPr>
      <w:r w:rsidRPr="006B4D0A">
        <w:rPr>
          <w:rFonts w:asciiTheme="majorBidi" w:hAnsiTheme="majorBidi" w:cstheme="majorBidi"/>
          <w:b/>
          <w:bCs/>
          <w:sz w:val="32"/>
          <w:szCs w:val="32"/>
        </w:rPr>
        <w:lastRenderedPageBreak/>
        <w:t>LISTE DES ABRÉVIATIONS</w:t>
      </w:r>
    </w:p>
    <w:tbl>
      <w:tblPr>
        <w:tblStyle w:val="TableauListe6Couleur-Accentuation3"/>
        <w:tblW w:w="0" w:type="auto"/>
        <w:tblLook w:val="04A0" w:firstRow="1" w:lastRow="0" w:firstColumn="1" w:lastColumn="0" w:noHBand="0" w:noVBand="1"/>
      </w:tblPr>
      <w:tblGrid>
        <w:gridCol w:w="1537"/>
        <w:gridCol w:w="7535"/>
      </w:tblGrid>
      <w:tr w:rsidR="004E2635" w:rsidRPr="006B4D0A" w14:paraId="6471869E" w14:textId="77777777" w:rsidTr="005C1FC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FE30DE5" w14:textId="77777777" w:rsidR="004E2635" w:rsidRPr="006B4D0A" w:rsidRDefault="004E2635" w:rsidP="004E2635">
            <w:pPr>
              <w:spacing w:after="160" w:line="360" w:lineRule="auto"/>
              <w:rPr>
                <w:rFonts w:asciiTheme="majorBidi" w:hAnsiTheme="majorBidi" w:cstheme="majorBidi"/>
                <w:sz w:val="24"/>
                <w:szCs w:val="24"/>
              </w:rPr>
            </w:pPr>
            <w:r w:rsidRPr="006B4D0A">
              <w:rPr>
                <w:rFonts w:asciiTheme="majorBidi" w:hAnsiTheme="majorBidi" w:cstheme="majorBidi"/>
                <w:sz w:val="24"/>
                <w:szCs w:val="24"/>
              </w:rPr>
              <w:t>Abréviation</w:t>
            </w:r>
          </w:p>
        </w:tc>
        <w:tc>
          <w:tcPr>
            <w:tcW w:w="0" w:type="auto"/>
            <w:hideMark/>
          </w:tcPr>
          <w:p w14:paraId="3498C95B" w14:textId="77777777" w:rsidR="004E2635" w:rsidRPr="006B4D0A" w:rsidRDefault="004E2635" w:rsidP="004E2635">
            <w:pPr>
              <w:spacing w:after="160" w:line="360"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6B4D0A">
              <w:rPr>
                <w:rFonts w:asciiTheme="majorBidi" w:hAnsiTheme="majorBidi" w:cstheme="majorBidi"/>
                <w:sz w:val="24"/>
                <w:szCs w:val="24"/>
              </w:rPr>
              <w:t>Signification</w:t>
            </w:r>
          </w:p>
        </w:tc>
      </w:tr>
      <w:tr w:rsidR="004E2635" w:rsidRPr="006B4D0A" w14:paraId="223A31DE" w14:textId="77777777" w:rsidTr="005C1F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2463E14" w14:textId="77777777" w:rsidR="004E2635" w:rsidRPr="006B4D0A" w:rsidRDefault="004E2635" w:rsidP="004E2635">
            <w:pPr>
              <w:spacing w:after="160" w:line="360" w:lineRule="auto"/>
              <w:rPr>
                <w:rFonts w:asciiTheme="majorBidi" w:hAnsiTheme="majorBidi" w:cstheme="majorBidi"/>
                <w:sz w:val="24"/>
                <w:szCs w:val="24"/>
              </w:rPr>
            </w:pPr>
            <w:r w:rsidRPr="006B4D0A">
              <w:rPr>
                <w:rFonts w:asciiTheme="majorBidi" w:hAnsiTheme="majorBidi" w:cstheme="majorBidi"/>
                <w:sz w:val="24"/>
                <w:szCs w:val="24"/>
              </w:rPr>
              <w:t>IA</w:t>
            </w:r>
          </w:p>
        </w:tc>
        <w:tc>
          <w:tcPr>
            <w:tcW w:w="0" w:type="auto"/>
            <w:hideMark/>
          </w:tcPr>
          <w:p w14:paraId="0BC86793" w14:textId="77777777" w:rsidR="004E2635" w:rsidRPr="006B4D0A" w:rsidRDefault="004E2635" w:rsidP="004E2635">
            <w:pPr>
              <w:spacing w:after="160"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4"/>
                <w:szCs w:val="24"/>
              </w:rPr>
            </w:pPr>
            <w:r w:rsidRPr="006B4D0A">
              <w:rPr>
                <w:rFonts w:asciiTheme="majorBidi" w:hAnsiTheme="majorBidi" w:cstheme="majorBidi"/>
                <w:b/>
                <w:bCs/>
                <w:sz w:val="24"/>
                <w:szCs w:val="24"/>
              </w:rPr>
              <w:t>Intelligence Artificielle</w:t>
            </w:r>
          </w:p>
        </w:tc>
      </w:tr>
      <w:tr w:rsidR="004E2635" w:rsidRPr="006B4D0A" w14:paraId="430CE170" w14:textId="77777777" w:rsidTr="005C1FCF">
        <w:tc>
          <w:tcPr>
            <w:cnfStyle w:val="001000000000" w:firstRow="0" w:lastRow="0" w:firstColumn="1" w:lastColumn="0" w:oddVBand="0" w:evenVBand="0" w:oddHBand="0" w:evenHBand="0" w:firstRowFirstColumn="0" w:firstRowLastColumn="0" w:lastRowFirstColumn="0" w:lastRowLastColumn="0"/>
            <w:tcW w:w="0" w:type="auto"/>
            <w:hideMark/>
          </w:tcPr>
          <w:p w14:paraId="2D97E5B8" w14:textId="77777777" w:rsidR="004E2635" w:rsidRPr="006B4D0A" w:rsidRDefault="004E2635" w:rsidP="004E2635">
            <w:pPr>
              <w:spacing w:after="160" w:line="360" w:lineRule="auto"/>
              <w:rPr>
                <w:rFonts w:asciiTheme="majorBidi" w:hAnsiTheme="majorBidi" w:cstheme="majorBidi"/>
                <w:sz w:val="24"/>
                <w:szCs w:val="24"/>
              </w:rPr>
            </w:pPr>
            <w:r w:rsidRPr="006B4D0A">
              <w:rPr>
                <w:rFonts w:asciiTheme="majorBidi" w:hAnsiTheme="majorBidi" w:cstheme="majorBidi"/>
                <w:sz w:val="24"/>
                <w:szCs w:val="24"/>
              </w:rPr>
              <w:t>ML</w:t>
            </w:r>
          </w:p>
        </w:tc>
        <w:tc>
          <w:tcPr>
            <w:tcW w:w="0" w:type="auto"/>
            <w:hideMark/>
          </w:tcPr>
          <w:p w14:paraId="3754960A" w14:textId="77777777" w:rsidR="004E2635" w:rsidRPr="006B4D0A" w:rsidRDefault="004E2635" w:rsidP="004E2635">
            <w:pPr>
              <w:spacing w:after="160"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4"/>
                <w:szCs w:val="24"/>
              </w:rPr>
            </w:pPr>
            <w:r w:rsidRPr="006B4D0A">
              <w:rPr>
                <w:rFonts w:asciiTheme="majorBidi" w:hAnsiTheme="majorBidi" w:cstheme="majorBidi"/>
                <w:b/>
                <w:bCs/>
                <w:sz w:val="24"/>
                <w:szCs w:val="24"/>
              </w:rPr>
              <w:t>Machine Learning (Apprentissage automatique)</w:t>
            </w:r>
          </w:p>
        </w:tc>
      </w:tr>
      <w:tr w:rsidR="004E2635" w:rsidRPr="006B4D0A" w14:paraId="2924A3EF" w14:textId="77777777" w:rsidTr="005C1F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0315D6D" w14:textId="77777777" w:rsidR="004E2635" w:rsidRPr="006B4D0A" w:rsidRDefault="004E2635" w:rsidP="004E2635">
            <w:pPr>
              <w:spacing w:after="160" w:line="360" w:lineRule="auto"/>
              <w:rPr>
                <w:rFonts w:asciiTheme="majorBidi" w:hAnsiTheme="majorBidi" w:cstheme="majorBidi"/>
                <w:sz w:val="24"/>
                <w:szCs w:val="24"/>
              </w:rPr>
            </w:pPr>
            <w:r w:rsidRPr="006B4D0A">
              <w:rPr>
                <w:rFonts w:asciiTheme="majorBidi" w:hAnsiTheme="majorBidi" w:cstheme="majorBidi"/>
                <w:sz w:val="24"/>
                <w:szCs w:val="24"/>
              </w:rPr>
              <w:t>DL</w:t>
            </w:r>
          </w:p>
        </w:tc>
        <w:tc>
          <w:tcPr>
            <w:tcW w:w="0" w:type="auto"/>
            <w:hideMark/>
          </w:tcPr>
          <w:p w14:paraId="60DA1356" w14:textId="77777777" w:rsidR="004E2635" w:rsidRPr="006B4D0A" w:rsidRDefault="004E2635" w:rsidP="004E2635">
            <w:pPr>
              <w:spacing w:after="160"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4"/>
                <w:szCs w:val="24"/>
              </w:rPr>
            </w:pPr>
            <w:r w:rsidRPr="006B4D0A">
              <w:rPr>
                <w:rFonts w:asciiTheme="majorBidi" w:hAnsiTheme="majorBidi" w:cstheme="majorBidi"/>
                <w:b/>
                <w:bCs/>
                <w:sz w:val="24"/>
                <w:szCs w:val="24"/>
              </w:rPr>
              <w:t>Deep Learning (Apprentissage profond)</w:t>
            </w:r>
          </w:p>
        </w:tc>
      </w:tr>
      <w:tr w:rsidR="004E2635" w:rsidRPr="006B4D0A" w14:paraId="76CB37AD" w14:textId="77777777" w:rsidTr="005C1FCF">
        <w:tc>
          <w:tcPr>
            <w:cnfStyle w:val="001000000000" w:firstRow="0" w:lastRow="0" w:firstColumn="1" w:lastColumn="0" w:oddVBand="0" w:evenVBand="0" w:oddHBand="0" w:evenHBand="0" w:firstRowFirstColumn="0" w:firstRowLastColumn="0" w:lastRowFirstColumn="0" w:lastRowLastColumn="0"/>
            <w:tcW w:w="0" w:type="auto"/>
            <w:hideMark/>
          </w:tcPr>
          <w:p w14:paraId="7DB1CB8E" w14:textId="77777777" w:rsidR="004E2635" w:rsidRPr="006B4D0A" w:rsidRDefault="004E2635" w:rsidP="004E2635">
            <w:pPr>
              <w:spacing w:after="160" w:line="360" w:lineRule="auto"/>
              <w:rPr>
                <w:rFonts w:asciiTheme="majorBidi" w:hAnsiTheme="majorBidi" w:cstheme="majorBidi"/>
                <w:sz w:val="24"/>
                <w:szCs w:val="24"/>
              </w:rPr>
            </w:pPr>
            <w:r w:rsidRPr="006B4D0A">
              <w:rPr>
                <w:rFonts w:asciiTheme="majorBidi" w:hAnsiTheme="majorBidi" w:cstheme="majorBidi"/>
                <w:sz w:val="24"/>
                <w:szCs w:val="24"/>
              </w:rPr>
              <w:t>IDS</w:t>
            </w:r>
          </w:p>
        </w:tc>
        <w:tc>
          <w:tcPr>
            <w:tcW w:w="0" w:type="auto"/>
            <w:hideMark/>
          </w:tcPr>
          <w:p w14:paraId="28DB0E95" w14:textId="77777777" w:rsidR="004E2635" w:rsidRPr="006B4D0A" w:rsidRDefault="004E2635" w:rsidP="004E2635">
            <w:pPr>
              <w:spacing w:after="160"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4"/>
                <w:szCs w:val="24"/>
              </w:rPr>
            </w:pPr>
            <w:r w:rsidRPr="006B4D0A">
              <w:rPr>
                <w:rFonts w:asciiTheme="majorBidi" w:hAnsiTheme="majorBidi" w:cstheme="majorBidi"/>
                <w:b/>
                <w:bCs/>
                <w:sz w:val="24"/>
                <w:szCs w:val="24"/>
              </w:rPr>
              <w:t>Intrusion Detection System (Système de détection d'intrusions)</w:t>
            </w:r>
          </w:p>
        </w:tc>
      </w:tr>
      <w:tr w:rsidR="004E2635" w:rsidRPr="006B4D0A" w14:paraId="7DC9AE01" w14:textId="77777777" w:rsidTr="005C1F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D23E7F9" w14:textId="77777777" w:rsidR="004E2635" w:rsidRPr="006B4D0A" w:rsidRDefault="004E2635" w:rsidP="004E2635">
            <w:pPr>
              <w:spacing w:after="160" w:line="360" w:lineRule="auto"/>
              <w:rPr>
                <w:rFonts w:asciiTheme="majorBidi" w:hAnsiTheme="majorBidi" w:cstheme="majorBidi"/>
                <w:sz w:val="24"/>
                <w:szCs w:val="24"/>
              </w:rPr>
            </w:pPr>
            <w:r w:rsidRPr="006B4D0A">
              <w:rPr>
                <w:rFonts w:asciiTheme="majorBidi" w:hAnsiTheme="majorBidi" w:cstheme="majorBidi"/>
                <w:sz w:val="24"/>
                <w:szCs w:val="24"/>
              </w:rPr>
              <w:t>IPS</w:t>
            </w:r>
          </w:p>
        </w:tc>
        <w:tc>
          <w:tcPr>
            <w:tcW w:w="0" w:type="auto"/>
            <w:hideMark/>
          </w:tcPr>
          <w:p w14:paraId="15872CAD" w14:textId="77777777" w:rsidR="004E2635" w:rsidRPr="006B4D0A" w:rsidRDefault="004E2635" w:rsidP="004E2635">
            <w:pPr>
              <w:spacing w:after="160"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4"/>
                <w:szCs w:val="24"/>
              </w:rPr>
            </w:pPr>
            <w:r w:rsidRPr="006B4D0A">
              <w:rPr>
                <w:rFonts w:asciiTheme="majorBidi" w:hAnsiTheme="majorBidi" w:cstheme="majorBidi"/>
                <w:b/>
                <w:bCs/>
                <w:sz w:val="24"/>
                <w:szCs w:val="24"/>
              </w:rPr>
              <w:t>Intrusion Prevention System (Système de prévention des intrusions)</w:t>
            </w:r>
          </w:p>
        </w:tc>
      </w:tr>
      <w:tr w:rsidR="004E2635" w:rsidRPr="006B4D0A" w14:paraId="1406D0D2" w14:textId="77777777" w:rsidTr="005C1FCF">
        <w:tc>
          <w:tcPr>
            <w:cnfStyle w:val="001000000000" w:firstRow="0" w:lastRow="0" w:firstColumn="1" w:lastColumn="0" w:oddVBand="0" w:evenVBand="0" w:oddHBand="0" w:evenHBand="0" w:firstRowFirstColumn="0" w:firstRowLastColumn="0" w:lastRowFirstColumn="0" w:lastRowLastColumn="0"/>
            <w:tcW w:w="0" w:type="auto"/>
            <w:hideMark/>
          </w:tcPr>
          <w:p w14:paraId="3D254F4E" w14:textId="77777777" w:rsidR="004E2635" w:rsidRPr="006B4D0A" w:rsidRDefault="004E2635" w:rsidP="004E2635">
            <w:pPr>
              <w:spacing w:after="160" w:line="360" w:lineRule="auto"/>
              <w:rPr>
                <w:rFonts w:asciiTheme="majorBidi" w:hAnsiTheme="majorBidi" w:cstheme="majorBidi"/>
                <w:sz w:val="24"/>
                <w:szCs w:val="24"/>
              </w:rPr>
            </w:pPr>
            <w:r w:rsidRPr="006B4D0A">
              <w:rPr>
                <w:rFonts w:asciiTheme="majorBidi" w:hAnsiTheme="majorBidi" w:cstheme="majorBidi"/>
                <w:sz w:val="24"/>
                <w:szCs w:val="24"/>
              </w:rPr>
              <w:t>DoS</w:t>
            </w:r>
          </w:p>
        </w:tc>
        <w:tc>
          <w:tcPr>
            <w:tcW w:w="0" w:type="auto"/>
            <w:hideMark/>
          </w:tcPr>
          <w:p w14:paraId="5B602F63" w14:textId="77777777" w:rsidR="004E2635" w:rsidRPr="006B4D0A" w:rsidRDefault="004E2635" w:rsidP="004E2635">
            <w:pPr>
              <w:spacing w:after="160"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4"/>
                <w:szCs w:val="24"/>
              </w:rPr>
            </w:pPr>
            <w:r w:rsidRPr="006B4D0A">
              <w:rPr>
                <w:rFonts w:asciiTheme="majorBidi" w:hAnsiTheme="majorBidi" w:cstheme="majorBidi"/>
                <w:b/>
                <w:bCs/>
                <w:sz w:val="24"/>
                <w:szCs w:val="24"/>
              </w:rPr>
              <w:t>Denial of Service (Déni de service)</w:t>
            </w:r>
          </w:p>
        </w:tc>
      </w:tr>
      <w:tr w:rsidR="004E2635" w:rsidRPr="006B4D0A" w14:paraId="23088F8B" w14:textId="77777777" w:rsidTr="005C1F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485B252" w14:textId="77777777" w:rsidR="004E2635" w:rsidRPr="006B4D0A" w:rsidRDefault="004E2635" w:rsidP="004E2635">
            <w:pPr>
              <w:spacing w:after="160" w:line="360" w:lineRule="auto"/>
              <w:rPr>
                <w:rFonts w:asciiTheme="majorBidi" w:hAnsiTheme="majorBidi" w:cstheme="majorBidi"/>
                <w:sz w:val="24"/>
                <w:szCs w:val="24"/>
              </w:rPr>
            </w:pPr>
            <w:r w:rsidRPr="006B4D0A">
              <w:rPr>
                <w:rFonts w:asciiTheme="majorBidi" w:hAnsiTheme="majorBidi" w:cstheme="majorBidi"/>
                <w:sz w:val="24"/>
                <w:szCs w:val="24"/>
              </w:rPr>
              <w:t>DDoS</w:t>
            </w:r>
          </w:p>
        </w:tc>
        <w:tc>
          <w:tcPr>
            <w:tcW w:w="0" w:type="auto"/>
            <w:hideMark/>
          </w:tcPr>
          <w:p w14:paraId="7816F02B" w14:textId="77777777" w:rsidR="004E2635" w:rsidRPr="006B4D0A" w:rsidRDefault="004E2635" w:rsidP="004E2635">
            <w:pPr>
              <w:spacing w:after="160"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4"/>
                <w:szCs w:val="24"/>
              </w:rPr>
            </w:pPr>
            <w:r w:rsidRPr="006B4D0A">
              <w:rPr>
                <w:rFonts w:asciiTheme="majorBidi" w:hAnsiTheme="majorBidi" w:cstheme="majorBidi"/>
                <w:b/>
                <w:bCs/>
                <w:sz w:val="24"/>
                <w:szCs w:val="24"/>
              </w:rPr>
              <w:t>Distributed Denial of Service (Déni de service distribué)</w:t>
            </w:r>
          </w:p>
        </w:tc>
      </w:tr>
      <w:tr w:rsidR="004E2635" w:rsidRPr="006B4D0A" w14:paraId="52383523" w14:textId="77777777" w:rsidTr="005C1FCF">
        <w:tc>
          <w:tcPr>
            <w:cnfStyle w:val="001000000000" w:firstRow="0" w:lastRow="0" w:firstColumn="1" w:lastColumn="0" w:oddVBand="0" w:evenVBand="0" w:oddHBand="0" w:evenHBand="0" w:firstRowFirstColumn="0" w:firstRowLastColumn="0" w:lastRowFirstColumn="0" w:lastRowLastColumn="0"/>
            <w:tcW w:w="0" w:type="auto"/>
            <w:hideMark/>
          </w:tcPr>
          <w:p w14:paraId="1A778CF5" w14:textId="77777777" w:rsidR="004E2635" w:rsidRPr="006B4D0A" w:rsidRDefault="004E2635" w:rsidP="004E2635">
            <w:pPr>
              <w:spacing w:after="160" w:line="360" w:lineRule="auto"/>
              <w:rPr>
                <w:rFonts w:asciiTheme="majorBidi" w:hAnsiTheme="majorBidi" w:cstheme="majorBidi"/>
                <w:sz w:val="24"/>
                <w:szCs w:val="24"/>
              </w:rPr>
            </w:pPr>
            <w:r w:rsidRPr="006B4D0A">
              <w:rPr>
                <w:rFonts w:asciiTheme="majorBidi" w:hAnsiTheme="majorBidi" w:cstheme="majorBidi"/>
                <w:sz w:val="24"/>
                <w:szCs w:val="24"/>
              </w:rPr>
              <w:t>MLP</w:t>
            </w:r>
          </w:p>
        </w:tc>
        <w:tc>
          <w:tcPr>
            <w:tcW w:w="0" w:type="auto"/>
            <w:hideMark/>
          </w:tcPr>
          <w:p w14:paraId="77675516" w14:textId="77777777" w:rsidR="004E2635" w:rsidRPr="006B4D0A" w:rsidRDefault="004E2635" w:rsidP="004E2635">
            <w:pPr>
              <w:spacing w:after="160"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4"/>
                <w:szCs w:val="24"/>
              </w:rPr>
            </w:pPr>
            <w:r w:rsidRPr="006B4D0A">
              <w:rPr>
                <w:rFonts w:asciiTheme="majorBidi" w:hAnsiTheme="majorBidi" w:cstheme="majorBidi"/>
                <w:b/>
                <w:bCs/>
                <w:sz w:val="24"/>
                <w:szCs w:val="24"/>
              </w:rPr>
              <w:t>Multi-Layer Perceptron (Perceptron multicouche)</w:t>
            </w:r>
          </w:p>
        </w:tc>
      </w:tr>
      <w:tr w:rsidR="004E2635" w:rsidRPr="006B4D0A" w14:paraId="38AACCF6" w14:textId="77777777" w:rsidTr="005C1F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15B5B34" w14:textId="77777777" w:rsidR="004E2635" w:rsidRPr="006B4D0A" w:rsidRDefault="004E2635" w:rsidP="004E2635">
            <w:pPr>
              <w:spacing w:after="160" w:line="360" w:lineRule="auto"/>
              <w:rPr>
                <w:rFonts w:asciiTheme="majorBidi" w:hAnsiTheme="majorBidi" w:cstheme="majorBidi"/>
                <w:sz w:val="24"/>
                <w:szCs w:val="24"/>
              </w:rPr>
            </w:pPr>
            <w:r w:rsidRPr="006B4D0A">
              <w:rPr>
                <w:rFonts w:asciiTheme="majorBidi" w:hAnsiTheme="majorBidi" w:cstheme="majorBidi"/>
                <w:sz w:val="24"/>
                <w:szCs w:val="24"/>
              </w:rPr>
              <w:t>CSV</w:t>
            </w:r>
          </w:p>
        </w:tc>
        <w:tc>
          <w:tcPr>
            <w:tcW w:w="0" w:type="auto"/>
            <w:hideMark/>
          </w:tcPr>
          <w:p w14:paraId="38C6AB6A" w14:textId="77777777" w:rsidR="004E2635" w:rsidRPr="006B4D0A" w:rsidRDefault="004E2635" w:rsidP="004E2635">
            <w:pPr>
              <w:spacing w:after="160"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4"/>
                <w:szCs w:val="24"/>
              </w:rPr>
            </w:pPr>
            <w:r w:rsidRPr="006B4D0A">
              <w:rPr>
                <w:rFonts w:asciiTheme="majorBidi" w:hAnsiTheme="majorBidi" w:cstheme="majorBidi"/>
                <w:b/>
                <w:bCs/>
                <w:sz w:val="24"/>
                <w:szCs w:val="24"/>
              </w:rPr>
              <w:t>Comma-</w:t>
            </w:r>
            <w:proofErr w:type="spellStart"/>
            <w:r w:rsidRPr="006B4D0A">
              <w:rPr>
                <w:rFonts w:asciiTheme="majorBidi" w:hAnsiTheme="majorBidi" w:cstheme="majorBidi"/>
                <w:b/>
                <w:bCs/>
                <w:sz w:val="24"/>
                <w:szCs w:val="24"/>
              </w:rPr>
              <w:t>Separated</w:t>
            </w:r>
            <w:proofErr w:type="spellEnd"/>
            <w:r w:rsidRPr="006B4D0A">
              <w:rPr>
                <w:rFonts w:asciiTheme="majorBidi" w:hAnsiTheme="majorBidi" w:cstheme="majorBidi"/>
                <w:b/>
                <w:bCs/>
                <w:sz w:val="24"/>
                <w:szCs w:val="24"/>
              </w:rPr>
              <w:t xml:space="preserve"> Values (Valeurs séparées par des virgules)</w:t>
            </w:r>
          </w:p>
        </w:tc>
      </w:tr>
      <w:tr w:rsidR="004E2635" w:rsidRPr="006B4D0A" w14:paraId="69FFE568" w14:textId="77777777" w:rsidTr="005C1FCF">
        <w:tc>
          <w:tcPr>
            <w:cnfStyle w:val="001000000000" w:firstRow="0" w:lastRow="0" w:firstColumn="1" w:lastColumn="0" w:oddVBand="0" w:evenVBand="0" w:oddHBand="0" w:evenHBand="0" w:firstRowFirstColumn="0" w:firstRowLastColumn="0" w:lastRowFirstColumn="0" w:lastRowLastColumn="0"/>
            <w:tcW w:w="0" w:type="auto"/>
            <w:hideMark/>
          </w:tcPr>
          <w:p w14:paraId="0B85CFD7" w14:textId="77777777" w:rsidR="004E2635" w:rsidRPr="006B4D0A" w:rsidRDefault="004E2635" w:rsidP="004E2635">
            <w:pPr>
              <w:spacing w:after="160" w:line="360" w:lineRule="auto"/>
              <w:rPr>
                <w:rFonts w:asciiTheme="majorBidi" w:hAnsiTheme="majorBidi" w:cstheme="majorBidi"/>
                <w:sz w:val="24"/>
                <w:szCs w:val="24"/>
              </w:rPr>
            </w:pPr>
            <w:r w:rsidRPr="006B4D0A">
              <w:rPr>
                <w:rFonts w:asciiTheme="majorBidi" w:hAnsiTheme="majorBidi" w:cstheme="majorBidi"/>
                <w:sz w:val="24"/>
                <w:szCs w:val="24"/>
              </w:rPr>
              <w:t>API</w:t>
            </w:r>
          </w:p>
        </w:tc>
        <w:tc>
          <w:tcPr>
            <w:tcW w:w="0" w:type="auto"/>
            <w:hideMark/>
          </w:tcPr>
          <w:p w14:paraId="27830FBF" w14:textId="77777777" w:rsidR="004E2635" w:rsidRPr="006B4D0A" w:rsidRDefault="004E2635" w:rsidP="004E2635">
            <w:pPr>
              <w:spacing w:after="160"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4"/>
                <w:szCs w:val="24"/>
              </w:rPr>
            </w:pPr>
            <w:r w:rsidRPr="006B4D0A">
              <w:rPr>
                <w:rFonts w:asciiTheme="majorBidi" w:hAnsiTheme="majorBidi" w:cstheme="majorBidi"/>
                <w:b/>
                <w:bCs/>
                <w:sz w:val="24"/>
                <w:szCs w:val="24"/>
              </w:rPr>
              <w:t xml:space="preserve">Application </w:t>
            </w:r>
            <w:proofErr w:type="spellStart"/>
            <w:r w:rsidRPr="006B4D0A">
              <w:rPr>
                <w:rFonts w:asciiTheme="majorBidi" w:hAnsiTheme="majorBidi" w:cstheme="majorBidi"/>
                <w:b/>
                <w:bCs/>
                <w:sz w:val="24"/>
                <w:szCs w:val="24"/>
              </w:rPr>
              <w:t>Programming</w:t>
            </w:r>
            <w:proofErr w:type="spellEnd"/>
            <w:r w:rsidRPr="006B4D0A">
              <w:rPr>
                <w:rFonts w:asciiTheme="majorBidi" w:hAnsiTheme="majorBidi" w:cstheme="majorBidi"/>
                <w:b/>
                <w:bCs/>
                <w:sz w:val="24"/>
                <w:szCs w:val="24"/>
              </w:rPr>
              <w:t xml:space="preserve"> Interface (Interface de programmation d'applications)</w:t>
            </w:r>
          </w:p>
        </w:tc>
      </w:tr>
      <w:tr w:rsidR="004E2635" w:rsidRPr="006B4D0A" w14:paraId="3DC04184" w14:textId="77777777" w:rsidTr="005C1F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E41FC50" w14:textId="77777777" w:rsidR="004E2635" w:rsidRPr="006B4D0A" w:rsidRDefault="004E2635" w:rsidP="004E2635">
            <w:pPr>
              <w:spacing w:after="160" w:line="360" w:lineRule="auto"/>
              <w:rPr>
                <w:rFonts w:asciiTheme="majorBidi" w:hAnsiTheme="majorBidi" w:cstheme="majorBidi"/>
                <w:sz w:val="24"/>
                <w:szCs w:val="24"/>
              </w:rPr>
            </w:pPr>
            <w:r w:rsidRPr="006B4D0A">
              <w:rPr>
                <w:rFonts w:asciiTheme="majorBidi" w:hAnsiTheme="majorBidi" w:cstheme="majorBidi"/>
                <w:sz w:val="24"/>
                <w:szCs w:val="24"/>
              </w:rPr>
              <w:t>CICIDS2017</w:t>
            </w:r>
          </w:p>
        </w:tc>
        <w:tc>
          <w:tcPr>
            <w:tcW w:w="0" w:type="auto"/>
            <w:hideMark/>
          </w:tcPr>
          <w:p w14:paraId="0479550B" w14:textId="77777777" w:rsidR="004E2635" w:rsidRPr="006B4D0A" w:rsidRDefault="004E2635" w:rsidP="004E2635">
            <w:pPr>
              <w:spacing w:after="160"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4"/>
                <w:szCs w:val="24"/>
                <w:lang w:val="en-US"/>
              </w:rPr>
            </w:pPr>
            <w:r w:rsidRPr="006B4D0A">
              <w:rPr>
                <w:rFonts w:asciiTheme="majorBidi" w:hAnsiTheme="majorBidi" w:cstheme="majorBidi"/>
                <w:b/>
                <w:bCs/>
                <w:sz w:val="24"/>
                <w:szCs w:val="24"/>
                <w:lang w:val="en-US"/>
              </w:rPr>
              <w:t>Canadian Institute for Cybersecurity Intrusion Detection System 2017</w:t>
            </w:r>
          </w:p>
        </w:tc>
      </w:tr>
      <w:tr w:rsidR="004E2635" w:rsidRPr="006B4D0A" w14:paraId="4C5D5B06" w14:textId="77777777" w:rsidTr="005C1FCF">
        <w:tc>
          <w:tcPr>
            <w:cnfStyle w:val="001000000000" w:firstRow="0" w:lastRow="0" w:firstColumn="1" w:lastColumn="0" w:oddVBand="0" w:evenVBand="0" w:oddHBand="0" w:evenHBand="0" w:firstRowFirstColumn="0" w:firstRowLastColumn="0" w:lastRowFirstColumn="0" w:lastRowLastColumn="0"/>
            <w:tcW w:w="0" w:type="auto"/>
            <w:hideMark/>
          </w:tcPr>
          <w:p w14:paraId="139E397A" w14:textId="77777777" w:rsidR="004E2635" w:rsidRPr="006B4D0A" w:rsidRDefault="004E2635" w:rsidP="004E2635">
            <w:pPr>
              <w:spacing w:after="160" w:line="360" w:lineRule="auto"/>
              <w:rPr>
                <w:rFonts w:asciiTheme="majorBidi" w:hAnsiTheme="majorBidi" w:cstheme="majorBidi"/>
                <w:sz w:val="24"/>
                <w:szCs w:val="24"/>
              </w:rPr>
            </w:pPr>
            <w:r w:rsidRPr="006B4D0A">
              <w:rPr>
                <w:rFonts w:asciiTheme="majorBidi" w:hAnsiTheme="majorBidi" w:cstheme="majorBidi"/>
                <w:sz w:val="24"/>
                <w:szCs w:val="24"/>
              </w:rPr>
              <w:t>K-Fold</w:t>
            </w:r>
          </w:p>
        </w:tc>
        <w:tc>
          <w:tcPr>
            <w:tcW w:w="0" w:type="auto"/>
            <w:hideMark/>
          </w:tcPr>
          <w:p w14:paraId="380FAC9A" w14:textId="77777777" w:rsidR="004E2635" w:rsidRPr="006B4D0A" w:rsidRDefault="004E2635" w:rsidP="004E2635">
            <w:pPr>
              <w:spacing w:after="160"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4"/>
                <w:szCs w:val="24"/>
              </w:rPr>
            </w:pPr>
            <w:r w:rsidRPr="006B4D0A">
              <w:rPr>
                <w:rFonts w:asciiTheme="majorBidi" w:hAnsiTheme="majorBidi" w:cstheme="majorBidi"/>
                <w:b/>
                <w:bCs/>
                <w:sz w:val="24"/>
                <w:szCs w:val="24"/>
              </w:rPr>
              <w:t xml:space="preserve">Validation croisée en </w:t>
            </w:r>
            <w:r w:rsidRPr="006B4D0A">
              <w:rPr>
                <w:rFonts w:asciiTheme="majorBidi" w:hAnsiTheme="majorBidi" w:cstheme="majorBidi"/>
                <w:b/>
                <w:bCs/>
                <w:i/>
                <w:iCs/>
                <w:sz w:val="24"/>
                <w:szCs w:val="24"/>
              </w:rPr>
              <w:t>K</w:t>
            </w:r>
            <w:r w:rsidRPr="006B4D0A">
              <w:rPr>
                <w:rFonts w:asciiTheme="majorBidi" w:hAnsiTheme="majorBidi" w:cstheme="majorBidi"/>
                <w:b/>
                <w:bCs/>
                <w:sz w:val="24"/>
                <w:szCs w:val="24"/>
              </w:rPr>
              <w:t xml:space="preserve"> plis</w:t>
            </w:r>
          </w:p>
        </w:tc>
      </w:tr>
      <w:tr w:rsidR="004E2635" w:rsidRPr="006B4D0A" w14:paraId="61969C94" w14:textId="77777777" w:rsidTr="005C1F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479CF2B" w14:textId="77777777" w:rsidR="004E2635" w:rsidRPr="006B4D0A" w:rsidRDefault="004E2635" w:rsidP="004E2635">
            <w:pPr>
              <w:spacing w:after="160" w:line="360" w:lineRule="auto"/>
              <w:rPr>
                <w:rFonts w:asciiTheme="majorBidi" w:hAnsiTheme="majorBidi" w:cstheme="majorBidi"/>
                <w:sz w:val="24"/>
                <w:szCs w:val="24"/>
              </w:rPr>
            </w:pPr>
            <w:r w:rsidRPr="006B4D0A">
              <w:rPr>
                <w:rFonts w:asciiTheme="majorBidi" w:hAnsiTheme="majorBidi" w:cstheme="majorBidi"/>
                <w:sz w:val="24"/>
                <w:szCs w:val="24"/>
              </w:rPr>
              <w:t>F1-score</w:t>
            </w:r>
          </w:p>
        </w:tc>
        <w:tc>
          <w:tcPr>
            <w:tcW w:w="0" w:type="auto"/>
            <w:hideMark/>
          </w:tcPr>
          <w:p w14:paraId="400D843B" w14:textId="77777777" w:rsidR="004E2635" w:rsidRPr="006B4D0A" w:rsidRDefault="004E2635" w:rsidP="004E2635">
            <w:pPr>
              <w:spacing w:after="160"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4"/>
                <w:szCs w:val="24"/>
              </w:rPr>
            </w:pPr>
            <w:r w:rsidRPr="006B4D0A">
              <w:rPr>
                <w:rFonts w:asciiTheme="majorBidi" w:hAnsiTheme="majorBidi" w:cstheme="majorBidi"/>
                <w:b/>
                <w:bCs/>
                <w:sz w:val="24"/>
                <w:szCs w:val="24"/>
              </w:rPr>
              <w:t>Moyenne harmonique de la précision et du rappel</w:t>
            </w:r>
          </w:p>
        </w:tc>
      </w:tr>
      <w:tr w:rsidR="004E2635" w:rsidRPr="006B4D0A" w14:paraId="715ACE72" w14:textId="77777777" w:rsidTr="005C1FCF">
        <w:tc>
          <w:tcPr>
            <w:cnfStyle w:val="001000000000" w:firstRow="0" w:lastRow="0" w:firstColumn="1" w:lastColumn="0" w:oddVBand="0" w:evenVBand="0" w:oddHBand="0" w:evenHBand="0" w:firstRowFirstColumn="0" w:firstRowLastColumn="0" w:lastRowFirstColumn="0" w:lastRowLastColumn="0"/>
            <w:tcW w:w="0" w:type="auto"/>
            <w:hideMark/>
          </w:tcPr>
          <w:p w14:paraId="6A01CF1A" w14:textId="77777777" w:rsidR="004E2635" w:rsidRPr="006B4D0A" w:rsidRDefault="004E2635" w:rsidP="004E2635">
            <w:pPr>
              <w:spacing w:after="160" w:line="360" w:lineRule="auto"/>
              <w:rPr>
                <w:rFonts w:asciiTheme="majorBidi" w:hAnsiTheme="majorBidi" w:cstheme="majorBidi"/>
                <w:sz w:val="24"/>
                <w:szCs w:val="24"/>
              </w:rPr>
            </w:pPr>
            <w:r w:rsidRPr="006B4D0A">
              <w:rPr>
                <w:rFonts w:asciiTheme="majorBidi" w:hAnsiTheme="majorBidi" w:cstheme="majorBidi"/>
                <w:sz w:val="24"/>
                <w:szCs w:val="24"/>
              </w:rPr>
              <w:t>TP</w:t>
            </w:r>
          </w:p>
        </w:tc>
        <w:tc>
          <w:tcPr>
            <w:tcW w:w="0" w:type="auto"/>
            <w:hideMark/>
          </w:tcPr>
          <w:p w14:paraId="62730384" w14:textId="77777777" w:rsidR="004E2635" w:rsidRPr="006B4D0A" w:rsidRDefault="004E2635" w:rsidP="004E2635">
            <w:pPr>
              <w:spacing w:after="160"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4"/>
                <w:szCs w:val="24"/>
              </w:rPr>
            </w:pPr>
            <w:r w:rsidRPr="006B4D0A">
              <w:rPr>
                <w:rFonts w:asciiTheme="majorBidi" w:hAnsiTheme="majorBidi" w:cstheme="majorBidi"/>
                <w:b/>
                <w:bCs/>
                <w:sz w:val="24"/>
                <w:szCs w:val="24"/>
              </w:rPr>
              <w:t>True Positive (Vrai positif)</w:t>
            </w:r>
          </w:p>
        </w:tc>
      </w:tr>
      <w:tr w:rsidR="004E2635" w:rsidRPr="006B4D0A" w14:paraId="79CBDA08" w14:textId="77777777" w:rsidTr="005C1F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3AED00B" w14:textId="77777777" w:rsidR="004E2635" w:rsidRPr="006B4D0A" w:rsidRDefault="004E2635" w:rsidP="004E2635">
            <w:pPr>
              <w:spacing w:after="160" w:line="360" w:lineRule="auto"/>
              <w:rPr>
                <w:rFonts w:asciiTheme="majorBidi" w:hAnsiTheme="majorBidi" w:cstheme="majorBidi"/>
                <w:sz w:val="24"/>
                <w:szCs w:val="24"/>
              </w:rPr>
            </w:pPr>
            <w:r w:rsidRPr="006B4D0A">
              <w:rPr>
                <w:rFonts w:asciiTheme="majorBidi" w:hAnsiTheme="majorBidi" w:cstheme="majorBidi"/>
                <w:sz w:val="24"/>
                <w:szCs w:val="24"/>
              </w:rPr>
              <w:t>TN</w:t>
            </w:r>
          </w:p>
        </w:tc>
        <w:tc>
          <w:tcPr>
            <w:tcW w:w="0" w:type="auto"/>
            <w:hideMark/>
          </w:tcPr>
          <w:p w14:paraId="24700DBD" w14:textId="77777777" w:rsidR="004E2635" w:rsidRPr="006B4D0A" w:rsidRDefault="004E2635" w:rsidP="004E2635">
            <w:pPr>
              <w:spacing w:after="160"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4"/>
                <w:szCs w:val="24"/>
              </w:rPr>
            </w:pPr>
            <w:r w:rsidRPr="006B4D0A">
              <w:rPr>
                <w:rFonts w:asciiTheme="majorBidi" w:hAnsiTheme="majorBidi" w:cstheme="majorBidi"/>
                <w:b/>
                <w:bCs/>
                <w:sz w:val="24"/>
                <w:szCs w:val="24"/>
              </w:rPr>
              <w:t xml:space="preserve">True </w:t>
            </w:r>
            <w:proofErr w:type="spellStart"/>
            <w:r w:rsidRPr="006B4D0A">
              <w:rPr>
                <w:rFonts w:asciiTheme="majorBidi" w:hAnsiTheme="majorBidi" w:cstheme="majorBidi"/>
                <w:b/>
                <w:bCs/>
                <w:sz w:val="24"/>
                <w:szCs w:val="24"/>
              </w:rPr>
              <w:t>Negative</w:t>
            </w:r>
            <w:proofErr w:type="spellEnd"/>
            <w:r w:rsidRPr="006B4D0A">
              <w:rPr>
                <w:rFonts w:asciiTheme="majorBidi" w:hAnsiTheme="majorBidi" w:cstheme="majorBidi"/>
                <w:b/>
                <w:bCs/>
                <w:sz w:val="24"/>
                <w:szCs w:val="24"/>
              </w:rPr>
              <w:t xml:space="preserve"> (Vrai négatif)</w:t>
            </w:r>
          </w:p>
        </w:tc>
      </w:tr>
      <w:tr w:rsidR="004E2635" w:rsidRPr="006B4D0A" w14:paraId="325BA7F3" w14:textId="77777777" w:rsidTr="005C1FCF">
        <w:tc>
          <w:tcPr>
            <w:cnfStyle w:val="001000000000" w:firstRow="0" w:lastRow="0" w:firstColumn="1" w:lastColumn="0" w:oddVBand="0" w:evenVBand="0" w:oddHBand="0" w:evenHBand="0" w:firstRowFirstColumn="0" w:firstRowLastColumn="0" w:lastRowFirstColumn="0" w:lastRowLastColumn="0"/>
            <w:tcW w:w="0" w:type="auto"/>
            <w:hideMark/>
          </w:tcPr>
          <w:p w14:paraId="1C7864F6" w14:textId="77777777" w:rsidR="004E2635" w:rsidRPr="006B4D0A" w:rsidRDefault="004E2635" w:rsidP="004E2635">
            <w:pPr>
              <w:spacing w:after="160" w:line="360" w:lineRule="auto"/>
              <w:rPr>
                <w:rFonts w:asciiTheme="majorBidi" w:hAnsiTheme="majorBidi" w:cstheme="majorBidi"/>
                <w:sz w:val="24"/>
                <w:szCs w:val="24"/>
              </w:rPr>
            </w:pPr>
            <w:r w:rsidRPr="006B4D0A">
              <w:rPr>
                <w:rFonts w:asciiTheme="majorBidi" w:hAnsiTheme="majorBidi" w:cstheme="majorBidi"/>
                <w:sz w:val="24"/>
                <w:szCs w:val="24"/>
              </w:rPr>
              <w:t>FP</w:t>
            </w:r>
          </w:p>
        </w:tc>
        <w:tc>
          <w:tcPr>
            <w:tcW w:w="0" w:type="auto"/>
            <w:hideMark/>
          </w:tcPr>
          <w:p w14:paraId="51C5F52D" w14:textId="77777777" w:rsidR="004E2635" w:rsidRPr="006B4D0A" w:rsidRDefault="004E2635" w:rsidP="004E2635">
            <w:pPr>
              <w:spacing w:after="160"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4"/>
                <w:szCs w:val="24"/>
              </w:rPr>
            </w:pPr>
            <w:r w:rsidRPr="006B4D0A">
              <w:rPr>
                <w:rFonts w:asciiTheme="majorBidi" w:hAnsiTheme="majorBidi" w:cstheme="majorBidi"/>
                <w:b/>
                <w:bCs/>
                <w:sz w:val="24"/>
                <w:szCs w:val="24"/>
              </w:rPr>
              <w:t>False Positive (Faux positif)</w:t>
            </w:r>
          </w:p>
        </w:tc>
      </w:tr>
      <w:tr w:rsidR="004E2635" w:rsidRPr="006B4D0A" w14:paraId="6DEE717B" w14:textId="77777777" w:rsidTr="005C1F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146DEA3" w14:textId="77777777" w:rsidR="004E2635" w:rsidRPr="006B4D0A" w:rsidRDefault="004E2635" w:rsidP="004E2635">
            <w:pPr>
              <w:spacing w:after="160" w:line="360" w:lineRule="auto"/>
              <w:rPr>
                <w:rFonts w:asciiTheme="majorBidi" w:hAnsiTheme="majorBidi" w:cstheme="majorBidi"/>
                <w:sz w:val="24"/>
                <w:szCs w:val="24"/>
              </w:rPr>
            </w:pPr>
            <w:r w:rsidRPr="006B4D0A">
              <w:rPr>
                <w:rFonts w:asciiTheme="majorBidi" w:hAnsiTheme="majorBidi" w:cstheme="majorBidi"/>
                <w:sz w:val="24"/>
                <w:szCs w:val="24"/>
              </w:rPr>
              <w:t>FN</w:t>
            </w:r>
          </w:p>
        </w:tc>
        <w:tc>
          <w:tcPr>
            <w:tcW w:w="0" w:type="auto"/>
            <w:hideMark/>
          </w:tcPr>
          <w:p w14:paraId="16D7C006" w14:textId="77777777" w:rsidR="004E2635" w:rsidRPr="006B4D0A" w:rsidRDefault="004E2635" w:rsidP="004E2635">
            <w:pPr>
              <w:spacing w:after="160"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4"/>
                <w:szCs w:val="24"/>
              </w:rPr>
            </w:pPr>
            <w:r w:rsidRPr="006B4D0A">
              <w:rPr>
                <w:rFonts w:asciiTheme="majorBidi" w:hAnsiTheme="majorBidi" w:cstheme="majorBidi"/>
                <w:b/>
                <w:bCs/>
                <w:sz w:val="24"/>
                <w:szCs w:val="24"/>
              </w:rPr>
              <w:t xml:space="preserve">False </w:t>
            </w:r>
            <w:proofErr w:type="spellStart"/>
            <w:r w:rsidRPr="006B4D0A">
              <w:rPr>
                <w:rFonts w:asciiTheme="majorBidi" w:hAnsiTheme="majorBidi" w:cstheme="majorBidi"/>
                <w:b/>
                <w:bCs/>
                <w:sz w:val="24"/>
                <w:szCs w:val="24"/>
              </w:rPr>
              <w:t>Negative</w:t>
            </w:r>
            <w:proofErr w:type="spellEnd"/>
            <w:r w:rsidRPr="006B4D0A">
              <w:rPr>
                <w:rFonts w:asciiTheme="majorBidi" w:hAnsiTheme="majorBidi" w:cstheme="majorBidi"/>
                <w:b/>
                <w:bCs/>
                <w:sz w:val="24"/>
                <w:szCs w:val="24"/>
              </w:rPr>
              <w:t xml:space="preserve"> (Faux négatif)</w:t>
            </w:r>
          </w:p>
        </w:tc>
      </w:tr>
      <w:tr w:rsidR="004E2635" w:rsidRPr="006B4D0A" w14:paraId="3F52A36A" w14:textId="77777777" w:rsidTr="005C1FCF">
        <w:tc>
          <w:tcPr>
            <w:cnfStyle w:val="001000000000" w:firstRow="0" w:lastRow="0" w:firstColumn="1" w:lastColumn="0" w:oddVBand="0" w:evenVBand="0" w:oddHBand="0" w:evenHBand="0" w:firstRowFirstColumn="0" w:firstRowLastColumn="0" w:lastRowFirstColumn="0" w:lastRowLastColumn="0"/>
            <w:tcW w:w="0" w:type="auto"/>
            <w:hideMark/>
          </w:tcPr>
          <w:p w14:paraId="6DABC621" w14:textId="77777777" w:rsidR="004E2635" w:rsidRPr="006B4D0A" w:rsidRDefault="004E2635" w:rsidP="004E2635">
            <w:pPr>
              <w:spacing w:after="160" w:line="360" w:lineRule="auto"/>
              <w:rPr>
                <w:rFonts w:asciiTheme="majorBidi" w:hAnsiTheme="majorBidi" w:cstheme="majorBidi"/>
                <w:sz w:val="24"/>
                <w:szCs w:val="24"/>
              </w:rPr>
            </w:pPr>
            <w:r w:rsidRPr="006B4D0A">
              <w:rPr>
                <w:rFonts w:asciiTheme="majorBidi" w:hAnsiTheme="majorBidi" w:cstheme="majorBidi"/>
                <w:sz w:val="24"/>
                <w:szCs w:val="24"/>
              </w:rPr>
              <w:t>ENSIASD</w:t>
            </w:r>
          </w:p>
        </w:tc>
        <w:tc>
          <w:tcPr>
            <w:tcW w:w="0" w:type="auto"/>
            <w:hideMark/>
          </w:tcPr>
          <w:p w14:paraId="71DCD134" w14:textId="77777777" w:rsidR="004E2635" w:rsidRPr="006B4D0A" w:rsidRDefault="004E2635" w:rsidP="004E2635">
            <w:pPr>
              <w:spacing w:after="160"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4"/>
                <w:szCs w:val="24"/>
              </w:rPr>
            </w:pPr>
            <w:r w:rsidRPr="006B4D0A">
              <w:rPr>
                <w:rFonts w:asciiTheme="majorBidi" w:hAnsiTheme="majorBidi" w:cstheme="majorBidi"/>
                <w:b/>
                <w:bCs/>
                <w:sz w:val="24"/>
                <w:szCs w:val="24"/>
              </w:rPr>
              <w:t>École Nationale Supérieure de l'Intelligence Artificielle et des Sciences des Données</w:t>
            </w:r>
          </w:p>
        </w:tc>
      </w:tr>
      <w:tr w:rsidR="004E2635" w:rsidRPr="006B4D0A" w14:paraId="6E6585FE" w14:textId="77777777" w:rsidTr="005C1F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053E628" w14:textId="77777777" w:rsidR="004E2635" w:rsidRPr="006B4D0A" w:rsidRDefault="004E2635" w:rsidP="004E2635">
            <w:pPr>
              <w:spacing w:after="160" w:line="360" w:lineRule="auto"/>
              <w:rPr>
                <w:rFonts w:asciiTheme="majorBidi" w:hAnsiTheme="majorBidi" w:cstheme="majorBidi"/>
                <w:sz w:val="24"/>
                <w:szCs w:val="24"/>
              </w:rPr>
            </w:pPr>
            <w:r w:rsidRPr="006B4D0A">
              <w:rPr>
                <w:rFonts w:asciiTheme="majorBidi" w:hAnsiTheme="majorBidi" w:cstheme="majorBidi"/>
                <w:sz w:val="24"/>
                <w:szCs w:val="24"/>
              </w:rPr>
              <w:t>SOREMED</w:t>
            </w:r>
          </w:p>
        </w:tc>
        <w:tc>
          <w:tcPr>
            <w:tcW w:w="0" w:type="auto"/>
            <w:hideMark/>
          </w:tcPr>
          <w:p w14:paraId="0DB185C5" w14:textId="77777777" w:rsidR="004E2635" w:rsidRPr="006B4D0A" w:rsidRDefault="004E2635" w:rsidP="004E2635">
            <w:pPr>
              <w:spacing w:after="160"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4"/>
                <w:szCs w:val="24"/>
              </w:rPr>
            </w:pPr>
            <w:r w:rsidRPr="006B4D0A">
              <w:rPr>
                <w:rFonts w:asciiTheme="majorBidi" w:hAnsiTheme="majorBidi" w:cstheme="majorBidi"/>
                <w:b/>
                <w:bCs/>
                <w:sz w:val="24"/>
                <w:szCs w:val="24"/>
              </w:rPr>
              <w:t>Société de Répartition des Médicaments</w:t>
            </w:r>
          </w:p>
        </w:tc>
      </w:tr>
    </w:tbl>
    <w:p w14:paraId="3667A1B0" w14:textId="221BF187" w:rsidR="005C1FCF" w:rsidRPr="006B4D0A" w:rsidRDefault="005C1FCF" w:rsidP="004E2635">
      <w:pPr>
        <w:spacing w:line="360" w:lineRule="auto"/>
        <w:rPr>
          <w:rFonts w:asciiTheme="majorBidi" w:hAnsiTheme="majorBidi" w:cstheme="majorBidi"/>
          <w:b/>
          <w:bCs/>
          <w:sz w:val="24"/>
          <w:szCs w:val="24"/>
        </w:rPr>
      </w:pPr>
    </w:p>
    <w:p w14:paraId="250D8BEE" w14:textId="77777777" w:rsidR="005C1FCF" w:rsidRPr="006B4D0A" w:rsidRDefault="005C1FCF">
      <w:pPr>
        <w:rPr>
          <w:rFonts w:asciiTheme="majorBidi" w:hAnsiTheme="majorBidi" w:cstheme="majorBidi"/>
          <w:b/>
          <w:bCs/>
          <w:sz w:val="24"/>
          <w:szCs w:val="24"/>
        </w:rPr>
      </w:pPr>
      <w:r w:rsidRPr="006B4D0A">
        <w:rPr>
          <w:rFonts w:asciiTheme="majorBidi" w:hAnsiTheme="majorBidi" w:cstheme="majorBidi"/>
          <w:b/>
          <w:bCs/>
          <w:sz w:val="24"/>
          <w:szCs w:val="24"/>
        </w:rPr>
        <w:br w:type="page"/>
      </w:r>
    </w:p>
    <w:p w14:paraId="23C0E72B" w14:textId="174005C5" w:rsidR="005C1FCF" w:rsidRPr="006B4D0A" w:rsidRDefault="005C1FCF" w:rsidP="005C1FCF">
      <w:pPr>
        <w:spacing w:line="360" w:lineRule="auto"/>
        <w:jc w:val="center"/>
        <w:rPr>
          <w:rFonts w:asciiTheme="majorBidi" w:hAnsiTheme="majorBidi" w:cstheme="majorBidi"/>
          <w:b/>
          <w:bCs/>
          <w:sz w:val="32"/>
          <w:szCs w:val="32"/>
        </w:rPr>
      </w:pPr>
      <w:r w:rsidRPr="006B4D0A">
        <w:rPr>
          <w:rFonts w:asciiTheme="majorBidi" w:hAnsiTheme="majorBidi" w:cstheme="majorBidi"/>
          <w:b/>
          <w:bCs/>
          <w:sz w:val="32"/>
          <w:szCs w:val="32"/>
        </w:rPr>
        <w:lastRenderedPageBreak/>
        <w:t>LISTE DES FIGURES</w:t>
      </w:r>
    </w:p>
    <w:p w14:paraId="36CD1235" w14:textId="09F7FD64" w:rsidR="006A49A1" w:rsidRDefault="006A49A1">
      <w:pPr>
        <w:pStyle w:val="Tabledesillustrations"/>
        <w:tabs>
          <w:tab w:val="right" w:leader="dot" w:pos="9062"/>
        </w:tabs>
        <w:rPr>
          <w:noProof/>
        </w:rPr>
      </w:pPr>
      <w:r>
        <w:rPr>
          <w:rFonts w:asciiTheme="majorBidi" w:hAnsiTheme="majorBidi" w:cstheme="majorBidi"/>
          <w:sz w:val="24"/>
          <w:szCs w:val="24"/>
        </w:rPr>
        <w:fldChar w:fldCharType="begin"/>
      </w:r>
      <w:r>
        <w:rPr>
          <w:rFonts w:asciiTheme="majorBidi" w:hAnsiTheme="majorBidi" w:cstheme="majorBidi"/>
          <w:sz w:val="24"/>
          <w:szCs w:val="24"/>
        </w:rPr>
        <w:instrText xml:space="preserve"> TOC \h \z \c "Figure" </w:instrText>
      </w:r>
      <w:r>
        <w:rPr>
          <w:rFonts w:asciiTheme="majorBidi" w:hAnsiTheme="majorBidi" w:cstheme="majorBidi"/>
          <w:sz w:val="24"/>
          <w:szCs w:val="24"/>
        </w:rPr>
        <w:fldChar w:fldCharType="separate"/>
      </w:r>
      <w:hyperlink w:anchor="_Toc236338392" w:history="1">
        <w:r w:rsidRPr="00C72392">
          <w:rPr>
            <w:rStyle w:val="Lienhypertexte"/>
            <w:rFonts w:asciiTheme="majorBidi" w:hAnsiTheme="majorBidi" w:cstheme="majorBidi"/>
            <w:noProof/>
          </w:rPr>
          <w:t>Figure 1: Organigramme de SOREMED</w:t>
        </w:r>
        <w:r>
          <w:rPr>
            <w:noProof/>
            <w:webHidden/>
          </w:rPr>
          <w:tab/>
        </w:r>
        <w:r>
          <w:rPr>
            <w:noProof/>
            <w:webHidden/>
          </w:rPr>
          <w:fldChar w:fldCharType="begin"/>
        </w:r>
        <w:r>
          <w:rPr>
            <w:noProof/>
            <w:webHidden/>
          </w:rPr>
          <w:instrText xml:space="preserve"> PAGEREF _Toc236338392 \h </w:instrText>
        </w:r>
        <w:r>
          <w:rPr>
            <w:noProof/>
            <w:webHidden/>
          </w:rPr>
        </w:r>
        <w:r>
          <w:rPr>
            <w:noProof/>
            <w:webHidden/>
          </w:rPr>
          <w:fldChar w:fldCharType="separate"/>
        </w:r>
        <w:r>
          <w:rPr>
            <w:noProof/>
            <w:webHidden/>
          </w:rPr>
          <w:t>16</w:t>
        </w:r>
        <w:r>
          <w:rPr>
            <w:noProof/>
            <w:webHidden/>
          </w:rPr>
          <w:fldChar w:fldCharType="end"/>
        </w:r>
      </w:hyperlink>
    </w:p>
    <w:p w14:paraId="74404F52" w14:textId="3EBE10F9" w:rsidR="006A49A1" w:rsidRDefault="006A49A1">
      <w:pPr>
        <w:pStyle w:val="Tabledesillustrations"/>
        <w:tabs>
          <w:tab w:val="right" w:leader="dot" w:pos="9062"/>
        </w:tabs>
        <w:rPr>
          <w:noProof/>
        </w:rPr>
      </w:pPr>
      <w:hyperlink w:anchor="_Toc236338393" w:history="1">
        <w:r w:rsidRPr="00C72392">
          <w:rPr>
            <w:rStyle w:val="Lienhypertexte"/>
            <w:rFonts w:asciiTheme="majorBidi" w:hAnsiTheme="majorBidi" w:cstheme="majorBidi"/>
            <w:noProof/>
          </w:rPr>
          <w:t>Figure 2: Principe de fonctionnement de la validation croisée K-Fold (K = 5)</w:t>
        </w:r>
        <w:r>
          <w:rPr>
            <w:noProof/>
            <w:webHidden/>
          </w:rPr>
          <w:tab/>
        </w:r>
        <w:r>
          <w:rPr>
            <w:noProof/>
            <w:webHidden/>
          </w:rPr>
          <w:fldChar w:fldCharType="begin"/>
        </w:r>
        <w:r>
          <w:rPr>
            <w:noProof/>
            <w:webHidden/>
          </w:rPr>
          <w:instrText xml:space="preserve"> PAGEREF _Toc236338393 \h </w:instrText>
        </w:r>
        <w:r>
          <w:rPr>
            <w:noProof/>
            <w:webHidden/>
          </w:rPr>
        </w:r>
        <w:r>
          <w:rPr>
            <w:noProof/>
            <w:webHidden/>
          </w:rPr>
          <w:fldChar w:fldCharType="separate"/>
        </w:r>
        <w:r>
          <w:rPr>
            <w:noProof/>
            <w:webHidden/>
          </w:rPr>
          <w:t>29</w:t>
        </w:r>
        <w:r>
          <w:rPr>
            <w:noProof/>
            <w:webHidden/>
          </w:rPr>
          <w:fldChar w:fldCharType="end"/>
        </w:r>
      </w:hyperlink>
    </w:p>
    <w:p w14:paraId="622FF559" w14:textId="705C2C86" w:rsidR="006A49A1" w:rsidRDefault="006A49A1">
      <w:pPr>
        <w:pStyle w:val="Tabledesillustrations"/>
        <w:tabs>
          <w:tab w:val="right" w:leader="dot" w:pos="9062"/>
        </w:tabs>
        <w:rPr>
          <w:noProof/>
        </w:rPr>
      </w:pPr>
      <w:hyperlink w:anchor="_Toc236338394" w:history="1">
        <w:r w:rsidRPr="00C72392">
          <w:rPr>
            <w:rStyle w:val="Lienhypertexte"/>
            <w:rFonts w:asciiTheme="majorBidi" w:hAnsiTheme="majorBidi" w:cstheme="majorBidi"/>
            <w:noProof/>
          </w:rPr>
          <w:t>Figure 3: Architecture générale du système de détection d'intrusions</w:t>
        </w:r>
        <w:r>
          <w:rPr>
            <w:noProof/>
            <w:webHidden/>
          </w:rPr>
          <w:tab/>
        </w:r>
        <w:r>
          <w:rPr>
            <w:noProof/>
            <w:webHidden/>
          </w:rPr>
          <w:fldChar w:fldCharType="begin"/>
        </w:r>
        <w:r>
          <w:rPr>
            <w:noProof/>
            <w:webHidden/>
          </w:rPr>
          <w:instrText xml:space="preserve"> PAGEREF _Toc236338394 \h </w:instrText>
        </w:r>
        <w:r>
          <w:rPr>
            <w:noProof/>
            <w:webHidden/>
          </w:rPr>
        </w:r>
        <w:r>
          <w:rPr>
            <w:noProof/>
            <w:webHidden/>
          </w:rPr>
          <w:fldChar w:fldCharType="separate"/>
        </w:r>
        <w:r>
          <w:rPr>
            <w:noProof/>
            <w:webHidden/>
          </w:rPr>
          <w:t>32</w:t>
        </w:r>
        <w:r>
          <w:rPr>
            <w:noProof/>
            <w:webHidden/>
          </w:rPr>
          <w:fldChar w:fldCharType="end"/>
        </w:r>
      </w:hyperlink>
    </w:p>
    <w:p w14:paraId="64E43B36" w14:textId="779844C2" w:rsidR="006A49A1" w:rsidRDefault="006A49A1">
      <w:pPr>
        <w:pStyle w:val="Tabledesillustrations"/>
        <w:tabs>
          <w:tab w:val="right" w:leader="dot" w:pos="9062"/>
        </w:tabs>
        <w:rPr>
          <w:noProof/>
        </w:rPr>
      </w:pPr>
      <w:hyperlink w:anchor="_Toc236338395" w:history="1">
        <w:r w:rsidRPr="00C72392">
          <w:rPr>
            <w:rStyle w:val="Lienhypertexte"/>
            <w:rFonts w:asciiTheme="majorBidi" w:hAnsiTheme="majorBidi" w:cstheme="majorBidi"/>
            <w:noProof/>
          </w:rPr>
          <w:t>Figure 4: Pipeline complet du projet</w:t>
        </w:r>
        <w:r>
          <w:rPr>
            <w:noProof/>
            <w:webHidden/>
          </w:rPr>
          <w:tab/>
        </w:r>
        <w:r>
          <w:rPr>
            <w:noProof/>
            <w:webHidden/>
          </w:rPr>
          <w:fldChar w:fldCharType="begin"/>
        </w:r>
        <w:r>
          <w:rPr>
            <w:noProof/>
            <w:webHidden/>
          </w:rPr>
          <w:instrText xml:space="preserve"> PAGEREF _Toc236338395 \h </w:instrText>
        </w:r>
        <w:r>
          <w:rPr>
            <w:noProof/>
            <w:webHidden/>
          </w:rPr>
        </w:r>
        <w:r>
          <w:rPr>
            <w:noProof/>
            <w:webHidden/>
          </w:rPr>
          <w:fldChar w:fldCharType="separate"/>
        </w:r>
        <w:r>
          <w:rPr>
            <w:noProof/>
            <w:webHidden/>
          </w:rPr>
          <w:t>34</w:t>
        </w:r>
        <w:r>
          <w:rPr>
            <w:noProof/>
            <w:webHidden/>
          </w:rPr>
          <w:fldChar w:fldCharType="end"/>
        </w:r>
      </w:hyperlink>
    </w:p>
    <w:p w14:paraId="22C06554" w14:textId="464FA233" w:rsidR="006A49A1" w:rsidRDefault="006A49A1">
      <w:pPr>
        <w:pStyle w:val="Tabledesillustrations"/>
        <w:tabs>
          <w:tab w:val="right" w:leader="dot" w:pos="9062"/>
        </w:tabs>
        <w:rPr>
          <w:noProof/>
        </w:rPr>
      </w:pPr>
      <w:hyperlink w:anchor="_Toc236338396" w:history="1">
        <w:r w:rsidRPr="00C72392">
          <w:rPr>
            <w:rStyle w:val="Lienhypertexte"/>
            <w:rFonts w:asciiTheme="majorBidi" w:hAnsiTheme="majorBidi" w:cstheme="majorBidi"/>
            <w:noProof/>
          </w:rPr>
          <w:t>Figure 5: Architecture générale de l'application</w:t>
        </w:r>
        <w:r>
          <w:rPr>
            <w:noProof/>
            <w:webHidden/>
          </w:rPr>
          <w:tab/>
        </w:r>
        <w:r>
          <w:rPr>
            <w:noProof/>
            <w:webHidden/>
          </w:rPr>
          <w:fldChar w:fldCharType="begin"/>
        </w:r>
        <w:r>
          <w:rPr>
            <w:noProof/>
            <w:webHidden/>
          </w:rPr>
          <w:instrText xml:space="preserve"> PAGEREF _Toc236338396 \h </w:instrText>
        </w:r>
        <w:r>
          <w:rPr>
            <w:noProof/>
            <w:webHidden/>
          </w:rPr>
        </w:r>
        <w:r>
          <w:rPr>
            <w:noProof/>
            <w:webHidden/>
          </w:rPr>
          <w:fldChar w:fldCharType="separate"/>
        </w:r>
        <w:r>
          <w:rPr>
            <w:noProof/>
            <w:webHidden/>
          </w:rPr>
          <w:t>36</w:t>
        </w:r>
        <w:r>
          <w:rPr>
            <w:noProof/>
            <w:webHidden/>
          </w:rPr>
          <w:fldChar w:fldCharType="end"/>
        </w:r>
      </w:hyperlink>
    </w:p>
    <w:p w14:paraId="49FC11C5" w14:textId="5A217727" w:rsidR="006A49A1" w:rsidRDefault="006A49A1">
      <w:pPr>
        <w:pStyle w:val="Tabledesillustrations"/>
        <w:tabs>
          <w:tab w:val="right" w:leader="dot" w:pos="9062"/>
        </w:tabs>
        <w:rPr>
          <w:noProof/>
        </w:rPr>
      </w:pPr>
      <w:hyperlink w:anchor="_Toc236338397" w:history="1">
        <w:r w:rsidRPr="00C72392">
          <w:rPr>
            <w:rStyle w:val="Lienhypertexte"/>
            <w:rFonts w:asciiTheme="majorBidi" w:hAnsiTheme="majorBidi" w:cstheme="majorBidi"/>
            <w:noProof/>
          </w:rPr>
          <w:t>Figure 6: Python Logo</w:t>
        </w:r>
        <w:r>
          <w:rPr>
            <w:noProof/>
            <w:webHidden/>
          </w:rPr>
          <w:tab/>
        </w:r>
        <w:r>
          <w:rPr>
            <w:noProof/>
            <w:webHidden/>
          </w:rPr>
          <w:fldChar w:fldCharType="begin"/>
        </w:r>
        <w:r>
          <w:rPr>
            <w:noProof/>
            <w:webHidden/>
          </w:rPr>
          <w:instrText xml:space="preserve"> PAGEREF _Toc236338397 \h </w:instrText>
        </w:r>
        <w:r>
          <w:rPr>
            <w:noProof/>
            <w:webHidden/>
          </w:rPr>
        </w:r>
        <w:r>
          <w:rPr>
            <w:noProof/>
            <w:webHidden/>
          </w:rPr>
          <w:fldChar w:fldCharType="separate"/>
        </w:r>
        <w:r>
          <w:rPr>
            <w:noProof/>
            <w:webHidden/>
          </w:rPr>
          <w:t>37</w:t>
        </w:r>
        <w:r>
          <w:rPr>
            <w:noProof/>
            <w:webHidden/>
          </w:rPr>
          <w:fldChar w:fldCharType="end"/>
        </w:r>
      </w:hyperlink>
    </w:p>
    <w:p w14:paraId="66428CA1" w14:textId="7DF442E3" w:rsidR="006A49A1" w:rsidRDefault="006A49A1">
      <w:pPr>
        <w:pStyle w:val="Tabledesillustrations"/>
        <w:tabs>
          <w:tab w:val="right" w:leader="dot" w:pos="9062"/>
        </w:tabs>
        <w:rPr>
          <w:noProof/>
        </w:rPr>
      </w:pPr>
      <w:hyperlink w:anchor="_Toc236338398" w:history="1">
        <w:r w:rsidRPr="00C72392">
          <w:rPr>
            <w:rStyle w:val="Lienhypertexte"/>
            <w:rFonts w:asciiTheme="majorBidi" w:hAnsiTheme="majorBidi" w:cstheme="majorBidi"/>
            <w:noProof/>
          </w:rPr>
          <w:t>Figure 7: Répartition des classes dans les différents fichiers du jeu de données</w:t>
        </w:r>
        <w:r>
          <w:rPr>
            <w:noProof/>
            <w:webHidden/>
          </w:rPr>
          <w:tab/>
        </w:r>
        <w:r>
          <w:rPr>
            <w:noProof/>
            <w:webHidden/>
          </w:rPr>
          <w:fldChar w:fldCharType="begin"/>
        </w:r>
        <w:r>
          <w:rPr>
            <w:noProof/>
            <w:webHidden/>
          </w:rPr>
          <w:instrText xml:space="preserve"> PAGEREF _Toc236338398 \h </w:instrText>
        </w:r>
        <w:r>
          <w:rPr>
            <w:noProof/>
            <w:webHidden/>
          </w:rPr>
        </w:r>
        <w:r>
          <w:rPr>
            <w:noProof/>
            <w:webHidden/>
          </w:rPr>
          <w:fldChar w:fldCharType="separate"/>
        </w:r>
        <w:r>
          <w:rPr>
            <w:noProof/>
            <w:webHidden/>
          </w:rPr>
          <w:t>42</w:t>
        </w:r>
        <w:r>
          <w:rPr>
            <w:noProof/>
            <w:webHidden/>
          </w:rPr>
          <w:fldChar w:fldCharType="end"/>
        </w:r>
      </w:hyperlink>
    </w:p>
    <w:p w14:paraId="2219E311" w14:textId="6F7C9F09" w:rsidR="006A49A1" w:rsidRDefault="006A49A1">
      <w:pPr>
        <w:pStyle w:val="Tabledesillustrations"/>
        <w:tabs>
          <w:tab w:val="right" w:leader="dot" w:pos="9062"/>
        </w:tabs>
        <w:rPr>
          <w:noProof/>
        </w:rPr>
      </w:pPr>
      <w:hyperlink w:anchor="_Toc236338399" w:history="1">
        <w:r w:rsidRPr="00C72392">
          <w:rPr>
            <w:rStyle w:val="Lienhypertexte"/>
            <w:rFonts w:asciiTheme="majorBidi" w:hAnsiTheme="majorBidi" w:cstheme="majorBidi"/>
            <w:noProof/>
          </w:rPr>
          <w:t>Figure 8: Pipeline de nettoyage des données</w:t>
        </w:r>
        <w:r>
          <w:rPr>
            <w:noProof/>
            <w:webHidden/>
          </w:rPr>
          <w:tab/>
        </w:r>
        <w:r>
          <w:rPr>
            <w:noProof/>
            <w:webHidden/>
          </w:rPr>
          <w:fldChar w:fldCharType="begin"/>
        </w:r>
        <w:r>
          <w:rPr>
            <w:noProof/>
            <w:webHidden/>
          </w:rPr>
          <w:instrText xml:space="preserve"> PAGEREF _Toc236338399 \h </w:instrText>
        </w:r>
        <w:r>
          <w:rPr>
            <w:noProof/>
            <w:webHidden/>
          </w:rPr>
        </w:r>
        <w:r>
          <w:rPr>
            <w:noProof/>
            <w:webHidden/>
          </w:rPr>
          <w:fldChar w:fldCharType="separate"/>
        </w:r>
        <w:r>
          <w:rPr>
            <w:noProof/>
            <w:webHidden/>
          </w:rPr>
          <w:t>43</w:t>
        </w:r>
        <w:r>
          <w:rPr>
            <w:noProof/>
            <w:webHidden/>
          </w:rPr>
          <w:fldChar w:fldCharType="end"/>
        </w:r>
      </w:hyperlink>
    </w:p>
    <w:p w14:paraId="5628D033" w14:textId="39295DEA" w:rsidR="006A49A1" w:rsidRDefault="006A49A1">
      <w:pPr>
        <w:pStyle w:val="Tabledesillustrations"/>
        <w:tabs>
          <w:tab w:val="right" w:leader="dot" w:pos="9062"/>
        </w:tabs>
        <w:rPr>
          <w:noProof/>
        </w:rPr>
      </w:pPr>
      <w:hyperlink w:anchor="_Toc236338400" w:history="1">
        <w:r w:rsidRPr="00C72392">
          <w:rPr>
            <w:rStyle w:val="Lienhypertexte"/>
            <w:rFonts w:asciiTheme="majorBidi" w:hAnsiTheme="majorBidi" w:cstheme="majorBidi"/>
            <w:noProof/>
          </w:rPr>
          <w:t>Figure 9: Martices de confusion des algorithms de ML avec destination port</w:t>
        </w:r>
        <w:r>
          <w:rPr>
            <w:noProof/>
            <w:webHidden/>
          </w:rPr>
          <w:tab/>
        </w:r>
        <w:r>
          <w:rPr>
            <w:noProof/>
            <w:webHidden/>
          </w:rPr>
          <w:fldChar w:fldCharType="begin"/>
        </w:r>
        <w:r>
          <w:rPr>
            <w:noProof/>
            <w:webHidden/>
          </w:rPr>
          <w:instrText xml:space="preserve"> PAGEREF _Toc236338400 \h </w:instrText>
        </w:r>
        <w:r>
          <w:rPr>
            <w:noProof/>
            <w:webHidden/>
          </w:rPr>
        </w:r>
        <w:r>
          <w:rPr>
            <w:noProof/>
            <w:webHidden/>
          </w:rPr>
          <w:fldChar w:fldCharType="separate"/>
        </w:r>
        <w:r>
          <w:rPr>
            <w:noProof/>
            <w:webHidden/>
          </w:rPr>
          <w:t>46</w:t>
        </w:r>
        <w:r>
          <w:rPr>
            <w:noProof/>
            <w:webHidden/>
          </w:rPr>
          <w:fldChar w:fldCharType="end"/>
        </w:r>
      </w:hyperlink>
    </w:p>
    <w:p w14:paraId="76C82A3D" w14:textId="62E52680" w:rsidR="006A49A1" w:rsidRDefault="006A49A1">
      <w:pPr>
        <w:pStyle w:val="Tabledesillustrations"/>
        <w:tabs>
          <w:tab w:val="right" w:leader="dot" w:pos="9062"/>
        </w:tabs>
        <w:rPr>
          <w:noProof/>
        </w:rPr>
      </w:pPr>
      <w:hyperlink w:anchor="_Toc236338401" w:history="1">
        <w:r w:rsidRPr="00C72392">
          <w:rPr>
            <w:rStyle w:val="Lienhypertexte"/>
            <w:rFonts w:asciiTheme="majorBidi" w:hAnsiTheme="majorBidi" w:cstheme="majorBidi"/>
            <w:noProof/>
          </w:rPr>
          <w:t>Figure 10: Matrices de confusion des modèles sans Destination Port</w:t>
        </w:r>
        <w:r>
          <w:rPr>
            <w:noProof/>
            <w:webHidden/>
          </w:rPr>
          <w:tab/>
        </w:r>
        <w:r>
          <w:rPr>
            <w:noProof/>
            <w:webHidden/>
          </w:rPr>
          <w:fldChar w:fldCharType="begin"/>
        </w:r>
        <w:r>
          <w:rPr>
            <w:noProof/>
            <w:webHidden/>
          </w:rPr>
          <w:instrText xml:space="preserve"> PAGEREF _Toc236338401 \h </w:instrText>
        </w:r>
        <w:r>
          <w:rPr>
            <w:noProof/>
            <w:webHidden/>
          </w:rPr>
        </w:r>
        <w:r>
          <w:rPr>
            <w:noProof/>
            <w:webHidden/>
          </w:rPr>
          <w:fldChar w:fldCharType="separate"/>
        </w:r>
        <w:r>
          <w:rPr>
            <w:noProof/>
            <w:webHidden/>
          </w:rPr>
          <w:t>46</w:t>
        </w:r>
        <w:r>
          <w:rPr>
            <w:noProof/>
            <w:webHidden/>
          </w:rPr>
          <w:fldChar w:fldCharType="end"/>
        </w:r>
      </w:hyperlink>
    </w:p>
    <w:p w14:paraId="2DB5017F" w14:textId="78094DB5" w:rsidR="005C1FCF" w:rsidRPr="006B4D0A" w:rsidRDefault="006A49A1" w:rsidP="004E2635">
      <w:pPr>
        <w:spacing w:line="360" w:lineRule="auto"/>
        <w:jc w:val="both"/>
        <w:rPr>
          <w:rFonts w:asciiTheme="majorBidi" w:hAnsiTheme="majorBidi" w:cstheme="majorBidi"/>
          <w:sz w:val="24"/>
          <w:szCs w:val="24"/>
        </w:rPr>
      </w:pPr>
      <w:r>
        <w:rPr>
          <w:rFonts w:asciiTheme="majorBidi" w:hAnsiTheme="majorBidi" w:cstheme="majorBidi"/>
          <w:sz w:val="24"/>
          <w:szCs w:val="24"/>
        </w:rPr>
        <w:fldChar w:fldCharType="end"/>
      </w:r>
    </w:p>
    <w:p w14:paraId="33E59DAD" w14:textId="77777777" w:rsidR="005C1FCF" w:rsidRPr="006B4D0A" w:rsidRDefault="005C1FCF">
      <w:pPr>
        <w:rPr>
          <w:rFonts w:asciiTheme="majorBidi" w:hAnsiTheme="majorBidi" w:cstheme="majorBidi"/>
          <w:sz w:val="24"/>
          <w:szCs w:val="24"/>
        </w:rPr>
      </w:pPr>
      <w:r w:rsidRPr="006B4D0A">
        <w:rPr>
          <w:rFonts w:asciiTheme="majorBidi" w:hAnsiTheme="majorBidi" w:cstheme="majorBidi"/>
          <w:sz w:val="24"/>
          <w:szCs w:val="24"/>
        </w:rPr>
        <w:br w:type="page"/>
      </w:r>
    </w:p>
    <w:p w14:paraId="1FB5D16A" w14:textId="238A2689" w:rsidR="005C1FCF" w:rsidRPr="006B4D0A" w:rsidRDefault="005C1FCF" w:rsidP="005C1FCF">
      <w:pPr>
        <w:spacing w:line="360" w:lineRule="auto"/>
        <w:jc w:val="center"/>
        <w:rPr>
          <w:rFonts w:asciiTheme="majorBidi" w:hAnsiTheme="majorBidi" w:cstheme="majorBidi"/>
          <w:b/>
          <w:bCs/>
          <w:sz w:val="32"/>
          <w:szCs w:val="32"/>
        </w:rPr>
      </w:pPr>
      <w:r w:rsidRPr="006B4D0A">
        <w:rPr>
          <w:rFonts w:asciiTheme="majorBidi" w:hAnsiTheme="majorBidi" w:cstheme="majorBidi"/>
          <w:b/>
          <w:bCs/>
          <w:sz w:val="32"/>
          <w:szCs w:val="32"/>
        </w:rPr>
        <w:lastRenderedPageBreak/>
        <w:t>INTRODUCTION</w:t>
      </w:r>
      <w:r w:rsidRPr="006B4D0A">
        <w:rPr>
          <w:rFonts w:asciiTheme="majorBidi" w:hAnsiTheme="majorBidi" w:cstheme="majorBidi"/>
          <w:b/>
          <w:bCs/>
          <w:sz w:val="32"/>
          <w:szCs w:val="32"/>
        </w:rPr>
        <w:t xml:space="preserve"> </w:t>
      </w:r>
      <w:r w:rsidRPr="006B4D0A">
        <w:rPr>
          <w:rFonts w:asciiTheme="majorBidi" w:hAnsiTheme="majorBidi" w:cstheme="majorBidi"/>
          <w:b/>
          <w:bCs/>
          <w:sz w:val="32"/>
          <w:szCs w:val="32"/>
        </w:rPr>
        <w:t>GÉNÉRALE</w:t>
      </w:r>
    </w:p>
    <w:p w14:paraId="04529EE1" w14:textId="77777777" w:rsidR="005C1FCF" w:rsidRPr="006B4D0A" w:rsidRDefault="005C1FCF" w:rsidP="00A76872">
      <w:pPr>
        <w:spacing w:line="360" w:lineRule="auto"/>
        <w:ind w:firstLine="708"/>
        <w:jc w:val="both"/>
        <w:rPr>
          <w:rFonts w:asciiTheme="majorBidi" w:hAnsiTheme="majorBidi" w:cstheme="majorBidi"/>
          <w:sz w:val="24"/>
          <w:szCs w:val="24"/>
        </w:rPr>
      </w:pPr>
      <w:r w:rsidRPr="006B4D0A">
        <w:rPr>
          <w:rFonts w:asciiTheme="majorBidi" w:hAnsiTheme="majorBidi" w:cstheme="majorBidi"/>
          <w:sz w:val="24"/>
          <w:szCs w:val="24"/>
        </w:rPr>
        <w:t>Avec la transformation numérique des entreprises et la croissance constante des échanges de données sur les réseaux informatiques, les cyberattaques sont devenues de plus en plus fréquentes, sophistiquées et difficiles à détecter. Les organisations sont aujourd'hui confrontées à de nombreuses menaces, telles que les attaques par déni de service, les intrusions, les scans de ports ou encore les attaques par force brute, pouvant compromettre la confidentialité, l'intégrité et la disponibilité des systèmes d'information. Dans ce contexte, la mise en place de mécanismes efficaces de détection d'intrusions constitue un enjeu majeur en matière de cybersécurité.</w:t>
      </w:r>
    </w:p>
    <w:p w14:paraId="70A5D4BC" w14:textId="4CE236C3" w:rsidR="005C1FCF" w:rsidRPr="006B4D0A" w:rsidRDefault="005C1FCF" w:rsidP="00A76872">
      <w:pPr>
        <w:spacing w:line="360" w:lineRule="auto"/>
        <w:ind w:firstLine="708"/>
        <w:jc w:val="both"/>
        <w:rPr>
          <w:rFonts w:asciiTheme="majorBidi" w:hAnsiTheme="majorBidi" w:cstheme="majorBidi"/>
          <w:sz w:val="24"/>
          <w:szCs w:val="24"/>
        </w:rPr>
      </w:pPr>
      <w:r w:rsidRPr="006B4D0A">
        <w:rPr>
          <w:rFonts w:asciiTheme="majorBidi" w:hAnsiTheme="majorBidi" w:cstheme="majorBidi"/>
          <w:sz w:val="24"/>
          <w:szCs w:val="24"/>
        </w:rPr>
        <w:t>Les systèmes de détection d'intrusions (IDS) jouent un rôle essentiel dans la surveillance du trafic réseau et l'identification des comportements malveillants. Cependant, les approches traditionnelles reposant sur des signatures présentent des limites face à l'apparition de nouvelles formes d'attaques. L'intégration des techniques d'apprentissage automatique (Machine Learning) permet de concevoir des systèmes plus intelligents, capables d'apprendre à partir des données et de détecter automatiquement des comportements anormaux.</w:t>
      </w:r>
    </w:p>
    <w:p w14:paraId="24DF24F3" w14:textId="77777777" w:rsidR="005C1FCF" w:rsidRPr="006B4D0A" w:rsidRDefault="005C1FCF" w:rsidP="00A76872">
      <w:pPr>
        <w:spacing w:line="360" w:lineRule="auto"/>
        <w:ind w:firstLine="708"/>
        <w:jc w:val="both"/>
        <w:rPr>
          <w:rFonts w:asciiTheme="majorBidi" w:hAnsiTheme="majorBidi" w:cstheme="majorBidi"/>
          <w:sz w:val="24"/>
          <w:szCs w:val="24"/>
        </w:rPr>
      </w:pPr>
      <w:r w:rsidRPr="006B4D0A">
        <w:rPr>
          <w:rFonts w:asciiTheme="majorBidi" w:hAnsiTheme="majorBidi" w:cstheme="majorBidi"/>
          <w:sz w:val="24"/>
          <w:szCs w:val="24"/>
        </w:rPr>
        <w:t xml:space="preserve">C'est dans ce cadre que s'inscrit ce projet de stage, réalisé au sein de </w:t>
      </w:r>
      <w:r w:rsidRPr="006B4D0A">
        <w:rPr>
          <w:rFonts w:asciiTheme="majorBidi" w:hAnsiTheme="majorBidi" w:cstheme="majorBidi"/>
          <w:b/>
          <w:bCs/>
          <w:sz w:val="24"/>
          <w:szCs w:val="24"/>
        </w:rPr>
        <w:t>SOREMED</w:t>
      </w:r>
      <w:r w:rsidRPr="006B4D0A">
        <w:rPr>
          <w:rFonts w:asciiTheme="majorBidi" w:hAnsiTheme="majorBidi" w:cstheme="majorBidi"/>
          <w:sz w:val="24"/>
          <w:szCs w:val="24"/>
        </w:rPr>
        <w:t xml:space="preserve">, dont l'objectif est de concevoir et de développer un système de détection d'intrusions basé sur le Machine Learning. Le projet s'appuie sur le jeu de données public </w:t>
      </w:r>
      <w:r w:rsidRPr="006B4D0A">
        <w:rPr>
          <w:rFonts w:asciiTheme="majorBidi" w:hAnsiTheme="majorBidi" w:cstheme="majorBidi"/>
          <w:b/>
          <w:bCs/>
          <w:sz w:val="24"/>
          <w:szCs w:val="24"/>
        </w:rPr>
        <w:t>CICIDS2017</w:t>
      </w:r>
      <w:r w:rsidRPr="006B4D0A">
        <w:rPr>
          <w:rFonts w:asciiTheme="majorBidi" w:hAnsiTheme="majorBidi" w:cstheme="majorBidi"/>
          <w:sz w:val="24"/>
          <w:szCs w:val="24"/>
        </w:rPr>
        <w:t xml:space="preserve">, qui fournit un trafic réseau représentatif contenant à la fois des communications normales et plusieurs catégories d'attaques. Après une phase de prétraitement des données, plusieurs modèles de classification ont été entraînés, évalués et comparés afin d'identifier la solution la plus performante. Une application web interactive développée avec </w:t>
      </w:r>
      <w:r w:rsidRPr="006B4D0A">
        <w:rPr>
          <w:rFonts w:asciiTheme="majorBidi" w:hAnsiTheme="majorBidi" w:cstheme="majorBidi"/>
          <w:b/>
          <w:bCs/>
          <w:sz w:val="24"/>
          <w:szCs w:val="24"/>
        </w:rPr>
        <w:t>Streamlit</w:t>
      </w:r>
      <w:r w:rsidRPr="006B4D0A">
        <w:rPr>
          <w:rFonts w:asciiTheme="majorBidi" w:hAnsiTheme="majorBidi" w:cstheme="majorBidi"/>
          <w:sz w:val="24"/>
          <w:szCs w:val="24"/>
        </w:rPr>
        <w:t xml:space="preserve"> a ensuite été mise en œuvre pour permettre la prédiction et la visualisation des résultats.</w:t>
      </w:r>
    </w:p>
    <w:p w14:paraId="73F3A78D" w14:textId="77777777" w:rsidR="00A76872" w:rsidRPr="006B4D0A" w:rsidRDefault="00A76872" w:rsidP="00A76872">
      <w:pPr>
        <w:spacing w:line="360" w:lineRule="auto"/>
        <w:jc w:val="both"/>
        <w:rPr>
          <w:rFonts w:asciiTheme="majorBidi" w:hAnsiTheme="majorBidi" w:cstheme="majorBidi"/>
          <w:sz w:val="24"/>
          <w:szCs w:val="24"/>
        </w:rPr>
      </w:pPr>
      <w:r w:rsidRPr="006B4D0A">
        <w:rPr>
          <w:rFonts w:asciiTheme="majorBidi" w:hAnsiTheme="majorBidi" w:cstheme="majorBidi"/>
          <w:sz w:val="24"/>
          <w:szCs w:val="24"/>
        </w:rPr>
        <w:t>Le présent rapport est organisé en quatre chapitres.</w:t>
      </w:r>
    </w:p>
    <w:p w14:paraId="1A8B2456" w14:textId="77777777" w:rsidR="00A76872" w:rsidRPr="006B4D0A" w:rsidRDefault="00A76872" w:rsidP="00A76872">
      <w:pPr>
        <w:pStyle w:val="Paragraphedeliste"/>
        <w:numPr>
          <w:ilvl w:val="0"/>
          <w:numId w:val="1"/>
        </w:numPr>
        <w:spacing w:line="360" w:lineRule="auto"/>
        <w:jc w:val="both"/>
        <w:rPr>
          <w:rFonts w:asciiTheme="majorBidi" w:hAnsiTheme="majorBidi" w:cstheme="majorBidi"/>
          <w:sz w:val="24"/>
          <w:szCs w:val="24"/>
        </w:rPr>
      </w:pPr>
      <w:r w:rsidRPr="006B4D0A">
        <w:rPr>
          <w:rFonts w:asciiTheme="majorBidi" w:hAnsiTheme="majorBidi" w:cstheme="majorBidi"/>
          <w:sz w:val="24"/>
          <w:szCs w:val="24"/>
        </w:rPr>
        <w:t xml:space="preserve">Le </w:t>
      </w:r>
      <w:r w:rsidRPr="006B4D0A">
        <w:rPr>
          <w:rFonts w:asciiTheme="majorBidi" w:hAnsiTheme="majorBidi" w:cstheme="majorBidi"/>
          <w:b/>
          <w:bCs/>
          <w:sz w:val="24"/>
          <w:szCs w:val="24"/>
        </w:rPr>
        <w:t>premier chapitre</w:t>
      </w:r>
      <w:r w:rsidRPr="006B4D0A">
        <w:rPr>
          <w:rFonts w:asciiTheme="majorBidi" w:hAnsiTheme="majorBidi" w:cstheme="majorBidi"/>
          <w:sz w:val="24"/>
          <w:szCs w:val="24"/>
        </w:rPr>
        <w:t xml:space="preserve"> présente l'organisme d'accueil, </w:t>
      </w:r>
      <w:r w:rsidRPr="006B4D0A">
        <w:rPr>
          <w:rFonts w:asciiTheme="majorBidi" w:hAnsiTheme="majorBidi" w:cstheme="majorBidi"/>
          <w:b/>
          <w:bCs/>
          <w:sz w:val="24"/>
          <w:szCs w:val="24"/>
        </w:rPr>
        <w:t>SOREMED</w:t>
      </w:r>
      <w:r w:rsidRPr="006B4D0A">
        <w:rPr>
          <w:rFonts w:asciiTheme="majorBidi" w:hAnsiTheme="majorBidi" w:cstheme="majorBidi"/>
          <w:sz w:val="24"/>
          <w:szCs w:val="24"/>
        </w:rPr>
        <w:t>, ainsi que le contexte du stage.</w:t>
      </w:r>
    </w:p>
    <w:p w14:paraId="7B46B768" w14:textId="77777777" w:rsidR="00A76872" w:rsidRPr="006B4D0A" w:rsidRDefault="00A76872" w:rsidP="00A76872">
      <w:pPr>
        <w:pStyle w:val="Paragraphedeliste"/>
        <w:numPr>
          <w:ilvl w:val="0"/>
          <w:numId w:val="1"/>
        </w:numPr>
        <w:spacing w:line="360" w:lineRule="auto"/>
        <w:jc w:val="both"/>
        <w:rPr>
          <w:rFonts w:asciiTheme="majorBidi" w:hAnsiTheme="majorBidi" w:cstheme="majorBidi"/>
          <w:sz w:val="24"/>
          <w:szCs w:val="24"/>
        </w:rPr>
      </w:pPr>
      <w:r w:rsidRPr="006B4D0A">
        <w:rPr>
          <w:rFonts w:asciiTheme="majorBidi" w:hAnsiTheme="majorBidi" w:cstheme="majorBidi"/>
          <w:sz w:val="24"/>
          <w:szCs w:val="24"/>
        </w:rPr>
        <w:t xml:space="preserve">Le </w:t>
      </w:r>
      <w:r w:rsidRPr="006B4D0A">
        <w:rPr>
          <w:rFonts w:asciiTheme="majorBidi" w:hAnsiTheme="majorBidi" w:cstheme="majorBidi"/>
          <w:b/>
          <w:bCs/>
          <w:sz w:val="24"/>
          <w:szCs w:val="24"/>
        </w:rPr>
        <w:t>deuxième chapitre</w:t>
      </w:r>
      <w:r w:rsidRPr="006B4D0A">
        <w:rPr>
          <w:rFonts w:asciiTheme="majorBidi" w:hAnsiTheme="majorBidi" w:cstheme="majorBidi"/>
          <w:sz w:val="24"/>
          <w:szCs w:val="24"/>
        </w:rPr>
        <w:t xml:space="preserve"> expose les notions théoriques relatives à la cybersécurité, aux systèmes de détection d'intrusions et au Machine Learning</w:t>
      </w:r>
      <w:r w:rsidRPr="006B4D0A">
        <w:rPr>
          <w:rFonts w:asciiTheme="majorBidi" w:hAnsiTheme="majorBidi" w:cstheme="majorBidi"/>
          <w:sz w:val="24"/>
          <w:szCs w:val="24"/>
        </w:rPr>
        <w:t>.</w:t>
      </w:r>
    </w:p>
    <w:p w14:paraId="486E5C92" w14:textId="77777777" w:rsidR="00A76872" w:rsidRPr="006B4D0A" w:rsidRDefault="00A76872" w:rsidP="00A76872">
      <w:pPr>
        <w:pStyle w:val="Paragraphedeliste"/>
        <w:numPr>
          <w:ilvl w:val="0"/>
          <w:numId w:val="1"/>
        </w:numPr>
        <w:spacing w:line="360" w:lineRule="auto"/>
        <w:jc w:val="both"/>
        <w:rPr>
          <w:rFonts w:asciiTheme="majorBidi" w:hAnsiTheme="majorBidi" w:cstheme="majorBidi"/>
          <w:sz w:val="24"/>
          <w:szCs w:val="24"/>
        </w:rPr>
      </w:pPr>
      <w:r w:rsidRPr="006B4D0A">
        <w:rPr>
          <w:rFonts w:asciiTheme="majorBidi" w:hAnsiTheme="majorBidi" w:cstheme="majorBidi"/>
          <w:sz w:val="24"/>
          <w:szCs w:val="24"/>
        </w:rPr>
        <w:t xml:space="preserve">Le </w:t>
      </w:r>
      <w:r w:rsidRPr="006B4D0A">
        <w:rPr>
          <w:rFonts w:asciiTheme="majorBidi" w:hAnsiTheme="majorBidi" w:cstheme="majorBidi"/>
          <w:b/>
          <w:bCs/>
          <w:sz w:val="24"/>
          <w:szCs w:val="24"/>
        </w:rPr>
        <w:t>troisième chapitre</w:t>
      </w:r>
      <w:r w:rsidRPr="006B4D0A">
        <w:rPr>
          <w:rFonts w:asciiTheme="majorBidi" w:hAnsiTheme="majorBidi" w:cstheme="majorBidi"/>
          <w:sz w:val="24"/>
          <w:szCs w:val="24"/>
        </w:rPr>
        <w:t xml:space="preserve"> décrit la conception et la réalisation du système proposé.</w:t>
      </w:r>
    </w:p>
    <w:p w14:paraId="79192BE2" w14:textId="3B1FA79F" w:rsidR="005C1FCF" w:rsidRPr="006B4D0A" w:rsidRDefault="00A76872" w:rsidP="00A76872">
      <w:pPr>
        <w:pStyle w:val="Paragraphedeliste"/>
        <w:numPr>
          <w:ilvl w:val="0"/>
          <w:numId w:val="1"/>
        </w:numPr>
        <w:spacing w:line="360" w:lineRule="auto"/>
        <w:jc w:val="both"/>
        <w:rPr>
          <w:rFonts w:asciiTheme="majorBidi" w:hAnsiTheme="majorBidi" w:cstheme="majorBidi"/>
          <w:sz w:val="24"/>
          <w:szCs w:val="24"/>
        </w:rPr>
      </w:pPr>
      <w:r w:rsidRPr="006B4D0A">
        <w:rPr>
          <w:rFonts w:asciiTheme="majorBidi" w:hAnsiTheme="majorBidi" w:cstheme="majorBidi"/>
          <w:sz w:val="24"/>
          <w:szCs w:val="24"/>
        </w:rPr>
        <w:t xml:space="preserve">Enfin, le </w:t>
      </w:r>
      <w:r w:rsidRPr="006B4D0A">
        <w:rPr>
          <w:rFonts w:asciiTheme="majorBidi" w:hAnsiTheme="majorBidi" w:cstheme="majorBidi"/>
          <w:b/>
          <w:bCs/>
          <w:sz w:val="24"/>
          <w:szCs w:val="24"/>
        </w:rPr>
        <w:t>quatrième chapitre</w:t>
      </w:r>
      <w:r w:rsidRPr="006B4D0A">
        <w:rPr>
          <w:rFonts w:asciiTheme="majorBidi" w:hAnsiTheme="majorBidi" w:cstheme="majorBidi"/>
          <w:sz w:val="24"/>
          <w:szCs w:val="24"/>
        </w:rPr>
        <w:t xml:space="preserve"> présente les résultats expérimentaux obtenus, leur analyse ainsi que l'application web développée.</w:t>
      </w:r>
    </w:p>
    <w:p w14:paraId="5AB08E0D" w14:textId="088E0757" w:rsidR="00A76872" w:rsidRPr="006B4D0A" w:rsidRDefault="00A76872" w:rsidP="00274031">
      <w:pPr>
        <w:pStyle w:val="Titre1"/>
        <w:pBdr>
          <w:left w:val="single" w:sz="24" w:space="4" w:color="auto"/>
          <w:right w:val="single" w:sz="24" w:space="4" w:color="auto"/>
        </w:pBdr>
        <w:shd w:val="clear" w:color="auto" w:fill="C5E0B3" w:themeFill="accent6" w:themeFillTint="66"/>
        <w:spacing w:line="360" w:lineRule="auto"/>
        <w:jc w:val="center"/>
        <w:rPr>
          <w:rFonts w:asciiTheme="majorBidi" w:eastAsiaTheme="minorHAnsi" w:hAnsiTheme="majorBidi"/>
          <w:b/>
          <w:bCs/>
          <w:color w:val="000000" w:themeColor="text1"/>
        </w:rPr>
      </w:pPr>
      <w:bookmarkStart w:id="4" w:name="_Toc236338813"/>
      <w:r w:rsidRPr="006B4D0A">
        <w:rPr>
          <w:rFonts w:asciiTheme="majorBidi" w:eastAsiaTheme="minorHAnsi" w:hAnsiTheme="majorBidi"/>
          <w:b/>
          <w:bCs/>
          <w:color w:val="000000" w:themeColor="text1"/>
        </w:rPr>
        <w:lastRenderedPageBreak/>
        <w:t>Chapitre 1 : Environnement du stage</w:t>
      </w:r>
      <w:bookmarkEnd w:id="4"/>
    </w:p>
    <w:p w14:paraId="06D0B37C" w14:textId="0F824470" w:rsidR="008B58E9" w:rsidRPr="006B4D0A" w:rsidRDefault="008B58E9" w:rsidP="008B58E9">
      <w:pPr>
        <w:pStyle w:val="Titre2"/>
        <w:spacing w:line="360" w:lineRule="auto"/>
        <w:jc w:val="both"/>
        <w:rPr>
          <w:rFonts w:asciiTheme="majorBidi" w:hAnsiTheme="majorBidi"/>
          <w:b/>
          <w:bCs/>
          <w:color w:val="000000" w:themeColor="text1"/>
        </w:rPr>
      </w:pPr>
      <w:bookmarkStart w:id="5" w:name="_Toc236338814"/>
      <w:r w:rsidRPr="006B4D0A">
        <w:rPr>
          <w:rFonts w:asciiTheme="majorBidi" w:hAnsiTheme="majorBidi"/>
          <w:b/>
          <w:bCs/>
          <w:color w:val="000000" w:themeColor="text1"/>
        </w:rPr>
        <w:t>Introduction</w:t>
      </w:r>
      <w:bookmarkEnd w:id="5"/>
    </w:p>
    <w:p w14:paraId="615967C8" w14:textId="37BC91B4" w:rsidR="008B58E9" w:rsidRPr="006B4D0A" w:rsidRDefault="008B58E9" w:rsidP="008B58E9">
      <w:pPr>
        <w:spacing w:line="360" w:lineRule="auto"/>
        <w:ind w:firstLine="708"/>
        <w:jc w:val="both"/>
        <w:rPr>
          <w:rFonts w:asciiTheme="majorBidi" w:hAnsiTheme="majorBidi" w:cstheme="majorBidi"/>
          <w:sz w:val="24"/>
          <w:szCs w:val="24"/>
        </w:rPr>
      </w:pPr>
      <w:r w:rsidRPr="006B4D0A">
        <w:rPr>
          <w:rFonts w:asciiTheme="majorBidi" w:hAnsiTheme="majorBidi" w:cstheme="majorBidi"/>
          <w:sz w:val="24"/>
          <w:szCs w:val="24"/>
        </w:rPr>
        <w:t>L'industrie pharmaceutique marocaine occupe une place stratégique dans l'économie nationale et joue un rôle essentiel dans le système de santé. Depuis son développement dans les années 1960, ce secteur a connu une évolution remarquable grâce à l'acquisition d'un savoir-faire industriel et à l'intégration de nouvelles technologies. Aujourd'hui, il contribue à assurer la disponibilité des médicaments sur l'ensemble du territoire national tout en répondant aux exigences de qualité, de sécurité et de traçabilité.</w:t>
      </w:r>
    </w:p>
    <w:p w14:paraId="3DEF449D" w14:textId="77777777" w:rsidR="008B58E9" w:rsidRPr="006B4D0A" w:rsidRDefault="008B58E9" w:rsidP="008B58E9">
      <w:pPr>
        <w:spacing w:line="360" w:lineRule="auto"/>
        <w:ind w:firstLine="708"/>
        <w:jc w:val="both"/>
        <w:rPr>
          <w:rFonts w:asciiTheme="majorBidi" w:hAnsiTheme="majorBidi" w:cstheme="majorBidi"/>
          <w:sz w:val="24"/>
          <w:szCs w:val="24"/>
        </w:rPr>
      </w:pPr>
      <w:r w:rsidRPr="006B4D0A">
        <w:rPr>
          <w:rFonts w:asciiTheme="majorBidi" w:hAnsiTheme="majorBidi" w:cstheme="majorBidi"/>
          <w:sz w:val="24"/>
          <w:szCs w:val="24"/>
        </w:rPr>
        <w:t>La distribution des produits pharmaceutiques constitue un maillon fondamental de cette industrie. Elle est encadrée par une réglementation rigoureuse garantissant la conservation, le transport et la mise à disposition des médicaments dans des conditions conformes aux normes en vigueur. Cette chaîne logistique implique les laboratoires pharmaceutiques, les grossistes répartiteurs et les pharmacies d'officine afin d'assurer un approvisionnement continu des établissements de santé.</w:t>
      </w:r>
    </w:p>
    <w:p w14:paraId="6A1FB344" w14:textId="3CD4C2B8" w:rsidR="008B58E9" w:rsidRPr="006B4D0A" w:rsidRDefault="008B58E9" w:rsidP="008B58E9">
      <w:pPr>
        <w:spacing w:line="360" w:lineRule="auto"/>
        <w:ind w:firstLine="708"/>
        <w:jc w:val="both"/>
        <w:rPr>
          <w:rFonts w:asciiTheme="majorBidi" w:hAnsiTheme="majorBidi" w:cstheme="majorBidi"/>
          <w:sz w:val="24"/>
          <w:szCs w:val="24"/>
        </w:rPr>
      </w:pPr>
      <w:r w:rsidRPr="006B4D0A">
        <w:rPr>
          <w:rFonts w:asciiTheme="majorBidi" w:hAnsiTheme="majorBidi" w:cstheme="majorBidi"/>
          <w:sz w:val="24"/>
          <w:szCs w:val="24"/>
        </w:rPr>
        <w:t xml:space="preserve">C'est dans ce contexte que s'inscrit </w:t>
      </w:r>
      <w:r w:rsidRPr="006B4D0A">
        <w:rPr>
          <w:rFonts w:asciiTheme="majorBidi" w:hAnsiTheme="majorBidi" w:cstheme="majorBidi"/>
          <w:b/>
          <w:bCs/>
          <w:sz w:val="24"/>
          <w:szCs w:val="24"/>
        </w:rPr>
        <w:t>SOREMED (Société Régionale de Répartition des Médicaments)</w:t>
      </w:r>
      <w:r w:rsidRPr="006B4D0A">
        <w:rPr>
          <w:rFonts w:asciiTheme="majorBidi" w:hAnsiTheme="majorBidi" w:cstheme="majorBidi"/>
          <w:sz w:val="24"/>
          <w:szCs w:val="24"/>
        </w:rPr>
        <w:t>, entreprise spécialisée dans la répartition et la distribution de produits pharmaceutiques au Maroc. Ce chapitre présente l'entreprise d'accueil, son organisation ainsi que le contexte dans lequel s'est déroulé le stage.</w:t>
      </w:r>
    </w:p>
    <w:p w14:paraId="6992367E" w14:textId="0DF15A98" w:rsidR="00306E29" w:rsidRPr="006B4D0A" w:rsidRDefault="00306E29" w:rsidP="007B4BCF">
      <w:pPr>
        <w:pStyle w:val="Titre2"/>
        <w:spacing w:line="360" w:lineRule="auto"/>
        <w:jc w:val="both"/>
        <w:rPr>
          <w:rFonts w:asciiTheme="majorBidi" w:hAnsiTheme="majorBidi"/>
          <w:b/>
          <w:bCs/>
          <w:color w:val="000000" w:themeColor="text1"/>
        </w:rPr>
      </w:pPr>
      <w:bookmarkStart w:id="6" w:name="_Toc236338815"/>
      <w:r w:rsidRPr="006B4D0A">
        <w:rPr>
          <w:rFonts w:asciiTheme="majorBidi" w:hAnsiTheme="majorBidi"/>
          <w:b/>
          <w:bCs/>
          <w:color w:val="000000" w:themeColor="text1"/>
        </w:rPr>
        <w:t>1. Présentation de SOREMED</w:t>
      </w:r>
      <w:bookmarkEnd w:id="6"/>
    </w:p>
    <w:p w14:paraId="29416035" w14:textId="77777777" w:rsidR="00306E29" w:rsidRPr="006B4D0A" w:rsidRDefault="00306E29" w:rsidP="007B4BCF">
      <w:pPr>
        <w:pStyle w:val="Titre3"/>
        <w:spacing w:line="360" w:lineRule="auto"/>
        <w:rPr>
          <w:rFonts w:asciiTheme="majorBidi" w:hAnsiTheme="majorBidi"/>
          <w:b/>
          <w:bCs/>
          <w:color w:val="000000" w:themeColor="text1"/>
        </w:rPr>
      </w:pPr>
      <w:bookmarkStart w:id="7" w:name="_Toc236338816"/>
      <w:r w:rsidRPr="006B4D0A">
        <w:rPr>
          <w:rFonts w:asciiTheme="majorBidi" w:hAnsiTheme="majorBidi"/>
          <w:b/>
          <w:bCs/>
          <w:color w:val="000000" w:themeColor="text1"/>
        </w:rPr>
        <w:t>1.1 Historique</w:t>
      </w:r>
      <w:bookmarkEnd w:id="7"/>
    </w:p>
    <w:p w14:paraId="1737DE61" w14:textId="351428FB" w:rsidR="008B58E9" w:rsidRPr="006B4D0A" w:rsidRDefault="008B58E9" w:rsidP="008B58E9">
      <w:pPr>
        <w:spacing w:line="360" w:lineRule="auto"/>
        <w:ind w:firstLine="708"/>
        <w:jc w:val="both"/>
        <w:rPr>
          <w:rFonts w:asciiTheme="majorBidi" w:hAnsiTheme="majorBidi" w:cstheme="majorBidi"/>
          <w:sz w:val="24"/>
          <w:szCs w:val="24"/>
        </w:rPr>
      </w:pPr>
      <w:r w:rsidRPr="006B4D0A">
        <w:rPr>
          <w:rFonts w:asciiTheme="majorBidi" w:hAnsiTheme="majorBidi" w:cstheme="majorBidi"/>
          <w:sz w:val="24"/>
          <w:szCs w:val="24"/>
        </w:rPr>
        <w:t xml:space="preserve">Créée le </w:t>
      </w:r>
      <w:r w:rsidRPr="006B4D0A">
        <w:rPr>
          <w:rFonts w:asciiTheme="majorBidi" w:hAnsiTheme="majorBidi" w:cstheme="majorBidi"/>
          <w:b/>
          <w:bCs/>
          <w:sz w:val="24"/>
          <w:szCs w:val="24"/>
        </w:rPr>
        <w:t>1er février 2001</w:t>
      </w:r>
      <w:r w:rsidRPr="006B4D0A">
        <w:rPr>
          <w:rFonts w:asciiTheme="majorBidi" w:hAnsiTheme="majorBidi" w:cstheme="majorBidi"/>
          <w:sz w:val="24"/>
          <w:szCs w:val="24"/>
        </w:rPr>
        <w:t xml:space="preserve">, </w:t>
      </w:r>
      <w:r w:rsidRPr="006B4D0A">
        <w:rPr>
          <w:rFonts w:asciiTheme="majorBidi" w:hAnsiTheme="majorBidi" w:cstheme="majorBidi"/>
          <w:b/>
          <w:bCs/>
          <w:sz w:val="24"/>
          <w:szCs w:val="24"/>
        </w:rPr>
        <w:t>SOREMED (Société Régionale de Répartition des Médicaments)</w:t>
      </w:r>
      <w:r w:rsidRPr="006B4D0A">
        <w:rPr>
          <w:rFonts w:asciiTheme="majorBidi" w:hAnsiTheme="majorBidi" w:cstheme="majorBidi"/>
          <w:sz w:val="24"/>
          <w:szCs w:val="24"/>
        </w:rPr>
        <w:t xml:space="preserve"> est une société anonyme (SA) de droit marocain dont le siège social est situé dans la </w:t>
      </w:r>
      <w:r w:rsidRPr="006B4D0A">
        <w:rPr>
          <w:rFonts w:asciiTheme="majorBidi" w:hAnsiTheme="majorBidi" w:cstheme="majorBidi"/>
          <w:b/>
          <w:bCs/>
          <w:sz w:val="24"/>
          <w:szCs w:val="24"/>
        </w:rPr>
        <w:t>Zone Industrielle Tassila à Agadir</w:t>
      </w:r>
      <w:r w:rsidRPr="006B4D0A">
        <w:rPr>
          <w:rFonts w:asciiTheme="majorBidi" w:hAnsiTheme="majorBidi" w:cstheme="majorBidi"/>
          <w:sz w:val="24"/>
          <w:szCs w:val="24"/>
        </w:rPr>
        <w:t>. Depuis sa création, l'entreprise s'est spécialisée dans la répartition et la distribution des produits pharmaceutiques sur l'ensemble du territoire marocain.</w:t>
      </w:r>
    </w:p>
    <w:p w14:paraId="0811AA9B" w14:textId="5E79F118" w:rsidR="008B58E9" w:rsidRPr="006B4D0A" w:rsidRDefault="008B58E9" w:rsidP="008B58E9">
      <w:pPr>
        <w:spacing w:line="360" w:lineRule="auto"/>
        <w:ind w:firstLine="708"/>
        <w:jc w:val="both"/>
        <w:rPr>
          <w:rFonts w:asciiTheme="majorBidi" w:hAnsiTheme="majorBidi" w:cstheme="majorBidi"/>
          <w:sz w:val="24"/>
          <w:szCs w:val="24"/>
        </w:rPr>
      </w:pPr>
      <w:r w:rsidRPr="006B4D0A">
        <w:rPr>
          <w:rFonts w:asciiTheme="majorBidi" w:hAnsiTheme="majorBidi" w:cstheme="majorBidi"/>
          <w:sz w:val="24"/>
          <w:szCs w:val="24"/>
        </w:rPr>
        <w:t>Grâce à son expérience, à son réseau logistique et au respect des normes réglementaires, SOREMED est devenue un acteur reconnu dans la chaîne de distribution pharmaceutique. Son développement repose sur la qualité de ses services, la fiabilité de son système de distribution</w:t>
      </w:r>
      <w:r w:rsidRPr="006B4D0A">
        <w:rPr>
          <w:rFonts w:asciiTheme="majorBidi" w:hAnsiTheme="majorBidi" w:cstheme="majorBidi"/>
          <w:sz w:val="24"/>
          <w:szCs w:val="24"/>
        </w:rPr>
        <w:t xml:space="preserve"> </w:t>
      </w:r>
      <w:r w:rsidRPr="006B4D0A">
        <w:rPr>
          <w:rFonts w:asciiTheme="majorBidi" w:hAnsiTheme="majorBidi" w:cstheme="majorBidi"/>
          <w:sz w:val="24"/>
          <w:szCs w:val="24"/>
        </w:rPr>
        <w:lastRenderedPageBreak/>
        <w:t>et son engagement à garantir la disponibilité des médicaments auprès des professionnels de santé.</w:t>
      </w:r>
    </w:p>
    <w:p w14:paraId="4C14A253" w14:textId="77777777" w:rsidR="00306E29" w:rsidRPr="006B4D0A" w:rsidRDefault="00306E29" w:rsidP="007B4BCF">
      <w:pPr>
        <w:pStyle w:val="Titre3"/>
        <w:spacing w:line="360" w:lineRule="auto"/>
        <w:rPr>
          <w:rFonts w:asciiTheme="majorBidi" w:hAnsiTheme="majorBidi"/>
          <w:b/>
          <w:bCs/>
          <w:color w:val="000000" w:themeColor="text1"/>
        </w:rPr>
      </w:pPr>
      <w:bookmarkStart w:id="8" w:name="_Toc236338817"/>
      <w:r w:rsidRPr="006B4D0A">
        <w:rPr>
          <w:rFonts w:asciiTheme="majorBidi" w:hAnsiTheme="majorBidi"/>
          <w:b/>
          <w:bCs/>
          <w:color w:val="000000" w:themeColor="text1"/>
        </w:rPr>
        <w:t>1.2 Missions et activités</w:t>
      </w:r>
      <w:bookmarkEnd w:id="8"/>
    </w:p>
    <w:p w14:paraId="06208F54" w14:textId="0DA042F5" w:rsidR="008B58E9" w:rsidRPr="006B4D0A" w:rsidRDefault="008B58E9" w:rsidP="008B58E9">
      <w:pPr>
        <w:spacing w:line="360" w:lineRule="auto"/>
        <w:ind w:firstLine="708"/>
        <w:jc w:val="both"/>
        <w:rPr>
          <w:rFonts w:asciiTheme="majorBidi" w:hAnsiTheme="majorBidi" w:cstheme="majorBidi"/>
          <w:sz w:val="24"/>
          <w:szCs w:val="24"/>
        </w:rPr>
      </w:pPr>
      <w:r w:rsidRPr="006B4D0A">
        <w:rPr>
          <w:rFonts w:asciiTheme="majorBidi" w:hAnsiTheme="majorBidi" w:cstheme="majorBidi"/>
          <w:sz w:val="24"/>
          <w:szCs w:val="24"/>
        </w:rPr>
        <w:t>La mission principale de SOREMED est d'assurer la répartition et la distribution des médicaments et des produits parapharmaceutiques auprès des pharmacies d'officine dans les meilleures conditions de qualité, de sécurité et de traçabilité.</w:t>
      </w:r>
    </w:p>
    <w:p w14:paraId="2A273D98" w14:textId="77777777" w:rsidR="008B58E9" w:rsidRPr="006B4D0A" w:rsidRDefault="008B58E9" w:rsidP="008B58E9">
      <w:pPr>
        <w:spacing w:line="360" w:lineRule="auto"/>
        <w:jc w:val="both"/>
        <w:rPr>
          <w:rFonts w:asciiTheme="majorBidi" w:hAnsiTheme="majorBidi" w:cstheme="majorBidi"/>
          <w:sz w:val="24"/>
          <w:szCs w:val="24"/>
        </w:rPr>
      </w:pPr>
      <w:r w:rsidRPr="006B4D0A">
        <w:rPr>
          <w:rFonts w:asciiTheme="majorBidi" w:hAnsiTheme="majorBidi" w:cstheme="majorBidi"/>
          <w:sz w:val="24"/>
          <w:szCs w:val="24"/>
        </w:rPr>
        <w:t>Pour atteindre cet objectif, l'entreprise assure plusieurs activités, notamment :</w:t>
      </w:r>
    </w:p>
    <w:p w14:paraId="3E72ACE9" w14:textId="70DEB335" w:rsidR="008B58E9" w:rsidRPr="006B4D0A" w:rsidRDefault="008B58E9" w:rsidP="008B58E9">
      <w:pPr>
        <w:numPr>
          <w:ilvl w:val="0"/>
          <w:numId w:val="2"/>
        </w:numPr>
        <w:spacing w:line="360" w:lineRule="auto"/>
        <w:jc w:val="both"/>
        <w:rPr>
          <w:rFonts w:asciiTheme="majorBidi" w:hAnsiTheme="majorBidi" w:cstheme="majorBidi"/>
          <w:sz w:val="24"/>
          <w:szCs w:val="24"/>
        </w:rPr>
      </w:pPr>
      <w:r w:rsidRPr="006B4D0A">
        <w:rPr>
          <w:rFonts w:asciiTheme="majorBidi" w:hAnsiTheme="majorBidi" w:cstheme="majorBidi"/>
          <w:sz w:val="24"/>
          <w:szCs w:val="24"/>
        </w:rPr>
        <w:t xml:space="preserve">La réception et le stockage des produits pharmaceutiques conformément aux normes en vigueur </w:t>
      </w:r>
    </w:p>
    <w:p w14:paraId="5060456E" w14:textId="2A8DF59C" w:rsidR="008B58E9" w:rsidRPr="006B4D0A" w:rsidRDefault="008B58E9" w:rsidP="008B58E9">
      <w:pPr>
        <w:numPr>
          <w:ilvl w:val="0"/>
          <w:numId w:val="2"/>
        </w:numPr>
        <w:spacing w:line="360" w:lineRule="auto"/>
        <w:jc w:val="both"/>
        <w:rPr>
          <w:rFonts w:asciiTheme="majorBidi" w:hAnsiTheme="majorBidi" w:cstheme="majorBidi"/>
          <w:sz w:val="24"/>
          <w:szCs w:val="24"/>
        </w:rPr>
      </w:pPr>
      <w:r w:rsidRPr="006B4D0A">
        <w:rPr>
          <w:rFonts w:asciiTheme="majorBidi" w:hAnsiTheme="majorBidi" w:cstheme="majorBidi"/>
          <w:sz w:val="24"/>
          <w:szCs w:val="24"/>
        </w:rPr>
        <w:t xml:space="preserve">La gestion des stocks et le contrôle de la traçabilité des médicaments </w:t>
      </w:r>
    </w:p>
    <w:p w14:paraId="18545E30" w14:textId="2314372B" w:rsidR="008B58E9" w:rsidRPr="006B4D0A" w:rsidRDefault="008B58E9" w:rsidP="008B58E9">
      <w:pPr>
        <w:numPr>
          <w:ilvl w:val="0"/>
          <w:numId w:val="2"/>
        </w:numPr>
        <w:spacing w:line="360" w:lineRule="auto"/>
        <w:jc w:val="both"/>
        <w:rPr>
          <w:rFonts w:asciiTheme="majorBidi" w:hAnsiTheme="majorBidi" w:cstheme="majorBidi"/>
          <w:sz w:val="24"/>
          <w:szCs w:val="24"/>
        </w:rPr>
      </w:pPr>
      <w:r w:rsidRPr="006B4D0A">
        <w:rPr>
          <w:rFonts w:asciiTheme="majorBidi" w:hAnsiTheme="majorBidi" w:cstheme="majorBidi"/>
          <w:sz w:val="24"/>
          <w:szCs w:val="24"/>
        </w:rPr>
        <w:t xml:space="preserve">La préparation et l'expédition des commandes destinées aux pharmacies </w:t>
      </w:r>
    </w:p>
    <w:p w14:paraId="77AE0704" w14:textId="599529C3" w:rsidR="008B58E9" w:rsidRPr="006B4D0A" w:rsidRDefault="008B58E9" w:rsidP="008B58E9">
      <w:pPr>
        <w:numPr>
          <w:ilvl w:val="0"/>
          <w:numId w:val="2"/>
        </w:numPr>
        <w:spacing w:line="360" w:lineRule="auto"/>
        <w:jc w:val="both"/>
        <w:rPr>
          <w:rFonts w:asciiTheme="majorBidi" w:hAnsiTheme="majorBidi" w:cstheme="majorBidi"/>
          <w:sz w:val="24"/>
          <w:szCs w:val="24"/>
        </w:rPr>
      </w:pPr>
      <w:r w:rsidRPr="006B4D0A">
        <w:rPr>
          <w:rFonts w:asciiTheme="majorBidi" w:hAnsiTheme="majorBidi" w:cstheme="majorBidi"/>
          <w:sz w:val="24"/>
          <w:szCs w:val="24"/>
        </w:rPr>
        <w:t xml:space="preserve">La distribution des produits sur l'ensemble du territoire marocain </w:t>
      </w:r>
    </w:p>
    <w:p w14:paraId="6A500B67" w14:textId="77777777" w:rsidR="008B58E9" w:rsidRPr="006B4D0A" w:rsidRDefault="008B58E9" w:rsidP="008B58E9">
      <w:pPr>
        <w:numPr>
          <w:ilvl w:val="0"/>
          <w:numId w:val="2"/>
        </w:numPr>
        <w:spacing w:line="360" w:lineRule="auto"/>
        <w:jc w:val="both"/>
        <w:rPr>
          <w:rFonts w:asciiTheme="majorBidi" w:hAnsiTheme="majorBidi" w:cstheme="majorBidi"/>
          <w:sz w:val="24"/>
          <w:szCs w:val="24"/>
        </w:rPr>
      </w:pPr>
      <w:r w:rsidRPr="006B4D0A">
        <w:rPr>
          <w:rFonts w:asciiTheme="majorBidi" w:hAnsiTheme="majorBidi" w:cstheme="majorBidi"/>
          <w:sz w:val="24"/>
          <w:szCs w:val="24"/>
        </w:rPr>
        <w:t>Le respect des exigences réglementaires relatives au transport et à la conservation des médicaments.</w:t>
      </w:r>
    </w:p>
    <w:p w14:paraId="675F03D7" w14:textId="1A654E6F" w:rsidR="008B58E9" w:rsidRPr="006B4D0A" w:rsidRDefault="008B58E9" w:rsidP="008B58E9">
      <w:pPr>
        <w:spacing w:line="360" w:lineRule="auto"/>
        <w:jc w:val="both"/>
        <w:rPr>
          <w:rFonts w:asciiTheme="majorBidi" w:hAnsiTheme="majorBidi" w:cstheme="majorBidi"/>
          <w:sz w:val="24"/>
          <w:szCs w:val="24"/>
        </w:rPr>
      </w:pPr>
      <w:r w:rsidRPr="006B4D0A">
        <w:rPr>
          <w:rFonts w:asciiTheme="majorBidi" w:hAnsiTheme="majorBidi" w:cstheme="majorBidi"/>
          <w:sz w:val="24"/>
          <w:szCs w:val="24"/>
        </w:rPr>
        <w:t>Par son activité, SOREMED contribue activement à garantir un approvisionnement continu des établissements pharmaceutiques et participe ainsi au bon fonctionnement du système de santé marocain.</w:t>
      </w:r>
    </w:p>
    <w:p w14:paraId="4EA43885" w14:textId="77777777" w:rsidR="00306E29" w:rsidRPr="006B4D0A" w:rsidRDefault="00306E29" w:rsidP="007B4BCF">
      <w:pPr>
        <w:pStyle w:val="Titre3"/>
        <w:spacing w:line="360" w:lineRule="auto"/>
        <w:rPr>
          <w:rFonts w:asciiTheme="majorBidi" w:hAnsiTheme="majorBidi"/>
          <w:b/>
          <w:bCs/>
          <w:color w:val="000000" w:themeColor="text1"/>
        </w:rPr>
      </w:pPr>
      <w:bookmarkStart w:id="9" w:name="_Toc236338818"/>
      <w:r w:rsidRPr="006B4D0A">
        <w:rPr>
          <w:rFonts w:asciiTheme="majorBidi" w:hAnsiTheme="majorBidi"/>
          <w:b/>
          <w:bCs/>
          <w:color w:val="000000" w:themeColor="text1"/>
        </w:rPr>
        <w:t>1.3 Organisation de l'entreprise</w:t>
      </w:r>
      <w:bookmarkEnd w:id="9"/>
    </w:p>
    <w:p w14:paraId="730FCBC1" w14:textId="5A93DFAC" w:rsidR="008B58E9" w:rsidRPr="006B4D0A" w:rsidRDefault="008B58E9" w:rsidP="008B58E9">
      <w:pPr>
        <w:spacing w:line="360" w:lineRule="auto"/>
        <w:ind w:firstLine="708"/>
        <w:jc w:val="both"/>
        <w:rPr>
          <w:rFonts w:asciiTheme="majorBidi" w:hAnsiTheme="majorBidi" w:cstheme="majorBidi"/>
          <w:sz w:val="24"/>
          <w:szCs w:val="24"/>
        </w:rPr>
      </w:pPr>
      <w:r w:rsidRPr="006B4D0A">
        <w:rPr>
          <w:rFonts w:asciiTheme="majorBidi" w:hAnsiTheme="majorBidi" w:cstheme="majorBidi"/>
          <w:sz w:val="24"/>
          <w:szCs w:val="24"/>
        </w:rPr>
        <w:t xml:space="preserve">SOREMED adopte une organisation structurée permettant d'assurer une gestion efficace de ses activités administratives, commerciales, logistiques et techniques. L'entreprise est dirigée par </w:t>
      </w:r>
      <w:r w:rsidRPr="006B4D0A">
        <w:rPr>
          <w:rFonts w:asciiTheme="majorBidi" w:hAnsiTheme="majorBidi" w:cstheme="majorBidi"/>
          <w:b/>
          <w:bCs/>
          <w:sz w:val="24"/>
          <w:szCs w:val="24"/>
        </w:rPr>
        <w:t>Monsieur Hamid OUAHBI</w:t>
      </w:r>
      <w:r w:rsidRPr="006B4D0A">
        <w:rPr>
          <w:rFonts w:asciiTheme="majorBidi" w:hAnsiTheme="majorBidi" w:cstheme="majorBidi"/>
          <w:sz w:val="24"/>
          <w:szCs w:val="24"/>
        </w:rPr>
        <w:t>, Directeur Général, et s'appuie sur plusieurs services complémentaires qui collaborent afin d'assurer le bon déroulement de la chaîne de distribution des produits pharmaceutiques.</w:t>
      </w:r>
    </w:p>
    <w:p w14:paraId="4008A1E0" w14:textId="77777777" w:rsidR="008B58E9" w:rsidRPr="006B4D0A" w:rsidRDefault="008B58E9" w:rsidP="008B58E9">
      <w:pPr>
        <w:spacing w:line="360" w:lineRule="auto"/>
        <w:jc w:val="both"/>
        <w:rPr>
          <w:rFonts w:asciiTheme="majorBidi" w:hAnsiTheme="majorBidi" w:cstheme="majorBidi"/>
          <w:sz w:val="24"/>
          <w:szCs w:val="24"/>
        </w:rPr>
      </w:pPr>
      <w:r w:rsidRPr="006B4D0A">
        <w:rPr>
          <w:rFonts w:asciiTheme="majorBidi" w:hAnsiTheme="majorBidi" w:cstheme="majorBidi"/>
          <w:sz w:val="24"/>
          <w:szCs w:val="24"/>
        </w:rPr>
        <w:t>Les principaux services de l'entreprise comprennent notamment :</w:t>
      </w:r>
    </w:p>
    <w:p w14:paraId="2636E478" w14:textId="75254A3E" w:rsidR="008B58E9" w:rsidRPr="006B4D0A" w:rsidRDefault="008B58E9" w:rsidP="008B58E9">
      <w:pPr>
        <w:numPr>
          <w:ilvl w:val="0"/>
          <w:numId w:val="3"/>
        </w:numPr>
        <w:spacing w:line="360" w:lineRule="auto"/>
        <w:jc w:val="both"/>
        <w:rPr>
          <w:rFonts w:asciiTheme="majorBidi" w:hAnsiTheme="majorBidi" w:cstheme="majorBidi"/>
          <w:sz w:val="24"/>
          <w:szCs w:val="24"/>
        </w:rPr>
      </w:pPr>
      <w:r w:rsidRPr="006B4D0A">
        <w:rPr>
          <w:rFonts w:asciiTheme="majorBidi" w:hAnsiTheme="majorBidi" w:cstheme="majorBidi"/>
          <w:sz w:val="24"/>
          <w:szCs w:val="24"/>
        </w:rPr>
        <w:t xml:space="preserve">La Direction Générale </w:t>
      </w:r>
    </w:p>
    <w:p w14:paraId="22E79E1F" w14:textId="329E23E3" w:rsidR="008B58E9" w:rsidRPr="006B4D0A" w:rsidRDefault="008B58E9" w:rsidP="008B58E9">
      <w:pPr>
        <w:numPr>
          <w:ilvl w:val="0"/>
          <w:numId w:val="3"/>
        </w:numPr>
        <w:spacing w:line="360" w:lineRule="auto"/>
        <w:jc w:val="both"/>
        <w:rPr>
          <w:rFonts w:asciiTheme="majorBidi" w:hAnsiTheme="majorBidi" w:cstheme="majorBidi"/>
          <w:sz w:val="24"/>
          <w:szCs w:val="24"/>
        </w:rPr>
      </w:pPr>
      <w:r w:rsidRPr="006B4D0A">
        <w:rPr>
          <w:rFonts w:asciiTheme="majorBidi" w:hAnsiTheme="majorBidi" w:cstheme="majorBidi"/>
          <w:sz w:val="24"/>
          <w:szCs w:val="24"/>
        </w:rPr>
        <w:t xml:space="preserve">Le service Administratif et Financier </w:t>
      </w:r>
    </w:p>
    <w:p w14:paraId="2AA9CC87" w14:textId="195BE322" w:rsidR="008B58E9" w:rsidRPr="006B4D0A" w:rsidRDefault="008B58E9" w:rsidP="008B58E9">
      <w:pPr>
        <w:numPr>
          <w:ilvl w:val="0"/>
          <w:numId w:val="3"/>
        </w:numPr>
        <w:spacing w:line="360" w:lineRule="auto"/>
        <w:jc w:val="both"/>
        <w:rPr>
          <w:rFonts w:asciiTheme="majorBidi" w:hAnsiTheme="majorBidi" w:cstheme="majorBidi"/>
          <w:sz w:val="24"/>
          <w:szCs w:val="24"/>
        </w:rPr>
      </w:pPr>
      <w:r w:rsidRPr="006B4D0A">
        <w:rPr>
          <w:rFonts w:asciiTheme="majorBidi" w:hAnsiTheme="majorBidi" w:cstheme="majorBidi"/>
          <w:sz w:val="24"/>
          <w:szCs w:val="24"/>
        </w:rPr>
        <w:t xml:space="preserve">Le service Commercial </w:t>
      </w:r>
    </w:p>
    <w:p w14:paraId="4F181289" w14:textId="77D37C93" w:rsidR="008B58E9" w:rsidRPr="006B4D0A" w:rsidRDefault="008B58E9" w:rsidP="008B58E9">
      <w:pPr>
        <w:numPr>
          <w:ilvl w:val="0"/>
          <w:numId w:val="3"/>
        </w:numPr>
        <w:spacing w:line="360" w:lineRule="auto"/>
        <w:jc w:val="both"/>
        <w:rPr>
          <w:rFonts w:asciiTheme="majorBidi" w:hAnsiTheme="majorBidi" w:cstheme="majorBidi"/>
          <w:sz w:val="24"/>
          <w:szCs w:val="24"/>
        </w:rPr>
      </w:pPr>
      <w:r w:rsidRPr="006B4D0A">
        <w:rPr>
          <w:rFonts w:asciiTheme="majorBidi" w:hAnsiTheme="majorBidi" w:cstheme="majorBidi"/>
          <w:sz w:val="24"/>
          <w:szCs w:val="24"/>
        </w:rPr>
        <w:t xml:space="preserve">Le service Logistique et Distribution </w:t>
      </w:r>
    </w:p>
    <w:p w14:paraId="698BF426" w14:textId="649CDD32" w:rsidR="008B58E9" w:rsidRPr="006B4D0A" w:rsidRDefault="008B58E9" w:rsidP="008B58E9">
      <w:pPr>
        <w:numPr>
          <w:ilvl w:val="0"/>
          <w:numId w:val="3"/>
        </w:numPr>
        <w:spacing w:line="360" w:lineRule="auto"/>
        <w:jc w:val="both"/>
        <w:rPr>
          <w:rFonts w:asciiTheme="majorBidi" w:hAnsiTheme="majorBidi" w:cstheme="majorBidi"/>
          <w:sz w:val="24"/>
          <w:szCs w:val="24"/>
        </w:rPr>
      </w:pPr>
      <w:r w:rsidRPr="006B4D0A">
        <w:rPr>
          <w:rFonts w:asciiTheme="majorBidi" w:hAnsiTheme="majorBidi" w:cstheme="majorBidi"/>
          <w:sz w:val="24"/>
          <w:szCs w:val="24"/>
        </w:rPr>
        <w:lastRenderedPageBreak/>
        <w:t>Le service Qualité</w:t>
      </w:r>
    </w:p>
    <w:p w14:paraId="3922429A" w14:textId="77777777" w:rsidR="008B58E9" w:rsidRPr="006B4D0A" w:rsidRDefault="008B58E9" w:rsidP="008B58E9">
      <w:pPr>
        <w:numPr>
          <w:ilvl w:val="0"/>
          <w:numId w:val="3"/>
        </w:numPr>
        <w:spacing w:line="360" w:lineRule="auto"/>
        <w:jc w:val="both"/>
        <w:rPr>
          <w:rFonts w:asciiTheme="majorBidi" w:hAnsiTheme="majorBidi" w:cstheme="majorBidi"/>
          <w:sz w:val="24"/>
          <w:szCs w:val="24"/>
        </w:rPr>
      </w:pPr>
      <w:r w:rsidRPr="006B4D0A">
        <w:rPr>
          <w:rFonts w:asciiTheme="majorBidi" w:hAnsiTheme="majorBidi" w:cstheme="majorBidi"/>
          <w:sz w:val="24"/>
          <w:szCs w:val="24"/>
        </w:rPr>
        <w:t>Le service Informatique.</w:t>
      </w:r>
    </w:p>
    <w:p w14:paraId="7261DDE4" w14:textId="77777777" w:rsidR="008B58E9" w:rsidRPr="006B4D0A" w:rsidRDefault="008B58E9" w:rsidP="008B58E9">
      <w:pPr>
        <w:spacing w:line="360" w:lineRule="auto"/>
        <w:ind w:firstLine="360"/>
        <w:jc w:val="both"/>
        <w:rPr>
          <w:rFonts w:asciiTheme="majorBidi" w:hAnsiTheme="majorBidi" w:cstheme="majorBidi"/>
          <w:sz w:val="24"/>
          <w:szCs w:val="24"/>
        </w:rPr>
      </w:pPr>
      <w:r w:rsidRPr="006B4D0A">
        <w:rPr>
          <w:rFonts w:asciiTheme="majorBidi" w:hAnsiTheme="majorBidi" w:cstheme="majorBidi"/>
          <w:sz w:val="24"/>
          <w:szCs w:val="24"/>
        </w:rPr>
        <w:t>Cette organisation permet d'assurer une coordination efficace entre les différents services tout en garantissant le respect des normes de qualité imposées dans le secteur pharmaceutique.</w:t>
      </w:r>
    </w:p>
    <w:p w14:paraId="2F8A6CC4" w14:textId="77777777" w:rsidR="008B58E9" w:rsidRPr="006B4D0A" w:rsidRDefault="008B58E9" w:rsidP="008B58E9">
      <w:pPr>
        <w:spacing w:line="360" w:lineRule="auto"/>
        <w:jc w:val="both"/>
        <w:rPr>
          <w:rFonts w:asciiTheme="majorBidi" w:hAnsiTheme="majorBidi" w:cstheme="majorBidi"/>
          <w:sz w:val="24"/>
          <w:szCs w:val="24"/>
        </w:rPr>
      </w:pPr>
      <w:r w:rsidRPr="006B4D0A">
        <w:rPr>
          <w:rFonts w:asciiTheme="majorBidi" w:hAnsiTheme="majorBidi" w:cstheme="majorBidi"/>
          <w:sz w:val="24"/>
          <w:szCs w:val="24"/>
        </w:rPr>
        <w:t>Le tableau suivant présente les principales informations relatives à SOREMED.</w:t>
      </w:r>
    </w:p>
    <w:tbl>
      <w:tblPr>
        <w:tblStyle w:val="Tableausimple1"/>
        <w:tblW w:w="0" w:type="auto"/>
        <w:tblLook w:val="04A0" w:firstRow="1" w:lastRow="0" w:firstColumn="1" w:lastColumn="0" w:noHBand="0" w:noVBand="1"/>
      </w:tblPr>
      <w:tblGrid>
        <w:gridCol w:w="2473"/>
        <w:gridCol w:w="6482"/>
      </w:tblGrid>
      <w:tr w:rsidR="008B58E9" w:rsidRPr="006B4D0A" w14:paraId="0DC23006" w14:textId="77777777" w:rsidTr="008B58E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C7B5545" w14:textId="77777777" w:rsidR="008B58E9" w:rsidRPr="006B4D0A" w:rsidRDefault="008B58E9" w:rsidP="008B58E9">
            <w:pPr>
              <w:spacing w:after="160" w:line="360" w:lineRule="auto"/>
              <w:jc w:val="both"/>
              <w:rPr>
                <w:rFonts w:asciiTheme="majorBidi" w:hAnsiTheme="majorBidi" w:cstheme="majorBidi"/>
                <w:sz w:val="24"/>
                <w:szCs w:val="24"/>
              </w:rPr>
            </w:pPr>
            <w:r w:rsidRPr="006B4D0A">
              <w:rPr>
                <w:rFonts w:asciiTheme="majorBidi" w:hAnsiTheme="majorBidi" w:cstheme="majorBidi"/>
                <w:sz w:val="24"/>
                <w:szCs w:val="24"/>
              </w:rPr>
              <w:t>Désignation</w:t>
            </w:r>
          </w:p>
        </w:tc>
        <w:tc>
          <w:tcPr>
            <w:tcW w:w="0" w:type="auto"/>
            <w:hideMark/>
          </w:tcPr>
          <w:p w14:paraId="52832F80" w14:textId="77777777" w:rsidR="008B58E9" w:rsidRPr="006B4D0A" w:rsidRDefault="008B58E9" w:rsidP="008B58E9">
            <w:pPr>
              <w:spacing w:after="160" w:line="360" w:lineRule="auto"/>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6B4D0A">
              <w:rPr>
                <w:rFonts w:asciiTheme="majorBidi" w:hAnsiTheme="majorBidi" w:cstheme="majorBidi"/>
                <w:sz w:val="24"/>
                <w:szCs w:val="24"/>
              </w:rPr>
              <w:t>Information</w:t>
            </w:r>
          </w:p>
        </w:tc>
      </w:tr>
      <w:tr w:rsidR="008B58E9" w:rsidRPr="006B4D0A" w14:paraId="6B4F3456" w14:textId="77777777" w:rsidTr="008B58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DB90695" w14:textId="77777777" w:rsidR="008B58E9" w:rsidRPr="006B4D0A" w:rsidRDefault="008B58E9" w:rsidP="008B58E9">
            <w:pPr>
              <w:spacing w:after="160" w:line="360" w:lineRule="auto"/>
              <w:jc w:val="both"/>
              <w:rPr>
                <w:rFonts w:asciiTheme="majorBidi" w:hAnsiTheme="majorBidi" w:cstheme="majorBidi"/>
                <w:sz w:val="24"/>
                <w:szCs w:val="24"/>
              </w:rPr>
            </w:pPr>
            <w:r w:rsidRPr="006B4D0A">
              <w:rPr>
                <w:rFonts w:asciiTheme="majorBidi" w:hAnsiTheme="majorBidi" w:cstheme="majorBidi"/>
                <w:sz w:val="24"/>
                <w:szCs w:val="24"/>
              </w:rPr>
              <w:t>Raison sociale</w:t>
            </w:r>
          </w:p>
        </w:tc>
        <w:tc>
          <w:tcPr>
            <w:tcW w:w="0" w:type="auto"/>
            <w:hideMark/>
          </w:tcPr>
          <w:p w14:paraId="6E3E6901" w14:textId="77777777" w:rsidR="008B58E9" w:rsidRPr="006B4D0A" w:rsidRDefault="008B58E9" w:rsidP="008B58E9">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6B4D0A">
              <w:rPr>
                <w:rFonts w:asciiTheme="majorBidi" w:hAnsiTheme="majorBidi" w:cstheme="majorBidi"/>
                <w:sz w:val="24"/>
                <w:szCs w:val="24"/>
              </w:rPr>
              <w:t>SOREMED (Société Régionale de Répartition des Médicaments)</w:t>
            </w:r>
          </w:p>
        </w:tc>
      </w:tr>
      <w:tr w:rsidR="008B58E9" w:rsidRPr="006B4D0A" w14:paraId="66262855" w14:textId="77777777" w:rsidTr="008B58E9">
        <w:tc>
          <w:tcPr>
            <w:cnfStyle w:val="001000000000" w:firstRow="0" w:lastRow="0" w:firstColumn="1" w:lastColumn="0" w:oddVBand="0" w:evenVBand="0" w:oddHBand="0" w:evenHBand="0" w:firstRowFirstColumn="0" w:firstRowLastColumn="0" w:lastRowFirstColumn="0" w:lastRowLastColumn="0"/>
            <w:tcW w:w="0" w:type="auto"/>
            <w:hideMark/>
          </w:tcPr>
          <w:p w14:paraId="5897B383" w14:textId="77777777" w:rsidR="008B58E9" w:rsidRPr="006B4D0A" w:rsidRDefault="008B58E9" w:rsidP="008B58E9">
            <w:pPr>
              <w:spacing w:after="160" w:line="360" w:lineRule="auto"/>
              <w:jc w:val="both"/>
              <w:rPr>
                <w:rFonts w:asciiTheme="majorBidi" w:hAnsiTheme="majorBidi" w:cstheme="majorBidi"/>
                <w:sz w:val="24"/>
                <w:szCs w:val="24"/>
              </w:rPr>
            </w:pPr>
            <w:r w:rsidRPr="006B4D0A">
              <w:rPr>
                <w:rFonts w:asciiTheme="majorBidi" w:hAnsiTheme="majorBidi" w:cstheme="majorBidi"/>
                <w:sz w:val="24"/>
                <w:szCs w:val="24"/>
              </w:rPr>
              <w:t>Forme juridique</w:t>
            </w:r>
          </w:p>
        </w:tc>
        <w:tc>
          <w:tcPr>
            <w:tcW w:w="0" w:type="auto"/>
            <w:hideMark/>
          </w:tcPr>
          <w:p w14:paraId="4ECE9490" w14:textId="77777777" w:rsidR="008B58E9" w:rsidRPr="006B4D0A" w:rsidRDefault="008B58E9" w:rsidP="008B58E9">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6B4D0A">
              <w:rPr>
                <w:rFonts w:asciiTheme="majorBidi" w:hAnsiTheme="majorBidi" w:cstheme="majorBidi"/>
                <w:sz w:val="24"/>
                <w:szCs w:val="24"/>
              </w:rPr>
              <w:t>Société Anonyme (SA)</w:t>
            </w:r>
          </w:p>
        </w:tc>
      </w:tr>
      <w:tr w:rsidR="008B58E9" w:rsidRPr="006B4D0A" w14:paraId="2632A3CD" w14:textId="77777777" w:rsidTr="008B58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0E644C8" w14:textId="77777777" w:rsidR="008B58E9" w:rsidRPr="006B4D0A" w:rsidRDefault="008B58E9" w:rsidP="008B58E9">
            <w:pPr>
              <w:spacing w:after="160" w:line="360" w:lineRule="auto"/>
              <w:jc w:val="both"/>
              <w:rPr>
                <w:rFonts w:asciiTheme="majorBidi" w:hAnsiTheme="majorBidi" w:cstheme="majorBidi"/>
                <w:sz w:val="24"/>
                <w:szCs w:val="24"/>
              </w:rPr>
            </w:pPr>
            <w:r w:rsidRPr="006B4D0A">
              <w:rPr>
                <w:rFonts w:asciiTheme="majorBidi" w:hAnsiTheme="majorBidi" w:cstheme="majorBidi"/>
                <w:sz w:val="24"/>
                <w:szCs w:val="24"/>
              </w:rPr>
              <w:t>Activité</w:t>
            </w:r>
          </w:p>
        </w:tc>
        <w:tc>
          <w:tcPr>
            <w:tcW w:w="0" w:type="auto"/>
            <w:hideMark/>
          </w:tcPr>
          <w:p w14:paraId="7CE988D1" w14:textId="77777777" w:rsidR="008B58E9" w:rsidRPr="006B4D0A" w:rsidRDefault="008B58E9" w:rsidP="008B58E9">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6B4D0A">
              <w:rPr>
                <w:rFonts w:asciiTheme="majorBidi" w:hAnsiTheme="majorBidi" w:cstheme="majorBidi"/>
                <w:sz w:val="24"/>
                <w:szCs w:val="24"/>
              </w:rPr>
              <w:t>Répartition et distribution de produits pharmaceutiques</w:t>
            </w:r>
          </w:p>
        </w:tc>
      </w:tr>
      <w:tr w:rsidR="008B58E9" w:rsidRPr="006B4D0A" w14:paraId="4338B3B6" w14:textId="77777777" w:rsidTr="008B58E9">
        <w:tc>
          <w:tcPr>
            <w:cnfStyle w:val="001000000000" w:firstRow="0" w:lastRow="0" w:firstColumn="1" w:lastColumn="0" w:oddVBand="0" w:evenVBand="0" w:oddHBand="0" w:evenHBand="0" w:firstRowFirstColumn="0" w:firstRowLastColumn="0" w:lastRowFirstColumn="0" w:lastRowLastColumn="0"/>
            <w:tcW w:w="0" w:type="auto"/>
            <w:hideMark/>
          </w:tcPr>
          <w:p w14:paraId="7FC2BC45" w14:textId="77777777" w:rsidR="008B58E9" w:rsidRPr="006B4D0A" w:rsidRDefault="008B58E9" w:rsidP="008B58E9">
            <w:pPr>
              <w:spacing w:after="160" w:line="360" w:lineRule="auto"/>
              <w:jc w:val="both"/>
              <w:rPr>
                <w:rFonts w:asciiTheme="majorBidi" w:hAnsiTheme="majorBidi" w:cstheme="majorBidi"/>
                <w:sz w:val="24"/>
                <w:szCs w:val="24"/>
              </w:rPr>
            </w:pPr>
            <w:r w:rsidRPr="006B4D0A">
              <w:rPr>
                <w:rFonts w:asciiTheme="majorBidi" w:hAnsiTheme="majorBidi" w:cstheme="majorBidi"/>
                <w:sz w:val="24"/>
                <w:szCs w:val="24"/>
              </w:rPr>
              <w:t>Date de création</w:t>
            </w:r>
          </w:p>
        </w:tc>
        <w:tc>
          <w:tcPr>
            <w:tcW w:w="0" w:type="auto"/>
            <w:hideMark/>
          </w:tcPr>
          <w:p w14:paraId="6CBDAA3C" w14:textId="77777777" w:rsidR="008B58E9" w:rsidRPr="006B4D0A" w:rsidRDefault="008B58E9" w:rsidP="008B58E9">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6B4D0A">
              <w:rPr>
                <w:rFonts w:asciiTheme="majorBidi" w:hAnsiTheme="majorBidi" w:cstheme="majorBidi"/>
                <w:sz w:val="24"/>
                <w:szCs w:val="24"/>
              </w:rPr>
              <w:t>1er février 2001</w:t>
            </w:r>
          </w:p>
        </w:tc>
      </w:tr>
      <w:tr w:rsidR="008B58E9" w:rsidRPr="006B4D0A" w14:paraId="0DAC0464" w14:textId="77777777" w:rsidTr="008B58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15326F4" w14:textId="77777777" w:rsidR="008B58E9" w:rsidRPr="006B4D0A" w:rsidRDefault="008B58E9" w:rsidP="008B58E9">
            <w:pPr>
              <w:spacing w:after="160" w:line="360" w:lineRule="auto"/>
              <w:jc w:val="both"/>
              <w:rPr>
                <w:rFonts w:asciiTheme="majorBidi" w:hAnsiTheme="majorBidi" w:cstheme="majorBidi"/>
                <w:sz w:val="24"/>
                <w:szCs w:val="24"/>
              </w:rPr>
            </w:pPr>
            <w:r w:rsidRPr="006B4D0A">
              <w:rPr>
                <w:rFonts w:asciiTheme="majorBidi" w:hAnsiTheme="majorBidi" w:cstheme="majorBidi"/>
                <w:sz w:val="24"/>
                <w:szCs w:val="24"/>
              </w:rPr>
              <w:t>Siège social</w:t>
            </w:r>
          </w:p>
        </w:tc>
        <w:tc>
          <w:tcPr>
            <w:tcW w:w="0" w:type="auto"/>
            <w:hideMark/>
          </w:tcPr>
          <w:p w14:paraId="1E0A56AE" w14:textId="77777777" w:rsidR="008B58E9" w:rsidRPr="006B4D0A" w:rsidRDefault="008B58E9" w:rsidP="008B58E9">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6B4D0A">
              <w:rPr>
                <w:rFonts w:asciiTheme="majorBidi" w:hAnsiTheme="majorBidi" w:cstheme="majorBidi"/>
                <w:sz w:val="24"/>
                <w:szCs w:val="24"/>
              </w:rPr>
              <w:t>Zone Industrielle Tassila, N°176, Agadir</w:t>
            </w:r>
          </w:p>
        </w:tc>
      </w:tr>
      <w:tr w:rsidR="008B58E9" w:rsidRPr="006B4D0A" w14:paraId="0E11923B" w14:textId="77777777" w:rsidTr="008B58E9">
        <w:tc>
          <w:tcPr>
            <w:cnfStyle w:val="001000000000" w:firstRow="0" w:lastRow="0" w:firstColumn="1" w:lastColumn="0" w:oddVBand="0" w:evenVBand="0" w:oddHBand="0" w:evenHBand="0" w:firstRowFirstColumn="0" w:firstRowLastColumn="0" w:lastRowFirstColumn="0" w:lastRowLastColumn="0"/>
            <w:tcW w:w="0" w:type="auto"/>
            <w:hideMark/>
          </w:tcPr>
          <w:p w14:paraId="1B312621" w14:textId="77777777" w:rsidR="008B58E9" w:rsidRPr="006B4D0A" w:rsidRDefault="008B58E9" w:rsidP="008B58E9">
            <w:pPr>
              <w:spacing w:after="160" w:line="360" w:lineRule="auto"/>
              <w:jc w:val="both"/>
              <w:rPr>
                <w:rFonts w:asciiTheme="majorBidi" w:hAnsiTheme="majorBidi" w:cstheme="majorBidi"/>
                <w:sz w:val="24"/>
                <w:szCs w:val="24"/>
              </w:rPr>
            </w:pPr>
            <w:r w:rsidRPr="006B4D0A">
              <w:rPr>
                <w:rFonts w:asciiTheme="majorBidi" w:hAnsiTheme="majorBidi" w:cstheme="majorBidi"/>
                <w:sz w:val="24"/>
                <w:szCs w:val="24"/>
              </w:rPr>
              <w:t>Directeur Général</w:t>
            </w:r>
          </w:p>
        </w:tc>
        <w:tc>
          <w:tcPr>
            <w:tcW w:w="0" w:type="auto"/>
            <w:hideMark/>
          </w:tcPr>
          <w:p w14:paraId="47908380" w14:textId="77777777" w:rsidR="008B58E9" w:rsidRPr="006B4D0A" w:rsidRDefault="008B58E9" w:rsidP="008B58E9">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6B4D0A">
              <w:rPr>
                <w:rFonts w:asciiTheme="majorBidi" w:hAnsiTheme="majorBidi" w:cstheme="majorBidi"/>
                <w:sz w:val="24"/>
                <w:szCs w:val="24"/>
              </w:rPr>
              <w:t>M. Hamid OUAHBI</w:t>
            </w:r>
          </w:p>
        </w:tc>
      </w:tr>
      <w:tr w:rsidR="008B58E9" w:rsidRPr="006B4D0A" w14:paraId="088B7CD2" w14:textId="77777777" w:rsidTr="008B58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32394E9" w14:textId="77777777" w:rsidR="008B58E9" w:rsidRPr="006B4D0A" w:rsidRDefault="008B58E9" w:rsidP="008B58E9">
            <w:pPr>
              <w:spacing w:after="160" w:line="360" w:lineRule="auto"/>
              <w:jc w:val="both"/>
              <w:rPr>
                <w:rFonts w:asciiTheme="majorBidi" w:hAnsiTheme="majorBidi" w:cstheme="majorBidi"/>
                <w:sz w:val="24"/>
                <w:szCs w:val="24"/>
              </w:rPr>
            </w:pPr>
            <w:r w:rsidRPr="006B4D0A">
              <w:rPr>
                <w:rFonts w:asciiTheme="majorBidi" w:hAnsiTheme="majorBidi" w:cstheme="majorBidi"/>
                <w:sz w:val="24"/>
                <w:szCs w:val="24"/>
              </w:rPr>
              <w:t>Capital social</w:t>
            </w:r>
          </w:p>
        </w:tc>
        <w:tc>
          <w:tcPr>
            <w:tcW w:w="0" w:type="auto"/>
            <w:hideMark/>
          </w:tcPr>
          <w:p w14:paraId="17148052" w14:textId="77777777" w:rsidR="008B58E9" w:rsidRPr="006B4D0A" w:rsidRDefault="008B58E9" w:rsidP="008B58E9">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6B4D0A">
              <w:rPr>
                <w:rFonts w:asciiTheme="majorBidi" w:hAnsiTheme="majorBidi" w:cstheme="majorBidi"/>
                <w:sz w:val="24"/>
                <w:szCs w:val="24"/>
              </w:rPr>
              <w:t>50 000 000 MAD</w:t>
            </w:r>
          </w:p>
        </w:tc>
      </w:tr>
      <w:tr w:rsidR="008B58E9" w:rsidRPr="006B4D0A" w14:paraId="5605ECB6" w14:textId="77777777" w:rsidTr="008B58E9">
        <w:tc>
          <w:tcPr>
            <w:cnfStyle w:val="001000000000" w:firstRow="0" w:lastRow="0" w:firstColumn="1" w:lastColumn="0" w:oddVBand="0" w:evenVBand="0" w:oddHBand="0" w:evenHBand="0" w:firstRowFirstColumn="0" w:firstRowLastColumn="0" w:lastRowFirstColumn="0" w:lastRowLastColumn="0"/>
            <w:tcW w:w="0" w:type="auto"/>
            <w:hideMark/>
          </w:tcPr>
          <w:p w14:paraId="6A402C26" w14:textId="77777777" w:rsidR="008B58E9" w:rsidRPr="006B4D0A" w:rsidRDefault="008B58E9" w:rsidP="008B58E9">
            <w:pPr>
              <w:spacing w:after="160" w:line="360" w:lineRule="auto"/>
              <w:jc w:val="both"/>
              <w:rPr>
                <w:rFonts w:asciiTheme="majorBidi" w:hAnsiTheme="majorBidi" w:cstheme="majorBidi"/>
                <w:sz w:val="24"/>
                <w:szCs w:val="24"/>
              </w:rPr>
            </w:pPr>
            <w:r w:rsidRPr="006B4D0A">
              <w:rPr>
                <w:rFonts w:asciiTheme="majorBidi" w:hAnsiTheme="majorBidi" w:cstheme="majorBidi"/>
                <w:sz w:val="24"/>
                <w:szCs w:val="24"/>
              </w:rPr>
              <w:t>Registre de commerce</w:t>
            </w:r>
          </w:p>
        </w:tc>
        <w:tc>
          <w:tcPr>
            <w:tcW w:w="0" w:type="auto"/>
            <w:hideMark/>
          </w:tcPr>
          <w:p w14:paraId="3AEA9FEC" w14:textId="77777777" w:rsidR="008B58E9" w:rsidRPr="006B4D0A" w:rsidRDefault="008B58E9" w:rsidP="008B58E9">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6B4D0A">
              <w:rPr>
                <w:rFonts w:asciiTheme="majorBidi" w:hAnsiTheme="majorBidi" w:cstheme="majorBidi"/>
                <w:sz w:val="24"/>
                <w:szCs w:val="24"/>
              </w:rPr>
              <w:t>1366</w:t>
            </w:r>
          </w:p>
        </w:tc>
      </w:tr>
      <w:tr w:rsidR="008B58E9" w:rsidRPr="006B4D0A" w14:paraId="391102F6" w14:textId="77777777" w:rsidTr="008B58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C56E300" w14:textId="77777777" w:rsidR="008B58E9" w:rsidRPr="006B4D0A" w:rsidRDefault="008B58E9" w:rsidP="008B58E9">
            <w:pPr>
              <w:spacing w:after="160" w:line="360" w:lineRule="auto"/>
              <w:jc w:val="both"/>
              <w:rPr>
                <w:rFonts w:asciiTheme="majorBidi" w:hAnsiTheme="majorBidi" w:cstheme="majorBidi"/>
                <w:sz w:val="24"/>
                <w:szCs w:val="24"/>
              </w:rPr>
            </w:pPr>
            <w:r w:rsidRPr="006B4D0A">
              <w:rPr>
                <w:rFonts w:asciiTheme="majorBidi" w:hAnsiTheme="majorBidi" w:cstheme="majorBidi"/>
                <w:sz w:val="24"/>
                <w:szCs w:val="24"/>
              </w:rPr>
              <w:t>Patente</w:t>
            </w:r>
          </w:p>
        </w:tc>
        <w:tc>
          <w:tcPr>
            <w:tcW w:w="0" w:type="auto"/>
            <w:hideMark/>
          </w:tcPr>
          <w:p w14:paraId="6C4F4B84" w14:textId="77777777" w:rsidR="008B58E9" w:rsidRPr="006B4D0A" w:rsidRDefault="008B58E9" w:rsidP="008B58E9">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6B4D0A">
              <w:rPr>
                <w:rFonts w:asciiTheme="majorBidi" w:hAnsiTheme="majorBidi" w:cstheme="majorBidi"/>
                <w:sz w:val="24"/>
                <w:szCs w:val="24"/>
              </w:rPr>
              <w:t>49760929</w:t>
            </w:r>
          </w:p>
        </w:tc>
      </w:tr>
      <w:tr w:rsidR="008B58E9" w:rsidRPr="006B4D0A" w14:paraId="3CA67DEB" w14:textId="77777777" w:rsidTr="008B58E9">
        <w:tc>
          <w:tcPr>
            <w:cnfStyle w:val="001000000000" w:firstRow="0" w:lastRow="0" w:firstColumn="1" w:lastColumn="0" w:oddVBand="0" w:evenVBand="0" w:oddHBand="0" w:evenHBand="0" w:firstRowFirstColumn="0" w:firstRowLastColumn="0" w:lastRowFirstColumn="0" w:lastRowLastColumn="0"/>
            <w:tcW w:w="0" w:type="auto"/>
            <w:hideMark/>
          </w:tcPr>
          <w:p w14:paraId="5CAB6285" w14:textId="77777777" w:rsidR="008B58E9" w:rsidRPr="006B4D0A" w:rsidRDefault="008B58E9" w:rsidP="008B58E9">
            <w:pPr>
              <w:spacing w:after="160" w:line="360" w:lineRule="auto"/>
              <w:jc w:val="both"/>
              <w:rPr>
                <w:rFonts w:asciiTheme="majorBidi" w:hAnsiTheme="majorBidi" w:cstheme="majorBidi"/>
                <w:sz w:val="24"/>
                <w:szCs w:val="24"/>
              </w:rPr>
            </w:pPr>
            <w:r w:rsidRPr="006B4D0A">
              <w:rPr>
                <w:rFonts w:asciiTheme="majorBidi" w:hAnsiTheme="majorBidi" w:cstheme="majorBidi"/>
                <w:sz w:val="24"/>
                <w:szCs w:val="24"/>
              </w:rPr>
              <w:t>Téléphone</w:t>
            </w:r>
          </w:p>
        </w:tc>
        <w:tc>
          <w:tcPr>
            <w:tcW w:w="0" w:type="auto"/>
            <w:hideMark/>
          </w:tcPr>
          <w:p w14:paraId="35EF6946" w14:textId="77777777" w:rsidR="008B58E9" w:rsidRPr="006B4D0A" w:rsidRDefault="008B58E9" w:rsidP="008B58E9">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6B4D0A">
              <w:rPr>
                <w:rFonts w:asciiTheme="majorBidi" w:hAnsiTheme="majorBidi" w:cstheme="majorBidi"/>
                <w:sz w:val="24"/>
                <w:szCs w:val="24"/>
              </w:rPr>
              <w:t>05 28 33 22 66</w:t>
            </w:r>
          </w:p>
        </w:tc>
      </w:tr>
      <w:tr w:rsidR="008B58E9" w:rsidRPr="006B4D0A" w14:paraId="07F1756A" w14:textId="77777777" w:rsidTr="008B58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A3971E4" w14:textId="77777777" w:rsidR="008B58E9" w:rsidRPr="006B4D0A" w:rsidRDefault="008B58E9" w:rsidP="008B58E9">
            <w:pPr>
              <w:spacing w:after="160" w:line="360" w:lineRule="auto"/>
              <w:jc w:val="both"/>
              <w:rPr>
                <w:rFonts w:asciiTheme="majorBidi" w:hAnsiTheme="majorBidi" w:cstheme="majorBidi"/>
                <w:sz w:val="24"/>
                <w:szCs w:val="24"/>
              </w:rPr>
            </w:pPr>
            <w:r w:rsidRPr="006B4D0A">
              <w:rPr>
                <w:rFonts w:asciiTheme="majorBidi" w:hAnsiTheme="majorBidi" w:cstheme="majorBidi"/>
                <w:sz w:val="24"/>
                <w:szCs w:val="24"/>
              </w:rPr>
              <w:t>Fax</w:t>
            </w:r>
          </w:p>
        </w:tc>
        <w:tc>
          <w:tcPr>
            <w:tcW w:w="0" w:type="auto"/>
            <w:hideMark/>
          </w:tcPr>
          <w:p w14:paraId="68D329A4" w14:textId="77777777" w:rsidR="008B58E9" w:rsidRPr="006B4D0A" w:rsidRDefault="008B58E9" w:rsidP="008B58E9">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6B4D0A">
              <w:rPr>
                <w:rFonts w:asciiTheme="majorBidi" w:hAnsiTheme="majorBidi" w:cstheme="majorBidi"/>
                <w:sz w:val="24"/>
                <w:szCs w:val="24"/>
              </w:rPr>
              <w:t>05 28 33 21 98</w:t>
            </w:r>
          </w:p>
        </w:tc>
      </w:tr>
      <w:tr w:rsidR="008B58E9" w:rsidRPr="006B4D0A" w14:paraId="7CAEBE61" w14:textId="77777777" w:rsidTr="008B58E9">
        <w:tc>
          <w:tcPr>
            <w:cnfStyle w:val="001000000000" w:firstRow="0" w:lastRow="0" w:firstColumn="1" w:lastColumn="0" w:oddVBand="0" w:evenVBand="0" w:oddHBand="0" w:evenHBand="0" w:firstRowFirstColumn="0" w:firstRowLastColumn="0" w:lastRowFirstColumn="0" w:lastRowLastColumn="0"/>
            <w:tcW w:w="0" w:type="auto"/>
            <w:hideMark/>
          </w:tcPr>
          <w:p w14:paraId="55320826" w14:textId="77777777" w:rsidR="008B58E9" w:rsidRPr="006B4D0A" w:rsidRDefault="008B58E9" w:rsidP="008B58E9">
            <w:pPr>
              <w:spacing w:after="160" w:line="360" w:lineRule="auto"/>
              <w:jc w:val="both"/>
              <w:rPr>
                <w:rFonts w:asciiTheme="majorBidi" w:hAnsiTheme="majorBidi" w:cstheme="majorBidi"/>
                <w:sz w:val="24"/>
                <w:szCs w:val="24"/>
              </w:rPr>
            </w:pPr>
            <w:r w:rsidRPr="006B4D0A">
              <w:rPr>
                <w:rFonts w:asciiTheme="majorBidi" w:hAnsiTheme="majorBidi" w:cstheme="majorBidi"/>
                <w:sz w:val="24"/>
                <w:szCs w:val="24"/>
              </w:rPr>
              <w:t>Superficie</w:t>
            </w:r>
          </w:p>
        </w:tc>
        <w:tc>
          <w:tcPr>
            <w:tcW w:w="0" w:type="auto"/>
            <w:hideMark/>
          </w:tcPr>
          <w:p w14:paraId="7B6F6CD2" w14:textId="77777777" w:rsidR="008B58E9" w:rsidRPr="006B4D0A" w:rsidRDefault="008B58E9" w:rsidP="008B58E9">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6B4D0A">
              <w:rPr>
                <w:rFonts w:asciiTheme="majorBidi" w:hAnsiTheme="majorBidi" w:cstheme="majorBidi"/>
                <w:sz w:val="24"/>
                <w:szCs w:val="24"/>
              </w:rPr>
              <w:t>5 000 m²</w:t>
            </w:r>
          </w:p>
        </w:tc>
      </w:tr>
      <w:tr w:rsidR="008B58E9" w:rsidRPr="006B4D0A" w14:paraId="1015D697" w14:textId="77777777" w:rsidTr="008B58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6CA8673" w14:textId="77777777" w:rsidR="008B58E9" w:rsidRPr="006B4D0A" w:rsidRDefault="008B58E9" w:rsidP="008B58E9">
            <w:pPr>
              <w:spacing w:after="160" w:line="360" w:lineRule="auto"/>
              <w:jc w:val="both"/>
              <w:rPr>
                <w:rFonts w:asciiTheme="majorBidi" w:hAnsiTheme="majorBidi" w:cstheme="majorBidi"/>
                <w:sz w:val="24"/>
                <w:szCs w:val="24"/>
              </w:rPr>
            </w:pPr>
            <w:r w:rsidRPr="006B4D0A">
              <w:rPr>
                <w:rFonts w:asciiTheme="majorBidi" w:hAnsiTheme="majorBidi" w:cstheme="majorBidi"/>
                <w:sz w:val="24"/>
                <w:szCs w:val="24"/>
              </w:rPr>
              <w:t>Champ d'action</w:t>
            </w:r>
          </w:p>
        </w:tc>
        <w:tc>
          <w:tcPr>
            <w:tcW w:w="0" w:type="auto"/>
            <w:hideMark/>
          </w:tcPr>
          <w:p w14:paraId="3294C351" w14:textId="77777777" w:rsidR="008B58E9" w:rsidRPr="006B4D0A" w:rsidRDefault="008B58E9" w:rsidP="008B58E9">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6B4D0A">
              <w:rPr>
                <w:rFonts w:asciiTheme="majorBidi" w:hAnsiTheme="majorBidi" w:cstheme="majorBidi"/>
                <w:sz w:val="24"/>
                <w:szCs w:val="24"/>
              </w:rPr>
              <w:t>Ensemble du territoire marocain</w:t>
            </w:r>
          </w:p>
        </w:tc>
      </w:tr>
    </w:tbl>
    <w:p w14:paraId="21A71389" w14:textId="41DF2982" w:rsidR="008B58E9" w:rsidRPr="006B4D0A" w:rsidRDefault="008B58E9" w:rsidP="008B58E9">
      <w:pPr>
        <w:spacing w:line="360" w:lineRule="auto"/>
        <w:jc w:val="both"/>
        <w:rPr>
          <w:rFonts w:asciiTheme="majorBidi" w:hAnsiTheme="majorBidi" w:cstheme="majorBidi"/>
          <w:sz w:val="24"/>
          <w:szCs w:val="24"/>
        </w:rPr>
      </w:pPr>
    </w:p>
    <w:p w14:paraId="0D193583" w14:textId="77777777" w:rsidR="00306E29" w:rsidRPr="006B4D0A" w:rsidRDefault="00306E29" w:rsidP="007B4BCF">
      <w:pPr>
        <w:pStyle w:val="Titre3"/>
        <w:spacing w:line="360" w:lineRule="auto"/>
        <w:rPr>
          <w:rFonts w:asciiTheme="majorBidi" w:hAnsiTheme="majorBidi"/>
          <w:b/>
          <w:bCs/>
          <w:color w:val="000000" w:themeColor="text1"/>
        </w:rPr>
      </w:pPr>
      <w:bookmarkStart w:id="10" w:name="_Toc236338819"/>
      <w:r w:rsidRPr="006B4D0A">
        <w:rPr>
          <w:rFonts w:asciiTheme="majorBidi" w:hAnsiTheme="majorBidi"/>
          <w:b/>
          <w:bCs/>
          <w:color w:val="000000" w:themeColor="text1"/>
        </w:rPr>
        <w:t>1.4 Organigramme de SOREMED</w:t>
      </w:r>
      <w:bookmarkEnd w:id="10"/>
    </w:p>
    <w:p w14:paraId="27BF9EF6" w14:textId="3F0C79D0" w:rsidR="008B58E9" w:rsidRPr="006B4D0A" w:rsidRDefault="008B58E9" w:rsidP="008B58E9">
      <w:pPr>
        <w:spacing w:line="360" w:lineRule="auto"/>
        <w:ind w:firstLine="708"/>
        <w:jc w:val="both"/>
        <w:rPr>
          <w:rFonts w:asciiTheme="majorBidi" w:hAnsiTheme="majorBidi" w:cstheme="majorBidi"/>
          <w:sz w:val="24"/>
          <w:szCs w:val="24"/>
        </w:rPr>
      </w:pPr>
      <w:r w:rsidRPr="006B4D0A">
        <w:rPr>
          <w:rFonts w:asciiTheme="majorBidi" w:hAnsiTheme="majorBidi" w:cstheme="majorBidi"/>
          <w:sz w:val="24"/>
          <w:szCs w:val="24"/>
        </w:rPr>
        <w:t>L'organisation interne de SOREMED repose sur une structure hiérarchique permettant d'assurer une coordination efficace entre les différents services. L'organigramme ci-dessous présente les principales directions et les relations fonctionnelles qui existent entre elles.</w:t>
      </w:r>
    </w:p>
    <w:p w14:paraId="60B800A3" w14:textId="52C50FE9" w:rsidR="008B58E9" w:rsidRPr="006B4D0A" w:rsidRDefault="008B58E9" w:rsidP="008B58E9">
      <w:pPr>
        <w:spacing w:line="360" w:lineRule="auto"/>
        <w:jc w:val="both"/>
        <w:rPr>
          <w:rFonts w:asciiTheme="majorBidi" w:hAnsiTheme="majorBidi" w:cstheme="majorBidi"/>
          <w:sz w:val="24"/>
          <w:szCs w:val="24"/>
        </w:rPr>
      </w:pPr>
    </w:p>
    <w:p w14:paraId="0D8547CB" w14:textId="77777777" w:rsidR="008B58E9" w:rsidRPr="006B4D0A" w:rsidRDefault="008B58E9" w:rsidP="008B58E9">
      <w:pPr>
        <w:keepNext/>
        <w:rPr>
          <w:rFonts w:asciiTheme="majorBidi" w:hAnsiTheme="majorBidi" w:cstheme="majorBidi"/>
        </w:rPr>
      </w:pPr>
      <w:r w:rsidRPr="006B4D0A">
        <w:rPr>
          <w:rFonts w:asciiTheme="majorBidi" w:hAnsiTheme="majorBidi" w:cstheme="majorBidi"/>
        </w:rPr>
        <w:lastRenderedPageBreak/>
        <w:drawing>
          <wp:inline distT="0" distB="0" distL="0" distR="0" wp14:anchorId="6C2BCEA9" wp14:editId="694B7586">
            <wp:extent cx="5760720" cy="3840480"/>
            <wp:effectExtent l="0" t="0" r="0" b="7620"/>
            <wp:docPr id="877855877"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60720" cy="3840480"/>
                    </a:xfrm>
                    <a:prstGeom prst="rect">
                      <a:avLst/>
                    </a:prstGeom>
                    <a:noFill/>
                    <a:ln>
                      <a:noFill/>
                    </a:ln>
                  </pic:spPr>
                </pic:pic>
              </a:graphicData>
            </a:graphic>
          </wp:inline>
        </w:drawing>
      </w:r>
    </w:p>
    <w:p w14:paraId="7E555127" w14:textId="52E207C7" w:rsidR="008B58E9" w:rsidRPr="006B4D0A" w:rsidRDefault="008B58E9" w:rsidP="008B58E9">
      <w:pPr>
        <w:pStyle w:val="Lgende"/>
        <w:jc w:val="center"/>
        <w:rPr>
          <w:rFonts w:asciiTheme="majorBidi" w:hAnsiTheme="majorBidi" w:cstheme="majorBidi"/>
          <w:color w:val="000000" w:themeColor="text1"/>
        </w:rPr>
      </w:pPr>
      <w:bookmarkStart w:id="11" w:name="_Toc236338392"/>
      <w:r w:rsidRPr="006B4D0A">
        <w:rPr>
          <w:rFonts w:asciiTheme="majorBidi" w:hAnsiTheme="majorBidi" w:cstheme="majorBidi"/>
          <w:color w:val="000000" w:themeColor="text1"/>
        </w:rPr>
        <w:t xml:space="preserve">Figure </w:t>
      </w:r>
      <w:r w:rsidRPr="006B4D0A">
        <w:rPr>
          <w:rFonts w:asciiTheme="majorBidi" w:hAnsiTheme="majorBidi" w:cstheme="majorBidi"/>
          <w:color w:val="000000" w:themeColor="text1"/>
        </w:rPr>
        <w:fldChar w:fldCharType="begin"/>
      </w:r>
      <w:r w:rsidRPr="006B4D0A">
        <w:rPr>
          <w:rFonts w:asciiTheme="majorBidi" w:hAnsiTheme="majorBidi" w:cstheme="majorBidi"/>
          <w:color w:val="000000" w:themeColor="text1"/>
        </w:rPr>
        <w:instrText xml:space="preserve"> SEQ Figure \* ARABIC </w:instrText>
      </w:r>
      <w:r w:rsidRPr="006B4D0A">
        <w:rPr>
          <w:rFonts w:asciiTheme="majorBidi" w:hAnsiTheme="majorBidi" w:cstheme="majorBidi"/>
          <w:color w:val="000000" w:themeColor="text1"/>
        </w:rPr>
        <w:fldChar w:fldCharType="separate"/>
      </w:r>
      <w:r w:rsidR="006A49A1">
        <w:rPr>
          <w:rFonts w:asciiTheme="majorBidi" w:hAnsiTheme="majorBidi" w:cstheme="majorBidi"/>
          <w:noProof/>
          <w:color w:val="000000" w:themeColor="text1"/>
        </w:rPr>
        <w:t>1</w:t>
      </w:r>
      <w:r w:rsidRPr="006B4D0A">
        <w:rPr>
          <w:rFonts w:asciiTheme="majorBidi" w:hAnsiTheme="majorBidi" w:cstheme="majorBidi"/>
          <w:color w:val="000000" w:themeColor="text1"/>
        </w:rPr>
        <w:fldChar w:fldCharType="end"/>
      </w:r>
      <w:r w:rsidRPr="006B4D0A">
        <w:rPr>
          <w:rFonts w:asciiTheme="majorBidi" w:hAnsiTheme="majorBidi" w:cstheme="majorBidi"/>
          <w:color w:val="000000" w:themeColor="text1"/>
        </w:rPr>
        <w:t>: Organigramme de SOREMED</w:t>
      </w:r>
      <w:bookmarkEnd w:id="11"/>
    </w:p>
    <w:p w14:paraId="0E449660" w14:textId="0566DBE6" w:rsidR="00306E29" w:rsidRPr="006B4D0A" w:rsidRDefault="007B4BCF" w:rsidP="007B4BCF">
      <w:pPr>
        <w:pStyle w:val="Titre2"/>
        <w:spacing w:line="360" w:lineRule="auto"/>
        <w:jc w:val="both"/>
        <w:rPr>
          <w:rFonts w:asciiTheme="majorBidi" w:hAnsiTheme="majorBidi"/>
          <w:b/>
          <w:bCs/>
          <w:color w:val="000000" w:themeColor="text1"/>
        </w:rPr>
      </w:pPr>
      <w:bookmarkStart w:id="12" w:name="_Toc236338820"/>
      <w:r w:rsidRPr="006B4D0A">
        <w:rPr>
          <w:rFonts w:asciiTheme="majorBidi" w:hAnsiTheme="majorBidi"/>
          <w:b/>
          <w:bCs/>
          <w:color w:val="000000" w:themeColor="text1"/>
        </w:rPr>
        <w:t>2</w:t>
      </w:r>
      <w:r w:rsidR="00306E29" w:rsidRPr="006B4D0A">
        <w:rPr>
          <w:rFonts w:asciiTheme="majorBidi" w:hAnsiTheme="majorBidi"/>
          <w:b/>
          <w:bCs/>
          <w:color w:val="000000" w:themeColor="text1"/>
        </w:rPr>
        <w:t>. Contexte du stage</w:t>
      </w:r>
      <w:bookmarkEnd w:id="12"/>
    </w:p>
    <w:p w14:paraId="4BE9AC09" w14:textId="0CDDD729" w:rsidR="008B58E9" w:rsidRPr="006B4D0A" w:rsidRDefault="008B58E9" w:rsidP="008B58E9">
      <w:pPr>
        <w:spacing w:line="360" w:lineRule="auto"/>
        <w:ind w:firstLine="708"/>
        <w:jc w:val="both"/>
        <w:rPr>
          <w:rFonts w:asciiTheme="majorBidi" w:hAnsiTheme="majorBidi" w:cstheme="majorBidi"/>
          <w:sz w:val="24"/>
          <w:szCs w:val="24"/>
        </w:rPr>
      </w:pPr>
      <w:r w:rsidRPr="006B4D0A">
        <w:rPr>
          <w:rFonts w:asciiTheme="majorBidi" w:hAnsiTheme="majorBidi" w:cstheme="majorBidi"/>
          <w:sz w:val="24"/>
          <w:szCs w:val="24"/>
        </w:rPr>
        <w:t>Face à l'évolution constante des cybermenaces, les entreprises sont amenées à renforcer la sécurité de leurs systèmes d'information afin de protéger leurs données et leurs infrastructures. Dans ce contexte, SOREMED souhaite explorer des solutions intelligentes capables d'améliorer la détection des activités malveillantes sur les réseaux informatiques.</w:t>
      </w:r>
    </w:p>
    <w:p w14:paraId="118E7D0D" w14:textId="7DE31D09" w:rsidR="008B58E9" w:rsidRPr="006B4D0A" w:rsidRDefault="008B58E9" w:rsidP="008B58E9">
      <w:pPr>
        <w:spacing w:line="360" w:lineRule="auto"/>
        <w:ind w:firstLine="708"/>
        <w:jc w:val="both"/>
        <w:rPr>
          <w:rFonts w:asciiTheme="majorBidi" w:hAnsiTheme="majorBidi" w:cstheme="majorBidi"/>
          <w:sz w:val="24"/>
          <w:szCs w:val="24"/>
        </w:rPr>
      </w:pPr>
      <w:r w:rsidRPr="006B4D0A">
        <w:rPr>
          <w:rFonts w:asciiTheme="majorBidi" w:hAnsiTheme="majorBidi" w:cstheme="majorBidi"/>
          <w:sz w:val="24"/>
          <w:szCs w:val="24"/>
        </w:rPr>
        <w:t>C'est dans cette perspective que s'inscrit ce projet de stage, dont l'objectif est de concevoir un système de détection d'intrusions basé sur les techniques de Machine Learning. Le projet couvre l'ensemble des étapes nécessaires, depuis le prétraitement des données jusqu'au développement d'une application web permettant la prédiction des attaques.</w:t>
      </w:r>
    </w:p>
    <w:p w14:paraId="7849982B" w14:textId="0E8AB081" w:rsidR="00306E29" w:rsidRPr="006B4D0A" w:rsidRDefault="007B4BCF" w:rsidP="007B4BCF">
      <w:pPr>
        <w:pStyle w:val="Titre3"/>
        <w:spacing w:line="360" w:lineRule="auto"/>
        <w:rPr>
          <w:rFonts w:asciiTheme="majorBidi" w:hAnsiTheme="majorBidi"/>
          <w:b/>
          <w:bCs/>
          <w:color w:val="000000" w:themeColor="text1"/>
        </w:rPr>
      </w:pPr>
      <w:bookmarkStart w:id="13" w:name="_Toc236338821"/>
      <w:r w:rsidRPr="006B4D0A">
        <w:rPr>
          <w:rFonts w:asciiTheme="majorBidi" w:hAnsiTheme="majorBidi"/>
          <w:b/>
          <w:bCs/>
          <w:color w:val="000000" w:themeColor="text1"/>
        </w:rPr>
        <w:t>2</w:t>
      </w:r>
      <w:r w:rsidR="00306E29" w:rsidRPr="006B4D0A">
        <w:rPr>
          <w:rFonts w:asciiTheme="majorBidi" w:hAnsiTheme="majorBidi"/>
          <w:b/>
          <w:bCs/>
          <w:color w:val="000000" w:themeColor="text1"/>
        </w:rPr>
        <w:t>.1 Présentation du projet</w:t>
      </w:r>
      <w:bookmarkEnd w:id="13"/>
    </w:p>
    <w:p w14:paraId="0FA34F6E" w14:textId="56C687FD" w:rsidR="008B58E9" w:rsidRPr="006B4D0A" w:rsidRDefault="008B58E9" w:rsidP="008B58E9">
      <w:pPr>
        <w:spacing w:line="360" w:lineRule="auto"/>
        <w:ind w:firstLine="708"/>
        <w:jc w:val="both"/>
        <w:rPr>
          <w:rFonts w:asciiTheme="majorBidi" w:hAnsiTheme="majorBidi" w:cstheme="majorBidi"/>
          <w:sz w:val="24"/>
          <w:szCs w:val="24"/>
        </w:rPr>
      </w:pPr>
      <w:r w:rsidRPr="006B4D0A">
        <w:rPr>
          <w:rFonts w:asciiTheme="majorBidi" w:hAnsiTheme="majorBidi" w:cstheme="majorBidi"/>
          <w:sz w:val="24"/>
          <w:szCs w:val="24"/>
        </w:rPr>
        <w:t>L</w:t>
      </w:r>
      <w:r w:rsidRPr="006B4D0A">
        <w:rPr>
          <w:rFonts w:asciiTheme="majorBidi" w:hAnsiTheme="majorBidi" w:cstheme="majorBidi"/>
          <w:sz w:val="24"/>
          <w:szCs w:val="24"/>
        </w:rPr>
        <w:t>e projet réalisé consiste à développer un système de détection d'intrusions exploitant des algorithmes d'apprentissage automatique afin d'identifier les activités malveillantes présentes dans le trafic réseau.</w:t>
      </w:r>
    </w:p>
    <w:p w14:paraId="75E9BD6D" w14:textId="2DA862BA" w:rsidR="008B58E9" w:rsidRPr="006B4D0A" w:rsidRDefault="008B58E9" w:rsidP="008B58E9">
      <w:pPr>
        <w:spacing w:line="360" w:lineRule="auto"/>
        <w:ind w:firstLine="708"/>
        <w:jc w:val="both"/>
        <w:rPr>
          <w:rFonts w:asciiTheme="majorBidi" w:hAnsiTheme="majorBidi" w:cstheme="majorBidi"/>
          <w:sz w:val="24"/>
          <w:szCs w:val="24"/>
        </w:rPr>
      </w:pPr>
      <w:r w:rsidRPr="006B4D0A">
        <w:rPr>
          <w:rFonts w:asciiTheme="majorBidi" w:hAnsiTheme="majorBidi" w:cstheme="majorBidi"/>
          <w:sz w:val="24"/>
          <w:szCs w:val="24"/>
        </w:rPr>
        <w:t xml:space="preserve">Pour cela, le jeu de données public </w:t>
      </w:r>
      <w:r w:rsidRPr="006B4D0A">
        <w:rPr>
          <w:rFonts w:asciiTheme="majorBidi" w:hAnsiTheme="majorBidi" w:cstheme="majorBidi"/>
          <w:b/>
          <w:bCs/>
          <w:sz w:val="24"/>
          <w:szCs w:val="24"/>
        </w:rPr>
        <w:t>CICIDS2017</w:t>
      </w:r>
      <w:r w:rsidRPr="006B4D0A">
        <w:rPr>
          <w:rFonts w:asciiTheme="majorBidi" w:hAnsiTheme="majorBidi" w:cstheme="majorBidi"/>
          <w:sz w:val="24"/>
          <w:szCs w:val="24"/>
        </w:rPr>
        <w:t xml:space="preserve"> a été utilisé pour entraîner et évaluer plusieurs modèles de classification, notamment </w:t>
      </w:r>
      <w:r w:rsidRPr="006B4D0A">
        <w:rPr>
          <w:rFonts w:asciiTheme="majorBidi" w:hAnsiTheme="majorBidi" w:cstheme="majorBidi"/>
          <w:b/>
          <w:bCs/>
          <w:sz w:val="24"/>
          <w:szCs w:val="24"/>
        </w:rPr>
        <w:t>Decision Tree</w:t>
      </w:r>
      <w:r w:rsidRPr="006B4D0A">
        <w:rPr>
          <w:rFonts w:asciiTheme="majorBidi" w:hAnsiTheme="majorBidi" w:cstheme="majorBidi"/>
          <w:sz w:val="24"/>
          <w:szCs w:val="24"/>
        </w:rPr>
        <w:t xml:space="preserve">, </w:t>
      </w:r>
      <w:r w:rsidRPr="006B4D0A">
        <w:rPr>
          <w:rFonts w:asciiTheme="majorBidi" w:hAnsiTheme="majorBidi" w:cstheme="majorBidi"/>
          <w:b/>
          <w:bCs/>
          <w:sz w:val="24"/>
          <w:szCs w:val="24"/>
        </w:rPr>
        <w:t>Random Forest</w:t>
      </w:r>
      <w:r w:rsidRPr="006B4D0A">
        <w:rPr>
          <w:rFonts w:asciiTheme="majorBidi" w:hAnsiTheme="majorBidi" w:cstheme="majorBidi"/>
          <w:sz w:val="24"/>
          <w:szCs w:val="24"/>
        </w:rPr>
        <w:t xml:space="preserve">, </w:t>
      </w:r>
      <w:r w:rsidRPr="006B4D0A">
        <w:rPr>
          <w:rFonts w:asciiTheme="majorBidi" w:hAnsiTheme="majorBidi" w:cstheme="majorBidi"/>
          <w:b/>
          <w:bCs/>
          <w:sz w:val="24"/>
          <w:szCs w:val="24"/>
        </w:rPr>
        <w:t>XGBoost</w:t>
      </w:r>
      <w:r w:rsidRPr="006B4D0A">
        <w:rPr>
          <w:rFonts w:asciiTheme="majorBidi" w:hAnsiTheme="majorBidi" w:cstheme="majorBidi"/>
          <w:sz w:val="24"/>
          <w:szCs w:val="24"/>
        </w:rPr>
        <w:t xml:space="preserve"> et </w:t>
      </w:r>
      <w:r w:rsidRPr="006B4D0A">
        <w:rPr>
          <w:rFonts w:asciiTheme="majorBidi" w:hAnsiTheme="majorBidi" w:cstheme="majorBidi"/>
          <w:b/>
          <w:bCs/>
          <w:sz w:val="24"/>
          <w:szCs w:val="24"/>
        </w:rPr>
        <w:t>Multi-Layer Perceptron (MLP)</w:t>
      </w:r>
      <w:r w:rsidRPr="006B4D0A">
        <w:rPr>
          <w:rFonts w:asciiTheme="majorBidi" w:hAnsiTheme="majorBidi" w:cstheme="majorBidi"/>
          <w:sz w:val="24"/>
          <w:szCs w:val="24"/>
        </w:rPr>
        <w:t xml:space="preserve">. Une étude comparative a ensuite été menée afin de </w:t>
      </w:r>
      <w:r w:rsidRPr="006B4D0A">
        <w:rPr>
          <w:rFonts w:asciiTheme="majorBidi" w:hAnsiTheme="majorBidi" w:cstheme="majorBidi"/>
          <w:sz w:val="24"/>
          <w:szCs w:val="24"/>
        </w:rPr>
        <w:lastRenderedPageBreak/>
        <w:t xml:space="preserve">sélectionner le modèle le plus performant. Enfin, une application web interactive développée avec </w:t>
      </w:r>
      <w:r w:rsidRPr="006B4D0A">
        <w:rPr>
          <w:rFonts w:asciiTheme="majorBidi" w:hAnsiTheme="majorBidi" w:cstheme="majorBidi"/>
          <w:b/>
          <w:bCs/>
          <w:sz w:val="24"/>
          <w:szCs w:val="24"/>
        </w:rPr>
        <w:t>Streamlit</w:t>
      </w:r>
      <w:r w:rsidRPr="006B4D0A">
        <w:rPr>
          <w:rFonts w:asciiTheme="majorBidi" w:hAnsiTheme="majorBidi" w:cstheme="majorBidi"/>
          <w:sz w:val="24"/>
          <w:szCs w:val="24"/>
        </w:rPr>
        <w:t xml:space="preserve"> a été réalisée pour permettre la prédiction en temps réel des intrusions à partir des caractéristiques d'un flux réseau ou d'un fichier CSV.</w:t>
      </w:r>
    </w:p>
    <w:p w14:paraId="3A5FABC6" w14:textId="5567D749" w:rsidR="00306E29" w:rsidRPr="006B4D0A" w:rsidRDefault="007B4BCF" w:rsidP="007B4BCF">
      <w:pPr>
        <w:pStyle w:val="Titre3"/>
        <w:spacing w:line="360" w:lineRule="auto"/>
        <w:rPr>
          <w:rFonts w:asciiTheme="majorBidi" w:hAnsiTheme="majorBidi"/>
          <w:b/>
          <w:bCs/>
          <w:color w:val="000000" w:themeColor="text1"/>
        </w:rPr>
      </w:pPr>
      <w:bookmarkStart w:id="14" w:name="_Toc236338822"/>
      <w:r w:rsidRPr="006B4D0A">
        <w:rPr>
          <w:rFonts w:asciiTheme="majorBidi" w:hAnsiTheme="majorBidi"/>
          <w:b/>
          <w:bCs/>
          <w:color w:val="000000" w:themeColor="text1"/>
        </w:rPr>
        <w:t>2</w:t>
      </w:r>
      <w:r w:rsidR="00306E29" w:rsidRPr="006B4D0A">
        <w:rPr>
          <w:rFonts w:asciiTheme="majorBidi" w:hAnsiTheme="majorBidi"/>
          <w:b/>
          <w:bCs/>
          <w:color w:val="000000" w:themeColor="text1"/>
        </w:rPr>
        <w:t>.2 Problématique</w:t>
      </w:r>
      <w:bookmarkEnd w:id="14"/>
    </w:p>
    <w:p w14:paraId="4A8F30B4" w14:textId="77777777" w:rsidR="008B58E9" w:rsidRPr="006B4D0A" w:rsidRDefault="008B58E9" w:rsidP="008B58E9">
      <w:pPr>
        <w:spacing w:line="360" w:lineRule="auto"/>
        <w:ind w:firstLine="708"/>
        <w:jc w:val="both"/>
        <w:rPr>
          <w:rFonts w:asciiTheme="majorBidi" w:hAnsiTheme="majorBidi" w:cstheme="majorBidi"/>
          <w:sz w:val="24"/>
          <w:szCs w:val="24"/>
        </w:rPr>
      </w:pPr>
      <w:r w:rsidRPr="006B4D0A">
        <w:rPr>
          <w:rFonts w:asciiTheme="majorBidi" w:hAnsiTheme="majorBidi" w:cstheme="majorBidi"/>
          <w:sz w:val="24"/>
          <w:szCs w:val="24"/>
        </w:rPr>
        <w:t>Les systèmes traditionnels de détection d'intrusions reposent principalement sur des bases de signatures, ce qui limite leur capacité à détecter les attaques nouvelles ou inconnues. Par ailleurs, l'augmentation du volume et de la complexité du trafic réseau rend leur efficacité de plus en plus limitée.</w:t>
      </w:r>
    </w:p>
    <w:p w14:paraId="724C549C" w14:textId="77777777" w:rsidR="008B58E9" w:rsidRPr="006B4D0A" w:rsidRDefault="008B58E9" w:rsidP="008B58E9">
      <w:pPr>
        <w:spacing w:line="360" w:lineRule="auto"/>
        <w:jc w:val="both"/>
        <w:rPr>
          <w:rFonts w:asciiTheme="majorBidi" w:hAnsiTheme="majorBidi" w:cstheme="majorBidi"/>
          <w:sz w:val="24"/>
          <w:szCs w:val="24"/>
        </w:rPr>
      </w:pPr>
      <w:r w:rsidRPr="006B4D0A">
        <w:rPr>
          <w:rFonts w:asciiTheme="majorBidi" w:hAnsiTheme="majorBidi" w:cstheme="majorBidi"/>
          <w:sz w:val="24"/>
          <w:szCs w:val="24"/>
        </w:rPr>
        <w:t>La problématique de ce projet est donc la suivante :</w:t>
      </w:r>
    </w:p>
    <w:p w14:paraId="145175C7" w14:textId="159766F2" w:rsidR="008B58E9" w:rsidRPr="006B4D0A" w:rsidRDefault="008B58E9" w:rsidP="008B58E9">
      <w:pPr>
        <w:spacing w:line="360" w:lineRule="auto"/>
        <w:jc w:val="both"/>
        <w:rPr>
          <w:rFonts w:asciiTheme="majorBidi" w:hAnsiTheme="majorBidi" w:cstheme="majorBidi"/>
          <w:i/>
          <w:iCs/>
          <w:sz w:val="24"/>
          <w:szCs w:val="24"/>
        </w:rPr>
      </w:pPr>
      <w:r w:rsidRPr="006B4D0A">
        <w:rPr>
          <w:rFonts w:asciiTheme="majorBidi" w:hAnsiTheme="majorBidi" w:cstheme="majorBidi"/>
          <w:b/>
          <w:bCs/>
          <w:i/>
          <w:iCs/>
          <w:sz w:val="24"/>
          <w:szCs w:val="24"/>
        </w:rPr>
        <w:t>Comment concevoir un système de détection d'intrusions performant, basé sur le Machine Learning, capable de détecter efficacement les attaques réseau et de les classifier avec un bon niveau de précision ?</w:t>
      </w:r>
    </w:p>
    <w:p w14:paraId="034D920A" w14:textId="1DD536E3" w:rsidR="00306E29" w:rsidRPr="006B4D0A" w:rsidRDefault="007B4BCF" w:rsidP="007B4BCF">
      <w:pPr>
        <w:pStyle w:val="Titre3"/>
        <w:spacing w:line="360" w:lineRule="auto"/>
        <w:rPr>
          <w:rFonts w:asciiTheme="majorBidi" w:hAnsiTheme="majorBidi"/>
          <w:b/>
          <w:bCs/>
          <w:color w:val="000000" w:themeColor="text1"/>
        </w:rPr>
      </w:pPr>
      <w:bookmarkStart w:id="15" w:name="_Toc236338823"/>
      <w:r w:rsidRPr="006B4D0A">
        <w:rPr>
          <w:rFonts w:asciiTheme="majorBidi" w:hAnsiTheme="majorBidi"/>
          <w:b/>
          <w:bCs/>
          <w:color w:val="000000" w:themeColor="text1"/>
        </w:rPr>
        <w:t>2</w:t>
      </w:r>
      <w:r w:rsidR="00306E29" w:rsidRPr="006B4D0A">
        <w:rPr>
          <w:rFonts w:asciiTheme="majorBidi" w:hAnsiTheme="majorBidi"/>
          <w:b/>
          <w:bCs/>
          <w:color w:val="000000" w:themeColor="text1"/>
        </w:rPr>
        <w:t>.3 Objectifs du projet</w:t>
      </w:r>
      <w:bookmarkEnd w:id="15"/>
    </w:p>
    <w:p w14:paraId="710B24E5" w14:textId="77777777" w:rsidR="008B58E9" w:rsidRPr="006B4D0A" w:rsidRDefault="008B58E9" w:rsidP="008B58E9">
      <w:pPr>
        <w:spacing w:line="360" w:lineRule="auto"/>
        <w:ind w:firstLine="708"/>
        <w:jc w:val="both"/>
        <w:rPr>
          <w:rFonts w:asciiTheme="majorBidi" w:hAnsiTheme="majorBidi" w:cstheme="majorBidi"/>
          <w:sz w:val="24"/>
          <w:szCs w:val="24"/>
        </w:rPr>
      </w:pPr>
      <w:r w:rsidRPr="006B4D0A">
        <w:rPr>
          <w:rFonts w:asciiTheme="majorBidi" w:hAnsiTheme="majorBidi" w:cstheme="majorBidi"/>
          <w:sz w:val="24"/>
          <w:szCs w:val="24"/>
        </w:rPr>
        <w:t>L'objectif principal de ce stage est de concevoir et développer un système intelligent de détection d'intrusions basé sur les techniques de Machine Learning.</w:t>
      </w:r>
    </w:p>
    <w:p w14:paraId="5393653E" w14:textId="77777777" w:rsidR="008B58E9" w:rsidRPr="006B4D0A" w:rsidRDefault="008B58E9" w:rsidP="008B58E9">
      <w:pPr>
        <w:spacing w:line="360" w:lineRule="auto"/>
        <w:jc w:val="both"/>
        <w:rPr>
          <w:rFonts w:asciiTheme="majorBidi" w:hAnsiTheme="majorBidi" w:cstheme="majorBidi"/>
          <w:sz w:val="24"/>
          <w:szCs w:val="24"/>
        </w:rPr>
      </w:pPr>
      <w:r w:rsidRPr="006B4D0A">
        <w:rPr>
          <w:rFonts w:asciiTheme="majorBidi" w:hAnsiTheme="majorBidi" w:cstheme="majorBidi"/>
          <w:sz w:val="24"/>
          <w:szCs w:val="24"/>
        </w:rPr>
        <w:t>Pour atteindre cet objectif, plusieurs objectifs spécifiques ont été définis :</w:t>
      </w:r>
    </w:p>
    <w:p w14:paraId="589FE5B2" w14:textId="5EDC6FFB" w:rsidR="008B58E9" w:rsidRPr="006B4D0A" w:rsidRDefault="008B58E9" w:rsidP="008B58E9">
      <w:pPr>
        <w:numPr>
          <w:ilvl w:val="0"/>
          <w:numId w:val="4"/>
        </w:numPr>
        <w:spacing w:line="360" w:lineRule="auto"/>
        <w:jc w:val="both"/>
        <w:rPr>
          <w:rFonts w:asciiTheme="majorBidi" w:hAnsiTheme="majorBidi" w:cstheme="majorBidi"/>
          <w:sz w:val="24"/>
          <w:szCs w:val="24"/>
        </w:rPr>
      </w:pPr>
      <w:r w:rsidRPr="006B4D0A">
        <w:rPr>
          <w:rFonts w:asciiTheme="majorBidi" w:hAnsiTheme="majorBidi" w:cstheme="majorBidi"/>
          <w:sz w:val="24"/>
          <w:szCs w:val="24"/>
        </w:rPr>
        <w:t xml:space="preserve">Étudier les systèmes de détection d'intrusions et les techniques de Machine Learning </w:t>
      </w:r>
    </w:p>
    <w:p w14:paraId="093BC645" w14:textId="49C0C78D" w:rsidR="008B58E9" w:rsidRPr="006B4D0A" w:rsidRDefault="008B58E9" w:rsidP="008B58E9">
      <w:pPr>
        <w:numPr>
          <w:ilvl w:val="0"/>
          <w:numId w:val="4"/>
        </w:numPr>
        <w:spacing w:line="360" w:lineRule="auto"/>
        <w:jc w:val="both"/>
        <w:rPr>
          <w:rFonts w:asciiTheme="majorBidi" w:hAnsiTheme="majorBidi" w:cstheme="majorBidi"/>
          <w:sz w:val="24"/>
          <w:szCs w:val="24"/>
        </w:rPr>
      </w:pPr>
      <w:r w:rsidRPr="006B4D0A">
        <w:rPr>
          <w:rFonts w:asciiTheme="majorBidi" w:hAnsiTheme="majorBidi" w:cstheme="majorBidi"/>
          <w:sz w:val="24"/>
          <w:szCs w:val="24"/>
        </w:rPr>
        <w:t xml:space="preserve">Prétraiter le jeu de données CICIDS2017 afin d'obtenir des données exploitables </w:t>
      </w:r>
    </w:p>
    <w:p w14:paraId="5531E80F" w14:textId="2C5F4B67" w:rsidR="008B58E9" w:rsidRPr="006B4D0A" w:rsidRDefault="008B58E9" w:rsidP="008B58E9">
      <w:pPr>
        <w:numPr>
          <w:ilvl w:val="0"/>
          <w:numId w:val="4"/>
        </w:numPr>
        <w:spacing w:line="360" w:lineRule="auto"/>
        <w:jc w:val="both"/>
        <w:rPr>
          <w:rFonts w:asciiTheme="majorBidi" w:hAnsiTheme="majorBidi" w:cstheme="majorBidi"/>
          <w:sz w:val="24"/>
          <w:szCs w:val="24"/>
        </w:rPr>
      </w:pPr>
      <w:r w:rsidRPr="006B4D0A">
        <w:rPr>
          <w:rFonts w:asciiTheme="majorBidi" w:hAnsiTheme="majorBidi" w:cstheme="majorBidi"/>
          <w:sz w:val="24"/>
          <w:szCs w:val="24"/>
        </w:rPr>
        <w:t xml:space="preserve">Entraîner et évaluer plusieurs modèles de classification </w:t>
      </w:r>
    </w:p>
    <w:p w14:paraId="76A05A9E" w14:textId="70F2C43D" w:rsidR="008B58E9" w:rsidRPr="006B4D0A" w:rsidRDefault="008B58E9" w:rsidP="008B58E9">
      <w:pPr>
        <w:numPr>
          <w:ilvl w:val="0"/>
          <w:numId w:val="4"/>
        </w:numPr>
        <w:spacing w:line="360" w:lineRule="auto"/>
        <w:jc w:val="both"/>
        <w:rPr>
          <w:rFonts w:asciiTheme="majorBidi" w:hAnsiTheme="majorBidi" w:cstheme="majorBidi"/>
          <w:sz w:val="24"/>
          <w:szCs w:val="24"/>
        </w:rPr>
      </w:pPr>
      <w:r w:rsidRPr="006B4D0A">
        <w:rPr>
          <w:rFonts w:asciiTheme="majorBidi" w:hAnsiTheme="majorBidi" w:cstheme="majorBidi"/>
          <w:sz w:val="24"/>
          <w:szCs w:val="24"/>
        </w:rPr>
        <w:t>Comparer les performances des modèles à l'aide de différentes métriques d'évaluation</w:t>
      </w:r>
    </w:p>
    <w:p w14:paraId="00C15112" w14:textId="34BFF332" w:rsidR="008B58E9" w:rsidRPr="006B4D0A" w:rsidRDefault="008B58E9" w:rsidP="008B58E9">
      <w:pPr>
        <w:numPr>
          <w:ilvl w:val="0"/>
          <w:numId w:val="4"/>
        </w:numPr>
        <w:spacing w:line="360" w:lineRule="auto"/>
        <w:jc w:val="both"/>
        <w:rPr>
          <w:rFonts w:asciiTheme="majorBidi" w:hAnsiTheme="majorBidi" w:cstheme="majorBidi"/>
          <w:sz w:val="24"/>
          <w:szCs w:val="24"/>
        </w:rPr>
      </w:pPr>
      <w:r w:rsidRPr="006B4D0A">
        <w:rPr>
          <w:rFonts w:asciiTheme="majorBidi" w:hAnsiTheme="majorBidi" w:cstheme="majorBidi"/>
          <w:sz w:val="24"/>
          <w:szCs w:val="24"/>
        </w:rPr>
        <w:t>Sélectionner le modèle le plus performant pour le déploiement</w:t>
      </w:r>
    </w:p>
    <w:p w14:paraId="134FC1C9" w14:textId="77777777" w:rsidR="008B58E9" w:rsidRPr="006B4D0A" w:rsidRDefault="008B58E9" w:rsidP="008B58E9">
      <w:pPr>
        <w:numPr>
          <w:ilvl w:val="0"/>
          <w:numId w:val="4"/>
        </w:numPr>
        <w:spacing w:line="360" w:lineRule="auto"/>
        <w:jc w:val="both"/>
        <w:rPr>
          <w:rFonts w:asciiTheme="majorBidi" w:hAnsiTheme="majorBidi" w:cstheme="majorBidi"/>
          <w:sz w:val="24"/>
          <w:szCs w:val="24"/>
        </w:rPr>
      </w:pPr>
      <w:r w:rsidRPr="006B4D0A">
        <w:rPr>
          <w:rFonts w:asciiTheme="majorBidi" w:hAnsiTheme="majorBidi" w:cstheme="majorBidi"/>
          <w:sz w:val="24"/>
          <w:szCs w:val="24"/>
        </w:rPr>
        <w:t>Développer une application web interactive permettant la détection et la classification des intrusions.</w:t>
      </w:r>
    </w:p>
    <w:p w14:paraId="18405686" w14:textId="77777777" w:rsidR="008B58E9" w:rsidRPr="006B4D0A" w:rsidRDefault="008B58E9" w:rsidP="008B58E9">
      <w:pPr>
        <w:spacing w:line="360" w:lineRule="auto"/>
        <w:jc w:val="both"/>
        <w:rPr>
          <w:rFonts w:asciiTheme="majorBidi" w:hAnsiTheme="majorBidi" w:cstheme="majorBidi"/>
          <w:sz w:val="24"/>
          <w:szCs w:val="24"/>
        </w:rPr>
      </w:pPr>
    </w:p>
    <w:p w14:paraId="51E84B92" w14:textId="0BBAF7A7" w:rsidR="00306E29" w:rsidRPr="006B4D0A" w:rsidRDefault="007B4BCF" w:rsidP="007B4BCF">
      <w:pPr>
        <w:pStyle w:val="Titre3"/>
        <w:spacing w:line="360" w:lineRule="auto"/>
        <w:rPr>
          <w:rFonts w:asciiTheme="majorBidi" w:hAnsiTheme="majorBidi"/>
          <w:b/>
          <w:bCs/>
          <w:color w:val="000000" w:themeColor="text1"/>
        </w:rPr>
      </w:pPr>
      <w:bookmarkStart w:id="16" w:name="_Toc236338824"/>
      <w:r w:rsidRPr="006B4D0A">
        <w:rPr>
          <w:rFonts w:asciiTheme="majorBidi" w:hAnsiTheme="majorBidi"/>
          <w:b/>
          <w:bCs/>
          <w:color w:val="000000" w:themeColor="text1"/>
        </w:rPr>
        <w:t>2</w:t>
      </w:r>
      <w:r w:rsidR="00306E29" w:rsidRPr="006B4D0A">
        <w:rPr>
          <w:rFonts w:asciiTheme="majorBidi" w:hAnsiTheme="majorBidi"/>
          <w:b/>
          <w:bCs/>
          <w:color w:val="000000" w:themeColor="text1"/>
        </w:rPr>
        <w:t>.4 Cahier des charges</w:t>
      </w:r>
      <w:bookmarkEnd w:id="16"/>
    </w:p>
    <w:p w14:paraId="4EE8B4D6" w14:textId="77777777" w:rsidR="008B58E9" w:rsidRPr="006B4D0A" w:rsidRDefault="008B58E9" w:rsidP="008B58E9">
      <w:pPr>
        <w:spacing w:line="360" w:lineRule="auto"/>
        <w:ind w:firstLine="708"/>
        <w:jc w:val="both"/>
        <w:rPr>
          <w:rFonts w:asciiTheme="majorBidi" w:hAnsiTheme="majorBidi" w:cstheme="majorBidi"/>
          <w:sz w:val="24"/>
          <w:szCs w:val="24"/>
        </w:rPr>
      </w:pPr>
      <w:r w:rsidRPr="006B4D0A">
        <w:rPr>
          <w:rFonts w:asciiTheme="majorBidi" w:hAnsiTheme="majorBidi" w:cstheme="majorBidi"/>
          <w:sz w:val="24"/>
          <w:szCs w:val="24"/>
        </w:rPr>
        <w:t>Le cahier des charges définit l'ensemble des exigences que doit satisfaire le système développé afin de répondre aux besoins exprimés dans le cadre de ce projet. Ces exigences sont réparties en deux catégories : les exigences fonctionnelles et les exigences non fonctionnelles.</w:t>
      </w:r>
    </w:p>
    <w:p w14:paraId="506E57E6" w14:textId="77777777" w:rsidR="008B58E9" w:rsidRPr="006B4D0A" w:rsidRDefault="008B58E9" w:rsidP="008B58E9">
      <w:pPr>
        <w:pStyle w:val="Titre4"/>
        <w:spacing w:line="360" w:lineRule="auto"/>
        <w:jc w:val="both"/>
        <w:rPr>
          <w:rFonts w:asciiTheme="majorBidi" w:hAnsiTheme="majorBidi"/>
          <w:b/>
          <w:bCs/>
          <w:i w:val="0"/>
          <w:iCs w:val="0"/>
          <w:color w:val="000000" w:themeColor="text1"/>
          <w:sz w:val="26"/>
          <w:szCs w:val="26"/>
        </w:rPr>
      </w:pPr>
      <w:r w:rsidRPr="006B4D0A">
        <w:rPr>
          <w:rFonts w:asciiTheme="majorBidi" w:hAnsiTheme="majorBidi"/>
          <w:b/>
          <w:bCs/>
          <w:i w:val="0"/>
          <w:iCs w:val="0"/>
          <w:color w:val="000000" w:themeColor="text1"/>
          <w:sz w:val="26"/>
          <w:szCs w:val="26"/>
        </w:rPr>
        <w:lastRenderedPageBreak/>
        <w:t>2.4.1 Exigences fonctionnelles</w:t>
      </w:r>
    </w:p>
    <w:p w14:paraId="342EEA72" w14:textId="77777777" w:rsidR="008B58E9" w:rsidRPr="006B4D0A" w:rsidRDefault="008B58E9" w:rsidP="008B58E9">
      <w:pPr>
        <w:spacing w:line="360" w:lineRule="auto"/>
        <w:jc w:val="both"/>
        <w:rPr>
          <w:rFonts w:asciiTheme="majorBidi" w:hAnsiTheme="majorBidi" w:cstheme="majorBidi"/>
          <w:sz w:val="24"/>
          <w:szCs w:val="24"/>
        </w:rPr>
      </w:pPr>
      <w:r w:rsidRPr="006B4D0A">
        <w:rPr>
          <w:rFonts w:asciiTheme="majorBidi" w:hAnsiTheme="majorBidi" w:cstheme="majorBidi"/>
          <w:sz w:val="24"/>
          <w:szCs w:val="24"/>
        </w:rPr>
        <w:t>Le système développé doit permettre de :</w:t>
      </w:r>
    </w:p>
    <w:p w14:paraId="06E4F3BB" w14:textId="3F7A850A" w:rsidR="008B58E9" w:rsidRPr="006B4D0A" w:rsidRDefault="008B58E9" w:rsidP="008B58E9">
      <w:pPr>
        <w:numPr>
          <w:ilvl w:val="0"/>
          <w:numId w:val="5"/>
        </w:numPr>
        <w:spacing w:line="360" w:lineRule="auto"/>
        <w:jc w:val="both"/>
        <w:rPr>
          <w:rFonts w:asciiTheme="majorBidi" w:hAnsiTheme="majorBidi" w:cstheme="majorBidi"/>
          <w:sz w:val="24"/>
          <w:szCs w:val="24"/>
        </w:rPr>
      </w:pPr>
      <w:r w:rsidRPr="006B4D0A">
        <w:rPr>
          <w:rFonts w:asciiTheme="majorBidi" w:hAnsiTheme="majorBidi" w:cstheme="majorBidi"/>
          <w:sz w:val="24"/>
          <w:szCs w:val="24"/>
        </w:rPr>
        <w:t xml:space="preserve">Détecter automatiquement les intrusions à partir des données du trafic réseau </w:t>
      </w:r>
    </w:p>
    <w:p w14:paraId="1866F805" w14:textId="5A4EA753" w:rsidR="008B58E9" w:rsidRPr="006B4D0A" w:rsidRDefault="008B58E9" w:rsidP="008B58E9">
      <w:pPr>
        <w:numPr>
          <w:ilvl w:val="0"/>
          <w:numId w:val="5"/>
        </w:numPr>
        <w:spacing w:line="360" w:lineRule="auto"/>
        <w:jc w:val="both"/>
        <w:rPr>
          <w:rFonts w:asciiTheme="majorBidi" w:hAnsiTheme="majorBidi" w:cstheme="majorBidi"/>
          <w:sz w:val="24"/>
          <w:szCs w:val="24"/>
        </w:rPr>
      </w:pPr>
      <w:r w:rsidRPr="006B4D0A">
        <w:rPr>
          <w:rFonts w:asciiTheme="majorBidi" w:hAnsiTheme="majorBidi" w:cstheme="majorBidi"/>
          <w:sz w:val="24"/>
          <w:szCs w:val="24"/>
        </w:rPr>
        <w:t xml:space="preserve">Identifier le type d'attaque détectée dans le cadre de la classification </w:t>
      </w:r>
      <w:proofErr w:type="spellStart"/>
      <w:r w:rsidRPr="006B4D0A">
        <w:rPr>
          <w:rFonts w:asciiTheme="majorBidi" w:hAnsiTheme="majorBidi" w:cstheme="majorBidi"/>
          <w:sz w:val="24"/>
          <w:szCs w:val="24"/>
        </w:rPr>
        <w:t>multiclasse</w:t>
      </w:r>
      <w:proofErr w:type="spellEnd"/>
      <w:r w:rsidRPr="006B4D0A">
        <w:rPr>
          <w:rFonts w:asciiTheme="majorBidi" w:hAnsiTheme="majorBidi" w:cstheme="majorBidi"/>
          <w:sz w:val="24"/>
          <w:szCs w:val="24"/>
        </w:rPr>
        <w:t xml:space="preserve"> </w:t>
      </w:r>
    </w:p>
    <w:p w14:paraId="41459C4D" w14:textId="1675FB10" w:rsidR="008B58E9" w:rsidRPr="006B4D0A" w:rsidRDefault="008B58E9" w:rsidP="008B58E9">
      <w:pPr>
        <w:numPr>
          <w:ilvl w:val="0"/>
          <w:numId w:val="5"/>
        </w:numPr>
        <w:spacing w:line="360" w:lineRule="auto"/>
        <w:jc w:val="both"/>
        <w:rPr>
          <w:rFonts w:asciiTheme="majorBidi" w:hAnsiTheme="majorBidi" w:cstheme="majorBidi"/>
          <w:sz w:val="24"/>
          <w:szCs w:val="24"/>
        </w:rPr>
      </w:pPr>
      <w:r w:rsidRPr="006B4D0A">
        <w:rPr>
          <w:rFonts w:asciiTheme="majorBidi" w:hAnsiTheme="majorBidi" w:cstheme="majorBidi"/>
          <w:sz w:val="24"/>
          <w:szCs w:val="24"/>
        </w:rPr>
        <w:t xml:space="preserve">Effectuer des prédictions à partir d'une saisie manuelle des caractéristiques réseau </w:t>
      </w:r>
    </w:p>
    <w:p w14:paraId="268A1090" w14:textId="472D5B78" w:rsidR="008B58E9" w:rsidRPr="006B4D0A" w:rsidRDefault="008B58E9" w:rsidP="008B58E9">
      <w:pPr>
        <w:numPr>
          <w:ilvl w:val="0"/>
          <w:numId w:val="5"/>
        </w:numPr>
        <w:spacing w:line="360" w:lineRule="auto"/>
        <w:jc w:val="both"/>
        <w:rPr>
          <w:rFonts w:asciiTheme="majorBidi" w:hAnsiTheme="majorBidi" w:cstheme="majorBidi"/>
          <w:sz w:val="24"/>
          <w:szCs w:val="24"/>
        </w:rPr>
      </w:pPr>
      <w:r w:rsidRPr="006B4D0A">
        <w:rPr>
          <w:rFonts w:asciiTheme="majorBidi" w:hAnsiTheme="majorBidi" w:cstheme="majorBidi"/>
          <w:sz w:val="24"/>
          <w:szCs w:val="24"/>
        </w:rPr>
        <w:t xml:space="preserve">Importer un fichier CSV afin de réaliser des prédictions sur plusieurs observations </w:t>
      </w:r>
    </w:p>
    <w:p w14:paraId="19AA2EF2" w14:textId="4E60D4FC" w:rsidR="008B58E9" w:rsidRPr="006B4D0A" w:rsidRDefault="008B58E9" w:rsidP="008B58E9">
      <w:pPr>
        <w:numPr>
          <w:ilvl w:val="0"/>
          <w:numId w:val="5"/>
        </w:numPr>
        <w:spacing w:line="360" w:lineRule="auto"/>
        <w:jc w:val="both"/>
        <w:rPr>
          <w:rFonts w:asciiTheme="majorBidi" w:hAnsiTheme="majorBidi" w:cstheme="majorBidi"/>
          <w:sz w:val="24"/>
          <w:szCs w:val="24"/>
        </w:rPr>
      </w:pPr>
      <w:r w:rsidRPr="006B4D0A">
        <w:rPr>
          <w:rFonts w:asciiTheme="majorBidi" w:hAnsiTheme="majorBidi" w:cstheme="majorBidi"/>
          <w:sz w:val="24"/>
          <w:szCs w:val="24"/>
        </w:rPr>
        <w:t>Afficher les résultats de manière claire et compréhensible à travers une interface web interactive</w:t>
      </w:r>
    </w:p>
    <w:p w14:paraId="30D7AA18" w14:textId="77777777" w:rsidR="008B58E9" w:rsidRPr="006B4D0A" w:rsidRDefault="008B58E9" w:rsidP="008B58E9">
      <w:pPr>
        <w:numPr>
          <w:ilvl w:val="0"/>
          <w:numId w:val="5"/>
        </w:numPr>
        <w:spacing w:line="360" w:lineRule="auto"/>
        <w:jc w:val="both"/>
        <w:rPr>
          <w:rFonts w:asciiTheme="majorBidi" w:hAnsiTheme="majorBidi" w:cstheme="majorBidi"/>
          <w:sz w:val="24"/>
          <w:szCs w:val="24"/>
        </w:rPr>
      </w:pPr>
      <w:r w:rsidRPr="006B4D0A">
        <w:rPr>
          <w:rFonts w:asciiTheme="majorBidi" w:hAnsiTheme="majorBidi" w:cstheme="majorBidi"/>
          <w:sz w:val="24"/>
          <w:szCs w:val="24"/>
        </w:rPr>
        <w:t>Comparer les performances des différents modèles de Machine Learning.</w:t>
      </w:r>
    </w:p>
    <w:p w14:paraId="5CA52CB0" w14:textId="77777777" w:rsidR="008B58E9" w:rsidRPr="006B4D0A" w:rsidRDefault="008B58E9" w:rsidP="008B58E9">
      <w:pPr>
        <w:pStyle w:val="Titre4"/>
        <w:spacing w:line="360" w:lineRule="auto"/>
        <w:jc w:val="both"/>
        <w:rPr>
          <w:rFonts w:asciiTheme="majorBidi" w:hAnsiTheme="majorBidi"/>
          <w:b/>
          <w:bCs/>
          <w:i w:val="0"/>
          <w:iCs w:val="0"/>
          <w:color w:val="000000" w:themeColor="text1"/>
          <w:sz w:val="26"/>
          <w:szCs w:val="26"/>
        </w:rPr>
      </w:pPr>
      <w:r w:rsidRPr="006B4D0A">
        <w:rPr>
          <w:rFonts w:asciiTheme="majorBidi" w:hAnsiTheme="majorBidi"/>
          <w:b/>
          <w:bCs/>
          <w:i w:val="0"/>
          <w:iCs w:val="0"/>
          <w:color w:val="000000" w:themeColor="text1"/>
          <w:sz w:val="26"/>
          <w:szCs w:val="26"/>
        </w:rPr>
        <w:t>2.4.2 Exigences non fonctionnelles</w:t>
      </w:r>
    </w:p>
    <w:p w14:paraId="47B05133" w14:textId="77777777" w:rsidR="008B58E9" w:rsidRPr="006B4D0A" w:rsidRDefault="008B58E9" w:rsidP="008B58E9">
      <w:pPr>
        <w:spacing w:line="360" w:lineRule="auto"/>
        <w:jc w:val="both"/>
        <w:rPr>
          <w:rFonts w:asciiTheme="majorBidi" w:hAnsiTheme="majorBidi" w:cstheme="majorBidi"/>
          <w:sz w:val="24"/>
          <w:szCs w:val="24"/>
        </w:rPr>
      </w:pPr>
      <w:r w:rsidRPr="006B4D0A">
        <w:rPr>
          <w:rFonts w:asciiTheme="majorBidi" w:hAnsiTheme="majorBidi" w:cstheme="majorBidi"/>
          <w:sz w:val="24"/>
          <w:szCs w:val="24"/>
        </w:rPr>
        <w:t>Le système doit également respecter plusieurs contraintes de qualité, notamment :</w:t>
      </w:r>
    </w:p>
    <w:p w14:paraId="5227F5A1" w14:textId="33797793" w:rsidR="008B58E9" w:rsidRPr="006B4D0A" w:rsidRDefault="008B58E9" w:rsidP="008B58E9">
      <w:pPr>
        <w:numPr>
          <w:ilvl w:val="0"/>
          <w:numId w:val="6"/>
        </w:numPr>
        <w:spacing w:line="360" w:lineRule="auto"/>
        <w:jc w:val="both"/>
        <w:rPr>
          <w:rFonts w:asciiTheme="majorBidi" w:hAnsiTheme="majorBidi" w:cstheme="majorBidi"/>
          <w:sz w:val="24"/>
          <w:szCs w:val="24"/>
        </w:rPr>
      </w:pPr>
      <w:r w:rsidRPr="006B4D0A">
        <w:rPr>
          <w:rFonts w:asciiTheme="majorBidi" w:hAnsiTheme="majorBidi" w:cstheme="majorBidi"/>
          <w:sz w:val="24"/>
          <w:szCs w:val="24"/>
        </w:rPr>
        <w:t>Assurer une précision élevée dans la détection et la classification des intrusions</w:t>
      </w:r>
    </w:p>
    <w:p w14:paraId="6207151A" w14:textId="05303EE3" w:rsidR="008B58E9" w:rsidRPr="006B4D0A" w:rsidRDefault="008B58E9" w:rsidP="008B58E9">
      <w:pPr>
        <w:numPr>
          <w:ilvl w:val="0"/>
          <w:numId w:val="6"/>
        </w:numPr>
        <w:spacing w:line="360" w:lineRule="auto"/>
        <w:jc w:val="both"/>
        <w:rPr>
          <w:rFonts w:asciiTheme="majorBidi" w:hAnsiTheme="majorBidi" w:cstheme="majorBidi"/>
          <w:sz w:val="24"/>
          <w:szCs w:val="24"/>
        </w:rPr>
      </w:pPr>
      <w:r w:rsidRPr="006B4D0A">
        <w:rPr>
          <w:rFonts w:asciiTheme="majorBidi" w:hAnsiTheme="majorBidi" w:cstheme="majorBidi"/>
          <w:sz w:val="24"/>
          <w:szCs w:val="24"/>
        </w:rPr>
        <w:t>Fournir des temps de réponse rapides pour les prédictions</w:t>
      </w:r>
    </w:p>
    <w:p w14:paraId="44C16AB3" w14:textId="5E6FC769" w:rsidR="008B58E9" w:rsidRPr="006B4D0A" w:rsidRDefault="008B58E9" w:rsidP="008B58E9">
      <w:pPr>
        <w:numPr>
          <w:ilvl w:val="0"/>
          <w:numId w:val="6"/>
        </w:numPr>
        <w:spacing w:line="360" w:lineRule="auto"/>
        <w:jc w:val="both"/>
        <w:rPr>
          <w:rFonts w:asciiTheme="majorBidi" w:hAnsiTheme="majorBidi" w:cstheme="majorBidi"/>
          <w:sz w:val="24"/>
          <w:szCs w:val="24"/>
        </w:rPr>
      </w:pPr>
      <w:r w:rsidRPr="006B4D0A">
        <w:rPr>
          <w:rFonts w:asciiTheme="majorBidi" w:hAnsiTheme="majorBidi" w:cstheme="majorBidi"/>
          <w:sz w:val="24"/>
          <w:szCs w:val="24"/>
        </w:rPr>
        <w:t>Offrir une interface utilisateur simple, intuitive et ergonomique</w:t>
      </w:r>
    </w:p>
    <w:p w14:paraId="4B273037" w14:textId="578373AA" w:rsidR="008B58E9" w:rsidRPr="006B4D0A" w:rsidRDefault="008B58E9" w:rsidP="008B58E9">
      <w:pPr>
        <w:numPr>
          <w:ilvl w:val="0"/>
          <w:numId w:val="6"/>
        </w:numPr>
        <w:spacing w:line="360" w:lineRule="auto"/>
        <w:jc w:val="both"/>
        <w:rPr>
          <w:rFonts w:asciiTheme="majorBidi" w:hAnsiTheme="majorBidi" w:cstheme="majorBidi"/>
          <w:sz w:val="24"/>
          <w:szCs w:val="24"/>
        </w:rPr>
      </w:pPr>
      <w:r w:rsidRPr="006B4D0A">
        <w:rPr>
          <w:rFonts w:asciiTheme="majorBidi" w:hAnsiTheme="majorBidi" w:cstheme="majorBidi"/>
          <w:sz w:val="24"/>
          <w:szCs w:val="24"/>
        </w:rPr>
        <w:t>Garantir la fiabilité et la stabilité de l'application</w:t>
      </w:r>
    </w:p>
    <w:p w14:paraId="397189FE" w14:textId="3B834E6B" w:rsidR="008B58E9" w:rsidRPr="006B4D0A" w:rsidRDefault="008B58E9" w:rsidP="008B58E9">
      <w:pPr>
        <w:numPr>
          <w:ilvl w:val="0"/>
          <w:numId w:val="6"/>
        </w:numPr>
        <w:spacing w:line="360" w:lineRule="auto"/>
        <w:jc w:val="both"/>
        <w:rPr>
          <w:rFonts w:asciiTheme="majorBidi" w:hAnsiTheme="majorBidi" w:cstheme="majorBidi"/>
          <w:sz w:val="24"/>
          <w:szCs w:val="24"/>
        </w:rPr>
      </w:pPr>
      <w:r w:rsidRPr="006B4D0A">
        <w:rPr>
          <w:rFonts w:asciiTheme="majorBidi" w:hAnsiTheme="majorBidi" w:cstheme="majorBidi"/>
          <w:sz w:val="24"/>
          <w:szCs w:val="24"/>
        </w:rPr>
        <w:t>Faciliter la maintenance et l'évolution du système</w:t>
      </w:r>
    </w:p>
    <w:p w14:paraId="5B8201A4" w14:textId="0EF48B35" w:rsidR="008B58E9" w:rsidRPr="006B4D0A" w:rsidRDefault="008B58E9" w:rsidP="008B58E9">
      <w:pPr>
        <w:numPr>
          <w:ilvl w:val="0"/>
          <w:numId w:val="6"/>
        </w:numPr>
        <w:spacing w:line="360" w:lineRule="auto"/>
        <w:jc w:val="both"/>
        <w:rPr>
          <w:rFonts w:asciiTheme="majorBidi" w:hAnsiTheme="majorBidi" w:cstheme="majorBidi"/>
          <w:sz w:val="24"/>
          <w:szCs w:val="24"/>
        </w:rPr>
      </w:pPr>
      <w:r w:rsidRPr="006B4D0A">
        <w:rPr>
          <w:rFonts w:asciiTheme="majorBidi" w:hAnsiTheme="majorBidi" w:cstheme="majorBidi"/>
          <w:sz w:val="24"/>
          <w:szCs w:val="24"/>
        </w:rPr>
        <w:t>Assurer la sécurité des données traitées par l'application.</w:t>
      </w:r>
    </w:p>
    <w:p w14:paraId="57A7F3E3" w14:textId="1BDCB7D6" w:rsidR="00306E29" w:rsidRPr="006B4D0A" w:rsidRDefault="007B4BCF" w:rsidP="007B4BCF">
      <w:pPr>
        <w:pStyle w:val="Titre2"/>
        <w:spacing w:line="360" w:lineRule="auto"/>
        <w:jc w:val="both"/>
        <w:rPr>
          <w:rFonts w:asciiTheme="majorBidi" w:hAnsiTheme="majorBidi"/>
          <w:b/>
          <w:bCs/>
          <w:color w:val="000000" w:themeColor="text1"/>
        </w:rPr>
      </w:pPr>
      <w:bookmarkStart w:id="17" w:name="_Toc236338825"/>
      <w:r w:rsidRPr="006B4D0A">
        <w:rPr>
          <w:rFonts w:asciiTheme="majorBidi" w:hAnsiTheme="majorBidi"/>
          <w:b/>
          <w:bCs/>
          <w:color w:val="000000" w:themeColor="text1"/>
        </w:rPr>
        <w:t>3</w:t>
      </w:r>
      <w:r w:rsidR="00306E29" w:rsidRPr="006B4D0A">
        <w:rPr>
          <w:rFonts w:asciiTheme="majorBidi" w:hAnsiTheme="majorBidi"/>
          <w:b/>
          <w:bCs/>
          <w:color w:val="000000" w:themeColor="text1"/>
        </w:rPr>
        <w:t>. Planification du projet</w:t>
      </w:r>
      <w:bookmarkEnd w:id="17"/>
    </w:p>
    <w:p w14:paraId="5D4E5A01" w14:textId="739F9403" w:rsidR="008B58E9" w:rsidRPr="006B4D0A" w:rsidRDefault="008B58E9" w:rsidP="008B58E9">
      <w:pPr>
        <w:spacing w:line="360" w:lineRule="auto"/>
        <w:ind w:firstLine="708"/>
        <w:jc w:val="both"/>
        <w:rPr>
          <w:rFonts w:asciiTheme="majorBidi" w:hAnsiTheme="majorBidi" w:cstheme="majorBidi"/>
          <w:sz w:val="24"/>
          <w:szCs w:val="24"/>
        </w:rPr>
      </w:pPr>
      <w:r w:rsidRPr="006B4D0A">
        <w:rPr>
          <w:rFonts w:asciiTheme="majorBidi" w:hAnsiTheme="majorBidi" w:cstheme="majorBidi"/>
          <w:sz w:val="24"/>
          <w:szCs w:val="24"/>
        </w:rPr>
        <w:t>La réalisation de ce projet a été organisée selon une démarche progressive permettant de structurer les différentes étapes de développement. Cette planification a facilité le suivi de l'avancement du projet tout en assurant une répartition cohérente des tâches, depuis l'étude préliminaire jusqu'au développement de l'application web.</w:t>
      </w:r>
    </w:p>
    <w:p w14:paraId="61441FC2" w14:textId="7D172957" w:rsidR="00306E29" w:rsidRPr="006B4D0A" w:rsidRDefault="007B4BCF" w:rsidP="007B4BCF">
      <w:pPr>
        <w:pStyle w:val="Titre3"/>
        <w:spacing w:line="360" w:lineRule="auto"/>
        <w:rPr>
          <w:rFonts w:asciiTheme="majorBidi" w:hAnsiTheme="majorBidi"/>
          <w:b/>
          <w:bCs/>
          <w:color w:val="000000" w:themeColor="text1"/>
        </w:rPr>
      </w:pPr>
      <w:bookmarkStart w:id="18" w:name="_Toc236338826"/>
      <w:r w:rsidRPr="006B4D0A">
        <w:rPr>
          <w:rFonts w:asciiTheme="majorBidi" w:hAnsiTheme="majorBidi"/>
          <w:b/>
          <w:bCs/>
          <w:color w:val="000000" w:themeColor="text1"/>
        </w:rPr>
        <w:t>3</w:t>
      </w:r>
      <w:r w:rsidR="00306E29" w:rsidRPr="006B4D0A">
        <w:rPr>
          <w:rFonts w:asciiTheme="majorBidi" w:hAnsiTheme="majorBidi"/>
          <w:b/>
          <w:bCs/>
          <w:color w:val="000000" w:themeColor="text1"/>
        </w:rPr>
        <w:t>.1 Méthodologie adoptée</w:t>
      </w:r>
      <w:bookmarkEnd w:id="18"/>
    </w:p>
    <w:p w14:paraId="755581E2" w14:textId="77777777" w:rsidR="008B58E9" w:rsidRPr="006B4D0A" w:rsidRDefault="008B58E9" w:rsidP="008B58E9">
      <w:pPr>
        <w:spacing w:line="360" w:lineRule="auto"/>
        <w:ind w:firstLine="360"/>
        <w:jc w:val="both"/>
        <w:rPr>
          <w:rFonts w:asciiTheme="majorBidi" w:hAnsiTheme="majorBidi" w:cstheme="majorBidi"/>
          <w:sz w:val="24"/>
          <w:szCs w:val="24"/>
        </w:rPr>
      </w:pPr>
      <w:r w:rsidRPr="006B4D0A">
        <w:rPr>
          <w:rFonts w:asciiTheme="majorBidi" w:hAnsiTheme="majorBidi" w:cstheme="majorBidi"/>
          <w:sz w:val="24"/>
          <w:szCs w:val="24"/>
        </w:rPr>
        <w:t>Afin d'atteindre les objectifs fixés, une méthodologie de travail structurée a été adoptée. Le projet s'est déroulé selon les principales phases suivantes :</w:t>
      </w:r>
    </w:p>
    <w:p w14:paraId="6C64B8D4" w14:textId="77777777" w:rsidR="008B58E9" w:rsidRPr="006B4D0A" w:rsidRDefault="008B58E9" w:rsidP="008B58E9">
      <w:pPr>
        <w:numPr>
          <w:ilvl w:val="0"/>
          <w:numId w:val="7"/>
        </w:numPr>
        <w:spacing w:line="360" w:lineRule="auto"/>
        <w:jc w:val="both"/>
        <w:rPr>
          <w:rFonts w:asciiTheme="majorBidi" w:hAnsiTheme="majorBidi" w:cstheme="majorBidi"/>
          <w:sz w:val="24"/>
          <w:szCs w:val="24"/>
        </w:rPr>
      </w:pPr>
      <w:r w:rsidRPr="006B4D0A">
        <w:rPr>
          <w:rFonts w:asciiTheme="majorBidi" w:hAnsiTheme="majorBidi" w:cstheme="majorBidi"/>
          <w:sz w:val="24"/>
          <w:szCs w:val="24"/>
        </w:rPr>
        <w:t>Étude bibliographique et analyse des besoins ;</w:t>
      </w:r>
    </w:p>
    <w:p w14:paraId="6F13956C" w14:textId="77777777" w:rsidR="008B58E9" w:rsidRPr="006B4D0A" w:rsidRDefault="008B58E9" w:rsidP="008B58E9">
      <w:pPr>
        <w:numPr>
          <w:ilvl w:val="0"/>
          <w:numId w:val="7"/>
        </w:numPr>
        <w:spacing w:line="360" w:lineRule="auto"/>
        <w:jc w:val="both"/>
        <w:rPr>
          <w:rFonts w:asciiTheme="majorBidi" w:hAnsiTheme="majorBidi" w:cstheme="majorBidi"/>
          <w:sz w:val="24"/>
          <w:szCs w:val="24"/>
        </w:rPr>
      </w:pPr>
      <w:r w:rsidRPr="006B4D0A">
        <w:rPr>
          <w:rFonts w:asciiTheme="majorBidi" w:hAnsiTheme="majorBidi" w:cstheme="majorBidi"/>
          <w:sz w:val="24"/>
          <w:szCs w:val="24"/>
        </w:rPr>
        <w:lastRenderedPageBreak/>
        <w:t>Collecte et préparation du jeu de données CICIDS2017 ;</w:t>
      </w:r>
    </w:p>
    <w:p w14:paraId="5D584C8A" w14:textId="77777777" w:rsidR="008B58E9" w:rsidRPr="006B4D0A" w:rsidRDefault="008B58E9" w:rsidP="008B58E9">
      <w:pPr>
        <w:numPr>
          <w:ilvl w:val="0"/>
          <w:numId w:val="7"/>
        </w:numPr>
        <w:spacing w:line="360" w:lineRule="auto"/>
        <w:jc w:val="both"/>
        <w:rPr>
          <w:rFonts w:asciiTheme="majorBidi" w:hAnsiTheme="majorBidi" w:cstheme="majorBidi"/>
          <w:sz w:val="24"/>
          <w:szCs w:val="24"/>
        </w:rPr>
      </w:pPr>
      <w:r w:rsidRPr="006B4D0A">
        <w:rPr>
          <w:rFonts w:asciiTheme="majorBidi" w:hAnsiTheme="majorBidi" w:cstheme="majorBidi"/>
          <w:sz w:val="24"/>
          <w:szCs w:val="24"/>
        </w:rPr>
        <w:t>Prétraitement et analyse des données ;</w:t>
      </w:r>
    </w:p>
    <w:p w14:paraId="1F7D3129" w14:textId="77777777" w:rsidR="008B58E9" w:rsidRPr="006B4D0A" w:rsidRDefault="008B58E9" w:rsidP="008B58E9">
      <w:pPr>
        <w:numPr>
          <w:ilvl w:val="0"/>
          <w:numId w:val="7"/>
        </w:numPr>
        <w:spacing w:line="360" w:lineRule="auto"/>
        <w:jc w:val="both"/>
        <w:rPr>
          <w:rFonts w:asciiTheme="majorBidi" w:hAnsiTheme="majorBidi" w:cstheme="majorBidi"/>
          <w:sz w:val="24"/>
          <w:szCs w:val="24"/>
        </w:rPr>
      </w:pPr>
      <w:r w:rsidRPr="006B4D0A">
        <w:rPr>
          <w:rFonts w:asciiTheme="majorBidi" w:hAnsiTheme="majorBidi" w:cstheme="majorBidi"/>
          <w:sz w:val="24"/>
          <w:szCs w:val="24"/>
        </w:rPr>
        <w:t>Entraînement et évaluation des modèles de Machine Learning ;</w:t>
      </w:r>
    </w:p>
    <w:p w14:paraId="20D3C25F" w14:textId="77777777" w:rsidR="008B58E9" w:rsidRPr="006B4D0A" w:rsidRDefault="008B58E9" w:rsidP="008B58E9">
      <w:pPr>
        <w:numPr>
          <w:ilvl w:val="0"/>
          <w:numId w:val="7"/>
        </w:numPr>
        <w:spacing w:line="360" w:lineRule="auto"/>
        <w:jc w:val="both"/>
        <w:rPr>
          <w:rFonts w:asciiTheme="majorBidi" w:hAnsiTheme="majorBidi" w:cstheme="majorBidi"/>
          <w:sz w:val="24"/>
          <w:szCs w:val="24"/>
        </w:rPr>
      </w:pPr>
      <w:r w:rsidRPr="006B4D0A">
        <w:rPr>
          <w:rFonts w:asciiTheme="majorBidi" w:hAnsiTheme="majorBidi" w:cstheme="majorBidi"/>
          <w:sz w:val="24"/>
          <w:szCs w:val="24"/>
        </w:rPr>
        <w:t>Validation des performances des modèles ;</w:t>
      </w:r>
    </w:p>
    <w:p w14:paraId="76D46D22" w14:textId="77777777" w:rsidR="008B58E9" w:rsidRPr="006B4D0A" w:rsidRDefault="008B58E9" w:rsidP="008B58E9">
      <w:pPr>
        <w:numPr>
          <w:ilvl w:val="0"/>
          <w:numId w:val="7"/>
        </w:numPr>
        <w:spacing w:line="360" w:lineRule="auto"/>
        <w:jc w:val="both"/>
        <w:rPr>
          <w:rFonts w:asciiTheme="majorBidi" w:hAnsiTheme="majorBidi" w:cstheme="majorBidi"/>
          <w:sz w:val="24"/>
          <w:szCs w:val="24"/>
        </w:rPr>
      </w:pPr>
      <w:r w:rsidRPr="006B4D0A">
        <w:rPr>
          <w:rFonts w:asciiTheme="majorBidi" w:hAnsiTheme="majorBidi" w:cstheme="majorBidi"/>
          <w:sz w:val="24"/>
          <w:szCs w:val="24"/>
        </w:rPr>
        <w:t>Développement de l'application web avec Streamlit ;</w:t>
      </w:r>
    </w:p>
    <w:p w14:paraId="4E6B9B26" w14:textId="77777777" w:rsidR="008B58E9" w:rsidRPr="006B4D0A" w:rsidRDefault="008B58E9" w:rsidP="008B58E9">
      <w:pPr>
        <w:numPr>
          <w:ilvl w:val="0"/>
          <w:numId w:val="7"/>
        </w:numPr>
        <w:spacing w:line="360" w:lineRule="auto"/>
        <w:jc w:val="both"/>
        <w:rPr>
          <w:rFonts w:asciiTheme="majorBidi" w:hAnsiTheme="majorBidi" w:cstheme="majorBidi"/>
          <w:sz w:val="24"/>
          <w:szCs w:val="24"/>
        </w:rPr>
      </w:pPr>
      <w:r w:rsidRPr="006B4D0A">
        <w:rPr>
          <w:rFonts w:asciiTheme="majorBidi" w:hAnsiTheme="majorBidi" w:cstheme="majorBidi"/>
          <w:sz w:val="24"/>
          <w:szCs w:val="24"/>
        </w:rPr>
        <w:t>Tests, validation finale et rédaction du rapport.</w:t>
      </w:r>
    </w:p>
    <w:p w14:paraId="7F14D982" w14:textId="20D6A1FD" w:rsidR="008B58E9" w:rsidRPr="006B4D0A" w:rsidRDefault="008B58E9" w:rsidP="006A49A1">
      <w:pPr>
        <w:spacing w:line="360" w:lineRule="auto"/>
        <w:ind w:firstLine="360"/>
        <w:jc w:val="both"/>
        <w:rPr>
          <w:rFonts w:asciiTheme="majorBidi" w:hAnsiTheme="majorBidi" w:cstheme="majorBidi"/>
          <w:sz w:val="24"/>
          <w:szCs w:val="24"/>
        </w:rPr>
      </w:pPr>
      <w:r w:rsidRPr="006B4D0A">
        <w:rPr>
          <w:rFonts w:asciiTheme="majorBidi" w:hAnsiTheme="majorBidi" w:cstheme="majorBidi"/>
          <w:sz w:val="24"/>
          <w:szCs w:val="24"/>
        </w:rPr>
        <w:t>Cette approche a permis de mener le projet de manière progressive tout en garantissant la qualité des résultats obtenus.</w:t>
      </w:r>
    </w:p>
    <w:p w14:paraId="7EB7D134" w14:textId="696C6406" w:rsidR="00306E29" w:rsidRPr="006B4D0A" w:rsidRDefault="00306E29" w:rsidP="007B4BCF">
      <w:pPr>
        <w:pStyle w:val="Titre2"/>
        <w:spacing w:line="360" w:lineRule="auto"/>
        <w:jc w:val="both"/>
        <w:rPr>
          <w:rFonts w:asciiTheme="majorBidi" w:hAnsiTheme="majorBidi"/>
          <w:b/>
          <w:bCs/>
          <w:color w:val="000000" w:themeColor="text1"/>
        </w:rPr>
      </w:pPr>
      <w:bookmarkStart w:id="19" w:name="_Toc236338827"/>
      <w:r w:rsidRPr="006B4D0A">
        <w:rPr>
          <w:rFonts w:asciiTheme="majorBidi" w:hAnsiTheme="majorBidi"/>
          <w:b/>
          <w:bCs/>
          <w:color w:val="000000" w:themeColor="text1"/>
        </w:rPr>
        <w:t>Conclusion</w:t>
      </w:r>
      <w:bookmarkEnd w:id="19"/>
    </w:p>
    <w:p w14:paraId="01F851B1" w14:textId="7626661A" w:rsidR="008B58E9" w:rsidRPr="006B4D0A" w:rsidRDefault="008B58E9" w:rsidP="008B58E9">
      <w:pPr>
        <w:spacing w:line="360" w:lineRule="auto"/>
        <w:ind w:firstLine="708"/>
        <w:jc w:val="both"/>
        <w:rPr>
          <w:rFonts w:asciiTheme="majorBidi" w:hAnsiTheme="majorBidi" w:cstheme="majorBidi"/>
          <w:sz w:val="24"/>
          <w:szCs w:val="24"/>
        </w:rPr>
      </w:pPr>
      <w:r w:rsidRPr="006B4D0A">
        <w:rPr>
          <w:rFonts w:asciiTheme="majorBidi" w:hAnsiTheme="majorBidi" w:cstheme="majorBidi"/>
          <w:sz w:val="24"/>
          <w:szCs w:val="24"/>
        </w:rPr>
        <w:t>Au cours de ce chapitre, l'organisme d'accueil, le contexte du stage ainsi que les objectifs du projet ont été présentés. La méthodologie adoptée et la planification des différentes phases de réalisation ont également été décrites. Ces éléments constituent le cadre général du projet et permettent d'introduire le chapitre suivant, consacré à l'état de l'art des systèmes de détection d'intrusions et des techniques de Machine Learning.</w:t>
      </w:r>
    </w:p>
    <w:p w14:paraId="73FCEDD2" w14:textId="11B85456" w:rsidR="007B4BCF" w:rsidRPr="006B4D0A" w:rsidRDefault="007B4BCF" w:rsidP="00A76872">
      <w:pPr>
        <w:spacing w:line="360" w:lineRule="auto"/>
        <w:jc w:val="both"/>
        <w:rPr>
          <w:rFonts w:asciiTheme="majorBidi" w:hAnsiTheme="majorBidi" w:cstheme="majorBidi"/>
          <w:sz w:val="24"/>
          <w:szCs w:val="24"/>
        </w:rPr>
      </w:pPr>
    </w:p>
    <w:p w14:paraId="67881CE4" w14:textId="77777777" w:rsidR="007B4BCF" w:rsidRPr="006B4D0A" w:rsidRDefault="007B4BCF">
      <w:pPr>
        <w:rPr>
          <w:rFonts w:asciiTheme="majorBidi" w:hAnsiTheme="majorBidi" w:cstheme="majorBidi"/>
          <w:sz w:val="24"/>
          <w:szCs w:val="24"/>
        </w:rPr>
      </w:pPr>
      <w:r w:rsidRPr="006B4D0A">
        <w:rPr>
          <w:rFonts w:asciiTheme="majorBidi" w:hAnsiTheme="majorBidi" w:cstheme="majorBidi"/>
          <w:sz w:val="24"/>
          <w:szCs w:val="24"/>
        </w:rPr>
        <w:br w:type="page"/>
      </w:r>
    </w:p>
    <w:p w14:paraId="6BC932C3" w14:textId="4CAE3399" w:rsidR="007B4BCF" w:rsidRPr="006B4D0A" w:rsidRDefault="007B4BCF" w:rsidP="00274031">
      <w:pPr>
        <w:pStyle w:val="Titre1"/>
        <w:pBdr>
          <w:left w:val="single" w:sz="24" w:space="4" w:color="auto"/>
          <w:right w:val="single" w:sz="24" w:space="4" w:color="auto"/>
        </w:pBdr>
        <w:shd w:val="clear" w:color="auto" w:fill="C5E0B3" w:themeFill="accent6" w:themeFillTint="66"/>
        <w:spacing w:line="360" w:lineRule="auto"/>
        <w:jc w:val="center"/>
        <w:rPr>
          <w:rFonts w:asciiTheme="majorBidi" w:eastAsiaTheme="minorHAnsi" w:hAnsiTheme="majorBidi"/>
          <w:b/>
          <w:bCs/>
          <w:color w:val="000000" w:themeColor="text1"/>
        </w:rPr>
      </w:pPr>
      <w:bookmarkStart w:id="20" w:name="_Toc236338828"/>
      <w:r w:rsidRPr="006B4D0A">
        <w:rPr>
          <w:rFonts w:asciiTheme="majorBidi" w:eastAsiaTheme="minorHAnsi" w:hAnsiTheme="majorBidi"/>
          <w:b/>
          <w:bCs/>
          <w:color w:val="000000" w:themeColor="text1"/>
        </w:rPr>
        <w:lastRenderedPageBreak/>
        <w:t xml:space="preserve">Chapitre </w:t>
      </w:r>
      <w:r w:rsidRPr="006B4D0A">
        <w:rPr>
          <w:rFonts w:asciiTheme="majorBidi" w:eastAsiaTheme="minorHAnsi" w:hAnsiTheme="majorBidi"/>
          <w:b/>
          <w:bCs/>
          <w:color w:val="000000" w:themeColor="text1"/>
        </w:rPr>
        <w:t>2</w:t>
      </w:r>
      <w:r w:rsidRPr="006B4D0A">
        <w:rPr>
          <w:rFonts w:asciiTheme="majorBidi" w:eastAsiaTheme="minorHAnsi" w:hAnsiTheme="majorBidi"/>
          <w:b/>
          <w:bCs/>
          <w:color w:val="000000" w:themeColor="text1"/>
        </w:rPr>
        <w:t xml:space="preserve"> : État de l'art</w:t>
      </w:r>
      <w:bookmarkEnd w:id="20"/>
    </w:p>
    <w:p w14:paraId="103E2769" w14:textId="3B7A97EC" w:rsidR="00C34036" w:rsidRPr="006B4D0A" w:rsidRDefault="007B4BCF" w:rsidP="00C34036">
      <w:pPr>
        <w:pStyle w:val="Titre2"/>
        <w:spacing w:line="360" w:lineRule="auto"/>
        <w:jc w:val="both"/>
        <w:rPr>
          <w:rFonts w:asciiTheme="majorBidi" w:hAnsiTheme="majorBidi"/>
          <w:b/>
          <w:bCs/>
          <w:color w:val="000000" w:themeColor="text1"/>
        </w:rPr>
      </w:pPr>
      <w:bookmarkStart w:id="21" w:name="_Toc236338829"/>
      <w:r w:rsidRPr="006B4D0A">
        <w:rPr>
          <w:rFonts w:asciiTheme="majorBidi" w:hAnsiTheme="majorBidi"/>
          <w:b/>
          <w:bCs/>
          <w:color w:val="000000" w:themeColor="text1"/>
        </w:rPr>
        <w:t>Introduction</w:t>
      </w:r>
      <w:bookmarkEnd w:id="21"/>
    </w:p>
    <w:p w14:paraId="0C1EAFA2" w14:textId="1E252B1A" w:rsidR="00C34036" w:rsidRPr="006B4D0A" w:rsidRDefault="00C34036" w:rsidP="007B1C9D">
      <w:pPr>
        <w:spacing w:line="360" w:lineRule="auto"/>
        <w:ind w:firstLine="708"/>
        <w:jc w:val="both"/>
        <w:rPr>
          <w:rFonts w:asciiTheme="majorBidi" w:hAnsiTheme="majorBidi" w:cstheme="majorBidi"/>
          <w:sz w:val="24"/>
          <w:szCs w:val="24"/>
        </w:rPr>
      </w:pPr>
      <w:r w:rsidRPr="006B4D0A">
        <w:rPr>
          <w:rFonts w:asciiTheme="majorBidi" w:hAnsiTheme="majorBidi" w:cstheme="majorBidi"/>
          <w:sz w:val="24"/>
          <w:szCs w:val="24"/>
        </w:rPr>
        <w:t>La cybersécurité désigne l’ensemble des moyens techniques, organisationnels et humains déployés pour protéger les systèmes d’information contre les menaces susceptibles de compromettre la confidentialité, l’intégrité et la disponibilité des données. Avec l’explosion des usages numériques et l’interconnexion permanente des équipements, la surface d’attaque n’a cessé de s’étendre, transformant la sécurité informatique en un enjeu stratégique pour les entreprises, les États et les particuliers. La cybersécurité ne se réduit pas à l’installation de pare-feu ou d’antivirus ; elle englobe une démarche globale d’analyse des risques, de prévention, de détection et de réaction face aux incidents.</w:t>
      </w:r>
    </w:p>
    <w:p w14:paraId="7261861D" w14:textId="77777777" w:rsidR="007B4BCF" w:rsidRPr="006B4D0A" w:rsidRDefault="007B4BCF" w:rsidP="00C34036">
      <w:pPr>
        <w:pStyle w:val="Titre2"/>
        <w:spacing w:line="360" w:lineRule="auto"/>
        <w:jc w:val="both"/>
        <w:rPr>
          <w:rFonts w:asciiTheme="majorBidi" w:hAnsiTheme="majorBidi"/>
          <w:b/>
          <w:bCs/>
          <w:color w:val="000000" w:themeColor="text1"/>
        </w:rPr>
      </w:pPr>
      <w:bookmarkStart w:id="22" w:name="_Toc236338830"/>
      <w:r w:rsidRPr="006B4D0A">
        <w:rPr>
          <w:rFonts w:asciiTheme="majorBidi" w:hAnsiTheme="majorBidi"/>
          <w:b/>
          <w:bCs/>
          <w:color w:val="000000" w:themeColor="text1"/>
        </w:rPr>
        <w:t>1. La cybersécurité et les systèmes de détection d'intrusions</w:t>
      </w:r>
      <w:bookmarkEnd w:id="22"/>
    </w:p>
    <w:p w14:paraId="22630444" w14:textId="77777777" w:rsidR="007B4BCF" w:rsidRPr="006B4D0A" w:rsidRDefault="007B4BCF" w:rsidP="00C34036">
      <w:pPr>
        <w:pStyle w:val="Titre3"/>
        <w:spacing w:line="360" w:lineRule="auto"/>
        <w:jc w:val="both"/>
        <w:rPr>
          <w:rFonts w:asciiTheme="majorBidi" w:hAnsiTheme="majorBidi"/>
          <w:b/>
          <w:bCs/>
          <w:color w:val="000000" w:themeColor="text1"/>
        </w:rPr>
      </w:pPr>
      <w:bookmarkStart w:id="23" w:name="_Toc236338831"/>
      <w:r w:rsidRPr="006B4D0A">
        <w:rPr>
          <w:rFonts w:asciiTheme="majorBidi" w:hAnsiTheme="majorBidi"/>
          <w:b/>
          <w:bCs/>
          <w:color w:val="000000" w:themeColor="text1"/>
        </w:rPr>
        <w:t>1.1 La cybersécurité</w:t>
      </w:r>
      <w:bookmarkEnd w:id="23"/>
    </w:p>
    <w:p w14:paraId="6571C6AD" w14:textId="77777777" w:rsidR="00C34036" w:rsidRPr="006B4D0A" w:rsidRDefault="00C34036" w:rsidP="007B1C9D">
      <w:pPr>
        <w:spacing w:line="360" w:lineRule="auto"/>
        <w:ind w:firstLine="708"/>
        <w:jc w:val="both"/>
        <w:rPr>
          <w:rFonts w:asciiTheme="majorBidi" w:hAnsiTheme="majorBidi" w:cstheme="majorBidi"/>
          <w:sz w:val="24"/>
          <w:szCs w:val="24"/>
        </w:rPr>
      </w:pPr>
      <w:r w:rsidRPr="006B4D0A">
        <w:rPr>
          <w:rFonts w:asciiTheme="majorBidi" w:hAnsiTheme="majorBidi" w:cstheme="majorBidi"/>
          <w:sz w:val="24"/>
          <w:szCs w:val="24"/>
        </w:rPr>
        <w:t>La cybersécurité désigne l’ensemble des moyens techniques, organisationnels et humains déployés pour protéger les systèmes d’information contre les menaces susceptibles de compromettre la confidentialité, l’intégrité et la disponibilité des données. Avec l’explosion des usages numériques et l’interconnexion permanente des équipements, la surface d’attaque n’a cessé de s’étendre, transformant la sécurité informatique en un enjeu stratégique pour les entreprises, les États et les particuliers. La cybersécurité ne se réduit pas à l’installation de pare-feu ou d’antivirus ; elle englobe une démarche globale d’analyse des risques, de prévention, de détection et de réaction face aux incidents.</w:t>
      </w:r>
    </w:p>
    <w:p w14:paraId="37D3C66A" w14:textId="77777777" w:rsidR="00C34036" w:rsidRPr="006B4D0A" w:rsidRDefault="00C34036" w:rsidP="00C34036">
      <w:pPr>
        <w:spacing w:line="360" w:lineRule="auto"/>
        <w:jc w:val="both"/>
        <w:rPr>
          <w:rFonts w:asciiTheme="majorBidi" w:hAnsiTheme="majorBidi" w:cstheme="majorBidi"/>
          <w:sz w:val="24"/>
          <w:szCs w:val="24"/>
        </w:rPr>
      </w:pPr>
    </w:p>
    <w:p w14:paraId="4BA776C0" w14:textId="77777777" w:rsidR="007B4BCF" w:rsidRPr="006B4D0A" w:rsidRDefault="007B4BCF" w:rsidP="00C34036">
      <w:pPr>
        <w:pStyle w:val="Titre3"/>
        <w:spacing w:line="360" w:lineRule="auto"/>
        <w:jc w:val="both"/>
        <w:rPr>
          <w:rFonts w:asciiTheme="majorBidi" w:hAnsiTheme="majorBidi"/>
          <w:b/>
          <w:bCs/>
          <w:color w:val="000000" w:themeColor="text1"/>
        </w:rPr>
      </w:pPr>
      <w:bookmarkStart w:id="24" w:name="_Toc236338832"/>
      <w:r w:rsidRPr="006B4D0A">
        <w:rPr>
          <w:rFonts w:asciiTheme="majorBidi" w:hAnsiTheme="majorBidi"/>
          <w:b/>
          <w:bCs/>
          <w:color w:val="000000" w:themeColor="text1"/>
        </w:rPr>
        <w:t>1.2 Les cyberattaques</w:t>
      </w:r>
      <w:bookmarkEnd w:id="24"/>
    </w:p>
    <w:p w14:paraId="5AF2A089" w14:textId="77777777" w:rsidR="00C34036" w:rsidRPr="006B4D0A" w:rsidRDefault="00C34036" w:rsidP="006A49A1">
      <w:pPr>
        <w:spacing w:line="360" w:lineRule="auto"/>
        <w:ind w:firstLine="708"/>
        <w:jc w:val="both"/>
        <w:rPr>
          <w:rFonts w:asciiTheme="majorBidi" w:hAnsiTheme="majorBidi" w:cstheme="majorBidi"/>
          <w:sz w:val="24"/>
          <w:szCs w:val="24"/>
        </w:rPr>
      </w:pPr>
      <w:r w:rsidRPr="006B4D0A">
        <w:rPr>
          <w:rFonts w:asciiTheme="majorBidi" w:hAnsiTheme="majorBidi" w:cstheme="majorBidi"/>
          <w:sz w:val="24"/>
          <w:szCs w:val="24"/>
        </w:rPr>
        <w:t>Une cyberattaque est une action malveillante visant à porter atteinte à un système d’information. Les formes qu’elle peut prendre sont extrêmement variées. Parmi les plus répandues, on distingue :</w:t>
      </w:r>
    </w:p>
    <w:p w14:paraId="29059ADC" w14:textId="77777777" w:rsidR="00C34036" w:rsidRPr="006B4D0A" w:rsidRDefault="00C34036" w:rsidP="00C34036">
      <w:pPr>
        <w:numPr>
          <w:ilvl w:val="0"/>
          <w:numId w:val="8"/>
        </w:numPr>
        <w:spacing w:line="360" w:lineRule="auto"/>
        <w:jc w:val="both"/>
        <w:rPr>
          <w:rFonts w:asciiTheme="majorBidi" w:hAnsiTheme="majorBidi" w:cstheme="majorBidi"/>
          <w:sz w:val="24"/>
          <w:szCs w:val="24"/>
        </w:rPr>
      </w:pPr>
      <w:r w:rsidRPr="006B4D0A">
        <w:rPr>
          <w:rFonts w:asciiTheme="majorBidi" w:hAnsiTheme="majorBidi" w:cstheme="majorBidi"/>
          <w:b/>
          <w:bCs/>
          <w:sz w:val="24"/>
          <w:szCs w:val="24"/>
        </w:rPr>
        <w:t>Les dénis de service (DoS/DDoS</w:t>
      </w:r>
      <w:proofErr w:type="gramStart"/>
      <w:r w:rsidRPr="006B4D0A">
        <w:rPr>
          <w:rFonts w:asciiTheme="majorBidi" w:hAnsiTheme="majorBidi" w:cstheme="majorBidi"/>
          <w:b/>
          <w:bCs/>
          <w:sz w:val="24"/>
          <w:szCs w:val="24"/>
        </w:rPr>
        <w:t>)</w:t>
      </w:r>
      <w:r w:rsidRPr="006B4D0A">
        <w:rPr>
          <w:rFonts w:asciiTheme="majorBidi" w:hAnsiTheme="majorBidi" w:cstheme="majorBidi"/>
          <w:sz w:val="24"/>
          <w:szCs w:val="24"/>
        </w:rPr>
        <w:t> ,</w:t>
      </w:r>
      <w:proofErr w:type="gramEnd"/>
      <w:r w:rsidRPr="006B4D0A">
        <w:rPr>
          <w:rFonts w:asciiTheme="majorBidi" w:hAnsiTheme="majorBidi" w:cstheme="majorBidi"/>
          <w:sz w:val="24"/>
          <w:szCs w:val="24"/>
        </w:rPr>
        <w:t xml:space="preserve"> qui saturent les ressources d’un serveur pour le rendre indisponible ;</w:t>
      </w:r>
    </w:p>
    <w:p w14:paraId="5712C3C3" w14:textId="77777777" w:rsidR="00C34036" w:rsidRPr="006B4D0A" w:rsidRDefault="00C34036" w:rsidP="00C34036">
      <w:pPr>
        <w:numPr>
          <w:ilvl w:val="0"/>
          <w:numId w:val="8"/>
        </w:numPr>
        <w:spacing w:line="360" w:lineRule="auto"/>
        <w:jc w:val="both"/>
        <w:rPr>
          <w:rFonts w:asciiTheme="majorBidi" w:hAnsiTheme="majorBidi" w:cstheme="majorBidi"/>
          <w:sz w:val="24"/>
          <w:szCs w:val="24"/>
        </w:rPr>
      </w:pPr>
      <w:r w:rsidRPr="006B4D0A">
        <w:rPr>
          <w:rFonts w:asciiTheme="majorBidi" w:hAnsiTheme="majorBidi" w:cstheme="majorBidi"/>
          <w:b/>
          <w:bCs/>
          <w:sz w:val="24"/>
          <w:szCs w:val="24"/>
        </w:rPr>
        <w:t>Les attaques par force brute</w:t>
      </w:r>
      <w:r w:rsidRPr="006B4D0A">
        <w:rPr>
          <w:rFonts w:asciiTheme="majorBidi" w:hAnsiTheme="majorBidi" w:cstheme="majorBidi"/>
          <w:sz w:val="24"/>
          <w:szCs w:val="24"/>
        </w:rPr>
        <w:t>, consistant à tester systématiquement des mots de passe pour obtenir un accès non autorisé ;</w:t>
      </w:r>
    </w:p>
    <w:p w14:paraId="05ECE184" w14:textId="77777777" w:rsidR="00C34036" w:rsidRPr="006B4D0A" w:rsidRDefault="00C34036" w:rsidP="00C34036">
      <w:pPr>
        <w:numPr>
          <w:ilvl w:val="0"/>
          <w:numId w:val="8"/>
        </w:numPr>
        <w:spacing w:line="360" w:lineRule="auto"/>
        <w:jc w:val="both"/>
        <w:rPr>
          <w:rFonts w:asciiTheme="majorBidi" w:hAnsiTheme="majorBidi" w:cstheme="majorBidi"/>
          <w:sz w:val="24"/>
          <w:szCs w:val="24"/>
        </w:rPr>
      </w:pPr>
      <w:r w:rsidRPr="006B4D0A">
        <w:rPr>
          <w:rFonts w:asciiTheme="majorBidi" w:hAnsiTheme="majorBidi" w:cstheme="majorBidi"/>
          <w:b/>
          <w:bCs/>
          <w:sz w:val="24"/>
          <w:szCs w:val="24"/>
        </w:rPr>
        <w:lastRenderedPageBreak/>
        <w:t>Les intrusions réseau (infiltrations</w:t>
      </w:r>
      <w:proofErr w:type="gramStart"/>
      <w:r w:rsidRPr="006B4D0A">
        <w:rPr>
          <w:rFonts w:asciiTheme="majorBidi" w:hAnsiTheme="majorBidi" w:cstheme="majorBidi"/>
          <w:b/>
          <w:bCs/>
          <w:sz w:val="24"/>
          <w:szCs w:val="24"/>
        </w:rPr>
        <w:t>)</w:t>
      </w:r>
      <w:r w:rsidRPr="006B4D0A">
        <w:rPr>
          <w:rFonts w:asciiTheme="majorBidi" w:hAnsiTheme="majorBidi" w:cstheme="majorBidi"/>
          <w:sz w:val="24"/>
          <w:szCs w:val="24"/>
        </w:rPr>
        <w:t> ,</w:t>
      </w:r>
      <w:proofErr w:type="gramEnd"/>
      <w:r w:rsidRPr="006B4D0A">
        <w:rPr>
          <w:rFonts w:asciiTheme="majorBidi" w:hAnsiTheme="majorBidi" w:cstheme="majorBidi"/>
          <w:sz w:val="24"/>
          <w:szCs w:val="24"/>
        </w:rPr>
        <w:t xml:space="preserve"> où l’attaquant exploite une vulnérabilité pour pénétrer dans le système ;</w:t>
      </w:r>
    </w:p>
    <w:p w14:paraId="6B9437FA" w14:textId="77777777" w:rsidR="00C34036" w:rsidRPr="006B4D0A" w:rsidRDefault="00C34036" w:rsidP="00C34036">
      <w:pPr>
        <w:numPr>
          <w:ilvl w:val="0"/>
          <w:numId w:val="8"/>
        </w:numPr>
        <w:spacing w:line="360" w:lineRule="auto"/>
        <w:jc w:val="both"/>
        <w:rPr>
          <w:rFonts w:asciiTheme="majorBidi" w:hAnsiTheme="majorBidi" w:cstheme="majorBidi"/>
          <w:sz w:val="24"/>
          <w:szCs w:val="24"/>
        </w:rPr>
      </w:pPr>
      <w:r w:rsidRPr="006B4D0A">
        <w:rPr>
          <w:rFonts w:asciiTheme="majorBidi" w:hAnsiTheme="majorBidi" w:cstheme="majorBidi"/>
          <w:b/>
          <w:bCs/>
          <w:sz w:val="24"/>
          <w:szCs w:val="24"/>
        </w:rPr>
        <w:t>Les scans de ports</w:t>
      </w:r>
      <w:r w:rsidRPr="006B4D0A">
        <w:rPr>
          <w:rFonts w:asciiTheme="majorBidi" w:hAnsiTheme="majorBidi" w:cstheme="majorBidi"/>
          <w:sz w:val="24"/>
          <w:szCs w:val="24"/>
        </w:rPr>
        <w:t>, qui permettent de cartographier les services exposés et de détecter des faiblesses potentielles ;</w:t>
      </w:r>
    </w:p>
    <w:p w14:paraId="30346669" w14:textId="77777777" w:rsidR="00C34036" w:rsidRPr="006B4D0A" w:rsidRDefault="00C34036" w:rsidP="00C34036">
      <w:pPr>
        <w:numPr>
          <w:ilvl w:val="0"/>
          <w:numId w:val="8"/>
        </w:numPr>
        <w:spacing w:line="360" w:lineRule="auto"/>
        <w:jc w:val="both"/>
        <w:rPr>
          <w:rFonts w:asciiTheme="majorBidi" w:hAnsiTheme="majorBidi" w:cstheme="majorBidi"/>
          <w:sz w:val="24"/>
          <w:szCs w:val="24"/>
        </w:rPr>
      </w:pPr>
      <w:r w:rsidRPr="006B4D0A">
        <w:rPr>
          <w:rFonts w:asciiTheme="majorBidi" w:hAnsiTheme="majorBidi" w:cstheme="majorBidi"/>
          <w:b/>
          <w:bCs/>
          <w:sz w:val="24"/>
          <w:szCs w:val="24"/>
        </w:rPr>
        <w:t>Les attaques web (injection SQL, Cross-Site Scripting</w:t>
      </w:r>
      <w:proofErr w:type="gramStart"/>
      <w:r w:rsidRPr="006B4D0A">
        <w:rPr>
          <w:rFonts w:asciiTheme="majorBidi" w:hAnsiTheme="majorBidi" w:cstheme="majorBidi"/>
          <w:b/>
          <w:bCs/>
          <w:sz w:val="24"/>
          <w:szCs w:val="24"/>
        </w:rPr>
        <w:t>)</w:t>
      </w:r>
      <w:r w:rsidRPr="006B4D0A">
        <w:rPr>
          <w:rFonts w:asciiTheme="majorBidi" w:hAnsiTheme="majorBidi" w:cstheme="majorBidi"/>
          <w:sz w:val="24"/>
          <w:szCs w:val="24"/>
        </w:rPr>
        <w:t> ,</w:t>
      </w:r>
      <w:proofErr w:type="gramEnd"/>
      <w:r w:rsidRPr="006B4D0A">
        <w:rPr>
          <w:rFonts w:asciiTheme="majorBidi" w:hAnsiTheme="majorBidi" w:cstheme="majorBidi"/>
          <w:sz w:val="24"/>
          <w:szCs w:val="24"/>
        </w:rPr>
        <w:t xml:space="preserve"> ciblant les applications accessibles publiquement.</w:t>
      </w:r>
    </w:p>
    <w:p w14:paraId="014E7F72" w14:textId="54CC82A4" w:rsidR="00C34036" w:rsidRPr="006B4D0A" w:rsidRDefault="00C34036" w:rsidP="00C34036">
      <w:pPr>
        <w:spacing w:line="360" w:lineRule="auto"/>
        <w:jc w:val="both"/>
        <w:rPr>
          <w:rFonts w:asciiTheme="majorBidi" w:hAnsiTheme="majorBidi" w:cstheme="majorBidi"/>
          <w:sz w:val="24"/>
          <w:szCs w:val="24"/>
        </w:rPr>
      </w:pPr>
      <w:r w:rsidRPr="006B4D0A">
        <w:rPr>
          <w:rFonts w:asciiTheme="majorBidi" w:hAnsiTheme="majorBidi" w:cstheme="majorBidi"/>
          <w:sz w:val="24"/>
          <w:szCs w:val="24"/>
        </w:rPr>
        <w:t>La sophistication croissante de ces attaques rend indispensable le déploiement de solutions capables de les identifier rapidement et avec précision.</w:t>
      </w:r>
    </w:p>
    <w:p w14:paraId="7283799D" w14:textId="77777777" w:rsidR="007B4BCF" w:rsidRPr="006B4D0A" w:rsidRDefault="007B4BCF" w:rsidP="00C34036">
      <w:pPr>
        <w:pStyle w:val="Titre3"/>
        <w:spacing w:line="360" w:lineRule="auto"/>
        <w:jc w:val="both"/>
        <w:rPr>
          <w:rFonts w:asciiTheme="majorBidi" w:hAnsiTheme="majorBidi"/>
          <w:b/>
          <w:bCs/>
          <w:color w:val="000000" w:themeColor="text1"/>
        </w:rPr>
      </w:pPr>
      <w:bookmarkStart w:id="25" w:name="_Toc236338833"/>
      <w:r w:rsidRPr="006B4D0A">
        <w:rPr>
          <w:rFonts w:asciiTheme="majorBidi" w:hAnsiTheme="majorBidi"/>
          <w:b/>
          <w:bCs/>
          <w:color w:val="000000" w:themeColor="text1"/>
        </w:rPr>
        <w:t>1.3 Les systèmes de détection d'intrusions (IDS)</w:t>
      </w:r>
      <w:bookmarkEnd w:id="25"/>
    </w:p>
    <w:p w14:paraId="5CA415B8" w14:textId="77777777" w:rsidR="00C34036" w:rsidRPr="006B4D0A" w:rsidRDefault="00C34036" w:rsidP="007B1C9D">
      <w:pPr>
        <w:spacing w:line="360" w:lineRule="auto"/>
        <w:ind w:firstLine="708"/>
        <w:jc w:val="both"/>
        <w:rPr>
          <w:rFonts w:asciiTheme="majorBidi" w:hAnsiTheme="majorBidi" w:cstheme="majorBidi"/>
          <w:sz w:val="24"/>
          <w:szCs w:val="24"/>
        </w:rPr>
      </w:pPr>
      <w:r w:rsidRPr="006B4D0A">
        <w:rPr>
          <w:rFonts w:asciiTheme="majorBidi" w:hAnsiTheme="majorBidi" w:cstheme="majorBidi"/>
          <w:sz w:val="24"/>
          <w:szCs w:val="24"/>
        </w:rPr>
        <w:t>Un système de détection d’intrusions (Intrusion Detection System, IDS) est un dispositif matériel ou logiciel qui surveille un réseau ou un hôte afin de détecter des activités suspectes ou malveillantes. Sa mission est d’alerter l’administrateur dès qu’une menace potentielle est identifiée, permettant une réaction rapide. L’IDS analyse en continu les événements (paquets réseau, journaux système, appels système) et les confronte à des modèles de comportement connus ou appris. La figure ci-dessous illustre l’architecture générique d’un IDS réseau.</w:t>
      </w:r>
    </w:p>
    <w:p w14:paraId="0FE93F35" w14:textId="77777777" w:rsidR="006A49A1" w:rsidRDefault="00C34036" w:rsidP="006A49A1">
      <w:pPr>
        <w:keepNext/>
        <w:spacing w:line="360" w:lineRule="auto"/>
        <w:jc w:val="both"/>
      </w:pPr>
      <w:r w:rsidRPr="006B4D0A">
        <w:rPr>
          <w:rFonts w:asciiTheme="majorBidi" w:hAnsiTheme="majorBidi" w:cstheme="majorBidi"/>
          <w:noProof/>
        </w:rPr>
        <w:drawing>
          <wp:inline distT="0" distB="0" distL="0" distR="0" wp14:anchorId="613D7892" wp14:editId="29366049">
            <wp:extent cx="5430907" cy="3295650"/>
            <wp:effectExtent l="0" t="0" r="0" b="0"/>
            <wp:docPr id="89644356"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644356" name="Image 4"/>
                    <pic:cNvPicPr>
                      <a:picLocks noChangeAspect="1" noChangeArrowheads="1"/>
                    </pic:cNvPicPr>
                  </pic:nvPicPr>
                  <pic:blipFill>
                    <a:blip r:embed="rId11" cstate="print">
                      <a:extLst>
                        <a:ext uri="{28A0092B-C50C-407E-A947-70E740481C1C}">
                          <a14:useLocalDpi xmlns:a14="http://schemas.microsoft.com/office/drawing/2010/main" val="0"/>
                        </a:ext>
                      </a:extLst>
                    </a:blip>
                    <a:stretch>
                      <a:fillRect/>
                    </a:stretch>
                  </pic:blipFill>
                  <pic:spPr bwMode="auto">
                    <a:xfrm>
                      <a:off x="0" y="0"/>
                      <a:ext cx="5430907" cy="3295650"/>
                    </a:xfrm>
                    <a:prstGeom prst="rect">
                      <a:avLst/>
                    </a:prstGeom>
                    <a:noFill/>
                    <a:ln>
                      <a:noFill/>
                    </a:ln>
                  </pic:spPr>
                </pic:pic>
              </a:graphicData>
            </a:graphic>
          </wp:inline>
        </w:drawing>
      </w:r>
    </w:p>
    <w:p w14:paraId="7D06221C" w14:textId="15526DF1" w:rsidR="00C34036" w:rsidRPr="006B4D0A" w:rsidRDefault="006A49A1" w:rsidP="006A49A1">
      <w:pPr>
        <w:pStyle w:val="Lgende"/>
        <w:jc w:val="center"/>
        <w:rPr>
          <w:rFonts w:asciiTheme="majorBidi" w:hAnsiTheme="majorBidi" w:cstheme="majorBidi"/>
        </w:rPr>
      </w:pPr>
      <w:r>
        <w:t xml:space="preserve">Figure </w:t>
      </w:r>
      <w:r>
        <w:fldChar w:fldCharType="begin"/>
      </w:r>
      <w:r>
        <w:instrText xml:space="preserve"> SEQ Figure \* ARABIC </w:instrText>
      </w:r>
      <w:r>
        <w:fldChar w:fldCharType="separate"/>
      </w:r>
      <w:r>
        <w:rPr>
          <w:noProof/>
        </w:rPr>
        <w:t>2</w:t>
      </w:r>
      <w:r>
        <w:fldChar w:fldCharType="end"/>
      </w:r>
      <w:r>
        <w:t>: A</w:t>
      </w:r>
      <w:r w:rsidRPr="00A56CF4">
        <w:t>rchitecture générique d’un IDS réseau</w:t>
      </w:r>
    </w:p>
    <w:p w14:paraId="216C8301" w14:textId="77777777" w:rsidR="00C34036" w:rsidRPr="006B4D0A" w:rsidRDefault="00C34036" w:rsidP="007B1C9D">
      <w:pPr>
        <w:spacing w:line="360" w:lineRule="auto"/>
        <w:ind w:firstLine="708"/>
        <w:jc w:val="both"/>
        <w:rPr>
          <w:rFonts w:asciiTheme="majorBidi" w:hAnsiTheme="majorBidi" w:cstheme="majorBidi"/>
          <w:sz w:val="24"/>
          <w:szCs w:val="24"/>
        </w:rPr>
      </w:pPr>
      <w:r w:rsidRPr="006B4D0A">
        <w:rPr>
          <w:rFonts w:asciiTheme="majorBidi" w:hAnsiTheme="majorBidi" w:cstheme="majorBidi"/>
          <w:sz w:val="24"/>
          <w:szCs w:val="24"/>
        </w:rPr>
        <w:t>Le capteur collecte les données brutes, le moteur d’analyse applique des règles ou des modèles de détection, et le module d’alerte notifie l’opérateur en cas d’intrusion suspectée.</w:t>
      </w:r>
    </w:p>
    <w:p w14:paraId="64B1DC47" w14:textId="77777777" w:rsidR="00C34036" w:rsidRPr="006B4D0A" w:rsidRDefault="00C34036" w:rsidP="00C34036">
      <w:pPr>
        <w:spacing w:line="360" w:lineRule="auto"/>
        <w:jc w:val="both"/>
        <w:rPr>
          <w:rFonts w:asciiTheme="majorBidi" w:hAnsiTheme="majorBidi" w:cstheme="majorBidi"/>
        </w:rPr>
      </w:pPr>
    </w:p>
    <w:p w14:paraId="38DD8262" w14:textId="77777777" w:rsidR="007B4BCF" w:rsidRPr="006B4D0A" w:rsidRDefault="007B4BCF" w:rsidP="00C34036">
      <w:pPr>
        <w:pStyle w:val="Titre3"/>
        <w:spacing w:line="360" w:lineRule="auto"/>
        <w:jc w:val="both"/>
        <w:rPr>
          <w:rFonts w:asciiTheme="majorBidi" w:hAnsiTheme="majorBidi"/>
          <w:b/>
          <w:bCs/>
          <w:color w:val="000000" w:themeColor="text1"/>
        </w:rPr>
      </w:pPr>
      <w:bookmarkStart w:id="26" w:name="_Toc236338834"/>
      <w:r w:rsidRPr="006B4D0A">
        <w:rPr>
          <w:rFonts w:asciiTheme="majorBidi" w:hAnsiTheme="majorBidi"/>
          <w:b/>
          <w:bCs/>
          <w:color w:val="000000" w:themeColor="text1"/>
        </w:rPr>
        <w:t>1.4 Les types d'IDS</w:t>
      </w:r>
      <w:bookmarkEnd w:id="26"/>
    </w:p>
    <w:p w14:paraId="1FBDB02F" w14:textId="77777777" w:rsidR="00C34036" w:rsidRPr="006B4D0A" w:rsidRDefault="00C34036" w:rsidP="007B1C9D">
      <w:pPr>
        <w:spacing w:line="360" w:lineRule="auto"/>
        <w:ind w:firstLine="708"/>
        <w:jc w:val="both"/>
        <w:rPr>
          <w:rFonts w:asciiTheme="majorBidi" w:hAnsiTheme="majorBidi" w:cstheme="majorBidi"/>
          <w:sz w:val="24"/>
          <w:szCs w:val="24"/>
        </w:rPr>
      </w:pPr>
      <w:r w:rsidRPr="006B4D0A">
        <w:rPr>
          <w:rFonts w:asciiTheme="majorBidi" w:hAnsiTheme="majorBidi" w:cstheme="majorBidi"/>
          <w:sz w:val="24"/>
          <w:szCs w:val="24"/>
        </w:rPr>
        <w:t>On classe généralement les IDS selon deux critères : la source des données surveillées et la méthode de détection employée.</w:t>
      </w:r>
    </w:p>
    <w:p w14:paraId="4B1CCB19" w14:textId="77777777" w:rsidR="00C34036" w:rsidRPr="006B4D0A" w:rsidRDefault="00C34036" w:rsidP="00C34036">
      <w:pPr>
        <w:spacing w:line="360" w:lineRule="auto"/>
        <w:jc w:val="both"/>
        <w:rPr>
          <w:rFonts w:asciiTheme="majorBidi" w:hAnsiTheme="majorBidi" w:cstheme="majorBidi"/>
          <w:sz w:val="24"/>
          <w:szCs w:val="24"/>
        </w:rPr>
      </w:pPr>
      <w:r w:rsidRPr="006B4D0A">
        <w:rPr>
          <w:rFonts w:asciiTheme="majorBidi" w:hAnsiTheme="majorBidi" w:cstheme="majorBidi"/>
          <w:b/>
          <w:bCs/>
          <w:sz w:val="24"/>
          <w:szCs w:val="24"/>
        </w:rPr>
        <w:t>Selon la source :</w:t>
      </w:r>
    </w:p>
    <w:p w14:paraId="2AA8579F" w14:textId="77777777" w:rsidR="00C34036" w:rsidRPr="006B4D0A" w:rsidRDefault="00C34036" w:rsidP="00C34036">
      <w:pPr>
        <w:numPr>
          <w:ilvl w:val="0"/>
          <w:numId w:val="9"/>
        </w:numPr>
        <w:spacing w:line="360" w:lineRule="auto"/>
        <w:jc w:val="both"/>
        <w:rPr>
          <w:rFonts w:asciiTheme="majorBidi" w:hAnsiTheme="majorBidi" w:cstheme="majorBidi"/>
          <w:sz w:val="24"/>
          <w:szCs w:val="24"/>
        </w:rPr>
      </w:pPr>
      <w:r w:rsidRPr="006B4D0A">
        <w:rPr>
          <w:rFonts w:asciiTheme="majorBidi" w:hAnsiTheme="majorBidi" w:cstheme="majorBidi"/>
          <w:b/>
          <w:bCs/>
          <w:sz w:val="24"/>
          <w:szCs w:val="24"/>
        </w:rPr>
        <w:t>NIDS (Network-based IDS)</w:t>
      </w:r>
      <w:r w:rsidRPr="006B4D0A">
        <w:rPr>
          <w:rFonts w:asciiTheme="majorBidi" w:hAnsiTheme="majorBidi" w:cstheme="majorBidi"/>
          <w:sz w:val="24"/>
          <w:szCs w:val="24"/>
        </w:rPr>
        <w:t> : scrute le trafic réseau au niveau d’un segment stratégique. Il est capable de détecter des attaques visant plusieurs machines, mais peut être aveugle au contenu chiffré.</w:t>
      </w:r>
    </w:p>
    <w:p w14:paraId="17364AED" w14:textId="77777777" w:rsidR="00C34036" w:rsidRPr="006B4D0A" w:rsidRDefault="00C34036" w:rsidP="00C34036">
      <w:pPr>
        <w:numPr>
          <w:ilvl w:val="0"/>
          <w:numId w:val="9"/>
        </w:numPr>
        <w:spacing w:line="360" w:lineRule="auto"/>
        <w:jc w:val="both"/>
        <w:rPr>
          <w:rFonts w:asciiTheme="majorBidi" w:hAnsiTheme="majorBidi" w:cstheme="majorBidi"/>
          <w:sz w:val="24"/>
          <w:szCs w:val="24"/>
        </w:rPr>
      </w:pPr>
      <w:r w:rsidRPr="006B4D0A">
        <w:rPr>
          <w:rFonts w:asciiTheme="majorBidi" w:hAnsiTheme="majorBidi" w:cstheme="majorBidi"/>
          <w:b/>
          <w:bCs/>
          <w:sz w:val="24"/>
          <w:szCs w:val="24"/>
        </w:rPr>
        <w:t>HIDS (Host-based IDS)</w:t>
      </w:r>
      <w:r w:rsidRPr="006B4D0A">
        <w:rPr>
          <w:rFonts w:asciiTheme="majorBidi" w:hAnsiTheme="majorBidi" w:cstheme="majorBidi"/>
          <w:sz w:val="24"/>
          <w:szCs w:val="24"/>
        </w:rPr>
        <w:t> : installé sur une machine spécifique, il surveille l’intégrité des fichiers, les appels système et les journaux locaux. Il offre une vision fine des activités sur l’hôte mais ne détecte pas les attaques purement réseau.</w:t>
      </w:r>
    </w:p>
    <w:p w14:paraId="18E5299C" w14:textId="77777777" w:rsidR="00C34036" w:rsidRPr="006B4D0A" w:rsidRDefault="00C34036" w:rsidP="00C34036">
      <w:pPr>
        <w:numPr>
          <w:ilvl w:val="0"/>
          <w:numId w:val="9"/>
        </w:numPr>
        <w:spacing w:line="360" w:lineRule="auto"/>
        <w:jc w:val="both"/>
        <w:rPr>
          <w:rFonts w:asciiTheme="majorBidi" w:hAnsiTheme="majorBidi" w:cstheme="majorBidi"/>
          <w:sz w:val="24"/>
          <w:szCs w:val="24"/>
        </w:rPr>
      </w:pPr>
      <w:r w:rsidRPr="006B4D0A">
        <w:rPr>
          <w:rFonts w:asciiTheme="majorBidi" w:hAnsiTheme="majorBidi" w:cstheme="majorBidi"/>
          <w:b/>
          <w:bCs/>
          <w:sz w:val="24"/>
          <w:szCs w:val="24"/>
        </w:rPr>
        <w:t>IDS hybrides</w:t>
      </w:r>
      <w:r w:rsidRPr="006B4D0A">
        <w:rPr>
          <w:rFonts w:asciiTheme="majorBidi" w:hAnsiTheme="majorBidi" w:cstheme="majorBidi"/>
          <w:sz w:val="24"/>
          <w:szCs w:val="24"/>
        </w:rPr>
        <w:t> : combinent les deux approches pour une couverture plus large.</w:t>
      </w:r>
    </w:p>
    <w:p w14:paraId="2A7A1266" w14:textId="77777777" w:rsidR="00C34036" w:rsidRPr="006B4D0A" w:rsidRDefault="00C34036" w:rsidP="00C34036">
      <w:pPr>
        <w:spacing w:line="360" w:lineRule="auto"/>
        <w:jc w:val="both"/>
        <w:rPr>
          <w:rFonts w:asciiTheme="majorBidi" w:hAnsiTheme="majorBidi" w:cstheme="majorBidi"/>
          <w:sz w:val="24"/>
          <w:szCs w:val="24"/>
        </w:rPr>
      </w:pPr>
      <w:r w:rsidRPr="006B4D0A">
        <w:rPr>
          <w:rFonts w:asciiTheme="majorBidi" w:hAnsiTheme="majorBidi" w:cstheme="majorBidi"/>
          <w:b/>
          <w:bCs/>
          <w:sz w:val="24"/>
          <w:szCs w:val="24"/>
        </w:rPr>
        <w:t>Selon la méthode de détection :</w:t>
      </w:r>
    </w:p>
    <w:p w14:paraId="2820ACE5" w14:textId="77777777" w:rsidR="00C34036" w:rsidRPr="006B4D0A" w:rsidRDefault="00C34036" w:rsidP="00C34036">
      <w:pPr>
        <w:numPr>
          <w:ilvl w:val="0"/>
          <w:numId w:val="10"/>
        </w:numPr>
        <w:spacing w:line="360" w:lineRule="auto"/>
        <w:jc w:val="both"/>
        <w:rPr>
          <w:rFonts w:asciiTheme="majorBidi" w:hAnsiTheme="majorBidi" w:cstheme="majorBidi"/>
          <w:sz w:val="24"/>
          <w:szCs w:val="24"/>
        </w:rPr>
      </w:pPr>
      <w:r w:rsidRPr="006B4D0A">
        <w:rPr>
          <w:rFonts w:asciiTheme="majorBidi" w:hAnsiTheme="majorBidi" w:cstheme="majorBidi"/>
          <w:b/>
          <w:bCs/>
          <w:sz w:val="24"/>
          <w:szCs w:val="24"/>
        </w:rPr>
        <w:t>Détection par signatures</w:t>
      </w:r>
      <w:r w:rsidRPr="006B4D0A">
        <w:rPr>
          <w:rFonts w:asciiTheme="majorBidi" w:hAnsiTheme="majorBidi" w:cstheme="majorBidi"/>
          <w:sz w:val="24"/>
          <w:szCs w:val="24"/>
        </w:rPr>
        <w:t> : repose sur une base de signatures d’attaques connues. Très précise pour les menaces répertoriées, elle est inefficace contre les attaques inédites (zero-day).</w:t>
      </w:r>
    </w:p>
    <w:p w14:paraId="08959EDE" w14:textId="77777777" w:rsidR="00C34036" w:rsidRPr="006B4D0A" w:rsidRDefault="00C34036" w:rsidP="00C34036">
      <w:pPr>
        <w:numPr>
          <w:ilvl w:val="0"/>
          <w:numId w:val="10"/>
        </w:numPr>
        <w:spacing w:line="360" w:lineRule="auto"/>
        <w:jc w:val="both"/>
        <w:rPr>
          <w:rFonts w:asciiTheme="majorBidi" w:hAnsiTheme="majorBidi" w:cstheme="majorBidi"/>
          <w:sz w:val="24"/>
          <w:szCs w:val="24"/>
        </w:rPr>
      </w:pPr>
      <w:r w:rsidRPr="006B4D0A">
        <w:rPr>
          <w:rFonts w:asciiTheme="majorBidi" w:hAnsiTheme="majorBidi" w:cstheme="majorBidi"/>
          <w:b/>
          <w:bCs/>
          <w:sz w:val="24"/>
          <w:szCs w:val="24"/>
        </w:rPr>
        <w:t>Détection par anomalies</w:t>
      </w:r>
      <w:r w:rsidRPr="006B4D0A">
        <w:rPr>
          <w:rFonts w:asciiTheme="majorBidi" w:hAnsiTheme="majorBidi" w:cstheme="majorBidi"/>
          <w:sz w:val="24"/>
          <w:szCs w:val="24"/>
        </w:rPr>
        <w:t> : construit un modèle du comportement normal et signale tout écart significatif. Elle permet de repérer des attaques inconnues mais souffre d’un taux élevé de fausses alertes.</w:t>
      </w:r>
    </w:p>
    <w:p w14:paraId="27B96E01" w14:textId="77777777" w:rsidR="00C34036" w:rsidRPr="006B4D0A" w:rsidRDefault="00C34036" w:rsidP="00C34036">
      <w:pPr>
        <w:spacing w:line="360" w:lineRule="auto"/>
        <w:jc w:val="both"/>
        <w:rPr>
          <w:rFonts w:asciiTheme="majorBidi" w:hAnsiTheme="majorBidi" w:cstheme="majorBidi"/>
          <w:sz w:val="24"/>
          <w:szCs w:val="24"/>
        </w:rPr>
      </w:pPr>
    </w:p>
    <w:p w14:paraId="24DFB74E" w14:textId="77777777" w:rsidR="007B4BCF" w:rsidRPr="006B4D0A" w:rsidRDefault="007B4BCF" w:rsidP="00C34036">
      <w:pPr>
        <w:pStyle w:val="Titre3"/>
        <w:spacing w:line="360" w:lineRule="auto"/>
        <w:jc w:val="both"/>
        <w:rPr>
          <w:rFonts w:asciiTheme="majorBidi" w:hAnsiTheme="majorBidi"/>
          <w:b/>
          <w:bCs/>
          <w:color w:val="000000" w:themeColor="text1"/>
        </w:rPr>
      </w:pPr>
      <w:bookmarkStart w:id="27" w:name="_Toc236338835"/>
      <w:r w:rsidRPr="006B4D0A">
        <w:rPr>
          <w:rFonts w:asciiTheme="majorBidi" w:hAnsiTheme="majorBidi"/>
          <w:b/>
          <w:bCs/>
          <w:color w:val="000000" w:themeColor="text1"/>
        </w:rPr>
        <w:t>1.5 Les limites des IDS traditionnels</w:t>
      </w:r>
      <w:bookmarkEnd w:id="27"/>
    </w:p>
    <w:p w14:paraId="68D6DDB9" w14:textId="458A0988" w:rsidR="00C34036" w:rsidRPr="006B4D0A" w:rsidRDefault="00C34036" w:rsidP="007B1C9D">
      <w:pPr>
        <w:spacing w:line="360" w:lineRule="auto"/>
        <w:ind w:firstLine="708"/>
        <w:jc w:val="both"/>
        <w:rPr>
          <w:rFonts w:asciiTheme="majorBidi" w:hAnsiTheme="majorBidi" w:cstheme="majorBidi"/>
          <w:sz w:val="24"/>
          <w:szCs w:val="24"/>
        </w:rPr>
      </w:pPr>
      <w:r w:rsidRPr="006B4D0A">
        <w:rPr>
          <w:rFonts w:asciiTheme="majorBidi" w:hAnsiTheme="majorBidi" w:cstheme="majorBidi"/>
          <w:sz w:val="24"/>
          <w:szCs w:val="24"/>
        </w:rPr>
        <w:t xml:space="preserve">Les IDS fondés uniquement sur des signatures montrent rapidement leurs insuffisances face à l’évolution permanente des menaces. La mise à jour des signatures est un processus lent et réactif, laissant une fenêtre de vulnérabilité. Les approches par anomalies, quant à elles, peinent à définir un profil de normalité stable et génèrent de nombreux faux positifs, ce qui entraîne une lassitude des opérateurs et peut masquer de véritables incidents. De plus, la volumétrie du trafic moderne dépasse souvent les capacités d’analyse en temps réel des systèmes classiques, imposant de recourir à des techniques plus évoluées, capables d’extraire automatiquement des motifs pertinents dans des masses de données hétérogènes. Ces </w:t>
      </w:r>
      <w:r w:rsidRPr="006B4D0A">
        <w:rPr>
          <w:rFonts w:asciiTheme="majorBidi" w:hAnsiTheme="majorBidi" w:cstheme="majorBidi"/>
          <w:sz w:val="24"/>
          <w:szCs w:val="24"/>
        </w:rPr>
        <w:lastRenderedPageBreak/>
        <w:t>limitations ont motivé l’intégration de l’apprentissage automatique dans la conception des IDS de nouvelle génération.</w:t>
      </w:r>
    </w:p>
    <w:p w14:paraId="3587ECAD" w14:textId="77777777" w:rsidR="007B4BCF" w:rsidRPr="006B4D0A" w:rsidRDefault="007B4BCF" w:rsidP="00C34036">
      <w:pPr>
        <w:pStyle w:val="Titre2"/>
        <w:spacing w:line="360" w:lineRule="auto"/>
        <w:jc w:val="both"/>
        <w:rPr>
          <w:rFonts w:asciiTheme="majorBidi" w:hAnsiTheme="majorBidi"/>
          <w:b/>
          <w:bCs/>
          <w:color w:val="000000" w:themeColor="text1"/>
        </w:rPr>
      </w:pPr>
      <w:bookmarkStart w:id="28" w:name="_Toc236338836"/>
      <w:r w:rsidRPr="006B4D0A">
        <w:rPr>
          <w:rFonts w:asciiTheme="majorBidi" w:hAnsiTheme="majorBidi"/>
          <w:b/>
          <w:bCs/>
          <w:color w:val="000000" w:themeColor="text1"/>
        </w:rPr>
        <w:t>2. L'apprentissage automatique appliqué à la détection d'intrusions</w:t>
      </w:r>
      <w:bookmarkEnd w:id="28"/>
    </w:p>
    <w:p w14:paraId="3A8F6B4F" w14:textId="77777777" w:rsidR="007B4BCF" w:rsidRPr="006B4D0A" w:rsidRDefault="007B4BCF" w:rsidP="00C34036">
      <w:pPr>
        <w:pStyle w:val="Titre3"/>
        <w:spacing w:line="360" w:lineRule="auto"/>
        <w:jc w:val="both"/>
        <w:rPr>
          <w:rFonts w:asciiTheme="majorBidi" w:hAnsiTheme="majorBidi"/>
          <w:b/>
          <w:bCs/>
          <w:color w:val="000000" w:themeColor="text1"/>
        </w:rPr>
      </w:pPr>
      <w:bookmarkStart w:id="29" w:name="_Toc236338837"/>
      <w:r w:rsidRPr="006B4D0A">
        <w:rPr>
          <w:rFonts w:asciiTheme="majorBidi" w:hAnsiTheme="majorBidi"/>
          <w:b/>
          <w:bCs/>
          <w:color w:val="000000" w:themeColor="text1"/>
        </w:rPr>
        <w:t>2.1 Introduction au Machine Learning</w:t>
      </w:r>
      <w:bookmarkEnd w:id="29"/>
    </w:p>
    <w:p w14:paraId="1A657CE6" w14:textId="77777777" w:rsidR="00C34036" w:rsidRPr="006B4D0A" w:rsidRDefault="00C34036" w:rsidP="007B1C9D">
      <w:pPr>
        <w:spacing w:line="360" w:lineRule="auto"/>
        <w:ind w:firstLine="708"/>
        <w:jc w:val="both"/>
        <w:rPr>
          <w:rFonts w:asciiTheme="majorBidi" w:hAnsiTheme="majorBidi" w:cstheme="majorBidi"/>
          <w:sz w:val="24"/>
          <w:szCs w:val="24"/>
        </w:rPr>
      </w:pPr>
      <w:r w:rsidRPr="006B4D0A">
        <w:rPr>
          <w:rFonts w:asciiTheme="majorBidi" w:hAnsiTheme="majorBidi" w:cstheme="majorBidi"/>
          <w:sz w:val="24"/>
          <w:szCs w:val="24"/>
        </w:rPr>
        <w:t>L’apprentissage automatique (Machine Learning, ML) est une branche de l’intelligence artificielle qui consiste à concevoir des algorithmes capables d’apprendre à partir de données, sans être explicitement programmés pour chaque tâche. Plutôt que d’écrire des règles rigides, on fournit au système des exemples à partir desquels il extrait des régularités statistiques, généralisables à de nouvelles situations. Dans le domaine de la cybersécurité, cette capacité à modéliser des comportements complexes à partir d’échantillons de trafic ouvre la voie à des IDS plus adaptatifs et robustes.</w:t>
      </w:r>
    </w:p>
    <w:p w14:paraId="1C31A4E4" w14:textId="77777777" w:rsidR="00C34036" w:rsidRPr="006B4D0A" w:rsidRDefault="00C34036" w:rsidP="00C34036">
      <w:pPr>
        <w:spacing w:line="360" w:lineRule="auto"/>
        <w:jc w:val="both"/>
        <w:rPr>
          <w:rFonts w:asciiTheme="majorBidi" w:hAnsiTheme="majorBidi" w:cstheme="majorBidi"/>
        </w:rPr>
      </w:pPr>
    </w:p>
    <w:p w14:paraId="2B1493F6" w14:textId="77777777" w:rsidR="007B4BCF" w:rsidRPr="006B4D0A" w:rsidRDefault="007B4BCF" w:rsidP="00C34036">
      <w:pPr>
        <w:pStyle w:val="Titre3"/>
        <w:spacing w:line="360" w:lineRule="auto"/>
        <w:jc w:val="both"/>
        <w:rPr>
          <w:rFonts w:asciiTheme="majorBidi" w:hAnsiTheme="majorBidi"/>
          <w:b/>
          <w:bCs/>
          <w:color w:val="000000" w:themeColor="text1"/>
        </w:rPr>
      </w:pPr>
      <w:bookmarkStart w:id="30" w:name="_Toc236338838"/>
      <w:r w:rsidRPr="006B4D0A">
        <w:rPr>
          <w:rFonts w:asciiTheme="majorBidi" w:hAnsiTheme="majorBidi"/>
          <w:b/>
          <w:bCs/>
          <w:color w:val="000000" w:themeColor="text1"/>
        </w:rPr>
        <w:t>2.2 Les types d'apprentissage</w:t>
      </w:r>
      <w:bookmarkEnd w:id="30"/>
    </w:p>
    <w:p w14:paraId="08E1F7B5" w14:textId="77777777" w:rsidR="00C34036" w:rsidRPr="006B4D0A" w:rsidRDefault="00C34036" w:rsidP="007B1C9D">
      <w:pPr>
        <w:spacing w:line="360" w:lineRule="auto"/>
        <w:ind w:firstLine="360"/>
        <w:jc w:val="both"/>
        <w:rPr>
          <w:rFonts w:asciiTheme="majorBidi" w:hAnsiTheme="majorBidi" w:cstheme="majorBidi"/>
          <w:sz w:val="24"/>
          <w:szCs w:val="24"/>
        </w:rPr>
      </w:pPr>
      <w:r w:rsidRPr="006B4D0A">
        <w:rPr>
          <w:rFonts w:asciiTheme="majorBidi" w:hAnsiTheme="majorBidi" w:cstheme="majorBidi"/>
          <w:sz w:val="24"/>
          <w:szCs w:val="24"/>
        </w:rPr>
        <w:t>On distingue classiquement trois paradigmes :</w:t>
      </w:r>
    </w:p>
    <w:p w14:paraId="5FE89C51" w14:textId="77777777" w:rsidR="00C34036" w:rsidRPr="006B4D0A" w:rsidRDefault="00C34036" w:rsidP="00C34036">
      <w:pPr>
        <w:numPr>
          <w:ilvl w:val="0"/>
          <w:numId w:val="11"/>
        </w:numPr>
        <w:spacing w:line="360" w:lineRule="auto"/>
        <w:jc w:val="both"/>
        <w:rPr>
          <w:rFonts w:asciiTheme="majorBidi" w:hAnsiTheme="majorBidi" w:cstheme="majorBidi"/>
          <w:sz w:val="24"/>
          <w:szCs w:val="24"/>
        </w:rPr>
      </w:pPr>
      <w:r w:rsidRPr="006B4D0A">
        <w:rPr>
          <w:rFonts w:asciiTheme="majorBidi" w:hAnsiTheme="majorBidi" w:cstheme="majorBidi"/>
          <w:b/>
          <w:bCs/>
          <w:sz w:val="24"/>
          <w:szCs w:val="24"/>
        </w:rPr>
        <w:t>Apprentissage supervisé</w:t>
      </w:r>
      <w:r w:rsidRPr="006B4D0A">
        <w:rPr>
          <w:rFonts w:asciiTheme="majorBidi" w:hAnsiTheme="majorBidi" w:cstheme="majorBidi"/>
          <w:sz w:val="24"/>
          <w:szCs w:val="24"/>
        </w:rPr>
        <w:t> : les données d’entraînement sont étiquetées (chaque exemple est associé à une classe, par exemple « Bénin » ou « Attaque »). L’algorithme apprend une fonction de prédiction qui sera utilisée pour classer de nouvelles instances. C’est le cadre naturel pour un IDS disposant d’un jeu de données annoté.</w:t>
      </w:r>
    </w:p>
    <w:p w14:paraId="79C1A6CA" w14:textId="77777777" w:rsidR="00C34036" w:rsidRPr="006B4D0A" w:rsidRDefault="00C34036" w:rsidP="00C34036">
      <w:pPr>
        <w:numPr>
          <w:ilvl w:val="0"/>
          <w:numId w:val="11"/>
        </w:numPr>
        <w:spacing w:line="360" w:lineRule="auto"/>
        <w:jc w:val="both"/>
        <w:rPr>
          <w:rFonts w:asciiTheme="majorBidi" w:hAnsiTheme="majorBidi" w:cstheme="majorBidi"/>
          <w:sz w:val="24"/>
          <w:szCs w:val="24"/>
        </w:rPr>
      </w:pPr>
      <w:r w:rsidRPr="006B4D0A">
        <w:rPr>
          <w:rFonts w:asciiTheme="majorBidi" w:hAnsiTheme="majorBidi" w:cstheme="majorBidi"/>
          <w:b/>
          <w:bCs/>
          <w:sz w:val="24"/>
          <w:szCs w:val="24"/>
        </w:rPr>
        <w:t>Apprentissage non supervisé</w:t>
      </w:r>
      <w:r w:rsidRPr="006B4D0A">
        <w:rPr>
          <w:rFonts w:asciiTheme="majorBidi" w:hAnsiTheme="majorBidi" w:cstheme="majorBidi"/>
          <w:sz w:val="24"/>
          <w:szCs w:val="24"/>
        </w:rPr>
        <w:t> : les données ne sont pas étiquetées. L’algorithme cherche des structures cachées (groupes, anomalies). Il peut être utilisé pour la détection d’intrusions sans connaissance préalable des attaques, mais l’interprétation des résultats est plus délicate.</w:t>
      </w:r>
    </w:p>
    <w:p w14:paraId="15288BA5" w14:textId="77777777" w:rsidR="00C34036" w:rsidRPr="006B4D0A" w:rsidRDefault="00C34036" w:rsidP="00C34036">
      <w:pPr>
        <w:numPr>
          <w:ilvl w:val="0"/>
          <w:numId w:val="11"/>
        </w:numPr>
        <w:spacing w:line="360" w:lineRule="auto"/>
        <w:jc w:val="both"/>
        <w:rPr>
          <w:rFonts w:asciiTheme="majorBidi" w:hAnsiTheme="majorBidi" w:cstheme="majorBidi"/>
          <w:sz w:val="24"/>
          <w:szCs w:val="24"/>
        </w:rPr>
      </w:pPr>
      <w:r w:rsidRPr="006B4D0A">
        <w:rPr>
          <w:rFonts w:asciiTheme="majorBidi" w:hAnsiTheme="majorBidi" w:cstheme="majorBidi"/>
          <w:b/>
          <w:bCs/>
          <w:sz w:val="24"/>
          <w:szCs w:val="24"/>
        </w:rPr>
        <w:t>Apprentissage semi-supervisé</w:t>
      </w:r>
      <w:r w:rsidRPr="006B4D0A">
        <w:rPr>
          <w:rFonts w:asciiTheme="majorBidi" w:hAnsiTheme="majorBidi" w:cstheme="majorBidi"/>
          <w:sz w:val="24"/>
          <w:szCs w:val="24"/>
        </w:rPr>
        <w:t> : combine une petite quantité de données étiquetées avec une grande masse de données non étiquetées, offrant un compromis lorsque l’annotation est coûteuse.</w:t>
      </w:r>
    </w:p>
    <w:p w14:paraId="5452A6B4" w14:textId="4ACBD53B" w:rsidR="00C34036" w:rsidRPr="006B4D0A" w:rsidRDefault="00C34036" w:rsidP="00C34036">
      <w:pPr>
        <w:spacing w:line="360" w:lineRule="auto"/>
        <w:jc w:val="both"/>
        <w:rPr>
          <w:rFonts w:asciiTheme="majorBidi" w:hAnsiTheme="majorBidi" w:cstheme="majorBidi"/>
          <w:sz w:val="24"/>
          <w:szCs w:val="24"/>
        </w:rPr>
      </w:pPr>
      <w:r w:rsidRPr="006B4D0A">
        <w:rPr>
          <w:rFonts w:asciiTheme="majorBidi" w:hAnsiTheme="majorBidi" w:cstheme="majorBidi"/>
          <w:sz w:val="24"/>
          <w:szCs w:val="24"/>
        </w:rPr>
        <w:t>Notre projet s’inscrit exclusivement dans un cadre </w:t>
      </w:r>
      <w:r w:rsidRPr="006B4D0A">
        <w:rPr>
          <w:rFonts w:asciiTheme="majorBidi" w:hAnsiTheme="majorBidi" w:cstheme="majorBidi"/>
          <w:b/>
          <w:bCs/>
          <w:sz w:val="24"/>
          <w:szCs w:val="24"/>
        </w:rPr>
        <w:t>supervisé</w:t>
      </w:r>
      <w:r w:rsidRPr="006B4D0A">
        <w:rPr>
          <w:rFonts w:asciiTheme="majorBidi" w:hAnsiTheme="majorBidi" w:cstheme="majorBidi"/>
          <w:sz w:val="24"/>
          <w:szCs w:val="24"/>
        </w:rPr>
        <w:t>, car le jeu de données CICIDS2017 fournit des étiquettes fiables et détaillées, permettant un apprentissage discriminant de haute qualité.</w:t>
      </w:r>
    </w:p>
    <w:p w14:paraId="4F7D0B2C" w14:textId="77777777" w:rsidR="007B4BCF" w:rsidRPr="006B4D0A" w:rsidRDefault="007B4BCF" w:rsidP="00C34036">
      <w:pPr>
        <w:pStyle w:val="Titre3"/>
        <w:spacing w:line="360" w:lineRule="auto"/>
        <w:jc w:val="both"/>
        <w:rPr>
          <w:rFonts w:asciiTheme="majorBidi" w:hAnsiTheme="majorBidi"/>
          <w:b/>
          <w:bCs/>
          <w:color w:val="000000" w:themeColor="text1"/>
        </w:rPr>
      </w:pPr>
      <w:bookmarkStart w:id="31" w:name="_Toc236338839"/>
      <w:r w:rsidRPr="006B4D0A">
        <w:rPr>
          <w:rFonts w:asciiTheme="majorBidi" w:hAnsiTheme="majorBidi"/>
          <w:b/>
          <w:bCs/>
          <w:color w:val="000000" w:themeColor="text1"/>
        </w:rPr>
        <w:lastRenderedPageBreak/>
        <w:t>2.3 La classification binaire</w:t>
      </w:r>
      <w:bookmarkEnd w:id="31"/>
    </w:p>
    <w:p w14:paraId="4C393136" w14:textId="2D0AA204" w:rsidR="00C34036" w:rsidRPr="006B4D0A" w:rsidRDefault="00C34036" w:rsidP="007B1C9D">
      <w:pPr>
        <w:spacing w:line="360" w:lineRule="auto"/>
        <w:ind w:firstLine="708"/>
        <w:jc w:val="both"/>
        <w:rPr>
          <w:rFonts w:asciiTheme="majorBidi" w:hAnsiTheme="majorBidi" w:cstheme="majorBidi"/>
          <w:sz w:val="24"/>
          <w:szCs w:val="24"/>
        </w:rPr>
      </w:pPr>
      <w:r w:rsidRPr="006B4D0A">
        <w:rPr>
          <w:rFonts w:asciiTheme="majorBidi" w:hAnsiTheme="majorBidi" w:cstheme="majorBidi"/>
          <w:sz w:val="24"/>
          <w:szCs w:val="24"/>
        </w:rPr>
        <w:t>La classification binaire est un cas particulier de l’apprentissage supervisé où la variable cible ne peut prendre que deux valeurs. Dans le contexte d’un IDS, il s’agit de distinguer le trafic </w:t>
      </w:r>
      <w:r w:rsidRPr="006B4D0A">
        <w:rPr>
          <w:rFonts w:asciiTheme="majorBidi" w:hAnsiTheme="majorBidi" w:cstheme="majorBidi"/>
          <w:b/>
          <w:bCs/>
          <w:sz w:val="24"/>
          <w:szCs w:val="24"/>
        </w:rPr>
        <w:t>bénin</w:t>
      </w:r>
      <w:r w:rsidRPr="006B4D0A">
        <w:rPr>
          <w:rFonts w:asciiTheme="majorBidi" w:hAnsiTheme="majorBidi" w:cstheme="majorBidi"/>
          <w:sz w:val="24"/>
          <w:szCs w:val="24"/>
        </w:rPr>
        <w:t> du trafic </w:t>
      </w:r>
      <w:r w:rsidRPr="006B4D0A">
        <w:rPr>
          <w:rFonts w:asciiTheme="majorBidi" w:hAnsiTheme="majorBidi" w:cstheme="majorBidi"/>
          <w:b/>
          <w:bCs/>
          <w:sz w:val="24"/>
          <w:szCs w:val="24"/>
        </w:rPr>
        <w:t>malveillant</w:t>
      </w:r>
      <w:r w:rsidRPr="006B4D0A">
        <w:rPr>
          <w:rFonts w:asciiTheme="majorBidi" w:hAnsiTheme="majorBidi" w:cstheme="majorBidi"/>
          <w:sz w:val="24"/>
          <w:szCs w:val="24"/>
        </w:rPr>
        <w:t>, sans préciser la nature de l’attaque. Cette formulation simplifiée permet d’évaluer la capacité du modèle à détecter une menace, indépendamment de sa catégorie fine. Elle constitue souvent une première étape, facile à interpréter et à mettre en œuvre, et sert de référence pour des tâches plus complexes.</w:t>
      </w:r>
    </w:p>
    <w:p w14:paraId="0B2289C7" w14:textId="30F36C66" w:rsidR="007B4BCF" w:rsidRPr="006B4D0A" w:rsidRDefault="007B4BCF" w:rsidP="00C34036">
      <w:pPr>
        <w:pStyle w:val="Titre3"/>
        <w:spacing w:line="360" w:lineRule="auto"/>
        <w:jc w:val="both"/>
        <w:rPr>
          <w:rFonts w:asciiTheme="majorBidi" w:hAnsiTheme="majorBidi"/>
          <w:b/>
          <w:bCs/>
          <w:color w:val="000000" w:themeColor="text1"/>
        </w:rPr>
      </w:pPr>
      <w:bookmarkStart w:id="32" w:name="_Toc236338840"/>
      <w:r w:rsidRPr="006B4D0A">
        <w:rPr>
          <w:rFonts w:asciiTheme="majorBidi" w:hAnsiTheme="majorBidi"/>
          <w:b/>
          <w:bCs/>
          <w:color w:val="000000" w:themeColor="text1"/>
        </w:rPr>
        <w:t xml:space="preserve">2.4 La classification </w:t>
      </w:r>
      <w:r w:rsidR="00C34036" w:rsidRPr="006B4D0A">
        <w:rPr>
          <w:rFonts w:asciiTheme="majorBidi" w:hAnsiTheme="majorBidi"/>
          <w:b/>
          <w:bCs/>
          <w:color w:val="000000" w:themeColor="text1"/>
        </w:rPr>
        <w:t>multi classe</w:t>
      </w:r>
      <w:bookmarkEnd w:id="32"/>
    </w:p>
    <w:p w14:paraId="031706E3" w14:textId="5BCDC32C" w:rsidR="00C34036" w:rsidRPr="006B4D0A" w:rsidRDefault="00C34036" w:rsidP="007B1C9D">
      <w:pPr>
        <w:spacing w:line="360" w:lineRule="auto"/>
        <w:ind w:firstLine="708"/>
        <w:jc w:val="both"/>
        <w:rPr>
          <w:rFonts w:asciiTheme="majorBidi" w:hAnsiTheme="majorBidi" w:cstheme="majorBidi"/>
          <w:sz w:val="24"/>
          <w:szCs w:val="24"/>
        </w:rPr>
      </w:pPr>
      <w:r w:rsidRPr="006B4D0A">
        <w:rPr>
          <w:rFonts w:asciiTheme="majorBidi" w:hAnsiTheme="majorBidi" w:cstheme="majorBidi"/>
          <w:sz w:val="24"/>
          <w:szCs w:val="24"/>
        </w:rPr>
        <w:t>La classification multi</w:t>
      </w:r>
      <w:r w:rsidRPr="006B4D0A">
        <w:rPr>
          <w:rFonts w:asciiTheme="majorBidi" w:hAnsiTheme="majorBidi" w:cstheme="majorBidi"/>
          <w:sz w:val="24"/>
          <w:szCs w:val="24"/>
        </w:rPr>
        <w:t xml:space="preserve"> </w:t>
      </w:r>
      <w:r w:rsidRPr="006B4D0A">
        <w:rPr>
          <w:rFonts w:asciiTheme="majorBidi" w:hAnsiTheme="majorBidi" w:cstheme="majorBidi"/>
          <w:sz w:val="24"/>
          <w:szCs w:val="24"/>
        </w:rPr>
        <w:t>classe étend le problème à plus de deux catégories. Appliquée à la détection d’intrusions, elle consiste non seulement à identifier la présence d’une attaque, mais aussi à en préciser le type : DoS, scan de ports, attaque par force brute, infiltration, etc. Cette granularité est précieuse pour l’opérateur, car elle oriente la réponse à apporter. En revanche, elle complexifie la tâche d’apprentissage : le modèle doit apprendre des frontières de décision plus nombreuses, et les classes sont souvent déséquilibrées, certaines attaques étant beaucoup plus rares que d’autres. La résolution de ce défi passe par un choix judicieux d’algorithmes et de métriques d’évaluation adaptées, notamment le Macro F1-Score.</w:t>
      </w:r>
    </w:p>
    <w:p w14:paraId="470C5542" w14:textId="0BFF0F2F" w:rsidR="007B4BCF" w:rsidRPr="006B4D0A" w:rsidRDefault="007B4BCF" w:rsidP="00C34036">
      <w:pPr>
        <w:pStyle w:val="Titre2"/>
        <w:spacing w:line="360" w:lineRule="auto"/>
        <w:jc w:val="both"/>
        <w:rPr>
          <w:rFonts w:asciiTheme="majorBidi" w:hAnsiTheme="majorBidi"/>
          <w:b/>
          <w:bCs/>
          <w:color w:val="000000" w:themeColor="text1"/>
          <w:lang w:val="en-US"/>
        </w:rPr>
      </w:pPr>
      <w:bookmarkStart w:id="33" w:name="_Toc236338841"/>
      <w:r w:rsidRPr="006B4D0A">
        <w:rPr>
          <w:rFonts w:asciiTheme="majorBidi" w:hAnsiTheme="majorBidi"/>
          <w:b/>
          <w:bCs/>
          <w:color w:val="000000" w:themeColor="text1"/>
          <w:lang w:val="en-US"/>
        </w:rPr>
        <w:t xml:space="preserve">3. Les </w:t>
      </w:r>
      <w:r w:rsidR="00C34036" w:rsidRPr="006B4D0A">
        <w:rPr>
          <w:rFonts w:asciiTheme="majorBidi" w:hAnsiTheme="majorBidi"/>
          <w:b/>
          <w:bCs/>
          <w:color w:val="000000" w:themeColor="text1"/>
          <w:lang w:val="en-US"/>
        </w:rPr>
        <w:t>algorithms</w:t>
      </w:r>
      <w:r w:rsidRPr="006B4D0A">
        <w:rPr>
          <w:rFonts w:asciiTheme="majorBidi" w:hAnsiTheme="majorBidi"/>
          <w:b/>
          <w:bCs/>
          <w:color w:val="000000" w:themeColor="text1"/>
          <w:lang w:val="en-US"/>
        </w:rPr>
        <w:t xml:space="preserve"> de Machine Learning</w:t>
      </w:r>
      <w:bookmarkEnd w:id="33"/>
    </w:p>
    <w:p w14:paraId="26940054" w14:textId="0A65C2FD" w:rsidR="00C34036" w:rsidRPr="006B4D0A" w:rsidRDefault="006E64B8" w:rsidP="006E64B8">
      <w:pPr>
        <w:spacing w:line="360" w:lineRule="auto"/>
        <w:ind w:firstLine="708"/>
        <w:jc w:val="both"/>
        <w:rPr>
          <w:rFonts w:asciiTheme="majorBidi" w:hAnsiTheme="majorBidi" w:cstheme="majorBidi"/>
          <w:sz w:val="24"/>
          <w:szCs w:val="24"/>
        </w:rPr>
      </w:pPr>
      <w:r w:rsidRPr="006B4D0A">
        <w:rPr>
          <w:rFonts w:asciiTheme="majorBidi" w:hAnsiTheme="majorBidi" w:cstheme="majorBidi"/>
          <w:sz w:val="24"/>
          <w:szCs w:val="24"/>
        </w:rPr>
        <w:t xml:space="preserve">Cette section présente les principaux algorithmes d'apprentissage automatique utilisés dans le cadre de la détection d'intrusions. Chacun possède des caractéristiques propres influençant ses performances, sa capacité de généralisation et son coût de calcul. Les algorithmes retenus dans cette étude sont le </w:t>
      </w:r>
      <w:r w:rsidRPr="006B4D0A">
        <w:rPr>
          <w:rFonts w:asciiTheme="majorBidi" w:hAnsiTheme="majorBidi" w:cstheme="majorBidi"/>
          <w:b/>
          <w:bCs/>
          <w:sz w:val="24"/>
          <w:szCs w:val="24"/>
        </w:rPr>
        <w:t>Decision Tree</w:t>
      </w:r>
      <w:r w:rsidRPr="006B4D0A">
        <w:rPr>
          <w:rFonts w:asciiTheme="majorBidi" w:hAnsiTheme="majorBidi" w:cstheme="majorBidi"/>
          <w:sz w:val="24"/>
          <w:szCs w:val="24"/>
        </w:rPr>
        <w:t xml:space="preserve">, le </w:t>
      </w:r>
      <w:r w:rsidRPr="006B4D0A">
        <w:rPr>
          <w:rFonts w:asciiTheme="majorBidi" w:hAnsiTheme="majorBidi" w:cstheme="majorBidi"/>
          <w:b/>
          <w:bCs/>
          <w:sz w:val="24"/>
          <w:szCs w:val="24"/>
        </w:rPr>
        <w:t>Random Forest</w:t>
      </w:r>
      <w:r w:rsidRPr="006B4D0A">
        <w:rPr>
          <w:rFonts w:asciiTheme="majorBidi" w:hAnsiTheme="majorBidi" w:cstheme="majorBidi"/>
          <w:sz w:val="24"/>
          <w:szCs w:val="24"/>
        </w:rPr>
        <w:t xml:space="preserve">, </w:t>
      </w:r>
      <w:r w:rsidRPr="006B4D0A">
        <w:rPr>
          <w:rFonts w:asciiTheme="majorBidi" w:hAnsiTheme="majorBidi" w:cstheme="majorBidi"/>
          <w:b/>
          <w:bCs/>
          <w:sz w:val="24"/>
          <w:szCs w:val="24"/>
        </w:rPr>
        <w:t>XGBoost</w:t>
      </w:r>
      <w:r w:rsidRPr="006B4D0A">
        <w:rPr>
          <w:rFonts w:asciiTheme="majorBidi" w:hAnsiTheme="majorBidi" w:cstheme="majorBidi"/>
          <w:sz w:val="24"/>
          <w:szCs w:val="24"/>
        </w:rPr>
        <w:t xml:space="preserve"> et le </w:t>
      </w:r>
      <w:r w:rsidRPr="006B4D0A">
        <w:rPr>
          <w:rFonts w:asciiTheme="majorBidi" w:hAnsiTheme="majorBidi" w:cstheme="majorBidi"/>
          <w:b/>
          <w:bCs/>
          <w:sz w:val="24"/>
          <w:szCs w:val="24"/>
        </w:rPr>
        <w:t>Multi-Layer Perceptron (MLP)</w:t>
      </w:r>
      <w:r w:rsidRPr="006B4D0A">
        <w:rPr>
          <w:rFonts w:asciiTheme="majorBidi" w:hAnsiTheme="majorBidi" w:cstheme="majorBidi"/>
          <w:sz w:val="24"/>
          <w:szCs w:val="24"/>
        </w:rPr>
        <w:t>.</w:t>
      </w:r>
    </w:p>
    <w:p w14:paraId="3F2FA722" w14:textId="77777777" w:rsidR="007B4BCF" w:rsidRPr="006B4D0A" w:rsidRDefault="007B4BCF" w:rsidP="006E64B8">
      <w:pPr>
        <w:pStyle w:val="Titre3"/>
        <w:spacing w:line="360" w:lineRule="auto"/>
        <w:jc w:val="both"/>
        <w:rPr>
          <w:rFonts w:asciiTheme="majorBidi" w:hAnsiTheme="majorBidi"/>
          <w:b/>
          <w:bCs/>
          <w:color w:val="000000" w:themeColor="text1"/>
          <w:lang w:val="en-US"/>
        </w:rPr>
      </w:pPr>
      <w:bookmarkStart w:id="34" w:name="_Toc236338842"/>
      <w:r w:rsidRPr="006B4D0A">
        <w:rPr>
          <w:rFonts w:asciiTheme="majorBidi" w:hAnsiTheme="majorBidi"/>
          <w:b/>
          <w:bCs/>
          <w:color w:val="000000" w:themeColor="text1"/>
          <w:lang w:val="en-US"/>
        </w:rPr>
        <w:t>3.1 Decision Tree</w:t>
      </w:r>
      <w:bookmarkEnd w:id="34"/>
    </w:p>
    <w:p w14:paraId="13B02835" w14:textId="77777777" w:rsidR="006E64B8" w:rsidRPr="006B4D0A" w:rsidRDefault="006E64B8" w:rsidP="006E64B8">
      <w:pPr>
        <w:spacing w:line="360" w:lineRule="auto"/>
        <w:ind w:firstLine="708"/>
        <w:jc w:val="both"/>
        <w:rPr>
          <w:rFonts w:asciiTheme="majorBidi" w:hAnsiTheme="majorBidi" w:cstheme="majorBidi"/>
          <w:sz w:val="24"/>
          <w:szCs w:val="24"/>
        </w:rPr>
      </w:pPr>
      <w:r w:rsidRPr="006B4D0A">
        <w:rPr>
          <w:rFonts w:asciiTheme="majorBidi" w:hAnsiTheme="majorBidi" w:cstheme="majorBidi"/>
          <w:sz w:val="24"/>
          <w:szCs w:val="24"/>
        </w:rPr>
        <w:t xml:space="preserve">Le </w:t>
      </w:r>
      <w:r w:rsidRPr="006B4D0A">
        <w:rPr>
          <w:rFonts w:asciiTheme="majorBidi" w:hAnsiTheme="majorBidi" w:cstheme="majorBidi"/>
          <w:b/>
          <w:bCs/>
          <w:sz w:val="24"/>
          <w:szCs w:val="24"/>
        </w:rPr>
        <w:t>Decision Tree</w:t>
      </w:r>
      <w:r w:rsidRPr="006B4D0A">
        <w:rPr>
          <w:rFonts w:asciiTheme="majorBidi" w:hAnsiTheme="majorBidi" w:cstheme="majorBidi"/>
          <w:sz w:val="24"/>
          <w:szCs w:val="24"/>
        </w:rPr>
        <w:t xml:space="preserve"> (arbre de décision) est un algorithme de classification supervisée qui construit un modèle sous forme d'une structure arborescente. À chaque nœud, une caractéristique est sélectionnée afin de diviser les données selon un critère de séparation, jusqu'à obtenir des feuilles représentant les classes finales.</w:t>
      </w:r>
    </w:p>
    <w:p w14:paraId="68033EDC" w14:textId="77777777" w:rsidR="006E64B8" w:rsidRPr="006B4D0A" w:rsidRDefault="006E64B8" w:rsidP="006E64B8">
      <w:pPr>
        <w:spacing w:line="360" w:lineRule="auto"/>
        <w:ind w:firstLine="708"/>
        <w:jc w:val="both"/>
        <w:rPr>
          <w:rFonts w:asciiTheme="majorBidi" w:hAnsiTheme="majorBidi" w:cstheme="majorBidi"/>
          <w:sz w:val="24"/>
          <w:szCs w:val="24"/>
        </w:rPr>
      </w:pPr>
      <w:r w:rsidRPr="006B4D0A">
        <w:rPr>
          <w:rFonts w:asciiTheme="majorBidi" w:hAnsiTheme="majorBidi" w:cstheme="majorBidi"/>
          <w:sz w:val="24"/>
          <w:szCs w:val="24"/>
        </w:rPr>
        <w:t>Cet algorithme présente plusieurs avantages. Il est simple à comprendre, facile à interpréter et nécessite peu de préparation des données. De plus, son temps de prédiction est généralement très faible, ce qui le rend adapté aux applications nécessitant une réponse rapide.</w:t>
      </w:r>
    </w:p>
    <w:p w14:paraId="5F8F744F" w14:textId="77777777" w:rsidR="006E64B8" w:rsidRPr="006B4D0A" w:rsidRDefault="006E64B8" w:rsidP="006E64B8">
      <w:pPr>
        <w:spacing w:line="360" w:lineRule="auto"/>
        <w:ind w:firstLine="708"/>
        <w:jc w:val="both"/>
        <w:rPr>
          <w:rFonts w:asciiTheme="majorBidi" w:hAnsiTheme="majorBidi" w:cstheme="majorBidi"/>
          <w:sz w:val="24"/>
          <w:szCs w:val="24"/>
        </w:rPr>
      </w:pPr>
      <w:r w:rsidRPr="006B4D0A">
        <w:rPr>
          <w:rFonts w:asciiTheme="majorBidi" w:hAnsiTheme="majorBidi" w:cstheme="majorBidi"/>
          <w:sz w:val="24"/>
          <w:szCs w:val="24"/>
        </w:rPr>
        <w:lastRenderedPageBreak/>
        <w:t>Cependant, un arbre de décision peut être sensible au surapprentissage (overfitting), notamment lorsque sa profondeur devient importante. De légères variations dans les données peuvent également conduire à la construction d'arbres différents.</w:t>
      </w:r>
    </w:p>
    <w:p w14:paraId="0AD48125" w14:textId="6F057651" w:rsidR="006E64B8" w:rsidRPr="006B4D0A" w:rsidRDefault="006E64B8" w:rsidP="006E64B8">
      <w:pPr>
        <w:spacing w:line="360" w:lineRule="auto"/>
        <w:ind w:firstLine="708"/>
        <w:jc w:val="both"/>
        <w:rPr>
          <w:rFonts w:asciiTheme="majorBidi" w:hAnsiTheme="majorBidi" w:cstheme="majorBidi"/>
          <w:sz w:val="24"/>
          <w:szCs w:val="24"/>
        </w:rPr>
      </w:pPr>
      <w:r w:rsidRPr="006B4D0A">
        <w:rPr>
          <w:rFonts w:asciiTheme="majorBidi" w:hAnsiTheme="majorBidi" w:cstheme="majorBidi"/>
          <w:sz w:val="24"/>
          <w:szCs w:val="24"/>
        </w:rPr>
        <w:t>Grâce à sa rapidité d'exécution et à sa simplicité d'interprétation, le Decision Tree constitue une solution intéressante pour les systèmes de détection d'intrusions, en particulier lorsqu'une prise de décision rapide est recherchée.</w:t>
      </w:r>
    </w:p>
    <w:p w14:paraId="222B9B3F" w14:textId="77777777" w:rsidR="007B4BCF" w:rsidRPr="006B4D0A" w:rsidRDefault="007B4BCF" w:rsidP="006E64B8">
      <w:pPr>
        <w:pStyle w:val="Titre3"/>
        <w:spacing w:line="360" w:lineRule="auto"/>
        <w:jc w:val="both"/>
        <w:rPr>
          <w:rFonts w:asciiTheme="majorBidi" w:hAnsiTheme="majorBidi"/>
          <w:b/>
          <w:bCs/>
          <w:color w:val="000000" w:themeColor="text1"/>
        </w:rPr>
      </w:pPr>
      <w:bookmarkStart w:id="35" w:name="_Toc236338843"/>
      <w:r w:rsidRPr="006B4D0A">
        <w:rPr>
          <w:rFonts w:asciiTheme="majorBidi" w:hAnsiTheme="majorBidi"/>
          <w:b/>
          <w:bCs/>
          <w:color w:val="000000" w:themeColor="text1"/>
        </w:rPr>
        <w:t>3.2 Random Forest</w:t>
      </w:r>
      <w:bookmarkEnd w:id="35"/>
    </w:p>
    <w:p w14:paraId="181B8971" w14:textId="77777777" w:rsidR="006E64B8" w:rsidRPr="006B4D0A" w:rsidRDefault="006E64B8" w:rsidP="006E64B8">
      <w:pPr>
        <w:spacing w:line="360" w:lineRule="auto"/>
        <w:ind w:firstLine="708"/>
        <w:jc w:val="both"/>
        <w:rPr>
          <w:rFonts w:asciiTheme="majorBidi" w:hAnsiTheme="majorBidi" w:cstheme="majorBidi"/>
          <w:sz w:val="24"/>
          <w:szCs w:val="24"/>
        </w:rPr>
      </w:pPr>
      <w:r w:rsidRPr="006B4D0A">
        <w:rPr>
          <w:rFonts w:asciiTheme="majorBidi" w:hAnsiTheme="majorBidi" w:cstheme="majorBidi"/>
          <w:sz w:val="24"/>
          <w:szCs w:val="24"/>
        </w:rPr>
        <w:t xml:space="preserve">Le </w:t>
      </w:r>
      <w:r w:rsidRPr="006B4D0A">
        <w:rPr>
          <w:rFonts w:asciiTheme="majorBidi" w:hAnsiTheme="majorBidi" w:cstheme="majorBidi"/>
          <w:b/>
          <w:bCs/>
          <w:sz w:val="24"/>
          <w:szCs w:val="24"/>
        </w:rPr>
        <w:t>Random Forest</w:t>
      </w:r>
      <w:r w:rsidRPr="006B4D0A">
        <w:rPr>
          <w:rFonts w:asciiTheme="majorBidi" w:hAnsiTheme="majorBidi" w:cstheme="majorBidi"/>
          <w:sz w:val="24"/>
          <w:szCs w:val="24"/>
        </w:rPr>
        <w:t xml:space="preserve"> est une méthode d'ensemble (Ensemble Learning) qui combine plusieurs arbres de décision afin d'améliorer les performances de classification. Chaque arbre est construit à partir d'un sous-ensemble aléatoire des données et des variables, puis la prédiction finale est obtenue par un vote majoritaire.</w:t>
      </w:r>
    </w:p>
    <w:p w14:paraId="73746773" w14:textId="77777777" w:rsidR="006E64B8" w:rsidRPr="006B4D0A" w:rsidRDefault="006E64B8" w:rsidP="006E64B8">
      <w:pPr>
        <w:spacing w:line="360" w:lineRule="auto"/>
        <w:ind w:firstLine="708"/>
        <w:jc w:val="both"/>
        <w:rPr>
          <w:rFonts w:asciiTheme="majorBidi" w:hAnsiTheme="majorBidi" w:cstheme="majorBidi"/>
          <w:sz w:val="24"/>
          <w:szCs w:val="24"/>
        </w:rPr>
      </w:pPr>
      <w:r w:rsidRPr="006B4D0A">
        <w:rPr>
          <w:rFonts w:asciiTheme="majorBidi" w:hAnsiTheme="majorBidi" w:cstheme="majorBidi"/>
          <w:sz w:val="24"/>
          <w:szCs w:val="24"/>
        </w:rPr>
        <w:t>Cette approche permet de réduire le risque de surapprentissage tout en améliorant la robustesse et la précision du modèle. Le Random Forest est également capable de gérer des jeux de données volumineux et comportant un grand nombre de variables.</w:t>
      </w:r>
    </w:p>
    <w:p w14:paraId="53B197D8" w14:textId="77777777" w:rsidR="006E64B8" w:rsidRPr="006B4D0A" w:rsidRDefault="006E64B8" w:rsidP="006E64B8">
      <w:pPr>
        <w:spacing w:line="360" w:lineRule="auto"/>
        <w:ind w:firstLine="708"/>
        <w:jc w:val="both"/>
        <w:rPr>
          <w:rFonts w:asciiTheme="majorBidi" w:hAnsiTheme="majorBidi" w:cstheme="majorBidi"/>
          <w:sz w:val="24"/>
          <w:szCs w:val="24"/>
        </w:rPr>
      </w:pPr>
      <w:r w:rsidRPr="006B4D0A">
        <w:rPr>
          <w:rFonts w:asciiTheme="majorBidi" w:hAnsiTheme="majorBidi" w:cstheme="majorBidi"/>
          <w:sz w:val="24"/>
          <w:szCs w:val="24"/>
        </w:rPr>
        <w:t>En contrepartie, ce modèle nécessite davantage de ressources de calcul que le Decision Tree, notamment lors de la phase d'entraînement. Son interprétation est également plus complexe puisqu'elle repose sur un ensemble de nombreux arbres.</w:t>
      </w:r>
    </w:p>
    <w:p w14:paraId="6B78D3E3" w14:textId="58C8D5A4" w:rsidR="006E64B8" w:rsidRPr="006B4D0A" w:rsidRDefault="006E64B8" w:rsidP="006E64B8">
      <w:pPr>
        <w:spacing w:line="360" w:lineRule="auto"/>
        <w:ind w:firstLine="708"/>
        <w:jc w:val="both"/>
        <w:rPr>
          <w:rFonts w:asciiTheme="majorBidi" w:hAnsiTheme="majorBidi" w:cstheme="majorBidi"/>
          <w:sz w:val="24"/>
          <w:szCs w:val="24"/>
        </w:rPr>
      </w:pPr>
      <w:r w:rsidRPr="006B4D0A">
        <w:rPr>
          <w:rFonts w:asciiTheme="majorBidi" w:hAnsiTheme="majorBidi" w:cstheme="majorBidi"/>
          <w:sz w:val="24"/>
          <w:szCs w:val="24"/>
        </w:rPr>
        <w:t>Grâce à son excellent compromis entre précision, stabilité et capacité de généralisation, le Random Forest est largement utilisé dans les applications de cybersécurité et de détection d'intrusions.</w:t>
      </w:r>
    </w:p>
    <w:p w14:paraId="7DEF75D5" w14:textId="77777777" w:rsidR="007B4BCF" w:rsidRPr="006B4D0A" w:rsidRDefault="007B4BCF" w:rsidP="006E64B8">
      <w:pPr>
        <w:pStyle w:val="Titre3"/>
        <w:spacing w:line="360" w:lineRule="auto"/>
        <w:jc w:val="both"/>
        <w:rPr>
          <w:rFonts w:asciiTheme="majorBidi" w:hAnsiTheme="majorBidi"/>
          <w:b/>
          <w:bCs/>
          <w:color w:val="000000" w:themeColor="text1"/>
        </w:rPr>
      </w:pPr>
      <w:bookmarkStart w:id="36" w:name="_Toc236338844"/>
      <w:r w:rsidRPr="006B4D0A">
        <w:rPr>
          <w:rFonts w:asciiTheme="majorBidi" w:hAnsiTheme="majorBidi"/>
          <w:b/>
          <w:bCs/>
          <w:color w:val="000000" w:themeColor="text1"/>
        </w:rPr>
        <w:t>3.3 XGBoost</w:t>
      </w:r>
      <w:bookmarkEnd w:id="36"/>
    </w:p>
    <w:p w14:paraId="38202A94" w14:textId="77777777" w:rsidR="006E64B8" w:rsidRPr="006B4D0A" w:rsidRDefault="006E64B8" w:rsidP="006E64B8">
      <w:pPr>
        <w:spacing w:line="360" w:lineRule="auto"/>
        <w:ind w:firstLine="708"/>
        <w:jc w:val="both"/>
        <w:rPr>
          <w:rFonts w:asciiTheme="majorBidi" w:hAnsiTheme="majorBidi" w:cstheme="majorBidi"/>
          <w:sz w:val="24"/>
          <w:szCs w:val="24"/>
        </w:rPr>
      </w:pPr>
      <w:r w:rsidRPr="006B4D0A">
        <w:rPr>
          <w:rFonts w:asciiTheme="majorBidi" w:hAnsiTheme="majorBidi" w:cstheme="majorBidi"/>
          <w:b/>
          <w:bCs/>
          <w:sz w:val="24"/>
          <w:szCs w:val="24"/>
        </w:rPr>
        <w:t>XGBoost</w:t>
      </w:r>
      <w:r w:rsidRPr="006B4D0A">
        <w:rPr>
          <w:rFonts w:asciiTheme="majorBidi" w:hAnsiTheme="majorBidi" w:cstheme="majorBidi"/>
          <w:sz w:val="24"/>
          <w:szCs w:val="24"/>
        </w:rPr>
        <w:t xml:space="preserve"> (</w:t>
      </w:r>
      <w:proofErr w:type="spellStart"/>
      <w:r w:rsidRPr="006B4D0A">
        <w:rPr>
          <w:rFonts w:asciiTheme="majorBidi" w:hAnsiTheme="majorBidi" w:cstheme="majorBidi"/>
          <w:sz w:val="24"/>
          <w:szCs w:val="24"/>
        </w:rPr>
        <w:t>Extreme</w:t>
      </w:r>
      <w:proofErr w:type="spellEnd"/>
      <w:r w:rsidRPr="006B4D0A">
        <w:rPr>
          <w:rFonts w:asciiTheme="majorBidi" w:hAnsiTheme="majorBidi" w:cstheme="majorBidi"/>
          <w:sz w:val="24"/>
          <w:szCs w:val="24"/>
        </w:rPr>
        <w:t xml:space="preserve"> Gradient </w:t>
      </w:r>
      <w:proofErr w:type="spellStart"/>
      <w:r w:rsidRPr="006B4D0A">
        <w:rPr>
          <w:rFonts w:asciiTheme="majorBidi" w:hAnsiTheme="majorBidi" w:cstheme="majorBidi"/>
          <w:sz w:val="24"/>
          <w:szCs w:val="24"/>
        </w:rPr>
        <w:t>Boosting</w:t>
      </w:r>
      <w:proofErr w:type="spellEnd"/>
      <w:r w:rsidRPr="006B4D0A">
        <w:rPr>
          <w:rFonts w:asciiTheme="majorBidi" w:hAnsiTheme="majorBidi" w:cstheme="majorBidi"/>
          <w:sz w:val="24"/>
          <w:szCs w:val="24"/>
        </w:rPr>
        <w:t xml:space="preserve">) est un algorithme d'apprentissage supervisé basé sur la technique du </w:t>
      </w:r>
      <w:r w:rsidRPr="006B4D0A">
        <w:rPr>
          <w:rFonts w:asciiTheme="majorBidi" w:hAnsiTheme="majorBidi" w:cstheme="majorBidi"/>
          <w:b/>
          <w:bCs/>
          <w:sz w:val="24"/>
          <w:szCs w:val="24"/>
        </w:rPr>
        <w:t xml:space="preserve">Gradient </w:t>
      </w:r>
      <w:proofErr w:type="spellStart"/>
      <w:r w:rsidRPr="006B4D0A">
        <w:rPr>
          <w:rFonts w:asciiTheme="majorBidi" w:hAnsiTheme="majorBidi" w:cstheme="majorBidi"/>
          <w:b/>
          <w:bCs/>
          <w:sz w:val="24"/>
          <w:szCs w:val="24"/>
        </w:rPr>
        <w:t>Boosting</w:t>
      </w:r>
      <w:proofErr w:type="spellEnd"/>
      <w:r w:rsidRPr="006B4D0A">
        <w:rPr>
          <w:rFonts w:asciiTheme="majorBidi" w:hAnsiTheme="majorBidi" w:cstheme="majorBidi"/>
          <w:sz w:val="24"/>
          <w:szCs w:val="24"/>
        </w:rPr>
        <w:t>. Contrairement aux méthodes utilisant plusieurs modèles indépendants, XGBoost construit progressivement une succession d'arbres de décision, chaque nouvel arbre ayant pour objectif de corriger les erreurs commises par les arbres précédents.</w:t>
      </w:r>
    </w:p>
    <w:p w14:paraId="450E3EF7" w14:textId="77777777" w:rsidR="006E64B8" w:rsidRPr="006B4D0A" w:rsidRDefault="006E64B8" w:rsidP="006E64B8">
      <w:pPr>
        <w:spacing w:line="360" w:lineRule="auto"/>
        <w:ind w:firstLine="708"/>
        <w:jc w:val="both"/>
        <w:rPr>
          <w:rFonts w:asciiTheme="majorBidi" w:hAnsiTheme="majorBidi" w:cstheme="majorBidi"/>
          <w:sz w:val="24"/>
          <w:szCs w:val="24"/>
        </w:rPr>
      </w:pPr>
      <w:r w:rsidRPr="006B4D0A">
        <w:rPr>
          <w:rFonts w:asciiTheme="majorBidi" w:hAnsiTheme="majorBidi" w:cstheme="majorBidi"/>
          <w:sz w:val="24"/>
          <w:szCs w:val="24"/>
        </w:rPr>
        <w:t>Cet algorithme est reconnu pour ses excellentes performances sur de nombreux problèmes de classification et sa capacité à gérer efficacement des jeux de données complexes. Il intègre également plusieurs mécanismes de régularisation permettant de limiter le surapprentissage.</w:t>
      </w:r>
    </w:p>
    <w:p w14:paraId="4E926358" w14:textId="77777777" w:rsidR="006E64B8" w:rsidRPr="006B4D0A" w:rsidRDefault="006E64B8" w:rsidP="006E64B8">
      <w:pPr>
        <w:spacing w:line="360" w:lineRule="auto"/>
        <w:ind w:firstLine="708"/>
        <w:jc w:val="both"/>
        <w:rPr>
          <w:rFonts w:asciiTheme="majorBidi" w:hAnsiTheme="majorBidi" w:cstheme="majorBidi"/>
          <w:sz w:val="24"/>
          <w:szCs w:val="24"/>
        </w:rPr>
      </w:pPr>
      <w:r w:rsidRPr="006B4D0A">
        <w:rPr>
          <w:rFonts w:asciiTheme="majorBidi" w:hAnsiTheme="majorBidi" w:cstheme="majorBidi"/>
          <w:sz w:val="24"/>
          <w:szCs w:val="24"/>
        </w:rPr>
        <w:lastRenderedPageBreak/>
        <w:t>En revanche, XGBoost présente un temps d'entraînement plus important que les arbres de décision classiques et nécessite un réglage plus précis de ses hyperparamètres afin d'obtenir des performances optimales.</w:t>
      </w:r>
    </w:p>
    <w:p w14:paraId="70293E9F" w14:textId="36796B30" w:rsidR="006E64B8" w:rsidRPr="006B4D0A" w:rsidRDefault="006E64B8" w:rsidP="006E64B8">
      <w:pPr>
        <w:spacing w:line="360" w:lineRule="auto"/>
        <w:ind w:firstLine="708"/>
        <w:jc w:val="both"/>
        <w:rPr>
          <w:rFonts w:asciiTheme="majorBidi" w:hAnsiTheme="majorBidi" w:cstheme="majorBidi"/>
          <w:sz w:val="24"/>
          <w:szCs w:val="24"/>
        </w:rPr>
      </w:pPr>
      <w:r w:rsidRPr="006B4D0A">
        <w:rPr>
          <w:rFonts w:asciiTheme="majorBidi" w:hAnsiTheme="majorBidi" w:cstheme="majorBidi"/>
          <w:sz w:val="24"/>
          <w:szCs w:val="24"/>
        </w:rPr>
        <w:t>Grâce à sa grande précision et à sa robustesse, XGBoost est aujourd'hui considéré comme l'un des algorithmes les plus performants pour les tâches de classification, notamment dans le domaine de la détection d'intrusions.</w:t>
      </w:r>
    </w:p>
    <w:p w14:paraId="66886430" w14:textId="77777777" w:rsidR="007B4BCF" w:rsidRPr="006B4D0A" w:rsidRDefault="007B4BCF" w:rsidP="006E64B8">
      <w:pPr>
        <w:pStyle w:val="Titre3"/>
        <w:spacing w:line="360" w:lineRule="auto"/>
        <w:jc w:val="both"/>
        <w:rPr>
          <w:rFonts w:asciiTheme="majorBidi" w:hAnsiTheme="majorBidi"/>
          <w:b/>
          <w:bCs/>
          <w:color w:val="000000" w:themeColor="text1"/>
        </w:rPr>
      </w:pPr>
      <w:bookmarkStart w:id="37" w:name="_Toc236338845"/>
      <w:r w:rsidRPr="006B4D0A">
        <w:rPr>
          <w:rFonts w:asciiTheme="majorBidi" w:hAnsiTheme="majorBidi"/>
          <w:b/>
          <w:bCs/>
          <w:color w:val="000000" w:themeColor="text1"/>
        </w:rPr>
        <w:t>3.4 Multi-Layer Perceptron (MLP)</w:t>
      </w:r>
      <w:bookmarkEnd w:id="37"/>
    </w:p>
    <w:p w14:paraId="7BF02902" w14:textId="77777777" w:rsidR="006E64B8" w:rsidRPr="006B4D0A" w:rsidRDefault="006E64B8" w:rsidP="006E64B8">
      <w:pPr>
        <w:spacing w:line="360" w:lineRule="auto"/>
        <w:ind w:firstLine="708"/>
        <w:jc w:val="both"/>
        <w:rPr>
          <w:rFonts w:asciiTheme="majorBidi" w:hAnsiTheme="majorBidi" w:cstheme="majorBidi"/>
          <w:sz w:val="24"/>
          <w:szCs w:val="24"/>
        </w:rPr>
      </w:pPr>
      <w:r w:rsidRPr="006B4D0A">
        <w:rPr>
          <w:rFonts w:asciiTheme="majorBidi" w:hAnsiTheme="majorBidi" w:cstheme="majorBidi"/>
          <w:sz w:val="24"/>
          <w:szCs w:val="24"/>
        </w:rPr>
        <w:t xml:space="preserve">Le </w:t>
      </w:r>
      <w:r w:rsidRPr="006B4D0A">
        <w:rPr>
          <w:rFonts w:asciiTheme="majorBidi" w:hAnsiTheme="majorBidi" w:cstheme="majorBidi"/>
          <w:b/>
          <w:bCs/>
          <w:sz w:val="24"/>
          <w:szCs w:val="24"/>
        </w:rPr>
        <w:t>Multi-Layer Perceptron (MLP)</w:t>
      </w:r>
      <w:r w:rsidRPr="006B4D0A">
        <w:rPr>
          <w:rFonts w:asciiTheme="majorBidi" w:hAnsiTheme="majorBidi" w:cstheme="majorBidi"/>
          <w:sz w:val="24"/>
          <w:szCs w:val="24"/>
        </w:rPr>
        <w:t xml:space="preserve"> est un réseau de neurones artificiels composé d'une couche d'entrée, d'une ou plusieurs couches cachées et d'une couche de sortie. Les informations sont propagées de manière séquentielle entre les différentes couches, tandis que les poids des connexions sont ajustés lors de l'apprentissage grâce à l'algorithme de rétropropagation des erreurs (</w:t>
      </w:r>
      <w:proofErr w:type="spellStart"/>
      <w:r w:rsidRPr="006B4D0A">
        <w:rPr>
          <w:rFonts w:asciiTheme="majorBidi" w:hAnsiTheme="majorBidi" w:cstheme="majorBidi"/>
          <w:sz w:val="24"/>
          <w:szCs w:val="24"/>
        </w:rPr>
        <w:t>Backpropagation</w:t>
      </w:r>
      <w:proofErr w:type="spellEnd"/>
      <w:r w:rsidRPr="006B4D0A">
        <w:rPr>
          <w:rFonts w:asciiTheme="majorBidi" w:hAnsiTheme="majorBidi" w:cstheme="majorBidi"/>
          <w:sz w:val="24"/>
          <w:szCs w:val="24"/>
        </w:rPr>
        <w:t>).</w:t>
      </w:r>
    </w:p>
    <w:p w14:paraId="47623C1E" w14:textId="77777777" w:rsidR="006E64B8" w:rsidRPr="006B4D0A" w:rsidRDefault="006E64B8" w:rsidP="006E64B8">
      <w:pPr>
        <w:spacing w:line="360" w:lineRule="auto"/>
        <w:ind w:firstLine="708"/>
        <w:jc w:val="both"/>
        <w:rPr>
          <w:rFonts w:asciiTheme="majorBidi" w:hAnsiTheme="majorBidi" w:cstheme="majorBidi"/>
          <w:sz w:val="24"/>
          <w:szCs w:val="24"/>
        </w:rPr>
      </w:pPr>
      <w:r w:rsidRPr="006B4D0A">
        <w:rPr>
          <w:rFonts w:asciiTheme="majorBidi" w:hAnsiTheme="majorBidi" w:cstheme="majorBidi"/>
          <w:sz w:val="24"/>
          <w:szCs w:val="24"/>
        </w:rPr>
        <w:t>Le principal avantage du MLP réside dans sa capacité à modéliser des relations complexes et non linéaires entre les variables, ce qui le rend particulièrement adapté aux problèmes de classification complexes.</w:t>
      </w:r>
    </w:p>
    <w:p w14:paraId="1EA9379F" w14:textId="5254328F" w:rsidR="006E64B8" w:rsidRPr="006B4D0A" w:rsidRDefault="006E64B8" w:rsidP="006E64B8">
      <w:pPr>
        <w:spacing w:line="360" w:lineRule="auto"/>
        <w:ind w:firstLine="708"/>
        <w:jc w:val="both"/>
        <w:rPr>
          <w:rFonts w:asciiTheme="majorBidi" w:hAnsiTheme="majorBidi" w:cstheme="majorBidi"/>
          <w:sz w:val="24"/>
          <w:szCs w:val="24"/>
        </w:rPr>
      </w:pPr>
      <w:r w:rsidRPr="006B4D0A">
        <w:rPr>
          <w:rFonts w:asciiTheme="majorBidi" w:hAnsiTheme="majorBidi" w:cstheme="majorBidi"/>
          <w:sz w:val="24"/>
          <w:szCs w:val="24"/>
        </w:rPr>
        <w:t>Toutefois, son entraînement est généralement plus coûteux en temps de calcul et nécessite davantage de données ainsi qu'un réglage approprié des hyperparamètres. De plus, son fonctionnement est moins interprétable que celui des modèles basés sur les arbres de décision.</w:t>
      </w:r>
    </w:p>
    <w:p w14:paraId="27C029B4" w14:textId="41AB5031" w:rsidR="006E64B8" w:rsidRPr="006B4D0A" w:rsidRDefault="006E64B8" w:rsidP="006E64B8">
      <w:pPr>
        <w:spacing w:line="360" w:lineRule="auto"/>
        <w:ind w:firstLine="708"/>
        <w:jc w:val="both"/>
        <w:rPr>
          <w:rFonts w:asciiTheme="majorBidi" w:hAnsiTheme="majorBidi" w:cstheme="majorBidi"/>
          <w:sz w:val="24"/>
          <w:szCs w:val="24"/>
        </w:rPr>
      </w:pPr>
      <w:r w:rsidRPr="006B4D0A">
        <w:rPr>
          <w:rFonts w:asciiTheme="majorBidi" w:hAnsiTheme="majorBidi" w:cstheme="majorBidi"/>
          <w:sz w:val="24"/>
          <w:szCs w:val="24"/>
        </w:rPr>
        <w:t>Grâce à sa capacité d'apprentissage des relations complexes présentes dans le trafic réseau, le MLP constitue une approche pertinente pour la détection et la classification des intrusions dans les systèmes informatiques.</w:t>
      </w:r>
    </w:p>
    <w:p w14:paraId="1978705D" w14:textId="77777777" w:rsidR="007B4BCF" w:rsidRPr="006B4D0A" w:rsidRDefault="007B4BCF" w:rsidP="00C34036">
      <w:pPr>
        <w:pStyle w:val="Titre2"/>
        <w:spacing w:line="360" w:lineRule="auto"/>
        <w:jc w:val="both"/>
        <w:rPr>
          <w:rFonts w:asciiTheme="majorBidi" w:hAnsiTheme="majorBidi"/>
          <w:b/>
          <w:bCs/>
          <w:color w:val="000000" w:themeColor="text1"/>
        </w:rPr>
      </w:pPr>
      <w:bookmarkStart w:id="38" w:name="_Toc236338846"/>
      <w:r w:rsidRPr="006B4D0A">
        <w:rPr>
          <w:rFonts w:asciiTheme="majorBidi" w:hAnsiTheme="majorBidi"/>
          <w:b/>
          <w:bCs/>
          <w:color w:val="000000" w:themeColor="text1"/>
        </w:rPr>
        <w:t>4. Jeu de données et évaluation des modèles</w:t>
      </w:r>
      <w:bookmarkEnd w:id="38"/>
    </w:p>
    <w:p w14:paraId="3C7B5AFB" w14:textId="77777777" w:rsidR="007B4BCF" w:rsidRPr="006B4D0A" w:rsidRDefault="007B4BCF" w:rsidP="00C34036">
      <w:pPr>
        <w:pStyle w:val="Titre3"/>
        <w:spacing w:line="360" w:lineRule="auto"/>
        <w:jc w:val="both"/>
        <w:rPr>
          <w:rFonts w:asciiTheme="majorBidi" w:hAnsiTheme="majorBidi"/>
          <w:b/>
          <w:bCs/>
          <w:color w:val="000000" w:themeColor="text1"/>
        </w:rPr>
      </w:pPr>
      <w:bookmarkStart w:id="39" w:name="_Toc236338847"/>
      <w:r w:rsidRPr="006B4D0A">
        <w:rPr>
          <w:rFonts w:asciiTheme="majorBidi" w:hAnsiTheme="majorBidi"/>
          <w:b/>
          <w:bCs/>
          <w:color w:val="000000" w:themeColor="text1"/>
        </w:rPr>
        <w:t>4.1 Présentation du jeu de données CICIDS2017</w:t>
      </w:r>
      <w:bookmarkEnd w:id="39"/>
    </w:p>
    <w:p w14:paraId="7C3AD544" w14:textId="3CDC326C" w:rsidR="00C34036" w:rsidRPr="006B4D0A" w:rsidRDefault="00C34036" w:rsidP="007B1C9D">
      <w:pPr>
        <w:spacing w:line="360" w:lineRule="auto"/>
        <w:ind w:firstLine="708"/>
        <w:jc w:val="both"/>
        <w:rPr>
          <w:rFonts w:asciiTheme="majorBidi" w:hAnsiTheme="majorBidi" w:cstheme="majorBidi"/>
          <w:sz w:val="24"/>
          <w:szCs w:val="24"/>
        </w:rPr>
      </w:pPr>
      <w:r w:rsidRPr="006B4D0A">
        <w:rPr>
          <w:rFonts w:asciiTheme="majorBidi" w:hAnsiTheme="majorBidi" w:cstheme="majorBidi"/>
          <w:sz w:val="24"/>
          <w:szCs w:val="24"/>
        </w:rPr>
        <w:t>Le jeu de données </w:t>
      </w:r>
      <w:r w:rsidRPr="006B4D0A">
        <w:rPr>
          <w:rFonts w:asciiTheme="majorBidi" w:hAnsiTheme="majorBidi" w:cstheme="majorBidi"/>
          <w:b/>
          <w:bCs/>
          <w:sz w:val="24"/>
          <w:szCs w:val="24"/>
        </w:rPr>
        <w:t>CICIDS2017</w:t>
      </w:r>
      <w:r w:rsidRPr="006B4D0A">
        <w:rPr>
          <w:rFonts w:asciiTheme="majorBidi" w:hAnsiTheme="majorBidi" w:cstheme="majorBidi"/>
          <w:sz w:val="24"/>
          <w:szCs w:val="24"/>
        </w:rPr>
        <w:t xml:space="preserve">, élaboré par l’Institut Canadien de Cybersécurité (CIC), est devenu une référence pour l’évaluation des IDS modernes. Capturé sur un environnement réseau réaliste comprenant des machines clientes, un serveur et un pare-feu, il couvre cinq jours de trafic, incluant une activité de fond normale et l’exécution de plusieurs familles d’attaques. Au total, il contient plus de 2,8 millions d’enregistrements décrits par 80 caractéristiques extraites des flux réseau (timing, volumes, flags, etc.). Chaque flux est étiqueté </w:t>
      </w:r>
      <w:r w:rsidRPr="006B4D0A">
        <w:rPr>
          <w:rFonts w:asciiTheme="majorBidi" w:hAnsiTheme="majorBidi" w:cstheme="majorBidi"/>
          <w:sz w:val="24"/>
          <w:szCs w:val="24"/>
        </w:rPr>
        <w:lastRenderedPageBreak/>
        <w:t>comme </w:t>
      </w:r>
      <w:r w:rsidRPr="006B4D0A">
        <w:rPr>
          <w:rFonts w:asciiTheme="majorBidi" w:hAnsiTheme="majorBidi" w:cstheme="majorBidi"/>
          <w:b/>
          <w:bCs/>
          <w:sz w:val="24"/>
          <w:szCs w:val="24"/>
        </w:rPr>
        <w:t>BENIGN</w:t>
      </w:r>
      <w:r w:rsidRPr="006B4D0A">
        <w:rPr>
          <w:rFonts w:asciiTheme="majorBidi" w:hAnsiTheme="majorBidi" w:cstheme="majorBidi"/>
          <w:sz w:val="24"/>
          <w:szCs w:val="24"/>
        </w:rPr>
        <w:t xml:space="preserve"> ou selon une attaque spécifique : DoS Hulk, </w:t>
      </w:r>
      <w:proofErr w:type="spellStart"/>
      <w:r w:rsidRPr="006B4D0A">
        <w:rPr>
          <w:rFonts w:asciiTheme="majorBidi" w:hAnsiTheme="majorBidi" w:cstheme="majorBidi"/>
          <w:sz w:val="24"/>
          <w:szCs w:val="24"/>
        </w:rPr>
        <w:t>PortScan</w:t>
      </w:r>
      <w:proofErr w:type="spellEnd"/>
      <w:r w:rsidRPr="006B4D0A">
        <w:rPr>
          <w:rFonts w:asciiTheme="majorBidi" w:hAnsiTheme="majorBidi" w:cstheme="majorBidi"/>
          <w:sz w:val="24"/>
          <w:szCs w:val="24"/>
        </w:rPr>
        <w:t>, DDoS, FTP-</w:t>
      </w:r>
      <w:proofErr w:type="spellStart"/>
      <w:r w:rsidRPr="006B4D0A">
        <w:rPr>
          <w:rFonts w:asciiTheme="majorBidi" w:hAnsiTheme="majorBidi" w:cstheme="majorBidi"/>
          <w:sz w:val="24"/>
          <w:szCs w:val="24"/>
        </w:rPr>
        <w:t>Patator</w:t>
      </w:r>
      <w:proofErr w:type="spellEnd"/>
      <w:r w:rsidRPr="006B4D0A">
        <w:rPr>
          <w:rFonts w:asciiTheme="majorBidi" w:hAnsiTheme="majorBidi" w:cstheme="majorBidi"/>
          <w:sz w:val="24"/>
          <w:szCs w:val="24"/>
        </w:rPr>
        <w:t>, SSH-</w:t>
      </w:r>
      <w:proofErr w:type="spellStart"/>
      <w:r w:rsidRPr="006B4D0A">
        <w:rPr>
          <w:rFonts w:asciiTheme="majorBidi" w:hAnsiTheme="majorBidi" w:cstheme="majorBidi"/>
          <w:sz w:val="24"/>
          <w:szCs w:val="24"/>
        </w:rPr>
        <w:t>Patator</w:t>
      </w:r>
      <w:proofErr w:type="spellEnd"/>
      <w:r w:rsidRPr="006B4D0A">
        <w:rPr>
          <w:rFonts w:asciiTheme="majorBidi" w:hAnsiTheme="majorBidi" w:cstheme="majorBidi"/>
          <w:sz w:val="24"/>
          <w:szCs w:val="24"/>
        </w:rPr>
        <w:t>, Bot, Web Attack, Infiltration, etc. Cette diversité et cette richesse en font un banc d’essai exigeant mais représentatif des défis réels d’un IDS.</w:t>
      </w:r>
    </w:p>
    <w:p w14:paraId="635E15B0" w14:textId="77777777" w:rsidR="007B4BCF" w:rsidRPr="006B4D0A" w:rsidRDefault="007B4BCF" w:rsidP="00C34036">
      <w:pPr>
        <w:pStyle w:val="Titre3"/>
        <w:spacing w:line="360" w:lineRule="auto"/>
        <w:jc w:val="both"/>
        <w:rPr>
          <w:rFonts w:asciiTheme="majorBidi" w:hAnsiTheme="majorBidi"/>
          <w:b/>
          <w:bCs/>
          <w:color w:val="000000" w:themeColor="text1"/>
        </w:rPr>
      </w:pPr>
      <w:bookmarkStart w:id="40" w:name="_Toc236338848"/>
      <w:r w:rsidRPr="006B4D0A">
        <w:rPr>
          <w:rFonts w:asciiTheme="majorBidi" w:hAnsiTheme="majorBidi"/>
          <w:b/>
          <w:bCs/>
          <w:color w:val="000000" w:themeColor="text1"/>
        </w:rPr>
        <w:t>4.2 Prétraitement des données</w:t>
      </w:r>
      <w:bookmarkEnd w:id="40"/>
    </w:p>
    <w:p w14:paraId="43DFC09C" w14:textId="77777777" w:rsidR="00C34036" w:rsidRPr="006B4D0A" w:rsidRDefault="00C34036" w:rsidP="007B1C9D">
      <w:pPr>
        <w:spacing w:line="360" w:lineRule="auto"/>
        <w:ind w:firstLine="360"/>
        <w:jc w:val="both"/>
        <w:rPr>
          <w:rFonts w:asciiTheme="majorBidi" w:hAnsiTheme="majorBidi" w:cstheme="majorBidi"/>
          <w:sz w:val="24"/>
          <w:szCs w:val="24"/>
        </w:rPr>
      </w:pPr>
      <w:r w:rsidRPr="006B4D0A">
        <w:rPr>
          <w:rFonts w:asciiTheme="majorBidi" w:hAnsiTheme="majorBidi" w:cstheme="majorBidi"/>
          <w:sz w:val="24"/>
          <w:szCs w:val="24"/>
        </w:rPr>
        <w:t>Avant toute modélisation, le jeu de données doit être rigoureusement nettoyé et préparé. Les étapes classiques comprennent :</w:t>
      </w:r>
    </w:p>
    <w:p w14:paraId="79ECE6BA" w14:textId="77777777" w:rsidR="00C34036" w:rsidRPr="006B4D0A" w:rsidRDefault="00C34036" w:rsidP="00C34036">
      <w:pPr>
        <w:numPr>
          <w:ilvl w:val="0"/>
          <w:numId w:val="12"/>
        </w:numPr>
        <w:spacing w:line="360" w:lineRule="auto"/>
        <w:jc w:val="both"/>
        <w:rPr>
          <w:rFonts w:asciiTheme="majorBidi" w:hAnsiTheme="majorBidi" w:cstheme="majorBidi"/>
          <w:sz w:val="24"/>
          <w:szCs w:val="24"/>
        </w:rPr>
      </w:pPr>
      <w:r w:rsidRPr="006B4D0A">
        <w:rPr>
          <w:rFonts w:asciiTheme="majorBidi" w:hAnsiTheme="majorBidi" w:cstheme="majorBidi"/>
          <w:b/>
          <w:bCs/>
          <w:sz w:val="24"/>
          <w:szCs w:val="24"/>
        </w:rPr>
        <w:t>Suppression des doublons et des valeurs manquantes</w:t>
      </w:r>
      <w:r w:rsidRPr="006B4D0A">
        <w:rPr>
          <w:rFonts w:asciiTheme="majorBidi" w:hAnsiTheme="majorBidi" w:cstheme="majorBidi"/>
          <w:sz w:val="24"/>
          <w:szCs w:val="24"/>
        </w:rPr>
        <w:t> : les doublons peuvent biaiser l’apprentissage en accordant un poids artificiel à certains échantillons ; les valeurs manquantes, traitées par suppression ou imputation, garantissent l’intégrité des calculs.</w:t>
      </w:r>
    </w:p>
    <w:p w14:paraId="105C6768" w14:textId="77777777" w:rsidR="00C34036" w:rsidRPr="006B4D0A" w:rsidRDefault="00C34036" w:rsidP="00C34036">
      <w:pPr>
        <w:numPr>
          <w:ilvl w:val="0"/>
          <w:numId w:val="12"/>
        </w:numPr>
        <w:spacing w:line="360" w:lineRule="auto"/>
        <w:jc w:val="both"/>
        <w:rPr>
          <w:rFonts w:asciiTheme="majorBidi" w:hAnsiTheme="majorBidi" w:cstheme="majorBidi"/>
          <w:sz w:val="24"/>
          <w:szCs w:val="24"/>
        </w:rPr>
      </w:pPr>
      <w:r w:rsidRPr="006B4D0A">
        <w:rPr>
          <w:rFonts w:asciiTheme="majorBidi" w:hAnsiTheme="majorBidi" w:cstheme="majorBidi"/>
          <w:b/>
          <w:bCs/>
          <w:sz w:val="24"/>
          <w:szCs w:val="24"/>
        </w:rPr>
        <w:t>Gestion des valeurs aberrantes et infinies</w:t>
      </w:r>
      <w:r w:rsidRPr="006B4D0A">
        <w:rPr>
          <w:rFonts w:asciiTheme="majorBidi" w:hAnsiTheme="majorBidi" w:cstheme="majorBidi"/>
          <w:sz w:val="24"/>
          <w:szCs w:val="24"/>
        </w:rPr>
        <w:t> : des caractéristiques telles que des débits calculés peuvent diverger et doivent être bornées ou écrêtées.</w:t>
      </w:r>
    </w:p>
    <w:p w14:paraId="43F7C1BF" w14:textId="77777777" w:rsidR="00C34036" w:rsidRPr="006B4D0A" w:rsidRDefault="00C34036" w:rsidP="00C34036">
      <w:pPr>
        <w:numPr>
          <w:ilvl w:val="0"/>
          <w:numId w:val="12"/>
        </w:numPr>
        <w:spacing w:line="360" w:lineRule="auto"/>
        <w:jc w:val="both"/>
        <w:rPr>
          <w:rFonts w:asciiTheme="majorBidi" w:hAnsiTheme="majorBidi" w:cstheme="majorBidi"/>
          <w:sz w:val="24"/>
          <w:szCs w:val="24"/>
        </w:rPr>
      </w:pPr>
      <w:r w:rsidRPr="006B4D0A">
        <w:rPr>
          <w:rFonts w:asciiTheme="majorBidi" w:hAnsiTheme="majorBidi" w:cstheme="majorBidi"/>
          <w:b/>
          <w:bCs/>
          <w:sz w:val="24"/>
          <w:szCs w:val="24"/>
        </w:rPr>
        <w:t>Normalisation / standardisation</w:t>
      </w:r>
      <w:r w:rsidRPr="006B4D0A">
        <w:rPr>
          <w:rFonts w:asciiTheme="majorBidi" w:hAnsiTheme="majorBidi" w:cstheme="majorBidi"/>
          <w:sz w:val="24"/>
          <w:szCs w:val="24"/>
        </w:rPr>
        <w:t> : les caractéristiques présentent des ordres de grandeur très différents (de la fraction de seconde à la centaine de milliers d’octets). Une mise à l’échelle (</w:t>
      </w:r>
      <w:proofErr w:type="spellStart"/>
      <w:r w:rsidRPr="006B4D0A">
        <w:rPr>
          <w:rFonts w:asciiTheme="majorBidi" w:hAnsiTheme="majorBidi" w:cstheme="majorBidi"/>
          <w:sz w:val="24"/>
          <w:szCs w:val="24"/>
        </w:rPr>
        <w:t>MinMax</w:t>
      </w:r>
      <w:proofErr w:type="spellEnd"/>
      <w:r w:rsidRPr="006B4D0A">
        <w:rPr>
          <w:rFonts w:asciiTheme="majorBidi" w:hAnsiTheme="majorBidi" w:cstheme="majorBidi"/>
          <w:sz w:val="24"/>
          <w:szCs w:val="24"/>
        </w:rPr>
        <w:t>, Z-score) est indispensable pour les algorithmes sensibles aux amplitudes, comme le MLP.</w:t>
      </w:r>
    </w:p>
    <w:p w14:paraId="12D0825F" w14:textId="77777777" w:rsidR="00C34036" w:rsidRPr="006B4D0A" w:rsidRDefault="00C34036" w:rsidP="00C34036">
      <w:pPr>
        <w:numPr>
          <w:ilvl w:val="0"/>
          <w:numId w:val="12"/>
        </w:numPr>
        <w:spacing w:line="360" w:lineRule="auto"/>
        <w:jc w:val="both"/>
        <w:rPr>
          <w:rFonts w:asciiTheme="majorBidi" w:hAnsiTheme="majorBidi" w:cstheme="majorBidi"/>
          <w:sz w:val="24"/>
          <w:szCs w:val="24"/>
        </w:rPr>
      </w:pPr>
      <w:r w:rsidRPr="006B4D0A">
        <w:rPr>
          <w:rFonts w:asciiTheme="majorBidi" w:hAnsiTheme="majorBidi" w:cstheme="majorBidi"/>
          <w:b/>
          <w:bCs/>
          <w:sz w:val="24"/>
          <w:szCs w:val="24"/>
        </w:rPr>
        <w:t>Encodage des variables catégorielles</w:t>
      </w:r>
      <w:r w:rsidRPr="006B4D0A">
        <w:rPr>
          <w:rFonts w:asciiTheme="majorBidi" w:hAnsiTheme="majorBidi" w:cstheme="majorBidi"/>
          <w:sz w:val="24"/>
          <w:szCs w:val="24"/>
        </w:rPr>
        <w:t xml:space="preserve"> : bien que la majorité des attributs du CICIDS2017 soient numériques, d’éventuelles colonnes protocolaires peuvent être transformées via un </w:t>
      </w:r>
      <w:proofErr w:type="spellStart"/>
      <w:r w:rsidRPr="006B4D0A">
        <w:rPr>
          <w:rFonts w:asciiTheme="majorBidi" w:hAnsiTheme="majorBidi" w:cstheme="majorBidi"/>
          <w:sz w:val="24"/>
          <w:szCs w:val="24"/>
        </w:rPr>
        <w:t>one-hot</w:t>
      </w:r>
      <w:proofErr w:type="spellEnd"/>
      <w:r w:rsidRPr="006B4D0A">
        <w:rPr>
          <w:rFonts w:asciiTheme="majorBidi" w:hAnsiTheme="majorBidi" w:cstheme="majorBidi"/>
          <w:sz w:val="24"/>
          <w:szCs w:val="24"/>
        </w:rPr>
        <w:t xml:space="preserve"> </w:t>
      </w:r>
      <w:proofErr w:type="spellStart"/>
      <w:r w:rsidRPr="006B4D0A">
        <w:rPr>
          <w:rFonts w:asciiTheme="majorBidi" w:hAnsiTheme="majorBidi" w:cstheme="majorBidi"/>
          <w:sz w:val="24"/>
          <w:szCs w:val="24"/>
        </w:rPr>
        <w:t>encoding</w:t>
      </w:r>
      <w:proofErr w:type="spellEnd"/>
      <w:r w:rsidRPr="006B4D0A">
        <w:rPr>
          <w:rFonts w:asciiTheme="majorBidi" w:hAnsiTheme="majorBidi" w:cstheme="majorBidi"/>
          <w:sz w:val="24"/>
          <w:szCs w:val="24"/>
        </w:rPr>
        <w:t>.</w:t>
      </w:r>
    </w:p>
    <w:p w14:paraId="6ADC1BCA" w14:textId="29E631FB" w:rsidR="00C34036" w:rsidRPr="006B4D0A" w:rsidRDefault="00C34036" w:rsidP="00C34036">
      <w:pPr>
        <w:numPr>
          <w:ilvl w:val="0"/>
          <w:numId w:val="12"/>
        </w:numPr>
        <w:spacing w:line="360" w:lineRule="auto"/>
        <w:jc w:val="both"/>
        <w:rPr>
          <w:rFonts w:asciiTheme="majorBidi" w:hAnsiTheme="majorBidi" w:cstheme="majorBidi"/>
          <w:sz w:val="24"/>
          <w:szCs w:val="24"/>
        </w:rPr>
      </w:pPr>
      <w:r w:rsidRPr="006B4D0A">
        <w:rPr>
          <w:rFonts w:asciiTheme="majorBidi" w:hAnsiTheme="majorBidi" w:cstheme="majorBidi"/>
          <w:b/>
          <w:bCs/>
          <w:sz w:val="24"/>
          <w:szCs w:val="24"/>
        </w:rPr>
        <w:t>Partition en ensembles d’entraînement et de test</w:t>
      </w:r>
      <w:r w:rsidRPr="006B4D0A">
        <w:rPr>
          <w:rFonts w:asciiTheme="majorBidi" w:hAnsiTheme="majorBidi" w:cstheme="majorBidi"/>
          <w:sz w:val="24"/>
          <w:szCs w:val="24"/>
        </w:rPr>
        <w:t> : une séparation temporelle ou aléatoire permet d’évaluer la généralisation réelle du modèle.</w:t>
      </w:r>
    </w:p>
    <w:p w14:paraId="2B72FE38" w14:textId="77777777" w:rsidR="007B4BCF" w:rsidRPr="006B4D0A" w:rsidRDefault="007B4BCF" w:rsidP="00C34036">
      <w:pPr>
        <w:pStyle w:val="Titre3"/>
        <w:spacing w:line="360" w:lineRule="auto"/>
        <w:jc w:val="both"/>
        <w:rPr>
          <w:rFonts w:asciiTheme="majorBidi" w:hAnsiTheme="majorBidi"/>
          <w:b/>
          <w:bCs/>
          <w:color w:val="000000" w:themeColor="text1"/>
        </w:rPr>
      </w:pPr>
      <w:bookmarkStart w:id="41" w:name="_Toc236338849"/>
      <w:r w:rsidRPr="006B4D0A">
        <w:rPr>
          <w:rFonts w:asciiTheme="majorBidi" w:hAnsiTheme="majorBidi"/>
          <w:b/>
          <w:bCs/>
          <w:color w:val="000000" w:themeColor="text1"/>
        </w:rPr>
        <w:t>4.3 Métriques d'évaluation</w:t>
      </w:r>
      <w:bookmarkEnd w:id="41"/>
    </w:p>
    <w:p w14:paraId="7D994E00" w14:textId="77777777" w:rsidR="00C34036" w:rsidRPr="006B4D0A" w:rsidRDefault="00C34036" w:rsidP="00C34036">
      <w:pPr>
        <w:spacing w:line="360" w:lineRule="auto"/>
        <w:jc w:val="both"/>
        <w:rPr>
          <w:rFonts w:asciiTheme="majorBidi" w:hAnsiTheme="majorBidi" w:cstheme="majorBidi"/>
          <w:sz w:val="24"/>
          <w:szCs w:val="24"/>
        </w:rPr>
      </w:pPr>
      <w:r w:rsidRPr="006B4D0A">
        <w:rPr>
          <w:rFonts w:asciiTheme="majorBidi" w:hAnsiTheme="majorBidi" w:cstheme="majorBidi"/>
          <w:sz w:val="24"/>
          <w:szCs w:val="24"/>
        </w:rPr>
        <w:t>La qualité d’un IDS ne se mesure pas uniquement par son taux de bonnes classifications. Dans un contexte où les classes sont fortement déséquilibrées, il est impératif d’utiliser des métriques robustes.</w:t>
      </w:r>
    </w:p>
    <w:p w14:paraId="7D5255AD" w14:textId="77777777" w:rsidR="00C34036" w:rsidRPr="006B4D0A" w:rsidRDefault="00C34036" w:rsidP="00C34036">
      <w:pPr>
        <w:numPr>
          <w:ilvl w:val="0"/>
          <w:numId w:val="13"/>
        </w:numPr>
        <w:spacing w:line="360" w:lineRule="auto"/>
        <w:jc w:val="both"/>
        <w:rPr>
          <w:rFonts w:asciiTheme="majorBidi" w:hAnsiTheme="majorBidi" w:cstheme="majorBidi"/>
          <w:sz w:val="24"/>
          <w:szCs w:val="24"/>
        </w:rPr>
      </w:pPr>
      <w:r w:rsidRPr="006B4D0A">
        <w:rPr>
          <w:rFonts w:asciiTheme="majorBidi" w:hAnsiTheme="majorBidi" w:cstheme="majorBidi"/>
          <w:b/>
          <w:bCs/>
          <w:sz w:val="24"/>
          <w:szCs w:val="24"/>
        </w:rPr>
        <w:t>Accuracy</w:t>
      </w:r>
      <w:r w:rsidRPr="006B4D0A">
        <w:rPr>
          <w:rFonts w:asciiTheme="majorBidi" w:hAnsiTheme="majorBidi" w:cstheme="majorBidi"/>
          <w:sz w:val="24"/>
          <w:szCs w:val="24"/>
        </w:rPr>
        <w:t> : proportion de prédictions correctes. Elle peut être trompeuse si une classe est majoritaire, un modèle prédisant toujours la classe dominante afficherait une accuracy élevée sans jamais détecter les attaques.</w:t>
      </w:r>
    </w:p>
    <w:p w14:paraId="5AADBB77" w14:textId="77777777" w:rsidR="00C34036" w:rsidRPr="006B4D0A" w:rsidRDefault="00C34036" w:rsidP="00C34036">
      <w:pPr>
        <w:numPr>
          <w:ilvl w:val="0"/>
          <w:numId w:val="13"/>
        </w:numPr>
        <w:spacing w:line="360" w:lineRule="auto"/>
        <w:jc w:val="both"/>
        <w:rPr>
          <w:rFonts w:asciiTheme="majorBidi" w:hAnsiTheme="majorBidi" w:cstheme="majorBidi"/>
          <w:sz w:val="24"/>
          <w:szCs w:val="24"/>
        </w:rPr>
      </w:pPr>
      <w:r w:rsidRPr="006B4D0A">
        <w:rPr>
          <w:rFonts w:asciiTheme="majorBidi" w:hAnsiTheme="majorBidi" w:cstheme="majorBidi"/>
          <w:b/>
          <w:bCs/>
          <w:sz w:val="24"/>
          <w:szCs w:val="24"/>
        </w:rPr>
        <w:t>Precision</w:t>
      </w:r>
      <w:r w:rsidRPr="006B4D0A">
        <w:rPr>
          <w:rFonts w:asciiTheme="majorBidi" w:hAnsiTheme="majorBidi" w:cstheme="majorBidi"/>
          <w:sz w:val="24"/>
          <w:szCs w:val="24"/>
        </w:rPr>
        <w:t> : pour une classe donnée, proportion de prédictions positives qui sont effectivement correctes. Une précision élevée limite les fausses alertes.</w:t>
      </w:r>
    </w:p>
    <w:p w14:paraId="55FDBA8B" w14:textId="77777777" w:rsidR="00C34036" w:rsidRPr="006B4D0A" w:rsidRDefault="00C34036" w:rsidP="00C34036">
      <w:pPr>
        <w:numPr>
          <w:ilvl w:val="0"/>
          <w:numId w:val="13"/>
        </w:numPr>
        <w:spacing w:line="360" w:lineRule="auto"/>
        <w:jc w:val="both"/>
        <w:rPr>
          <w:rFonts w:asciiTheme="majorBidi" w:hAnsiTheme="majorBidi" w:cstheme="majorBidi"/>
          <w:sz w:val="24"/>
          <w:szCs w:val="24"/>
        </w:rPr>
      </w:pPr>
      <w:r w:rsidRPr="006B4D0A">
        <w:rPr>
          <w:rFonts w:asciiTheme="majorBidi" w:hAnsiTheme="majorBidi" w:cstheme="majorBidi"/>
          <w:b/>
          <w:bCs/>
          <w:sz w:val="24"/>
          <w:szCs w:val="24"/>
        </w:rPr>
        <w:lastRenderedPageBreak/>
        <w:t>Recall</w:t>
      </w:r>
      <w:r w:rsidRPr="006B4D0A">
        <w:rPr>
          <w:rFonts w:asciiTheme="majorBidi" w:hAnsiTheme="majorBidi" w:cstheme="majorBidi"/>
          <w:sz w:val="24"/>
          <w:szCs w:val="24"/>
        </w:rPr>
        <w:t> (sensibilité) : proportion de cas positifs réels correctement identifiés. Un recall élevé signifie que peu d’attaques sont manquées.</w:t>
      </w:r>
    </w:p>
    <w:p w14:paraId="01EA3912" w14:textId="77777777" w:rsidR="00C34036" w:rsidRPr="006B4D0A" w:rsidRDefault="00C34036" w:rsidP="00C34036">
      <w:pPr>
        <w:numPr>
          <w:ilvl w:val="0"/>
          <w:numId w:val="13"/>
        </w:numPr>
        <w:spacing w:line="360" w:lineRule="auto"/>
        <w:jc w:val="both"/>
        <w:rPr>
          <w:rFonts w:asciiTheme="majorBidi" w:hAnsiTheme="majorBidi" w:cstheme="majorBidi"/>
          <w:sz w:val="24"/>
          <w:szCs w:val="24"/>
        </w:rPr>
      </w:pPr>
      <w:r w:rsidRPr="006B4D0A">
        <w:rPr>
          <w:rFonts w:asciiTheme="majorBidi" w:hAnsiTheme="majorBidi" w:cstheme="majorBidi"/>
          <w:b/>
          <w:bCs/>
          <w:sz w:val="24"/>
          <w:szCs w:val="24"/>
        </w:rPr>
        <w:t>F1-Score</w:t>
      </w:r>
      <w:r w:rsidRPr="006B4D0A">
        <w:rPr>
          <w:rFonts w:asciiTheme="majorBidi" w:hAnsiTheme="majorBidi" w:cstheme="majorBidi"/>
          <w:sz w:val="24"/>
          <w:szCs w:val="24"/>
        </w:rPr>
        <w:t> : moyenne harmonique de la précision et du recall. Il constitue un compromis entre les deux, particulièrement utile quand les classes sont déséquilibrées.</w:t>
      </w:r>
    </w:p>
    <w:p w14:paraId="119C2176" w14:textId="5AF8BDCC" w:rsidR="00C34036" w:rsidRPr="006B4D0A" w:rsidRDefault="00C34036" w:rsidP="00C34036">
      <w:pPr>
        <w:numPr>
          <w:ilvl w:val="0"/>
          <w:numId w:val="13"/>
        </w:numPr>
        <w:spacing w:line="360" w:lineRule="auto"/>
        <w:jc w:val="both"/>
        <w:rPr>
          <w:rFonts w:asciiTheme="majorBidi" w:hAnsiTheme="majorBidi" w:cstheme="majorBidi"/>
          <w:sz w:val="24"/>
          <w:szCs w:val="24"/>
        </w:rPr>
      </w:pPr>
      <w:r w:rsidRPr="006B4D0A">
        <w:rPr>
          <w:rFonts w:asciiTheme="majorBidi" w:hAnsiTheme="majorBidi" w:cstheme="majorBidi"/>
          <w:b/>
          <w:bCs/>
          <w:sz w:val="24"/>
          <w:szCs w:val="24"/>
        </w:rPr>
        <w:t>Macro F1-Score</w:t>
      </w:r>
      <w:r w:rsidRPr="006B4D0A">
        <w:rPr>
          <w:rFonts w:asciiTheme="majorBidi" w:hAnsiTheme="majorBidi" w:cstheme="majorBidi"/>
          <w:sz w:val="24"/>
          <w:szCs w:val="24"/>
        </w:rPr>
        <w:t> : moyenne des F1-Score calculés pour chaque classe, sans pondération par le nombre d’échantillons. Il reflète la capacité du modèle à bien performer sur toutes les classes, y compris les plus rares, ce qui est exactement l’objectif visé dans une classification multi</w:t>
      </w:r>
      <w:r w:rsidR="00C66D23" w:rsidRPr="006B4D0A">
        <w:rPr>
          <w:rFonts w:asciiTheme="majorBidi" w:hAnsiTheme="majorBidi" w:cstheme="majorBidi"/>
          <w:sz w:val="24"/>
          <w:szCs w:val="24"/>
        </w:rPr>
        <w:t xml:space="preserve"> </w:t>
      </w:r>
      <w:r w:rsidRPr="006B4D0A">
        <w:rPr>
          <w:rFonts w:asciiTheme="majorBidi" w:hAnsiTheme="majorBidi" w:cstheme="majorBidi"/>
          <w:sz w:val="24"/>
          <w:szCs w:val="24"/>
        </w:rPr>
        <w:t>classe d’attaques.</w:t>
      </w:r>
    </w:p>
    <w:p w14:paraId="1BCEAC4B" w14:textId="190C5767" w:rsidR="006E64B8" w:rsidRPr="006B4D0A" w:rsidRDefault="00C34036" w:rsidP="006E64B8">
      <w:pPr>
        <w:spacing w:line="360" w:lineRule="auto"/>
        <w:ind w:firstLine="360"/>
        <w:jc w:val="both"/>
        <w:rPr>
          <w:rFonts w:asciiTheme="majorBidi" w:hAnsiTheme="majorBidi" w:cstheme="majorBidi"/>
          <w:sz w:val="24"/>
          <w:szCs w:val="24"/>
        </w:rPr>
      </w:pPr>
      <w:r w:rsidRPr="006B4D0A">
        <w:rPr>
          <w:rFonts w:asciiTheme="majorBidi" w:hAnsiTheme="majorBidi" w:cstheme="majorBidi"/>
          <w:sz w:val="24"/>
          <w:szCs w:val="24"/>
        </w:rPr>
        <w:t>Notre évaluation s’appuiera principalement sur le Macro F1-Score pour sélectionner et comparer les modèles, complété par l’analyse détaillée des matrices de confusion.</w:t>
      </w:r>
    </w:p>
    <w:tbl>
      <w:tblPr>
        <w:tblStyle w:val="Grilledetableauclaire"/>
        <w:tblW w:w="0" w:type="auto"/>
        <w:tblLook w:val="04A0" w:firstRow="1" w:lastRow="0" w:firstColumn="1" w:lastColumn="0" w:noHBand="0" w:noVBand="1"/>
      </w:tblPr>
      <w:tblGrid>
        <w:gridCol w:w="3169"/>
        <w:gridCol w:w="1589"/>
        <w:gridCol w:w="1795"/>
        <w:gridCol w:w="1229"/>
        <w:gridCol w:w="1280"/>
      </w:tblGrid>
      <w:tr w:rsidR="006E64B8" w:rsidRPr="006B4D0A" w14:paraId="23A6691A" w14:textId="77777777" w:rsidTr="006E64B8">
        <w:tc>
          <w:tcPr>
            <w:tcW w:w="0" w:type="auto"/>
            <w:hideMark/>
          </w:tcPr>
          <w:p w14:paraId="62B47E7A" w14:textId="77777777" w:rsidR="006E64B8" w:rsidRPr="006B4D0A" w:rsidRDefault="006E64B8" w:rsidP="006E64B8">
            <w:pPr>
              <w:spacing w:after="160" w:line="360" w:lineRule="auto"/>
              <w:jc w:val="both"/>
              <w:rPr>
                <w:rFonts w:asciiTheme="majorBidi" w:hAnsiTheme="majorBidi" w:cstheme="majorBidi"/>
                <w:b/>
                <w:bCs/>
                <w:sz w:val="24"/>
                <w:szCs w:val="24"/>
              </w:rPr>
            </w:pPr>
            <w:r w:rsidRPr="006B4D0A">
              <w:rPr>
                <w:rFonts w:asciiTheme="majorBidi" w:hAnsiTheme="majorBidi" w:cstheme="majorBidi"/>
                <w:b/>
                <w:bCs/>
                <w:sz w:val="24"/>
                <w:szCs w:val="24"/>
              </w:rPr>
              <w:t>Critère</w:t>
            </w:r>
          </w:p>
        </w:tc>
        <w:tc>
          <w:tcPr>
            <w:tcW w:w="0" w:type="auto"/>
            <w:hideMark/>
          </w:tcPr>
          <w:p w14:paraId="4165083B" w14:textId="77777777" w:rsidR="006E64B8" w:rsidRPr="006B4D0A" w:rsidRDefault="006E64B8" w:rsidP="006E64B8">
            <w:pPr>
              <w:spacing w:after="160" w:line="360" w:lineRule="auto"/>
              <w:jc w:val="both"/>
              <w:rPr>
                <w:rFonts w:asciiTheme="majorBidi" w:hAnsiTheme="majorBidi" w:cstheme="majorBidi"/>
                <w:b/>
                <w:bCs/>
                <w:sz w:val="24"/>
                <w:szCs w:val="24"/>
              </w:rPr>
            </w:pPr>
            <w:r w:rsidRPr="006B4D0A">
              <w:rPr>
                <w:rFonts w:asciiTheme="majorBidi" w:hAnsiTheme="majorBidi" w:cstheme="majorBidi"/>
                <w:b/>
                <w:bCs/>
                <w:sz w:val="24"/>
                <w:szCs w:val="24"/>
              </w:rPr>
              <w:t>Decision Tree</w:t>
            </w:r>
          </w:p>
        </w:tc>
        <w:tc>
          <w:tcPr>
            <w:tcW w:w="0" w:type="auto"/>
            <w:hideMark/>
          </w:tcPr>
          <w:p w14:paraId="5BF98737" w14:textId="77777777" w:rsidR="006E64B8" w:rsidRPr="006B4D0A" w:rsidRDefault="006E64B8" w:rsidP="006E64B8">
            <w:pPr>
              <w:spacing w:after="160" w:line="360" w:lineRule="auto"/>
              <w:jc w:val="both"/>
              <w:rPr>
                <w:rFonts w:asciiTheme="majorBidi" w:hAnsiTheme="majorBidi" w:cstheme="majorBidi"/>
                <w:b/>
                <w:bCs/>
                <w:sz w:val="24"/>
                <w:szCs w:val="24"/>
              </w:rPr>
            </w:pPr>
            <w:r w:rsidRPr="006B4D0A">
              <w:rPr>
                <w:rFonts w:asciiTheme="majorBidi" w:hAnsiTheme="majorBidi" w:cstheme="majorBidi"/>
                <w:b/>
                <w:bCs/>
                <w:sz w:val="24"/>
                <w:szCs w:val="24"/>
              </w:rPr>
              <w:t>Random Forest</w:t>
            </w:r>
          </w:p>
        </w:tc>
        <w:tc>
          <w:tcPr>
            <w:tcW w:w="0" w:type="auto"/>
            <w:hideMark/>
          </w:tcPr>
          <w:p w14:paraId="0EC52346" w14:textId="77777777" w:rsidR="006E64B8" w:rsidRPr="006B4D0A" w:rsidRDefault="006E64B8" w:rsidP="006E64B8">
            <w:pPr>
              <w:spacing w:after="160" w:line="360" w:lineRule="auto"/>
              <w:jc w:val="both"/>
              <w:rPr>
                <w:rFonts w:asciiTheme="majorBidi" w:hAnsiTheme="majorBidi" w:cstheme="majorBidi"/>
                <w:b/>
                <w:bCs/>
                <w:sz w:val="24"/>
                <w:szCs w:val="24"/>
              </w:rPr>
            </w:pPr>
            <w:r w:rsidRPr="006B4D0A">
              <w:rPr>
                <w:rFonts w:asciiTheme="majorBidi" w:hAnsiTheme="majorBidi" w:cstheme="majorBidi"/>
                <w:b/>
                <w:bCs/>
                <w:sz w:val="24"/>
                <w:szCs w:val="24"/>
              </w:rPr>
              <w:t>XGBoost</w:t>
            </w:r>
          </w:p>
        </w:tc>
        <w:tc>
          <w:tcPr>
            <w:tcW w:w="0" w:type="auto"/>
            <w:hideMark/>
          </w:tcPr>
          <w:p w14:paraId="3BE6E32F" w14:textId="77777777" w:rsidR="006E64B8" w:rsidRPr="006B4D0A" w:rsidRDefault="006E64B8" w:rsidP="006E64B8">
            <w:pPr>
              <w:spacing w:after="160" w:line="360" w:lineRule="auto"/>
              <w:jc w:val="both"/>
              <w:rPr>
                <w:rFonts w:asciiTheme="majorBidi" w:hAnsiTheme="majorBidi" w:cstheme="majorBidi"/>
                <w:b/>
                <w:bCs/>
                <w:sz w:val="24"/>
                <w:szCs w:val="24"/>
              </w:rPr>
            </w:pPr>
            <w:r w:rsidRPr="006B4D0A">
              <w:rPr>
                <w:rFonts w:asciiTheme="majorBidi" w:hAnsiTheme="majorBidi" w:cstheme="majorBidi"/>
                <w:b/>
                <w:bCs/>
                <w:sz w:val="24"/>
                <w:szCs w:val="24"/>
              </w:rPr>
              <w:t>MLP</w:t>
            </w:r>
          </w:p>
        </w:tc>
      </w:tr>
      <w:tr w:rsidR="006E64B8" w:rsidRPr="006B4D0A" w14:paraId="21AC653E" w14:textId="77777777" w:rsidTr="006E64B8">
        <w:tc>
          <w:tcPr>
            <w:tcW w:w="0" w:type="auto"/>
            <w:hideMark/>
          </w:tcPr>
          <w:p w14:paraId="150039F6" w14:textId="77777777" w:rsidR="006E64B8" w:rsidRPr="006B4D0A" w:rsidRDefault="006E64B8" w:rsidP="006E64B8">
            <w:pPr>
              <w:spacing w:after="160" w:line="360" w:lineRule="auto"/>
              <w:jc w:val="both"/>
              <w:rPr>
                <w:rFonts w:asciiTheme="majorBidi" w:hAnsiTheme="majorBidi" w:cstheme="majorBidi"/>
                <w:sz w:val="24"/>
                <w:szCs w:val="24"/>
              </w:rPr>
            </w:pPr>
            <w:r w:rsidRPr="006B4D0A">
              <w:rPr>
                <w:rFonts w:asciiTheme="majorBidi" w:hAnsiTheme="majorBidi" w:cstheme="majorBidi"/>
                <w:sz w:val="24"/>
                <w:szCs w:val="24"/>
              </w:rPr>
              <w:t>Type d'apprentissage</w:t>
            </w:r>
          </w:p>
        </w:tc>
        <w:tc>
          <w:tcPr>
            <w:tcW w:w="0" w:type="auto"/>
            <w:hideMark/>
          </w:tcPr>
          <w:p w14:paraId="44BC4F36" w14:textId="77777777" w:rsidR="006E64B8" w:rsidRPr="006B4D0A" w:rsidRDefault="006E64B8" w:rsidP="006E64B8">
            <w:pPr>
              <w:spacing w:after="160" w:line="360" w:lineRule="auto"/>
              <w:jc w:val="both"/>
              <w:rPr>
                <w:rFonts w:asciiTheme="majorBidi" w:hAnsiTheme="majorBidi" w:cstheme="majorBidi"/>
                <w:sz w:val="24"/>
                <w:szCs w:val="24"/>
              </w:rPr>
            </w:pPr>
            <w:r w:rsidRPr="006B4D0A">
              <w:rPr>
                <w:rFonts w:asciiTheme="majorBidi" w:hAnsiTheme="majorBidi" w:cstheme="majorBidi"/>
                <w:sz w:val="24"/>
                <w:szCs w:val="24"/>
              </w:rPr>
              <w:t>Supervisé</w:t>
            </w:r>
          </w:p>
        </w:tc>
        <w:tc>
          <w:tcPr>
            <w:tcW w:w="0" w:type="auto"/>
            <w:hideMark/>
          </w:tcPr>
          <w:p w14:paraId="073790FB" w14:textId="77777777" w:rsidR="006E64B8" w:rsidRPr="006B4D0A" w:rsidRDefault="006E64B8" w:rsidP="006E64B8">
            <w:pPr>
              <w:spacing w:after="160" w:line="360" w:lineRule="auto"/>
              <w:jc w:val="both"/>
              <w:rPr>
                <w:rFonts w:asciiTheme="majorBidi" w:hAnsiTheme="majorBidi" w:cstheme="majorBidi"/>
                <w:sz w:val="24"/>
                <w:szCs w:val="24"/>
              </w:rPr>
            </w:pPr>
            <w:r w:rsidRPr="006B4D0A">
              <w:rPr>
                <w:rFonts w:asciiTheme="majorBidi" w:hAnsiTheme="majorBidi" w:cstheme="majorBidi"/>
                <w:sz w:val="24"/>
                <w:szCs w:val="24"/>
              </w:rPr>
              <w:t>Supervisé</w:t>
            </w:r>
          </w:p>
        </w:tc>
        <w:tc>
          <w:tcPr>
            <w:tcW w:w="0" w:type="auto"/>
            <w:hideMark/>
          </w:tcPr>
          <w:p w14:paraId="79C18FCC" w14:textId="77777777" w:rsidR="006E64B8" w:rsidRPr="006B4D0A" w:rsidRDefault="006E64B8" w:rsidP="006E64B8">
            <w:pPr>
              <w:spacing w:after="160" w:line="360" w:lineRule="auto"/>
              <w:jc w:val="both"/>
              <w:rPr>
                <w:rFonts w:asciiTheme="majorBidi" w:hAnsiTheme="majorBidi" w:cstheme="majorBidi"/>
                <w:sz w:val="24"/>
                <w:szCs w:val="24"/>
              </w:rPr>
            </w:pPr>
            <w:r w:rsidRPr="006B4D0A">
              <w:rPr>
                <w:rFonts w:asciiTheme="majorBidi" w:hAnsiTheme="majorBidi" w:cstheme="majorBidi"/>
                <w:sz w:val="24"/>
                <w:szCs w:val="24"/>
              </w:rPr>
              <w:t>Supervisé</w:t>
            </w:r>
          </w:p>
        </w:tc>
        <w:tc>
          <w:tcPr>
            <w:tcW w:w="0" w:type="auto"/>
            <w:hideMark/>
          </w:tcPr>
          <w:p w14:paraId="11B6822B" w14:textId="77777777" w:rsidR="006E64B8" w:rsidRPr="006B4D0A" w:rsidRDefault="006E64B8" w:rsidP="006E64B8">
            <w:pPr>
              <w:spacing w:after="160" w:line="360" w:lineRule="auto"/>
              <w:jc w:val="both"/>
              <w:rPr>
                <w:rFonts w:asciiTheme="majorBidi" w:hAnsiTheme="majorBidi" w:cstheme="majorBidi"/>
                <w:sz w:val="24"/>
                <w:szCs w:val="24"/>
              </w:rPr>
            </w:pPr>
            <w:r w:rsidRPr="006B4D0A">
              <w:rPr>
                <w:rFonts w:asciiTheme="majorBidi" w:hAnsiTheme="majorBidi" w:cstheme="majorBidi"/>
                <w:sz w:val="24"/>
                <w:szCs w:val="24"/>
              </w:rPr>
              <w:t>Supervisé</w:t>
            </w:r>
          </w:p>
        </w:tc>
      </w:tr>
      <w:tr w:rsidR="006E64B8" w:rsidRPr="006B4D0A" w14:paraId="46DB7E8E" w14:textId="77777777" w:rsidTr="006E64B8">
        <w:tc>
          <w:tcPr>
            <w:tcW w:w="0" w:type="auto"/>
            <w:hideMark/>
          </w:tcPr>
          <w:p w14:paraId="6DB4C926" w14:textId="77777777" w:rsidR="006E64B8" w:rsidRPr="006B4D0A" w:rsidRDefault="006E64B8" w:rsidP="006E64B8">
            <w:pPr>
              <w:spacing w:after="160" w:line="360" w:lineRule="auto"/>
              <w:jc w:val="both"/>
              <w:rPr>
                <w:rFonts w:asciiTheme="majorBidi" w:hAnsiTheme="majorBidi" w:cstheme="majorBidi"/>
                <w:sz w:val="24"/>
                <w:szCs w:val="24"/>
              </w:rPr>
            </w:pPr>
            <w:r w:rsidRPr="006B4D0A">
              <w:rPr>
                <w:rFonts w:asciiTheme="majorBidi" w:hAnsiTheme="majorBidi" w:cstheme="majorBidi"/>
                <w:sz w:val="24"/>
                <w:szCs w:val="24"/>
              </w:rPr>
              <w:t>Interprétabilité</w:t>
            </w:r>
          </w:p>
        </w:tc>
        <w:tc>
          <w:tcPr>
            <w:tcW w:w="0" w:type="auto"/>
            <w:hideMark/>
          </w:tcPr>
          <w:p w14:paraId="4B959789" w14:textId="77777777" w:rsidR="006E64B8" w:rsidRPr="006B4D0A" w:rsidRDefault="006E64B8" w:rsidP="006E64B8">
            <w:pPr>
              <w:spacing w:after="160" w:line="360" w:lineRule="auto"/>
              <w:jc w:val="both"/>
              <w:rPr>
                <w:rFonts w:asciiTheme="majorBidi" w:hAnsiTheme="majorBidi" w:cstheme="majorBidi"/>
                <w:sz w:val="24"/>
                <w:szCs w:val="24"/>
              </w:rPr>
            </w:pPr>
            <w:r w:rsidRPr="006B4D0A">
              <w:rPr>
                <w:rFonts w:asciiTheme="majorBidi" w:hAnsiTheme="majorBidi" w:cstheme="majorBidi"/>
                <w:sz w:val="24"/>
                <w:szCs w:val="24"/>
              </w:rPr>
              <w:t>Très élevée</w:t>
            </w:r>
          </w:p>
        </w:tc>
        <w:tc>
          <w:tcPr>
            <w:tcW w:w="0" w:type="auto"/>
            <w:hideMark/>
          </w:tcPr>
          <w:p w14:paraId="44E34FCA" w14:textId="77777777" w:rsidR="006E64B8" w:rsidRPr="006B4D0A" w:rsidRDefault="006E64B8" w:rsidP="006E64B8">
            <w:pPr>
              <w:spacing w:after="160" w:line="360" w:lineRule="auto"/>
              <w:jc w:val="both"/>
              <w:rPr>
                <w:rFonts w:asciiTheme="majorBidi" w:hAnsiTheme="majorBidi" w:cstheme="majorBidi"/>
                <w:sz w:val="24"/>
                <w:szCs w:val="24"/>
              </w:rPr>
            </w:pPr>
            <w:r w:rsidRPr="006B4D0A">
              <w:rPr>
                <w:rFonts w:asciiTheme="majorBidi" w:hAnsiTheme="majorBidi" w:cstheme="majorBidi"/>
                <w:sz w:val="24"/>
                <w:szCs w:val="24"/>
              </w:rPr>
              <w:t>Moyenne</w:t>
            </w:r>
          </w:p>
        </w:tc>
        <w:tc>
          <w:tcPr>
            <w:tcW w:w="0" w:type="auto"/>
            <w:hideMark/>
          </w:tcPr>
          <w:p w14:paraId="5F78DD3C" w14:textId="77777777" w:rsidR="006E64B8" w:rsidRPr="006B4D0A" w:rsidRDefault="006E64B8" w:rsidP="006E64B8">
            <w:pPr>
              <w:spacing w:after="160" w:line="360" w:lineRule="auto"/>
              <w:jc w:val="both"/>
              <w:rPr>
                <w:rFonts w:asciiTheme="majorBidi" w:hAnsiTheme="majorBidi" w:cstheme="majorBidi"/>
                <w:sz w:val="24"/>
                <w:szCs w:val="24"/>
              </w:rPr>
            </w:pPr>
            <w:r w:rsidRPr="006B4D0A">
              <w:rPr>
                <w:rFonts w:asciiTheme="majorBidi" w:hAnsiTheme="majorBidi" w:cstheme="majorBidi"/>
                <w:sz w:val="24"/>
                <w:szCs w:val="24"/>
              </w:rPr>
              <w:t>Faible</w:t>
            </w:r>
          </w:p>
        </w:tc>
        <w:tc>
          <w:tcPr>
            <w:tcW w:w="0" w:type="auto"/>
            <w:hideMark/>
          </w:tcPr>
          <w:p w14:paraId="3ACC335E" w14:textId="77777777" w:rsidR="006E64B8" w:rsidRPr="006B4D0A" w:rsidRDefault="006E64B8" w:rsidP="006E64B8">
            <w:pPr>
              <w:spacing w:after="160" w:line="360" w:lineRule="auto"/>
              <w:jc w:val="both"/>
              <w:rPr>
                <w:rFonts w:asciiTheme="majorBidi" w:hAnsiTheme="majorBidi" w:cstheme="majorBidi"/>
                <w:sz w:val="24"/>
                <w:szCs w:val="24"/>
              </w:rPr>
            </w:pPr>
            <w:r w:rsidRPr="006B4D0A">
              <w:rPr>
                <w:rFonts w:asciiTheme="majorBidi" w:hAnsiTheme="majorBidi" w:cstheme="majorBidi"/>
                <w:sz w:val="24"/>
                <w:szCs w:val="24"/>
              </w:rPr>
              <w:t>Très faible</w:t>
            </w:r>
          </w:p>
        </w:tc>
      </w:tr>
      <w:tr w:rsidR="006E64B8" w:rsidRPr="006B4D0A" w14:paraId="6B28A708" w14:textId="77777777" w:rsidTr="006E64B8">
        <w:tc>
          <w:tcPr>
            <w:tcW w:w="0" w:type="auto"/>
            <w:hideMark/>
          </w:tcPr>
          <w:p w14:paraId="6D92EC85" w14:textId="77777777" w:rsidR="006E64B8" w:rsidRPr="006B4D0A" w:rsidRDefault="006E64B8" w:rsidP="006E64B8">
            <w:pPr>
              <w:spacing w:after="160" w:line="360" w:lineRule="auto"/>
              <w:jc w:val="both"/>
              <w:rPr>
                <w:rFonts w:asciiTheme="majorBidi" w:hAnsiTheme="majorBidi" w:cstheme="majorBidi"/>
                <w:sz w:val="24"/>
                <w:szCs w:val="24"/>
              </w:rPr>
            </w:pPr>
            <w:r w:rsidRPr="006B4D0A">
              <w:rPr>
                <w:rFonts w:asciiTheme="majorBidi" w:hAnsiTheme="majorBidi" w:cstheme="majorBidi"/>
                <w:sz w:val="24"/>
                <w:szCs w:val="24"/>
              </w:rPr>
              <w:t>Précision</w:t>
            </w:r>
          </w:p>
        </w:tc>
        <w:tc>
          <w:tcPr>
            <w:tcW w:w="0" w:type="auto"/>
            <w:hideMark/>
          </w:tcPr>
          <w:p w14:paraId="3888897A" w14:textId="77777777" w:rsidR="006E64B8" w:rsidRPr="006B4D0A" w:rsidRDefault="006E64B8" w:rsidP="006E64B8">
            <w:pPr>
              <w:spacing w:after="160" w:line="360" w:lineRule="auto"/>
              <w:jc w:val="both"/>
              <w:rPr>
                <w:rFonts w:asciiTheme="majorBidi" w:hAnsiTheme="majorBidi" w:cstheme="majorBidi"/>
                <w:sz w:val="24"/>
                <w:szCs w:val="24"/>
              </w:rPr>
            </w:pPr>
            <w:r w:rsidRPr="006B4D0A">
              <w:rPr>
                <w:rFonts w:asciiTheme="majorBidi" w:hAnsiTheme="majorBidi" w:cstheme="majorBidi"/>
                <w:sz w:val="24"/>
                <w:szCs w:val="24"/>
              </w:rPr>
              <w:t>Bonne</w:t>
            </w:r>
          </w:p>
        </w:tc>
        <w:tc>
          <w:tcPr>
            <w:tcW w:w="0" w:type="auto"/>
            <w:hideMark/>
          </w:tcPr>
          <w:p w14:paraId="690EDB2B" w14:textId="77777777" w:rsidR="006E64B8" w:rsidRPr="006B4D0A" w:rsidRDefault="006E64B8" w:rsidP="006E64B8">
            <w:pPr>
              <w:spacing w:after="160" w:line="360" w:lineRule="auto"/>
              <w:jc w:val="both"/>
              <w:rPr>
                <w:rFonts w:asciiTheme="majorBidi" w:hAnsiTheme="majorBidi" w:cstheme="majorBidi"/>
                <w:sz w:val="24"/>
                <w:szCs w:val="24"/>
              </w:rPr>
            </w:pPr>
            <w:r w:rsidRPr="006B4D0A">
              <w:rPr>
                <w:rFonts w:asciiTheme="majorBidi" w:hAnsiTheme="majorBidi" w:cstheme="majorBidi"/>
                <w:sz w:val="24"/>
                <w:szCs w:val="24"/>
              </w:rPr>
              <w:t>Très bonne</w:t>
            </w:r>
          </w:p>
        </w:tc>
        <w:tc>
          <w:tcPr>
            <w:tcW w:w="0" w:type="auto"/>
            <w:hideMark/>
          </w:tcPr>
          <w:p w14:paraId="79FAF641" w14:textId="77777777" w:rsidR="006E64B8" w:rsidRPr="006B4D0A" w:rsidRDefault="006E64B8" w:rsidP="006E64B8">
            <w:pPr>
              <w:spacing w:after="160" w:line="360" w:lineRule="auto"/>
              <w:jc w:val="both"/>
              <w:rPr>
                <w:rFonts w:asciiTheme="majorBidi" w:hAnsiTheme="majorBidi" w:cstheme="majorBidi"/>
                <w:sz w:val="24"/>
                <w:szCs w:val="24"/>
              </w:rPr>
            </w:pPr>
            <w:r w:rsidRPr="006B4D0A">
              <w:rPr>
                <w:rFonts w:asciiTheme="majorBidi" w:hAnsiTheme="majorBidi" w:cstheme="majorBidi"/>
                <w:sz w:val="24"/>
                <w:szCs w:val="24"/>
              </w:rPr>
              <w:t>Excellente</w:t>
            </w:r>
          </w:p>
        </w:tc>
        <w:tc>
          <w:tcPr>
            <w:tcW w:w="0" w:type="auto"/>
            <w:hideMark/>
          </w:tcPr>
          <w:p w14:paraId="2BC62290" w14:textId="77777777" w:rsidR="006E64B8" w:rsidRPr="006B4D0A" w:rsidRDefault="006E64B8" w:rsidP="006E64B8">
            <w:pPr>
              <w:spacing w:after="160" w:line="360" w:lineRule="auto"/>
              <w:jc w:val="both"/>
              <w:rPr>
                <w:rFonts w:asciiTheme="majorBidi" w:hAnsiTheme="majorBidi" w:cstheme="majorBidi"/>
                <w:sz w:val="24"/>
                <w:szCs w:val="24"/>
              </w:rPr>
            </w:pPr>
            <w:r w:rsidRPr="006B4D0A">
              <w:rPr>
                <w:rFonts w:asciiTheme="majorBidi" w:hAnsiTheme="majorBidi" w:cstheme="majorBidi"/>
                <w:sz w:val="24"/>
                <w:szCs w:val="24"/>
              </w:rPr>
              <w:t>Très bonne</w:t>
            </w:r>
          </w:p>
        </w:tc>
      </w:tr>
      <w:tr w:rsidR="006E64B8" w:rsidRPr="006B4D0A" w14:paraId="53DD7FC9" w14:textId="77777777" w:rsidTr="006E64B8">
        <w:tc>
          <w:tcPr>
            <w:tcW w:w="0" w:type="auto"/>
            <w:hideMark/>
          </w:tcPr>
          <w:p w14:paraId="119CCB01" w14:textId="77777777" w:rsidR="006E64B8" w:rsidRPr="006B4D0A" w:rsidRDefault="006E64B8" w:rsidP="006E64B8">
            <w:pPr>
              <w:spacing w:after="160" w:line="360" w:lineRule="auto"/>
              <w:jc w:val="both"/>
              <w:rPr>
                <w:rFonts w:asciiTheme="majorBidi" w:hAnsiTheme="majorBidi" w:cstheme="majorBidi"/>
                <w:sz w:val="24"/>
                <w:szCs w:val="24"/>
              </w:rPr>
            </w:pPr>
            <w:r w:rsidRPr="006B4D0A">
              <w:rPr>
                <w:rFonts w:asciiTheme="majorBidi" w:hAnsiTheme="majorBidi" w:cstheme="majorBidi"/>
                <w:sz w:val="24"/>
                <w:szCs w:val="24"/>
              </w:rPr>
              <w:t>Résistance au surapprentissage</w:t>
            </w:r>
          </w:p>
        </w:tc>
        <w:tc>
          <w:tcPr>
            <w:tcW w:w="0" w:type="auto"/>
            <w:hideMark/>
          </w:tcPr>
          <w:p w14:paraId="4724AAD2" w14:textId="77777777" w:rsidR="006E64B8" w:rsidRPr="006B4D0A" w:rsidRDefault="006E64B8" w:rsidP="006E64B8">
            <w:pPr>
              <w:spacing w:after="160" w:line="360" w:lineRule="auto"/>
              <w:jc w:val="both"/>
              <w:rPr>
                <w:rFonts w:asciiTheme="majorBidi" w:hAnsiTheme="majorBidi" w:cstheme="majorBidi"/>
                <w:sz w:val="24"/>
                <w:szCs w:val="24"/>
              </w:rPr>
            </w:pPr>
            <w:r w:rsidRPr="006B4D0A">
              <w:rPr>
                <w:rFonts w:asciiTheme="majorBidi" w:hAnsiTheme="majorBidi" w:cstheme="majorBidi"/>
                <w:sz w:val="24"/>
                <w:szCs w:val="24"/>
              </w:rPr>
              <w:t>Faible</w:t>
            </w:r>
          </w:p>
        </w:tc>
        <w:tc>
          <w:tcPr>
            <w:tcW w:w="0" w:type="auto"/>
            <w:hideMark/>
          </w:tcPr>
          <w:p w14:paraId="64BA22BD" w14:textId="77777777" w:rsidR="006E64B8" w:rsidRPr="006B4D0A" w:rsidRDefault="006E64B8" w:rsidP="006E64B8">
            <w:pPr>
              <w:spacing w:after="160" w:line="360" w:lineRule="auto"/>
              <w:jc w:val="both"/>
              <w:rPr>
                <w:rFonts w:asciiTheme="majorBidi" w:hAnsiTheme="majorBidi" w:cstheme="majorBidi"/>
                <w:sz w:val="24"/>
                <w:szCs w:val="24"/>
              </w:rPr>
            </w:pPr>
            <w:r w:rsidRPr="006B4D0A">
              <w:rPr>
                <w:rFonts w:asciiTheme="majorBidi" w:hAnsiTheme="majorBidi" w:cstheme="majorBidi"/>
                <w:sz w:val="24"/>
                <w:szCs w:val="24"/>
              </w:rPr>
              <w:t>Élevée</w:t>
            </w:r>
          </w:p>
        </w:tc>
        <w:tc>
          <w:tcPr>
            <w:tcW w:w="0" w:type="auto"/>
            <w:hideMark/>
          </w:tcPr>
          <w:p w14:paraId="53D38E71" w14:textId="77777777" w:rsidR="006E64B8" w:rsidRPr="006B4D0A" w:rsidRDefault="006E64B8" w:rsidP="006E64B8">
            <w:pPr>
              <w:spacing w:after="160" w:line="360" w:lineRule="auto"/>
              <w:jc w:val="both"/>
              <w:rPr>
                <w:rFonts w:asciiTheme="majorBidi" w:hAnsiTheme="majorBidi" w:cstheme="majorBidi"/>
                <w:sz w:val="24"/>
                <w:szCs w:val="24"/>
              </w:rPr>
            </w:pPr>
            <w:r w:rsidRPr="006B4D0A">
              <w:rPr>
                <w:rFonts w:asciiTheme="majorBidi" w:hAnsiTheme="majorBidi" w:cstheme="majorBidi"/>
                <w:sz w:val="24"/>
                <w:szCs w:val="24"/>
              </w:rPr>
              <w:t>Élevée</w:t>
            </w:r>
          </w:p>
        </w:tc>
        <w:tc>
          <w:tcPr>
            <w:tcW w:w="0" w:type="auto"/>
            <w:hideMark/>
          </w:tcPr>
          <w:p w14:paraId="760C6076" w14:textId="77777777" w:rsidR="006E64B8" w:rsidRPr="006B4D0A" w:rsidRDefault="006E64B8" w:rsidP="006E64B8">
            <w:pPr>
              <w:spacing w:after="160" w:line="360" w:lineRule="auto"/>
              <w:jc w:val="both"/>
              <w:rPr>
                <w:rFonts w:asciiTheme="majorBidi" w:hAnsiTheme="majorBidi" w:cstheme="majorBidi"/>
                <w:sz w:val="24"/>
                <w:szCs w:val="24"/>
              </w:rPr>
            </w:pPr>
            <w:r w:rsidRPr="006B4D0A">
              <w:rPr>
                <w:rFonts w:asciiTheme="majorBidi" w:hAnsiTheme="majorBidi" w:cstheme="majorBidi"/>
                <w:sz w:val="24"/>
                <w:szCs w:val="24"/>
              </w:rPr>
              <w:t>Moyenne</w:t>
            </w:r>
          </w:p>
        </w:tc>
      </w:tr>
      <w:tr w:rsidR="006E64B8" w:rsidRPr="006B4D0A" w14:paraId="35CACEB3" w14:textId="77777777" w:rsidTr="006E64B8">
        <w:tc>
          <w:tcPr>
            <w:tcW w:w="0" w:type="auto"/>
            <w:hideMark/>
          </w:tcPr>
          <w:p w14:paraId="737C11AA" w14:textId="77777777" w:rsidR="006E64B8" w:rsidRPr="006B4D0A" w:rsidRDefault="006E64B8" w:rsidP="006E64B8">
            <w:pPr>
              <w:spacing w:after="160" w:line="360" w:lineRule="auto"/>
              <w:jc w:val="both"/>
              <w:rPr>
                <w:rFonts w:asciiTheme="majorBidi" w:hAnsiTheme="majorBidi" w:cstheme="majorBidi"/>
                <w:sz w:val="24"/>
                <w:szCs w:val="24"/>
              </w:rPr>
            </w:pPr>
            <w:r w:rsidRPr="006B4D0A">
              <w:rPr>
                <w:rFonts w:asciiTheme="majorBidi" w:hAnsiTheme="majorBidi" w:cstheme="majorBidi"/>
                <w:sz w:val="24"/>
                <w:szCs w:val="24"/>
              </w:rPr>
              <w:t>Temps d'entraînement</w:t>
            </w:r>
          </w:p>
        </w:tc>
        <w:tc>
          <w:tcPr>
            <w:tcW w:w="0" w:type="auto"/>
            <w:hideMark/>
          </w:tcPr>
          <w:p w14:paraId="79BEAA2E" w14:textId="77777777" w:rsidR="006E64B8" w:rsidRPr="006B4D0A" w:rsidRDefault="006E64B8" w:rsidP="006E64B8">
            <w:pPr>
              <w:spacing w:after="160" w:line="360" w:lineRule="auto"/>
              <w:jc w:val="both"/>
              <w:rPr>
                <w:rFonts w:asciiTheme="majorBidi" w:hAnsiTheme="majorBidi" w:cstheme="majorBidi"/>
                <w:sz w:val="24"/>
                <w:szCs w:val="24"/>
              </w:rPr>
            </w:pPr>
            <w:r w:rsidRPr="006B4D0A">
              <w:rPr>
                <w:rFonts w:asciiTheme="majorBidi" w:hAnsiTheme="majorBidi" w:cstheme="majorBidi"/>
                <w:sz w:val="24"/>
                <w:szCs w:val="24"/>
              </w:rPr>
              <w:t>Faible</w:t>
            </w:r>
          </w:p>
        </w:tc>
        <w:tc>
          <w:tcPr>
            <w:tcW w:w="0" w:type="auto"/>
            <w:hideMark/>
          </w:tcPr>
          <w:p w14:paraId="229397A1" w14:textId="77777777" w:rsidR="006E64B8" w:rsidRPr="006B4D0A" w:rsidRDefault="006E64B8" w:rsidP="006E64B8">
            <w:pPr>
              <w:spacing w:after="160" w:line="360" w:lineRule="auto"/>
              <w:jc w:val="both"/>
              <w:rPr>
                <w:rFonts w:asciiTheme="majorBidi" w:hAnsiTheme="majorBidi" w:cstheme="majorBidi"/>
                <w:sz w:val="24"/>
                <w:szCs w:val="24"/>
              </w:rPr>
            </w:pPr>
            <w:r w:rsidRPr="006B4D0A">
              <w:rPr>
                <w:rFonts w:asciiTheme="majorBidi" w:hAnsiTheme="majorBidi" w:cstheme="majorBidi"/>
                <w:sz w:val="24"/>
                <w:szCs w:val="24"/>
              </w:rPr>
              <w:t>Moyen</w:t>
            </w:r>
          </w:p>
        </w:tc>
        <w:tc>
          <w:tcPr>
            <w:tcW w:w="0" w:type="auto"/>
            <w:hideMark/>
          </w:tcPr>
          <w:p w14:paraId="132CCB24" w14:textId="77777777" w:rsidR="006E64B8" w:rsidRPr="006B4D0A" w:rsidRDefault="006E64B8" w:rsidP="006E64B8">
            <w:pPr>
              <w:spacing w:after="160" w:line="360" w:lineRule="auto"/>
              <w:jc w:val="both"/>
              <w:rPr>
                <w:rFonts w:asciiTheme="majorBidi" w:hAnsiTheme="majorBidi" w:cstheme="majorBidi"/>
                <w:sz w:val="24"/>
                <w:szCs w:val="24"/>
              </w:rPr>
            </w:pPr>
            <w:r w:rsidRPr="006B4D0A">
              <w:rPr>
                <w:rFonts w:asciiTheme="majorBidi" w:hAnsiTheme="majorBidi" w:cstheme="majorBidi"/>
                <w:sz w:val="24"/>
                <w:szCs w:val="24"/>
              </w:rPr>
              <w:t>Élevé</w:t>
            </w:r>
          </w:p>
        </w:tc>
        <w:tc>
          <w:tcPr>
            <w:tcW w:w="0" w:type="auto"/>
            <w:hideMark/>
          </w:tcPr>
          <w:p w14:paraId="3879DAC7" w14:textId="77777777" w:rsidR="006E64B8" w:rsidRPr="006B4D0A" w:rsidRDefault="006E64B8" w:rsidP="006E64B8">
            <w:pPr>
              <w:spacing w:after="160" w:line="360" w:lineRule="auto"/>
              <w:jc w:val="both"/>
              <w:rPr>
                <w:rFonts w:asciiTheme="majorBidi" w:hAnsiTheme="majorBidi" w:cstheme="majorBidi"/>
                <w:sz w:val="24"/>
                <w:szCs w:val="24"/>
              </w:rPr>
            </w:pPr>
            <w:r w:rsidRPr="006B4D0A">
              <w:rPr>
                <w:rFonts w:asciiTheme="majorBidi" w:hAnsiTheme="majorBidi" w:cstheme="majorBidi"/>
                <w:sz w:val="24"/>
                <w:szCs w:val="24"/>
              </w:rPr>
              <w:t>Élevé</w:t>
            </w:r>
          </w:p>
        </w:tc>
      </w:tr>
      <w:tr w:rsidR="006E64B8" w:rsidRPr="006B4D0A" w14:paraId="37CD85F6" w14:textId="77777777" w:rsidTr="006E64B8">
        <w:tc>
          <w:tcPr>
            <w:tcW w:w="0" w:type="auto"/>
            <w:hideMark/>
          </w:tcPr>
          <w:p w14:paraId="40686AAA" w14:textId="77777777" w:rsidR="006E64B8" w:rsidRPr="006B4D0A" w:rsidRDefault="006E64B8" w:rsidP="006E64B8">
            <w:pPr>
              <w:spacing w:after="160" w:line="360" w:lineRule="auto"/>
              <w:jc w:val="both"/>
              <w:rPr>
                <w:rFonts w:asciiTheme="majorBidi" w:hAnsiTheme="majorBidi" w:cstheme="majorBidi"/>
                <w:sz w:val="24"/>
                <w:szCs w:val="24"/>
              </w:rPr>
            </w:pPr>
            <w:r w:rsidRPr="006B4D0A">
              <w:rPr>
                <w:rFonts w:asciiTheme="majorBidi" w:hAnsiTheme="majorBidi" w:cstheme="majorBidi"/>
                <w:sz w:val="24"/>
                <w:szCs w:val="24"/>
              </w:rPr>
              <w:t>Temps de prédiction</w:t>
            </w:r>
          </w:p>
        </w:tc>
        <w:tc>
          <w:tcPr>
            <w:tcW w:w="0" w:type="auto"/>
            <w:hideMark/>
          </w:tcPr>
          <w:p w14:paraId="00D0DA19" w14:textId="77777777" w:rsidR="006E64B8" w:rsidRPr="006B4D0A" w:rsidRDefault="006E64B8" w:rsidP="006E64B8">
            <w:pPr>
              <w:spacing w:after="160" w:line="360" w:lineRule="auto"/>
              <w:jc w:val="both"/>
              <w:rPr>
                <w:rFonts w:asciiTheme="majorBidi" w:hAnsiTheme="majorBidi" w:cstheme="majorBidi"/>
                <w:sz w:val="24"/>
                <w:szCs w:val="24"/>
              </w:rPr>
            </w:pPr>
            <w:r w:rsidRPr="006B4D0A">
              <w:rPr>
                <w:rFonts w:asciiTheme="majorBidi" w:hAnsiTheme="majorBidi" w:cstheme="majorBidi"/>
                <w:sz w:val="24"/>
                <w:szCs w:val="24"/>
              </w:rPr>
              <w:t>Très faible</w:t>
            </w:r>
          </w:p>
        </w:tc>
        <w:tc>
          <w:tcPr>
            <w:tcW w:w="0" w:type="auto"/>
            <w:hideMark/>
          </w:tcPr>
          <w:p w14:paraId="674B987E" w14:textId="77777777" w:rsidR="006E64B8" w:rsidRPr="006B4D0A" w:rsidRDefault="006E64B8" w:rsidP="006E64B8">
            <w:pPr>
              <w:spacing w:after="160" w:line="360" w:lineRule="auto"/>
              <w:jc w:val="both"/>
              <w:rPr>
                <w:rFonts w:asciiTheme="majorBidi" w:hAnsiTheme="majorBidi" w:cstheme="majorBidi"/>
                <w:sz w:val="24"/>
                <w:szCs w:val="24"/>
              </w:rPr>
            </w:pPr>
            <w:r w:rsidRPr="006B4D0A">
              <w:rPr>
                <w:rFonts w:asciiTheme="majorBidi" w:hAnsiTheme="majorBidi" w:cstheme="majorBidi"/>
                <w:sz w:val="24"/>
                <w:szCs w:val="24"/>
              </w:rPr>
              <w:t>Faible</w:t>
            </w:r>
          </w:p>
        </w:tc>
        <w:tc>
          <w:tcPr>
            <w:tcW w:w="0" w:type="auto"/>
            <w:hideMark/>
          </w:tcPr>
          <w:p w14:paraId="5A260871" w14:textId="77777777" w:rsidR="006E64B8" w:rsidRPr="006B4D0A" w:rsidRDefault="006E64B8" w:rsidP="006E64B8">
            <w:pPr>
              <w:spacing w:after="160" w:line="360" w:lineRule="auto"/>
              <w:jc w:val="both"/>
              <w:rPr>
                <w:rFonts w:asciiTheme="majorBidi" w:hAnsiTheme="majorBidi" w:cstheme="majorBidi"/>
                <w:sz w:val="24"/>
                <w:szCs w:val="24"/>
              </w:rPr>
            </w:pPr>
            <w:r w:rsidRPr="006B4D0A">
              <w:rPr>
                <w:rFonts w:asciiTheme="majorBidi" w:hAnsiTheme="majorBidi" w:cstheme="majorBidi"/>
                <w:sz w:val="24"/>
                <w:szCs w:val="24"/>
              </w:rPr>
              <w:t>Moyen</w:t>
            </w:r>
          </w:p>
        </w:tc>
        <w:tc>
          <w:tcPr>
            <w:tcW w:w="0" w:type="auto"/>
            <w:hideMark/>
          </w:tcPr>
          <w:p w14:paraId="001EC739" w14:textId="77777777" w:rsidR="006E64B8" w:rsidRPr="006B4D0A" w:rsidRDefault="006E64B8" w:rsidP="006E64B8">
            <w:pPr>
              <w:spacing w:after="160" w:line="360" w:lineRule="auto"/>
              <w:jc w:val="both"/>
              <w:rPr>
                <w:rFonts w:asciiTheme="majorBidi" w:hAnsiTheme="majorBidi" w:cstheme="majorBidi"/>
                <w:sz w:val="24"/>
                <w:szCs w:val="24"/>
              </w:rPr>
            </w:pPr>
            <w:r w:rsidRPr="006B4D0A">
              <w:rPr>
                <w:rFonts w:asciiTheme="majorBidi" w:hAnsiTheme="majorBidi" w:cstheme="majorBidi"/>
                <w:sz w:val="24"/>
                <w:szCs w:val="24"/>
              </w:rPr>
              <w:t>Faible</w:t>
            </w:r>
          </w:p>
        </w:tc>
      </w:tr>
      <w:tr w:rsidR="006E64B8" w:rsidRPr="006B4D0A" w14:paraId="23EBDE0B" w14:textId="77777777" w:rsidTr="006E64B8">
        <w:tc>
          <w:tcPr>
            <w:tcW w:w="0" w:type="auto"/>
            <w:hideMark/>
          </w:tcPr>
          <w:p w14:paraId="6299074F" w14:textId="77777777" w:rsidR="006E64B8" w:rsidRPr="006B4D0A" w:rsidRDefault="006E64B8" w:rsidP="006E64B8">
            <w:pPr>
              <w:spacing w:after="160" w:line="360" w:lineRule="auto"/>
              <w:jc w:val="both"/>
              <w:rPr>
                <w:rFonts w:asciiTheme="majorBidi" w:hAnsiTheme="majorBidi" w:cstheme="majorBidi"/>
                <w:sz w:val="24"/>
                <w:szCs w:val="24"/>
              </w:rPr>
            </w:pPr>
            <w:r w:rsidRPr="006B4D0A">
              <w:rPr>
                <w:rFonts w:asciiTheme="majorBidi" w:hAnsiTheme="majorBidi" w:cstheme="majorBidi"/>
                <w:sz w:val="24"/>
                <w:szCs w:val="24"/>
              </w:rPr>
              <w:t>Réglage des hyperparamètres</w:t>
            </w:r>
          </w:p>
        </w:tc>
        <w:tc>
          <w:tcPr>
            <w:tcW w:w="0" w:type="auto"/>
            <w:hideMark/>
          </w:tcPr>
          <w:p w14:paraId="23BA3ADE" w14:textId="77777777" w:rsidR="006E64B8" w:rsidRPr="006B4D0A" w:rsidRDefault="006E64B8" w:rsidP="006E64B8">
            <w:pPr>
              <w:spacing w:after="160" w:line="360" w:lineRule="auto"/>
              <w:jc w:val="both"/>
              <w:rPr>
                <w:rFonts w:asciiTheme="majorBidi" w:hAnsiTheme="majorBidi" w:cstheme="majorBidi"/>
                <w:sz w:val="24"/>
                <w:szCs w:val="24"/>
              </w:rPr>
            </w:pPr>
            <w:r w:rsidRPr="006B4D0A">
              <w:rPr>
                <w:rFonts w:asciiTheme="majorBidi" w:hAnsiTheme="majorBidi" w:cstheme="majorBidi"/>
                <w:sz w:val="24"/>
                <w:szCs w:val="24"/>
              </w:rPr>
              <w:t>Simple</w:t>
            </w:r>
          </w:p>
        </w:tc>
        <w:tc>
          <w:tcPr>
            <w:tcW w:w="0" w:type="auto"/>
            <w:hideMark/>
          </w:tcPr>
          <w:p w14:paraId="3A710FF8" w14:textId="77777777" w:rsidR="006E64B8" w:rsidRPr="006B4D0A" w:rsidRDefault="006E64B8" w:rsidP="006E64B8">
            <w:pPr>
              <w:spacing w:after="160" w:line="360" w:lineRule="auto"/>
              <w:jc w:val="both"/>
              <w:rPr>
                <w:rFonts w:asciiTheme="majorBidi" w:hAnsiTheme="majorBidi" w:cstheme="majorBidi"/>
                <w:sz w:val="24"/>
                <w:szCs w:val="24"/>
              </w:rPr>
            </w:pPr>
            <w:r w:rsidRPr="006B4D0A">
              <w:rPr>
                <w:rFonts w:asciiTheme="majorBidi" w:hAnsiTheme="majorBidi" w:cstheme="majorBidi"/>
                <w:sz w:val="24"/>
                <w:szCs w:val="24"/>
              </w:rPr>
              <w:t>Moyen</w:t>
            </w:r>
          </w:p>
        </w:tc>
        <w:tc>
          <w:tcPr>
            <w:tcW w:w="0" w:type="auto"/>
            <w:hideMark/>
          </w:tcPr>
          <w:p w14:paraId="1E7E7536" w14:textId="77777777" w:rsidR="006E64B8" w:rsidRPr="006B4D0A" w:rsidRDefault="006E64B8" w:rsidP="006E64B8">
            <w:pPr>
              <w:spacing w:after="160" w:line="360" w:lineRule="auto"/>
              <w:jc w:val="both"/>
              <w:rPr>
                <w:rFonts w:asciiTheme="majorBidi" w:hAnsiTheme="majorBidi" w:cstheme="majorBidi"/>
                <w:sz w:val="24"/>
                <w:szCs w:val="24"/>
              </w:rPr>
            </w:pPr>
            <w:r w:rsidRPr="006B4D0A">
              <w:rPr>
                <w:rFonts w:asciiTheme="majorBidi" w:hAnsiTheme="majorBidi" w:cstheme="majorBidi"/>
                <w:sz w:val="24"/>
                <w:szCs w:val="24"/>
              </w:rPr>
              <w:t>Complexe</w:t>
            </w:r>
          </w:p>
        </w:tc>
        <w:tc>
          <w:tcPr>
            <w:tcW w:w="0" w:type="auto"/>
            <w:hideMark/>
          </w:tcPr>
          <w:p w14:paraId="74636378" w14:textId="77777777" w:rsidR="006E64B8" w:rsidRPr="006B4D0A" w:rsidRDefault="006E64B8" w:rsidP="006E64B8">
            <w:pPr>
              <w:spacing w:after="160" w:line="360" w:lineRule="auto"/>
              <w:jc w:val="both"/>
              <w:rPr>
                <w:rFonts w:asciiTheme="majorBidi" w:hAnsiTheme="majorBidi" w:cstheme="majorBidi"/>
                <w:sz w:val="24"/>
                <w:szCs w:val="24"/>
              </w:rPr>
            </w:pPr>
            <w:r w:rsidRPr="006B4D0A">
              <w:rPr>
                <w:rFonts w:asciiTheme="majorBidi" w:hAnsiTheme="majorBidi" w:cstheme="majorBidi"/>
                <w:sz w:val="24"/>
                <w:szCs w:val="24"/>
              </w:rPr>
              <w:t>Complexe</w:t>
            </w:r>
          </w:p>
        </w:tc>
      </w:tr>
    </w:tbl>
    <w:p w14:paraId="465BCA63" w14:textId="77777777" w:rsidR="00547671" w:rsidRPr="006B4D0A" w:rsidRDefault="00547671" w:rsidP="006E64B8">
      <w:pPr>
        <w:spacing w:line="360" w:lineRule="auto"/>
        <w:ind w:firstLine="708"/>
        <w:jc w:val="both"/>
        <w:rPr>
          <w:rFonts w:asciiTheme="majorBidi" w:hAnsiTheme="majorBidi" w:cstheme="majorBidi"/>
          <w:sz w:val="24"/>
          <w:szCs w:val="24"/>
        </w:rPr>
      </w:pPr>
    </w:p>
    <w:p w14:paraId="77262CE0" w14:textId="2D7D98CD" w:rsidR="006E64B8" w:rsidRPr="006B4D0A" w:rsidRDefault="006E64B8" w:rsidP="006E64B8">
      <w:pPr>
        <w:spacing w:line="360" w:lineRule="auto"/>
        <w:ind w:firstLine="708"/>
        <w:jc w:val="both"/>
        <w:rPr>
          <w:rFonts w:asciiTheme="majorBidi" w:hAnsiTheme="majorBidi" w:cstheme="majorBidi"/>
          <w:sz w:val="24"/>
          <w:szCs w:val="24"/>
        </w:rPr>
      </w:pPr>
      <w:r w:rsidRPr="006B4D0A">
        <w:rPr>
          <w:rFonts w:asciiTheme="majorBidi" w:hAnsiTheme="majorBidi" w:cstheme="majorBidi"/>
          <w:sz w:val="24"/>
          <w:szCs w:val="24"/>
        </w:rPr>
        <w:t xml:space="preserve">Le tableau précédent met en évidence les principales caractéristiques des algorithmes étudiés. Le </w:t>
      </w:r>
      <w:r w:rsidRPr="006B4D0A">
        <w:rPr>
          <w:rFonts w:asciiTheme="majorBidi" w:hAnsiTheme="majorBidi" w:cstheme="majorBidi"/>
          <w:b/>
          <w:bCs/>
          <w:sz w:val="24"/>
          <w:szCs w:val="24"/>
        </w:rPr>
        <w:t>Decision Tree</w:t>
      </w:r>
      <w:r w:rsidRPr="006B4D0A">
        <w:rPr>
          <w:rFonts w:asciiTheme="majorBidi" w:hAnsiTheme="majorBidi" w:cstheme="majorBidi"/>
          <w:sz w:val="24"/>
          <w:szCs w:val="24"/>
        </w:rPr>
        <w:t xml:space="preserve"> se distingue par sa simplicité et sa rapidité d'exécution, tandis que le </w:t>
      </w:r>
      <w:r w:rsidRPr="006B4D0A">
        <w:rPr>
          <w:rFonts w:asciiTheme="majorBidi" w:hAnsiTheme="majorBidi" w:cstheme="majorBidi"/>
          <w:b/>
          <w:bCs/>
          <w:sz w:val="24"/>
          <w:szCs w:val="24"/>
        </w:rPr>
        <w:t>Random Forest</w:t>
      </w:r>
      <w:r w:rsidRPr="006B4D0A">
        <w:rPr>
          <w:rFonts w:asciiTheme="majorBidi" w:hAnsiTheme="majorBidi" w:cstheme="majorBidi"/>
          <w:sz w:val="24"/>
          <w:szCs w:val="24"/>
        </w:rPr>
        <w:t xml:space="preserve"> améliore la robustesse et la capacité de généralisation grâce à une approche par ensemble. </w:t>
      </w:r>
      <w:r w:rsidRPr="006B4D0A">
        <w:rPr>
          <w:rFonts w:asciiTheme="majorBidi" w:hAnsiTheme="majorBidi" w:cstheme="majorBidi"/>
          <w:b/>
          <w:bCs/>
          <w:sz w:val="24"/>
          <w:szCs w:val="24"/>
        </w:rPr>
        <w:t>XGBoost</w:t>
      </w:r>
      <w:r w:rsidRPr="006B4D0A">
        <w:rPr>
          <w:rFonts w:asciiTheme="majorBidi" w:hAnsiTheme="majorBidi" w:cstheme="majorBidi"/>
          <w:sz w:val="24"/>
          <w:szCs w:val="24"/>
        </w:rPr>
        <w:t xml:space="preserve"> offre généralement d'excellentes performances au prix d'un entraînement plus coûteux et d'un réglage plus complexe. Enfin, le </w:t>
      </w:r>
      <w:r w:rsidRPr="006B4D0A">
        <w:rPr>
          <w:rFonts w:asciiTheme="majorBidi" w:hAnsiTheme="majorBidi" w:cstheme="majorBidi"/>
          <w:b/>
          <w:bCs/>
          <w:sz w:val="24"/>
          <w:szCs w:val="24"/>
        </w:rPr>
        <w:t>MLP</w:t>
      </w:r>
      <w:r w:rsidRPr="006B4D0A">
        <w:rPr>
          <w:rFonts w:asciiTheme="majorBidi" w:hAnsiTheme="majorBidi" w:cstheme="majorBidi"/>
          <w:sz w:val="24"/>
          <w:szCs w:val="24"/>
        </w:rPr>
        <w:t xml:space="preserve"> est particulièrement adapté à l'apprentissage de relations non linéaires complexes, mais nécessite davantage de ressources de calcul et une phase d'entraînement plus importante.</w:t>
      </w:r>
    </w:p>
    <w:p w14:paraId="758F78CA" w14:textId="77777777" w:rsidR="007B4BCF" w:rsidRPr="006B4D0A" w:rsidRDefault="007B4BCF" w:rsidP="00C34036">
      <w:pPr>
        <w:pStyle w:val="Titre3"/>
        <w:spacing w:line="360" w:lineRule="auto"/>
        <w:jc w:val="both"/>
        <w:rPr>
          <w:rFonts w:asciiTheme="majorBidi" w:hAnsiTheme="majorBidi"/>
          <w:b/>
          <w:bCs/>
          <w:color w:val="000000" w:themeColor="text1"/>
        </w:rPr>
      </w:pPr>
      <w:bookmarkStart w:id="42" w:name="_Toc236338850"/>
      <w:r w:rsidRPr="006B4D0A">
        <w:rPr>
          <w:rFonts w:asciiTheme="majorBidi" w:hAnsiTheme="majorBidi"/>
          <w:b/>
          <w:bCs/>
          <w:color w:val="000000" w:themeColor="text1"/>
        </w:rPr>
        <w:lastRenderedPageBreak/>
        <w:t>4.4 Validation croisée (K-Fold Cross Validation)</w:t>
      </w:r>
      <w:bookmarkEnd w:id="42"/>
    </w:p>
    <w:p w14:paraId="2B607441" w14:textId="77777777" w:rsidR="00547671" w:rsidRPr="006B4D0A" w:rsidRDefault="00547671" w:rsidP="00547671">
      <w:pPr>
        <w:spacing w:line="360" w:lineRule="auto"/>
        <w:ind w:firstLine="708"/>
        <w:jc w:val="both"/>
        <w:rPr>
          <w:rFonts w:asciiTheme="majorBidi" w:hAnsiTheme="majorBidi" w:cstheme="majorBidi"/>
          <w:sz w:val="24"/>
          <w:szCs w:val="24"/>
        </w:rPr>
      </w:pPr>
      <w:r w:rsidRPr="006B4D0A">
        <w:rPr>
          <w:rFonts w:asciiTheme="majorBidi" w:hAnsiTheme="majorBidi" w:cstheme="majorBidi"/>
          <w:sz w:val="24"/>
          <w:szCs w:val="24"/>
        </w:rPr>
        <w:t xml:space="preserve">La </w:t>
      </w:r>
      <w:r w:rsidRPr="006B4D0A">
        <w:rPr>
          <w:rFonts w:asciiTheme="majorBidi" w:hAnsiTheme="majorBidi" w:cstheme="majorBidi"/>
          <w:b/>
          <w:bCs/>
          <w:sz w:val="24"/>
          <w:szCs w:val="24"/>
        </w:rPr>
        <w:t>validation croisée</w:t>
      </w:r>
      <w:r w:rsidRPr="006B4D0A">
        <w:rPr>
          <w:rFonts w:asciiTheme="majorBidi" w:hAnsiTheme="majorBidi" w:cstheme="majorBidi"/>
          <w:sz w:val="24"/>
          <w:szCs w:val="24"/>
        </w:rPr>
        <w:t xml:space="preserve"> (</w:t>
      </w:r>
      <w:r w:rsidRPr="006B4D0A">
        <w:rPr>
          <w:rFonts w:asciiTheme="majorBidi" w:hAnsiTheme="majorBidi" w:cstheme="majorBidi"/>
          <w:i/>
          <w:iCs/>
          <w:sz w:val="24"/>
          <w:szCs w:val="24"/>
        </w:rPr>
        <w:t>K-Fold Cross Validation</w:t>
      </w:r>
      <w:r w:rsidRPr="006B4D0A">
        <w:rPr>
          <w:rFonts w:asciiTheme="majorBidi" w:hAnsiTheme="majorBidi" w:cstheme="majorBidi"/>
          <w:sz w:val="24"/>
          <w:szCs w:val="24"/>
        </w:rPr>
        <w:t xml:space="preserve">) est une méthode utilisée pour évaluer la capacité de généralisation d'un modèle de Machine Learning. Elle consiste à diviser le jeu de données en </w:t>
      </w:r>
      <w:r w:rsidRPr="006B4D0A">
        <w:rPr>
          <w:rFonts w:asciiTheme="majorBidi" w:hAnsiTheme="majorBidi" w:cstheme="majorBidi"/>
          <w:b/>
          <w:bCs/>
          <w:sz w:val="24"/>
          <w:szCs w:val="24"/>
        </w:rPr>
        <w:t>K sous-ensembles</w:t>
      </w:r>
      <w:r w:rsidRPr="006B4D0A">
        <w:rPr>
          <w:rFonts w:asciiTheme="majorBidi" w:hAnsiTheme="majorBidi" w:cstheme="majorBidi"/>
          <w:sz w:val="24"/>
          <w:szCs w:val="24"/>
        </w:rPr>
        <w:t xml:space="preserve"> (</w:t>
      </w:r>
      <w:r w:rsidRPr="006B4D0A">
        <w:rPr>
          <w:rFonts w:asciiTheme="majorBidi" w:hAnsiTheme="majorBidi" w:cstheme="majorBidi"/>
          <w:i/>
          <w:iCs/>
          <w:sz w:val="24"/>
          <w:szCs w:val="24"/>
        </w:rPr>
        <w:t>folds</w:t>
      </w:r>
      <w:r w:rsidRPr="006B4D0A">
        <w:rPr>
          <w:rFonts w:asciiTheme="majorBidi" w:hAnsiTheme="majorBidi" w:cstheme="majorBidi"/>
          <w:sz w:val="24"/>
          <w:szCs w:val="24"/>
        </w:rPr>
        <w:t xml:space="preserve">) de taille approximativement égale. À chaque itération, le modèle est entraîné sur </w:t>
      </w:r>
      <w:r w:rsidRPr="006B4D0A">
        <w:rPr>
          <w:rFonts w:asciiTheme="majorBidi" w:hAnsiTheme="majorBidi" w:cstheme="majorBidi"/>
          <w:b/>
          <w:bCs/>
          <w:sz w:val="24"/>
          <w:szCs w:val="24"/>
        </w:rPr>
        <w:t>K−1 folds</w:t>
      </w:r>
      <w:r w:rsidRPr="006B4D0A">
        <w:rPr>
          <w:rFonts w:asciiTheme="majorBidi" w:hAnsiTheme="majorBidi" w:cstheme="majorBidi"/>
          <w:sz w:val="24"/>
          <w:szCs w:val="24"/>
        </w:rPr>
        <w:t xml:space="preserve"> et évalué sur le fold restant. Ce processus est répété </w:t>
      </w:r>
      <w:r w:rsidRPr="006B4D0A">
        <w:rPr>
          <w:rFonts w:asciiTheme="majorBidi" w:hAnsiTheme="majorBidi" w:cstheme="majorBidi"/>
          <w:b/>
          <w:bCs/>
          <w:sz w:val="24"/>
          <w:szCs w:val="24"/>
        </w:rPr>
        <w:t>K fois</w:t>
      </w:r>
      <w:r w:rsidRPr="006B4D0A">
        <w:rPr>
          <w:rFonts w:asciiTheme="majorBidi" w:hAnsiTheme="majorBidi" w:cstheme="majorBidi"/>
          <w:sz w:val="24"/>
          <w:szCs w:val="24"/>
        </w:rPr>
        <w:t>, de manière à ce que chaque fold soit utilisé une seule fois pour la validation.</w:t>
      </w:r>
    </w:p>
    <w:p w14:paraId="2E58B3A9" w14:textId="77777777" w:rsidR="00547671" w:rsidRPr="006B4D0A" w:rsidRDefault="00547671" w:rsidP="00547671">
      <w:pPr>
        <w:spacing w:line="360" w:lineRule="auto"/>
        <w:ind w:firstLine="708"/>
        <w:jc w:val="both"/>
        <w:rPr>
          <w:rFonts w:asciiTheme="majorBidi" w:hAnsiTheme="majorBidi" w:cstheme="majorBidi"/>
          <w:sz w:val="24"/>
          <w:szCs w:val="24"/>
        </w:rPr>
      </w:pPr>
      <w:r w:rsidRPr="006B4D0A">
        <w:rPr>
          <w:rFonts w:asciiTheme="majorBidi" w:hAnsiTheme="majorBidi" w:cstheme="majorBidi"/>
          <w:sz w:val="24"/>
          <w:szCs w:val="24"/>
        </w:rPr>
        <w:t>Cette approche permet d'obtenir une estimation plus fiable des performances du modèle en exploitant l'ensemble des données disponibles pour l'entraînement et la validation. Elle réduit également l'influence d'un découpage aléatoire des données sur les résultats obtenus.</w:t>
      </w:r>
    </w:p>
    <w:p w14:paraId="1BF13044" w14:textId="77777777" w:rsidR="00547671" w:rsidRPr="006B4D0A" w:rsidRDefault="00547671" w:rsidP="00547671">
      <w:pPr>
        <w:spacing w:line="360" w:lineRule="auto"/>
        <w:ind w:firstLine="708"/>
        <w:jc w:val="both"/>
        <w:rPr>
          <w:rFonts w:asciiTheme="majorBidi" w:hAnsiTheme="majorBidi" w:cstheme="majorBidi"/>
          <w:sz w:val="24"/>
          <w:szCs w:val="24"/>
        </w:rPr>
      </w:pPr>
      <w:r w:rsidRPr="006B4D0A">
        <w:rPr>
          <w:rFonts w:asciiTheme="majorBidi" w:hAnsiTheme="majorBidi" w:cstheme="majorBidi"/>
          <w:sz w:val="24"/>
          <w:szCs w:val="24"/>
        </w:rPr>
        <w:t xml:space="preserve">La figure suivante illustre le principe de fonctionnement de la validation croisée </w:t>
      </w:r>
      <w:r w:rsidRPr="006B4D0A">
        <w:rPr>
          <w:rFonts w:asciiTheme="majorBidi" w:hAnsiTheme="majorBidi" w:cstheme="majorBidi"/>
          <w:b/>
          <w:bCs/>
          <w:sz w:val="24"/>
          <w:szCs w:val="24"/>
        </w:rPr>
        <w:t>K-Fold</w:t>
      </w:r>
      <w:r w:rsidRPr="006B4D0A">
        <w:rPr>
          <w:rFonts w:asciiTheme="majorBidi" w:hAnsiTheme="majorBidi" w:cstheme="majorBidi"/>
          <w:sz w:val="24"/>
          <w:szCs w:val="24"/>
        </w:rPr>
        <w:t>.</w:t>
      </w:r>
    </w:p>
    <w:p w14:paraId="4F50E3E9" w14:textId="77777777" w:rsidR="00547671" w:rsidRPr="006B4D0A" w:rsidRDefault="00547671" w:rsidP="00547671">
      <w:pPr>
        <w:keepNext/>
        <w:spacing w:line="360" w:lineRule="auto"/>
        <w:jc w:val="center"/>
        <w:rPr>
          <w:rFonts w:asciiTheme="majorBidi" w:hAnsiTheme="majorBidi" w:cstheme="majorBidi"/>
        </w:rPr>
      </w:pPr>
      <w:r w:rsidRPr="006B4D0A">
        <w:rPr>
          <w:rFonts w:asciiTheme="majorBidi" w:hAnsiTheme="majorBidi" w:cstheme="majorBidi"/>
          <w:sz w:val="24"/>
          <w:szCs w:val="24"/>
        </w:rPr>
        <w:drawing>
          <wp:inline distT="0" distB="0" distL="0" distR="0" wp14:anchorId="1640B8E5" wp14:editId="4C01EBE1">
            <wp:extent cx="5315223" cy="3721291"/>
            <wp:effectExtent l="0" t="0" r="0" b="0"/>
            <wp:docPr id="164007336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0073367" name=""/>
                    <pic:cNvPicPr/>
                  </pic:nvPicPr>
                  <pic:blipFill>
                    <a:blip r:embed="rId12"/>
                    <a:stretch>
                      <a:fillRect/>
                    </a:stretch>
                  </pic:blipFill>
                  <pic:spPr>
                    <a:xfrm>
                      <a:off x="0" y="0"/>
                      <a:ext cx="5315223" cy="3721291"/>
                    </a:xfrm>
                    <a:prstGeom prst="rect">
                      <a:avLst/>
                    </a:prstGeom>
                  </pic:spPr>
                </pic:pic>
              </a:graphicData>
            </a:graphic>
          </wp:inline>
        </w:drawing>
      </w:r>
    </w:p>
    <w:p w14:paraId="40E22B8B" w14:textId="2AA6AB07" w:rsidR="00547671" w:rsidRPr="006B4D0A" w:rsidRDefault="00547671" w:rsidP="00547671">
      <w:pPr>
        <w:pStyle w:val="Lgende"/>
        <w:jc w:val="center"/>
        <w:rPr>
          <w:rFonts w:asciiTheme="majorBidi" w:hAnsiTheme="majorBidi" w:cstheme="majorBidi"/>
          <w:sz w:val="24"/>
          <w:szCs w:val="24"/>
        </w:rPr>
      </w:pPr>
      <w:bookmarkStart w:id="43" w:name="_Toc236338393"/>
      <w:r w:rsidRPr="006B4D0A">
        <w:rPr>
          <w:rFonts w:asciiTheme="majorBidi" w:hAnsiTheme="majorBidi" w:cstheme="majorBidi"/>
        </w:rPr>
        <w:t xml:space="preserve">Figure </w:t>
      </w:r>
      <w:r w:rsidRPr="006B4D0A">
        <w:rPr>
          <w:rFonts w:asciiTheme="majorBidi" w:hAnsiTheme="majorBidi" w:cstheme="majorBidi"/>
        </w:rPr>
        <w:fldChar w:fldCharType="begin"/>
      </w:r>
      <w:r w:rsidRPr="006B4D0A">
        <w:rPr>
          <w:rFonts w:asciiTheme="majorBidi" w:hAnsiTheme="majorBidi" w:cstheme="majorBidi"/>
        </w:rPr>
        <w:instrText xml:space="preserve"> SEQ Figure \* ARABIC </w:instrText>
      </w:r>
      <w:r w:rsidRPr="006B4D0A">
        <w:rPr>
          <w:rFonts w:asciiTheme="majorBidi" w:hAnsiTheme="majorBidi" w:cstheme="majorBidi"/>
        </w:rPr>
        <w:fldChar w:fldCharType="separate"/>
      </w:r>
      <w:r w:rsidR="006A49A1">
        <w:rPr>
          <w:rFonts w:asciiTheme="majorBidi" w:hAnsiTheme="majorBidi" w:cstheme="majorBidi"/>
          <w:noProof/>
        </w:rPr>
        <w:t>3</w:t>
      </w:r>
      <w:r w:rsidRPr="006B4D0A">
        <w:rPr>
          <w:rFonts w:asciiTheme="majorBidi" w:hAnsiTheme="majorBidi" w:cstheme="majorBidi"/>
        </w:rPr>
        <w:fldChar w:fldCharType="end"/>
      </w:r>
      <w:r w:rsidRPr="006B4D0A">
        <w:rPr>
          <w:rFonts w:asciiTheme="majorBidi" w:hAnsiTheme="majorBidi" w:cstheme="majorBidi"/>
        </w:rPr>
        <w:t>: Principe de fonctionnement de la validation croisée K-Fold (K = 5)</w:t>
      </w:r>
      <w:bookmarkEnd w:id="43"/>
    </w:p>
    <w:p w14:paraId="135236FF" w14:textId="39217FB6" w:rsidR="00C34036" w:rsidRPr="006B4D0A" w:rsidRDefault="00547671" w:rsidP="00547671">
      <w:pPr>
        <w:spacing w:line="360" w:lineRule="auto"/>
        <w:ind w:firstLine="708"/>
        <w:jc w:val="both"/>
        <w:rPr>
          <w:rFonts w:asciiTheme="majorBidi" w:hAnsiTheme="majorBidi" w:cstheme="majorBidi"/>
          <w:sz w:val="24"/>
          <w:szCs w:val="24"/>
        </w:rPr>
      </w:pPr>
      <w:r w:rsidRPr="006B4D0A">
        <w:rPr>
          <w:rFonts w:asciiTheme="majorBidi" w:hAnsiTheme="majorBidi" w:cstheme="majorBidi"/>
          <w:sz w:val="24"/>
          <w:szCs w:val="24"/>
        </w:rPr>
        <w:t xml:space="preserve">Dans le cadre de ce projet, une </w:t>
      </w:r>
      <w:r w:rsidRPr="006B4D0A">
        <w:rPr>
          <w:rFonts w:asciiTheme="majorBidi" w:hAnsiTheme="majorBidi" w:cstheme="majorBidi"/>
          <w:b/>
          <w:bCs/>
          <w:sz w:val="24"/>
          <w:szCs w:val="24"/>
        </w:rPr>
        <w:t>validation croisée à 5 plis (5-Fold Cross Validation)</w:t>
      </w:r>
      <w:r w:rsidRPr="006B4D0A">
        <w:rPr>
          <w:rFonts w:asciiTheme="majorBidi" w:hAnsiTheme="majorBidi" w:cstheme="majorBidi"/>
          <w:sz w:val="24"/>
          <w:szCs w:val="24"/>
        </w:rPr>
        <w:t xml:space="preserve"> a été appliquée afin de vérifier la stabilité et la capacité de généralisation des modèles étudiés.</w:t>
      </w:r>
    </w:p>
    <w:p w14:paraId="12F97FBC" w14:textId="0E82D7BA" w:rsidR="00274031" w:rsidRPr="006B4D0A" w:rsidRDefault="007B4BCF" w:rsidP="00C34036">
      <w:pPr>
        <w:pStyle w:val="Titre2"/>
        <w:spacing w:line="360" w:lineRule="auto"/>
        <w:jc w:val="both"/>
        <w:rPr>
          <w:rFonts w:asciiTheme="majorBidi" w:hAnsiTheme="majorBidi"/>
          <w:b/>
          <w:bCs/>
          <w:color w:val="000000" w:themeColor="text1"/>
        </w:rPr>
      </w:pPr>
      <w:bookmarkStart w:id="44" w:name="_Toc236338851"/>
      <w:r w:rsidRPr="006B4D0A">
        <w:rPr>
          <w:rFonts w:asciiTheme="majorBidi" w:hAnsiTheme="majorBidi"/>
          <w:b/>
          <w:bCs/>
          <w:color w:val="000000" w:themeColor="text1"/>
        </w:rPr>
        <w:t>Conclusion</w:t>
      </w:r>
      <w:bookmarkEnd w:id="44"/>
    </w:p>
    <w:p w14:paraId="0DB140EB" w14:textId="54E7C837" w:rsidR="00C34036" w:rsidRPr="006B4D0A" w:rsidRDefault="00C34036" w:rsidP="00547671">
      <w:pPr>
        <w:spacing w:line="360" w:lineRule="auto"/>
        <w:ind w:firstLine="708"/>
        <w:jc w:val="both"/>
        <w:rPr>
          <w:rFonts w:asciiTheme="majorBidi" w:hAnsiTheme="majorBidi" w:cstheme="majorBidi"/>
          <w:sz w:val="24"/>
          <w:szCs w:val="24"/>
        </w:rPr>
      </w:pPr>
      <w:r w:rsidRPr="006B4D0A">
        <w:rPr>
          <w:rFonts w:asciiTheme="majorBidi" w:hAnsiTheme="majorBidi" w:cstheme="majorBidi"/>
          <w:sz w:val="24"/>
          <w:szCs w:val="24"/>
        </w:rPr>
        <w:t xml:space="preserve">Ce chapitre a posé les fondements théoriques nécessaires au projet. Les limites des IDS traditionnels ont justifié le recours à l’apprentissage automatique supervisé, aussi bien pour la </w:t>
      </w:r>
      <w:r w:rsidRPr="006B4D0A">
        <w:rPr>
          <w:rFonts w:asciiTheme="majorBidi" w:hAnsiTheme="majorBidi" w:cstheme="majorBidi"/>
          <w:sz w:val="24"/>
          <w:szCs w:val="24"/>
        </w:rPr>
        <w:lastRenderedPageBreak/>
        <w:t>classification binaire que multi</w:t>
      </w:r>
      <w:r w:rsidR="00C66D23" w:rsidRPr="006B4D0A">
        <w:rPr>
          <w:rFonts w:asciiTheme="majorBidi" w:hAnsiTheme="majorBidi" w:cstheme="majorBidi"/>
          <w:sz w:val="24"/>
          <w:szCs w:val="24"/>
        </w:rPr>
        <w:t xml:space="preserve"> </w:t>
      </w:r>
      <w:r w:rsidRPr="006B4D0A">
        <w:rPr>
          <w:rFonts w:asciiTheme="majorBidi" w:hAnsiTheme="majorBidi" w:cstheme="majorBidi"/>
          <w:sz w:val="24"/>
          <w:szCs w:val="24"/>
        </w:rPr>
        <w:t>classe. Les algorithmes retenus – arbre de décision, forêt aléatoire, XGBoost et perceptron multicouche – ont été présentés avec leurs atouts respectifs. Enfin, la description du jeu de données CICIDS2017 et des métriques d’évaluation, en particulier le Macro F1 et la validation croisée, a fixé le cadre méthodologique rigoureux de l’étude expérimentale. Ces bases permettent d’aborder, dans le chapitre suivant, la conception et la modélisation du système de détection d’intrusions.</w:t>
      </w:r>
    </w:p>
    <w:p w14:paraId="449AF330" w14:textId="32351CB9" w:rsidR="008B2D4F" w:rsidRPr="006B4D0A" w:rsidRDefault="00274031" w:rsidP="00274031">
      <w:pPr>
        <w:rPr>
          <w:rFonts w:asciiTheme="majorBidi" w:eastAsiaTheme="majorEastAsia" w:hAnsiTheme="majorBidi" w:cstheme="majorBidi"/>
          <w:b/>
          <w:bCs/>
          <w:color w:val="000000" w:themeColor="text1"/>
          <w:sz w:val="32"/>
          <w:szCs w:val="32"/>
        </w:rPr>
      </w:pPr>
      <w:r w:rsidRPr="006B4D0A">
        <w:rPr>
          <w:rFonts w:asciiTheme="majorBidi" w:hAnsiTheme="majorBidi" w:cstheme="majorBidi"/>
          <w:b/>
          <w:bCs/>
          <w:color w:val="000000" w:themeColor="text1"/>
        </w:rPr>
        <w:br w:type="page"/>
      </w:r>
    </w:p>
    <w:p w14:paraId="1234E16A" w14:textId="63355EC5" w:rsidR="00B27B59" w:rsidRPr="006B4D0A" w:rsidRDefault="008B2D4F" w:rsidP="00274031">
      <w:pPr>
        <w:pStyle w:val="Titre1"/>
        <w:pBdr>
          <w:left w:val="single" w:sz="24" w:space="4" w:color="auto"/>
          <w:right w:val="single" w:sz="24" w:space="4" w:color="auto"/>
        </w:pBdr>
        <w:shd w:val="clear" w:color="auto" w:fill="C5E0B3" w:themeFill="accent6" w:themeFillTint="66"/>
        <w:spacing w:line="360" w:lineRule="auto"/>
        <w:jc w:val="center"/>
        <w:rPr>
          <w:rFonts w:asciiTheme="majorBidi" w:eastAsiaTheme="minorHAnsi" w:hAnsiTheme="majorBidi"/>
          <w:b/>
          <w:bCs/>
          <w:color w:val="000000" w:themeColor="text1"/>
        </w:rPr>
      </w:pPr>
      <w:bookmarkStart w:id="45" w:name="_Toc236338852"/>
      <w:r w:rsidRPr="006B4D0A">
        <w:rPr>
          <w:rFonts w:asciiTheme="majorBidi" w:eastAsiaTheme="minorHAnsi" w:hAnsiTheme="majorBidi"/>
          <w:b/>
          <w:bCs/>
          <w:color w:val="000000" w:themeColor="text1"/>
        </w:rPr>
        <w:lastRenderedPageBreak/>
        <w:t xml:space="preserve">Chapitre </w:t>
      </w:r>
      <w:r w:rsidRPr="006B4D0A">
        <w:rPr>
          <w:rFonts w:asciiTheme="majorBidi" w:eastAsiaTheme="minorHAnsi" w:hAnsiTheme="majorBidi"/>
          <w:b/>
          <w:bCs/>
          <w:color w:val="000000" w:themeColor="text1"/>
        </w:rPr>
        <w:t>3</w:t>
      </w:r>
      <w:r w:rsidRPr="006B4D0A">
        <w:rPr>
          <w:rFonts w:asciiTheme="majorBidi" w:eastAsiaTheme="minorHAnsi" w:hAnsiTheme="majorBidi"/>
          <w:b/>
          <w:bCs/>
          <w:color w:val="000000" w:themeColor="text1"/>
        </w:rPr>
        <w:t xml:space="preserve"> : C</w:t>
      </w:r>
      <w:r w:rsidRPr="006B4D0A">
        <w:rPr>
          <w:rFonts w:asciiTheme="majorBidi" w:eastAsiaTheme="minorHAnsi" w:hAnsiTheme="majorBidi"/>
          <w:b/>
          <w:bCs/>
          <w:color w:val="000000" w:themeColor="text1"/>
        </w:rPr>
        <w:t>onception et modélisation</w:t>
      </w:r>
      <w:bookmarkEnd w:id="45"/>
    </w:p>
    <w:p w14:paraId="673179C4" w14:textId="1866411A" w:rsidR="00C34036" w:rsidRPr="006B4D0A" w:rsidRDefault="008B2D4F" w:rsidP="00AD31F3">
      <w:pPr>
        <w:pStyle w:val="Titre2"/>
        <w:spacing w:line="360" w:lineRule="auto"/>
        <w:jc w:val="both"/>
        <w:rPr>
          <w:rFonts w:asciiTheme="majorBidi" w:hAnsiTheme="majorBidi"/>
          <w:b/>
          <w:bCs/>
          <w:color w:val="000000" w:themeColor="text1"/>
        </w:rPr>
      </w:pPr>
      <w:bookmarkStart w:id="46" w:name="_Toc236338853"/>
      <w:r w:rsidRPr="006B4D0A">
        <w:rPr>
          <w:rFonts w:asciiTheme="majorBidi" w:hAnsiTheme="majorBidi"/>
          <w:b/>
          <w:bCs/>
          <w:color w:val="000000" w:themeColor="text1"/>
        </w:rPr>
        <w:t>Introduction</w:t>
      </w:r>
      <w:bookmarkEnd w:id="46"/>
    </w:p>
    <w:p w14:paraId="333BC3E6" w14:textId="2E4388AC" w:rsidR="00AD31F3" w:rsidRPr="006B4D0A" w:rsidRDefault="00AD31F3" w:rsidP="00AD31F3">
      <w:pPr>
        <w:spacing w:line="360" w:lineRule="auto"/>
        <w:ind w:firstLine="708"/>
        <w:jc w:val="both"/>
        <w:rPr>
          <w:rFonts w:asciiTheme="majorBidi" w:hAnsiTheme="majorBidi" w:cstheme="majorBidi"/>
          <w:sz w:val="24"/>
          <w:szCs w:val="24"/>
        </w:rPr>
      </w:pPr>
      <w:r w:rsidRPr="006B4D0A">
        <w:rPr>
          <w:rFonts w:asciiTheme="majorBidi" w:hAnsiTheme="majorBidi" w:cstheme="majorBidi"/>
          <w:sz w:val="24"/>
          <w:szCs w:val="24"/>
        </w:rPr>
        <w:t>Après avoir présenté les notions théoriques relatives aux systèmes de détection d'intrusions et aux techniques de Machine Learning dans le chapitre précédent, ce chapitre est consacré à la conception de la solution proposée. Il décrit les besoins identifiés, l'architecture générale du système ainsi que les principaux composants qui assurent son fonctionnement. Cette phase de conception constitue une étape essentielle avant la réalisation et le déploiement de l'application.</w:t>
      </w:r>
    </w:p>
    <w:p w14:paraId="63035E9C" w14:textId="77777777" w:rsidR="008B2D4F" w:rsidRPr="006B4D0A" w:rsidRDefault="008B2D4F" w:rsidP="00AD31F3">
      <w:pPr>
        <w:pStyle w:val="Titre2"/>
        <w:spacing w:line="360" w:lineRule="auto"/>
        <w:jc w:val="both"/>
        <w:rPr>
          <w:rFonts w:asciiTheme="majorBidi" w:hAnsiTheme="majorBidi"/>
          <w:b/>
          <w:bCs/>
          <w:color w:val="000000" w:themeColor="text1"/>
        </w:rPr>
      </w:pPr>
      <w:bookmarkStart w:id="47" w:name="_Toc236338854"/>
      <w:r w:rsidRPr="006B4D0A">
        <w:rPr>
          <w:rFonts w:asciiTheme="majorBidi" w:hAnsiTheme="majorBidi"/>
          <w:b/>
          <w:bCs/>
          <w:color w:val="000000" w:themeColor="text1"/>
        </w:rPr>
        <w:t>1. Analyse des besoins</w:t>
      </w:r>
      <w:bookmarkEnd w:id="47"/>
    </w:p>
    <w:p w14:paraId="55EB3C64" w14:textId="20F9E7E1" w:rsidR="00AD31F3" w:rsidRPr="006B4D0A" w:rsidRDefault="00AD31F3" w:rsidP="00AD31F3">
      <w:pPr>
        <w:spacing w:line="360" w:lineRule="auto"/>
        <w:ind w:firstLine="708"/>
        <w:jc w:val="both"/>
        <w:rPr>
          <w:rFonts w:asciiTheme="majorBidi" w:hAnsiTheme="majorBidi" w:cstheme="majorBidi"/>
          <w:sz w:val="24"/>
          <w:szCs w:val="24"/>
        </w:rPr>
      </w:pPr>
      <w:r w:rsidRPr="006B4D0A">
        <w:rPr>
          <w:rFonts w:asciiTheme="majorBidi" w:hAnsiTheme="majorBidi" w:cstheme="majorBidi"/>
          <w:sz w:val="24"/>
          <w:szCs w:val="24"/>
        </w:rPr>
        <w:t>L'analyse des besoins permet d'identifier les fonctionnalités attendues du système ainsi que les contraintes techniques et qualitatives auxquelles il doit répondre. Les besoins sont répartis en deux catégories : les besoins fonctionnels et les besoins non fonctionnels</w:t>
      </w:r>
      <w:r w:rsidRPr="006B4D0A">
        <w:rPr>
          <w:rFonts w:asciiTheme="majorBidi" w:hAnsiTheme="majorBidi" w:cstheme="majorBidi"/>
          <w:sz w:val="24"/>
          <w:szCs w:val="24"/>
        </w:rPr>
        <w:t>.</w:t>
      </w:r>
    </w:p>
    <w:p w14:paraId="135174BF" w14:textId="4FE1E06A" w:rsidR="008B2D4F" w:rsidRPr="006B4D0A" w:rsidRDefault="008B2D4F" w:rsidP="00345BAA">
      <w:pPr>
        <w:pStyle w:val="Titre3"/>
        <w:numPr>
          <w:ilvl w:val="1"/>
          <w:numId w:val="17"/>
        </w:numPr>
        <w:spacing w:line="360" w:lineRule="auto"/>
        <w:jc w:val="both"/>
        <w:rPr>
          <w:rFonts w:asciiTheme="majorBidi" w:hAnsiTheme="majorBidi"/>
          <w:b/>
          <w:bCs/>
          <w:color w:val="000000" w:themeColor="text1"/>
        </w:rPr>
      </w:pPr>
      <w:bookmarkStart w:id="48" w:name="_Toc236338855"/>
      <w:r w:rsidRPr="006B4D0A">
        <w:rPr>
          <w:rFonts w:asciiTheme="majorBidi" w:hAnsiTheme="majorBidi"/>
          <w:b/>
          <w:bCs/>
          <w:color w:val="000000" w:themeColor="text1"/>
        </w:rPr>
        <w:t>Besoins fonctionnels</w:t>
      </w:r>
      <w:bookmarkEnd w:id="48"/>
    </w:p>
    <w:p w14:paraId="1435D4A2" w14:textId="77777777" w:rsidR="00345BAA" w:rsidRPr="006B4D0A" w:rsidRDefault="00345BAA" w:rsidP="00345BAA">
      <w:pPr>
        <w:ind w:firstLine="360"/>
        <w:rPr>
          <w:rFonts w:asciiTheme="majorBidi" w:hAnsiTheme="majorBidi" w:cstheme="majorBidi"/>
        </w:rPr>
      </w:pPr>
      <w:r w:rsidRPr="006B4D0A">
        <w:rPr>
          <w:rFonts w:asciiTheme="majorBidi" w:hAnsiTheme="majorBidi" w:cstheme="majorBidi"/>
        </w:rPr>
        <w:t>Le système proposé doit permettre de :</w:t>
      </w:r>
    </w:p>
    <w:p w14:paraId="702B152E" w14:textId="77777777" w:rsidR="00345BAA" w:rsidRPr="006B4D0A" w:rsidRDefault="00345BAA" w:rsidP="00345BAA">
      <w:pPr>
        <w:numPr>
          <w:ilvl w:val="0"/>
          <w:numId w:val="18"/>
        </w:numPr>
        <w:rPr>
          <w:rFonts w:asciiTheme="majorBidi" w:hAnsiTheme="majorBidi" w:cstheme="majorBidi"/>
        </w:rPr>
      </w:pPr>
      <w:r w:rsidRPr="006B4D0A">
        <w:rPr>
          <w:rFonts w:asciiTheme="majorBidi" w:hAnsiTheme="majorBidi" w:cstheme="majorBidi"/>
        </w:rPr>
        <w:t>Charger un modèle de Machine Learning préalablement entraîné.</w:t>
      </w:r>
    </w:p>
    <w:p w14:paraId="3FD866BE" w14:textId="77777777" w:rsidR="00345BAA" w:rsidRPr="006B4D0A" w:rsidRDefault="00345BAA" w:rsidP="00345BAA">
      <w:pPr>
        <w:numPr>
          <w:ilvl w:val="0"/>
          <w:numId w:val="18"/>
        </w:numPr>
        <w:rPr>
          <w:rFonts w:asciiTheme="majorBidi" w:hAnsiTheme="majorBidi" w:cstheme="majorBidi"/>
        </w:rPr>
      </w:pPr>
      <w:r w:rsidRPr="006B4D0A">
        <w:rPr>
          <w:rFonts w:asciiTheme="majorBidi" w:hAnsiTheme="majorBidi" w:cstheme="majorBidi"/>
        </w:rPr>
        <w:t>Importer un fichier CSV contenant les caractéristiques du trafic réseau.</w:t>
      </w:r>
    </w:p>
    <w:p w14:paraId="6BEA698D" w14:textId="77777777" w:rsidR="00345BAA" w:rsidRPr="006B4D0A" w:rsidRDefault="00345BAA" w:rsidP="00345BAA">
      <w:pPr>
        <w:numPr>
          <w:ilvl w:val="0"/>
          <w:numId w:val="18"/>
        </w:numPr>
        <w:rPr>
          <w:rFonts w:asciiTheme="majorBidi" w:hAnsiTheme="majorBidi" w:cstheme="majorBidi"/>
        </w:rPr>
      </w:pPr>
      <w:r w:rsidRPr="006B4D0A">
        <w:rPr>
          <w:rFonts w:asciiTheme="majorBidi" w:hAnsiTheme="majorBidi" w:cstheme="majorBidi"/>
        </w:rPr>
        <w:t>Vérifier la validité des données importées avant la phase de prédiction.</w:t>
      </w:r>
    </w:p>
    <w:p w14:paraId="1AE040F5" w14:textId="77777777" w:rsidR="00345BAA" w:rsidRPr="006B4D0A" w:rsidRDefault="00345BAA" w:rsidP="00345BAA">
      <w:pPr>
        <w:numPr>
          <w:ilvl w:val="0"/>
          <w:numId w:val="18"/>
        </w:numPr>
        <w:rPr>
          <w:rFonts w:asciiTheme="majorBidi" w:hAnsiTheme="majorBidi" w:cstheme="majorBidi"/>
        </w:rPr>
      </w:pPr>
      <w:r w:rsidRPr="006B4D0A">
        <w:rPr>
          <w:rFonts w:asciiTheme="majorBidi" w:hAnsiTheme="majorBidi" w:cstheme="majorBidi"/>
        </w:rPr>
        <w:t>Prétraiter automatiquement les données selon le pipeline utilisé lors de l'entraînement.</w:t>
      </w:r>
    </w:p>
    <w:p w14:paraId="2828BEDD" w14:textId="77777777" w:rsidR="00345BAA" w:rsidRPr="006B4D0A" w:rsidRDefault="00345BAA" w:rsidP="00345BAA">
      <w:pPr>
        <w:numPr>
          <w:ilvl w:val="0"/>
          <w:numId w:val="18"/>
        </w:numPr>
        <w:rPr>
          <w:rFonts w:asciiTheme="majorBidi" w:hAnsiTheme="majorBidi" w:cstheme="majorBidi"/>
        </w:rPr>
      </w:pPr>
      <w:r w:rsidRPr="006B4D0A">
        <w:rPr>
          <w:rFonts w:asciiTheme="majorBidi" w:hAnsiTheme="majorBidi" w:cstheme="majorBidi"/>
        </w:rPr>
        <w:t>Détecter automatiquement les intrusions réseau.</w:t>
      </w:r>
    </w:p>
    <w:p w14:paraId="3E2EDF2E" w14:textId="2BD1FC80" w:rsidR="00345BAA" w:rsidRPr="006B4D0A" w:rsidRDefault="00345BAA" w:rsidP="00345BAA">
      <w:pPr>
        <w:numPr>
          <w:ilvl w:val="0"/>
          <w:numId w:val="18"/>
        </w:numPr>
        <w:rPr>
          <w:rFonts w:asciiTheme="majorBidi" w:hAnsiTheme="majorBidi" w:cstheme="majorBidi"/>
        </w:rPr>
      </w:pPr>
      <w:r w:rsidRPr="006B4D0A">
        <w:rPr>
          <w:rFonts w:asciiTheme="majorBidi" w:hAnsiTheme="majorBidi" w:cstheme="majorBidi"/>
        </w:rPr>
        <w:t>Identifier le type d'attaque détectée (classification multi</w:t>
      </w:r>
      <w:r w:rsidRPr="006B4D0A">
        <w:rPr>
          <w:rFonts w:asciiTheme="majorBidi" w:hAnsiTheme="majorBidi" w:cstheme="majorBidi"/>
        </w:rPr>
        <w:t xml:space="preserve"> </w:t>
      </w:r>
      <w:r w:rsidRPr="006B4D0A">
        <w:rPr>
          <w:rFonts w:asciiTheme="majorBidi" w:hAnsiTheme="majorBidi" w:cstheme="majorBidi"/>
        </w:rPr>
        <w:t>classe).</w:t>
      </w:r>
    </w:p>
    <w:p w14:paraId="2734B8B6" w14:textId="77777777" w:rsidR="00345BAA" w:rsidRPr="006B4D0A" w:rsidRDefault="00345BAA" w:rsidP="00345BAA">
      <w:pPr>
        <w:numPr>
          <w:ilvl w:val="0"/>
          <w:numId w:val="18"/>
        </w:numPr>
        <w:rPr>
          <w:rFonts w:asciiTheme="majorBidi" w:hAnsiTheme="majorBidi" w:cstheme="majorBidi"/>
        </w:rPr>
      </w:pPr>
      <w:r w:rsidRPr="006B4D0A">
        <w:rPr>
          <w:rFonts w:asciiTheme="majorBidi" w:hAnsiTheme="majorBidi" w:cstheme="majorBidi"/>
        </w:rPr>
        <w:t>Afficher les résultats des prédictions de manière claire et intuitive.</w:t>
      </w:r>
    </w:p>
    <w:p w14:paraId="2C9EDF28" w14:textId="77777777" w:rsidR="00345BAA" w:rsidRPr="006B4D0A" w:rsidRDefault="00345BAA" w:rsidP="00345BAA">
      <w:pPr>
        <w:numPr>
          <w:ilvl w:val="0"/>
          <w:numId w:val="18"/>
        </w:numPr>
        <w:rPr>
          <w:rFonts w:asciiTheme="majorBidi" w:hAnsiTheme="majorBidi" w:cstheme="majorBidi"/>
        </w:rPr>
      </w:pPr>
      <w:r w:rsidRPr="006B4D0A">
        <w:rPr>
          <w:rFonts w:asciiTheme="majorBidi" w:hAnsiTheme="majorBidi" w:cstheme="majorBidi"/>
        </w:rPr>
        <w:t>Présenter des statistiques et des visualisations facilitant l'interprétation des résultats.</w:t>
      </w:r>
    </w:p>
    <w:p w14:paraId="1946E592" w14:textId="4BA585CA" w:rsidR="00345BAA" w:rsidRPr="006B4D0A" w:rsidRDefault="00345BAA" w:rsidP="00345BAA">
      <w:pPr>
        <w:numPr>
          <w:ilvl w:val="0"/>
          <w:numId w:val="18"/>
        </w:numPr>
        <w:rPr>
          <w:rFonts w:asciiTheme="majorBidi" w:hAnsiTheme="majorBidi" w:cstheme="majorBidi"/>
        </w:rPr>
      </w:pPr>
      <w:r w:rsidRPr="006B4D0A">
        <w:rPr>
          <w:rFonts w:asciiTheme="majorBidi" w:hAnsiTheme="majorBidi" w:cstheme="majorBidi"/>
        </w:rPr>
        <w:t>Permettre le téléchargement des résultats de prédiction.</w:t>
      </w:r>
    </w:p>
    <w:p w14:paraId="36F87058" w14:textId="77777777" w:rsidR="008B2D4F" w:rsidRPr="006B4D0A" w:rsidRDefault="008B2D4F" w:rsidP="00AD31F3">
      <w:pPr>
        <w:pStyle w:val="Titre3"/>
        <w:spacing w:line="360" w:lineRule="auto"/>
        <w:jc w:val="both"/>
        <w:rPr>
          <w:rFonts w:asciiTheme="majorBidi" w:hAnsiTheme="majorBidi"/>
          <w:b/>
          <w:bCs/>
          <w:color w:val="000000" w:themeColor="text1"/>
        </w:rPr>
      </w:pPr>
      <w:bookmarkStart w:id="49" w:name="_Toc236338856"/>
      <w:r w:rsidRPr="006B4D0A">
        <w:rPr>
          <w:rFonts w:asciiTheme="majorBidi" w:hAnsiTheme="majorBidi"/>
          <w:b/>
          <w:bCs/>
          <w:color w:val="000000" w:themeColor="text1"/>
        </w:rPr>
        <w:t>1.2 Besoins non fonctionnels</w:t>
      </w:r>
      <w:bookmarkEnd w:id="49"/>
    </w:p>
    <w:p w14:paraId="0A057630" w14:textId="77777777" w:rsidR="00AD31F3" w:rsidRPr="006B4D0A" w:rsidRDefault="00AD31F3" w:rsidP="00345BAA">
      <w:pPr>
        <w:spacing w:line="360" w:lineRule="auto"/>
        <w:ind w:firstLine="360"/>
        <w:jc w:val="both"/>
        <w:rPr>
          <w:rFonts w:asciiTheme="majorBidi" w:hAnsiTheme="majorBidi" w:cstheme="majorBidi"/>
          <w:sz w:val="24"/>
          <w:szCs w:val="24"/>
        </w:rPr>
      </w:pPr>
      <w:r w:rsidRPr="006B4D0A">
        <w:rPr>
          <w:rFonts w:asciiTheme="majorBidi" w:hAnsiTheme="majorBidi" w:cstheme="majorBidi"/>
          <w:sz w:val="24"/>
          <w:szCs w:val="24"/>
        </w:rPr>
        <w:t>Le système doit également satisfaire plusieurs exigences de qualité :</w:t>
      </w:r>
    </w:p>
    <w:p w14:paraId="0E93D7E6" w14:textId="77777777" w:rsidR="00AD31F3" w:rsidRPr="006B4D0A" w:rsidRDefault="00AD31F3" w:rsidP="00AD31F3">
      <w:pPr>
        <w:numPr>
          <w:ilvl w:val="0"/>
          <w:numId w:val="15"/>
        </w:numPr>
        <w:spacing w:line="360" w:lineRule="auto"/>
        <w:jc w:val="both"/>
        <w:rPr>
          <w:rFonts w:asciiTheme="majorBidi" w:hAnsiTheme="majorBidi" w:cstheme="majorBidi"/>
          <w:sz w:val="24"/>
          <w:szCs w:val="24"/>
        </w:rPr>
      </w:pPr>
      <w:r w:rsidRPr="006B4D0A">
        <w:rPr>
          <w:rFonts w:asciiTheme="majorBidi" w:hAnsiTheme="majorBidi" w:cstheme="majorBidi"/>
          <w:sz w:val="24"/>
          <w:szCs w:val="24"/>
        </w:rPr>
        <w:t>Offrir une interface utilisateur intuitive et ergonomique.</w:t>
      </w:r>
    </w:p>
    <w:p w14:paraId="58CE3878" w14:textId="77777777" w:rsidR="00AD31F3" w:rsidRPr="006B4D0A" w:rsidRDefault="00AD31F3" w:rsidP="00AD31F3">
      <w:pPr>
        <w:numPr>
          <w:ilvl w:val="0"/>
          <w:numId w:val="15"/>
        </w:numPr>
        <w:spacing w:line="360" w:lineRule="auto"/>
        <w:jc w:val="both"/>
        <w:rPr>
          <w:rFonts w:asciiTheme="majorBidi" w:hAnsiTheme="majorBidi" w:cstheme="majorBidi"/>
          <w:sz w:val="24"/>
          <w:szCs w:val="24"/>
        </w:rPr>
      </w:pPr>
      <w:r w:rsidRPr="006B4D0A">
        <w:rPr>
          <w:rFonts w:asciiTheme="majorBidi" w:hAnsiTheme="majorBidi" w:cstheme="majorBidi"/>
          <w:sz w:val="24"/>
          <w:szCs w:val="24"/>
        </w:rPr>
        <w:t>Garantir un temps de réponse rapide lors des prédictions.</w:t>
      </w:r>
    </w:p>
    <w:p w14:paraId="7A5929FC" w14:textId="77777777" w:rsidR="00AD31F3" w:rsidRPr="006B4D0A" w:rsidRDefault="00AD31F3" w:rsidP="00AD31F3">
      <w:pPr>
        <w:numPr>
          <w:ilvl w:val="0"/>
          <w:numId w:val="15"/>
        </w:numPr>
        <w:spacing w:line="360" w:lineRule="auto"/>
        <w:jc w:val="both"/>
        <w:rPr>
          <w:rFonts w:asciiTheme="majorBidi" w:hAnsiTheme="majorBidi" w:cstheme="majorBidi"/>
          <w:sz w:val="24"/>
          <w:szCs w:val="24"/>
        </w:rPr>
      </w:pPr>
      <w:r w:rsidRPr="006B4D0A">
        <w:rPr>
          <w:rFonts w:asciiTheme="majorBidi" w:hAnsiTheme="majorBidi" w:cstheme="majorBidi"/>
          <w:sz w:val="24"/>
          <w:szCs w:val="24"/>
        </w:rPr>
        <w:t>Assurer une bonne fiabilité des résultats.</w:t>
      </w:r>
    </w:p>
    <w:p w14:paraId="49AC92F2" w14:textId="77777777" w:rsidR="00AD31F3" w:rsidRPr="006B4D0A" w:rsidRDefault="00AD31F3" w:rsidP="00AD31F3">
      <w:pPr>
        <w:numPr>
          <w:ilvl w:val="0"/>
          <w:numId w:val="15"/>
        </w:numPr>
        <w:spacing w:line="360" w:lineRule="auto"/>
        <w:jc w:val="both"/>
        <w:rPr>
          <w:rFonts w:asciiTheme="majorBidi" w:hAnsiTheme="majorBidi" w:cstheme="majorBidi"/>
          <w:sz w:val="24"/>
          <w:szCs w:val="24"/>
        </w:rPr>
      </w:pPr>
      <w:r w:rsidRPr="006B4D0A">
        <w:rPr>
          <w:rFonts w:asciiTheme="majorBidi" w:hAnsiTheme="majorBidi" w:cstheme="majorBidi"/>
          <w:sz w:val="24"/>
          <w:szCs w:val="24"/>
        </w:rPr>
        <w:lastRenderedPageBreak/>
        <w:t>Être facilement maintenable et évolutif.</w:t>
      </w:r>
    </w:p>
    <w:p w14:paraId="7C8E250D" w14:textId="77777777" w:rsidR="00AD31F3" w:rsidRPr="006B4D0A" w:rsidRDefault="00AD31F3" w:rsidP="00AD31F3">
      <w:pPr>
        <w:numPr>
          <w:ilvl w:val="0"/>
          <w:numId w:val="15"/>
        </w:numPr>
        <w:spacing w:line="360" w:lineRule="auto"/>
        <w:jc w:val="both"/>
        <w:rPr>
          <w:rFonts w:asciiTheme="majorBidi" w:hAnsiTheme="majorBidi" w:cstheme="majorBidi"/>
          <w:sz w:val="24"/>
          <w:szCs w:val="24"/>
        </w:rPr>
      </w:pPr>
      <w:r w:rsidRPr="006B4D0A">
        <w:rPr>
          <w:rFonts w:asciiTheme="majorBidi" w:hAnsiTheme="majorBidi" w:cstheme="majorBidi"/>
          <w:sz w:val="24"/>
          <w:szCs w:val="24"/>
        </w:rPr>
        <w:t>Garantir la sécurité des données manipulées.</w:t>
      </w:r>
    </w:p>
    <w:p w14:paraId="1EF0C6FC" w14:textId="038473E9" w:rsidR="00AD31F3" w:rsidRPr="006B4D0A" w:rsidRDefault="00AD31F3" w:rsidP="00AD31F3">
      <w:pPr>
        <w:numPr>
          <w:ilvl w:val="0"/>
          <w:numId w:val="15"/>
        </w:numPr>
        <w:spacing w:line="360" w:lineRule="auto"/>
        <w:jc w:val="both"/>
        <w:rPr>
          <w:rFonts w:asciiTheme="majorBidi" w:hAnsiTheme="majorBidi" w:cstheme="majorBidi"/>
          <w:sz w:val="24"/>
          <w:szCs w:val="24"/>
        </w:rPr>
      </w:pPr>
      <w:r w:rsidRPr="006B4D0A">
        <w:rPr>
          <w:rFonts w:asciiTheme="majorBidi" w:hAnsiTheme="majorBidi" w:cstheme="majorBidi"/>
          <w:sz w:val="24"/>
          <w:szCs w:val="24"/>
        </w:rPr>
        <w:t>Être compatible avec les principaux navigateurs web.</w:t>
      </w:r>
    </w:p>
    <w:p w14:paraId="73FAB935" w14:textId="77777777" w:rsidR="008B2D4F" w:rsidRPr="006B4D0A" w:rsidRDefault="008B2D4F" w:rsidP="00AD31F3">
      <w:pPr>
        <w:pStyle w:val="Titre2"/>
        <w:spacing w:line="360" w:lineRule="auto"/>
        <w:jc w:val="both"/>
        <w:rPr>
          <w:rFonts w:asciiTheme="majorBidi" w:hAnsiTheme="majorBidi"/>
          <w:b/>
          <w:bCs/>
          <w:color w:val="000000" w:themeColor="text1"/>
        </w:rPr>
      </w:pPr>
      <w:bookmarkStart w:id="50" w:name="_Toc236338857"/>
      <w:r w:rsidRPr="006B4D0A">
        <w:rPr>
          <w:rFonts w:asciiTheme="majorBidi" w:hAnsiTheme="majorBidi"/>
          <w:b/>
          <w:bCs/>
          <w:color w:val="000000" w:themeColor="text1"/>
        </w:rPr>
        <w:t>2. Architecture générale du système</w:t>
      </w:r>
      <w:bookmarkEnd w:id="50"/>
    </w:p>
    <w:p w14:paraId="74A00CE7" w14:textId="77777777" w:rsidR="008B2D4F" w:rsidRPr="006B4D0A" w:rsidRDefault="008B2D4F" w:rsidP="00AD31F3">
      <w:pPr>
        <w:pStyle w:val="Titre3"/>
        <w:spacing w:line="360" w:lineRule="auto"/>
        <w:jc w:val="both"/>
        <w:rPr>
          <w:rFonts w:asciiTheme="majorBidi" w:hAnsiTheme="majorBidi"/>
          <w:b/>
          <w:bCs/>
          <w:color w:val="000000" w:themeColor="text1"/>
        </w:rPr>
      </w:pPr>
      <w:bookmarkStart w:id="51" w:name="_Toc236338858"/>
      <w:r w:rsidRPr="006B4D0A">
        <w:rPr>
          <w:rFonts w:asciiTheme="majorBidi" w:hAnsiTheme="majorBidi"/>
          <w:b/>
          <w:bCs/>
          <w:color w:val="000000" w:themeColor="text1"/>
        </w:rPr>
        <w:t>2.1 Architecture proposée</w:t>
      </w:r>
      <w:bookmarkEnd w:id="51"/>
    </w:p>
    <w:p w14:paraId="09E2102C" w14:textId="6BCC1335" w:rsidR="00AD31F3" w:rsidRPr="006B4D0A" w:rsidRDefault="00AD31F3" w:rsidP="00BC737E">
      <w:pPr>
        <w:spacing w:line="360" w:lineRule="auto"/>
        <w:ind w:firstLine="708"/>
        <w:jc w:val="both"/>
        <w:rPr>
          <w:rFonts w:asciiTheme="majorBidi" w:hAnsiTheme="majorBidi" w:cstheme="majorBidi"/>
          <w:sz w:val="24"/>
          <w:szCs w:val="24"/>
        </w:rPr>
      </w:pPr>
      <w:r w:rsidRPr="006B4D0A">
        <w:rPr>
          <w:rFonts w:asciiTheme="majorBidi" w:hAnsiTheme="majorBidi" w:cstheme="majorBidi"/>
          <w:sz w:val="24"/>
          <w:szCs w:val="24"/>
        </w:rPr>
        <w:t xml:space="preserve">L'architecture retenue repose sur une approche modulaire permettant de séparer les différentes étapes du traitement des données. Le système reçoit les données du trafic réseau via une interface développée avec </w:t>
      </w:r>
      <w:r w:rsidRPr="006B4D0A">
        <w:rPr>
          <w:rFonts w:asciiTheme="majorBidi" w:hAnsiTheme="majorBidi" w:cstheme="majorBidi"/>
          <w:b/>
          <w:bCs/>
          <w:sz w:val="24"/>
          <w:szCs w:val="24"/>
        </w:rPr>
        <w:t>Streamlit</w:t>
      </w:r>
      <w:r w:rsidRPr="006B4D0A">
        <w:rPr>
          <w:rFonts w:asciiTheme="majorBidi" w:hAnsiTheme="majorBidi" w:cstheme="majorBidi"/>
          <w:sz w:val="24"/>
          <w:szCs w:val="24"/>
        </w:rPr>
        <w:t>. Les données sont ensuite prétraitées avant d'être transmises au modèle de Machine Learning entraîné. Enfin, les résultats de la prédiction sont affichés à l'utilisateur sous forme de tableaux, de graphiques et d'indicateurs de performance.</w:t>
      </w:r>
    </w:p>
    <w:p w14:paraId="2E5A6DE9" w14:textId="626B823E" w:rsidR="00BC737E" w:rsidRPr="006B4D0A" w:rsidRDefault="00BC737E" w:rsidP="00BC737E">
      <w:pPr>
        <w:spacing w:line="360" w:lineRule="auto"/>
        <w:ind w:firstLine="708"/>
        <w:jc w:val="both"/>
        <w:rPr>
          <w:rFonts w:asciiTheme="majorBidi" w:hAnsiTheme="majorBidi" w:cstheme="majorBidi"/>
          <w:sz w:val="24"/>
          <w:szCs w:val="24"/>
        </w:rPr>
      </w:pPr>
      <w:r w:rsidRPr="006B4D0A">
        <w:rPr>
          <w:rFonts w:asciiTheme="majorBidi" w:hAnsiTheme="majorBidi" w:cstheme="majorBidi"/>
          <w:sz w:val="24"/>
          <w:szCs w:val="24"/>
        </w:rPr>
        <w:t>Le schéma ci-dessous illustre cette architecture modulaire et le flux séquentiel des données, depuis leur capture jusqu'à la visualisation des résultats.</w:t>
      </w:r>
    </w:p>
    <w:p w14:paraId="5E51943F" w14:textId="77777777" w:rsidR="00BC737E" w:rsidRPr="006B4D0A" w:rsidRDefault="00BC737E" w:rsidP="00BC737E">
      <w:pPr>
        <w:keepNext/>
        <w:spacing w:line="360" w:lineRule="auto"/>
        <w:jc w:val="center"/>
        <w:rPr>
          <w:rFonts w:asciiTheme="majorBidi" w:hAnsiTheme="majorBidi" w:cstheme="majorBidi"/>
        </w:rPr>
      </w:pPr>
      <w:r w:rsidRPr="006B4D0A">
        <w:rPr>
          <w:rFonts w:asciiTheme="majorBidi" w:hAnsiTheme="majorBidi" w:cstheme="majorBidi"/>
          <w:sz w:val="24"/>
          <w:szCs w:val="24"/>
        </w:rPr>
        <w:drawing>
          <wp:inline distT="0" distB="0" distL="0" distR="0" wp14:anchorId="3084215A" wp14:editId="6FC5550B">
            <wp:extent cx="5049143" cy="2770617"/>
            <wp:effectExtent l="0" t="0" r="0" b="0"/>
            <wp:docPr id="129236858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2368589" name="Image 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058638" cy="2775827"/>
                    </a:xfrm>
                    <a:prstGeom prst="rect">
                      <a:avLst/>
                    </a:prstGeom>
                  </pic:spPr>
                </pic:pic>
              </a:graphicData>
            </a:graphic>
          </wp:inline>
        </w:drawing>
      </w:r>
    </w:p>
    <w:p w14:paraId="19353ED0" w14:textId="6B2EF5E7" w:rsidR="00BC737E" w:rsidRPr="006B4D0A" w:rsidRDefault="00BC737E" w:rsidP="00BC737E">
      <w:pPr>
        <w:pStyle w:val="Lgende"/>
        <w:jc w:val="center"/>
        <w:rPr>
          <w:rFonts w:asciiTheme="majorBidi" w:hAnsiTheme="majorBidi" w:cstheme="majorBidi"/>
          <w:sz w:val="24"/>
          <w:szCs w:val="24"/>
        </w:rPr>
      </w:pPr>
      <w:bookmarkStart w:id="52" w:name="_Toc236338394"/>
      <w:r w:rsidRPr="006B4D0A">
        <w:rPr>
          <w:rFonts w:asciiTheme="majorBidi" w:hAnsiTheme="majorBidi" w:cstheme="majorBidi"/>
        </w:rPr>
        <w:t xml:space="preserve">Figure </w:t>
      </w:r>
      <w:r w:rsidRPr="006B4D0A">
        <w:rPr>
          <w:rFonts w:asciiTheme="majorBidi" w:hAnsiTheme="majorBidi" w:cstheme="majorBidi"/>
        </w:rPr>
        <w:fldChar w:fldCharType="begin"/>
      </w:r>
      <w:r w:rsidRPr="006B4D0A">
        <w:rPr>
          <w:rFonts w:asciiTheme="majorBidi" w:hAnsiTheme="majorBidi" w:cstheme="majorBidi"/>
        </w:rPr>
        <w:instrText xml:space="preserve"> SEQ Figure \* ARABIC </w:instrText>
      </w:r>
      <w:r w:rsidRPr="006B4D0A">
        <w:rPr>
          <w:rFonts w:asciiTheme="majorBidi" w:hAnsiTheme="majorBidi" w:cstheme="majorBidi"/>
        </w:rPr>
        <w:fldChar w:fldCharType="separate"/>
      </w:r>
      <w:r w:rsidR="006A49A1">
        <w:rPr>
          <w:rFonts w:asciiTheme="majorBidi" w:hAnsiTheme="majorBidi" w:cstheme="majorBidi"/>
          <w:noProof/>
        </w:rPr>
        <w:t>4</w:t>
      </w:r>
      <w:r w:rsidRPr="006B4D0A">
        <w:rPr>
          <w:rFonts w:asciiTheme="majorBidi" w:hAnsiTheme="majorBidi" w:cstheme="majorBidi"/>
        </w:rPr>
        <w:fldChar w:fldCharType="end"/>
      </w:r>
      <w:r w:rsidRPr="006B4D0A">
        <w:rPr>
          <w:rFonts w:asciiTheme="majorBidi" w:hAnsiTheme="majorBidi" w:cstheme="majorBidi"/>
        </w:rPr>
        <w:t>: Architecture générale du système de détection d'intrusions</w:t>
      </w:r>
      <w:bookmarkEnd w:id="52"/>
    </w:p>
    <w:p w14:paraId="3B1BF46D" w14:textId="77777777" w:rsidR="008B2D4F" w:rsidRPr="006B4D0A" w:rsidRDefault="008B2D4F" w:rsidP="00AD31F3">
      <w:pPr>
        <w:pStyle w:val="Titre3"/>
        <w:spacing w:line="360" w:lineRule="auto"/>
        <w:jc w:val="both"/>
        <w:rPr>
          <w:rFonts w:asciiTheme="majorBidi" w:hAnsiTheme="majorBidi"/>
          <w:b/>
          <w:bCs/>
          <w:color w:val="000000" w:themeColor="text1"/>
        </w:rPr>
      </w:pPr>
      <w:bookmarkStart w:id="53" w:name="_Toc236338859"/>
      <w:r w:rsidRPr="006B4D0A">
        <w:rPr>
          <w:rFonts w:asciiTheme="majorBidi" w:hAnsiTheme="majorBidi"/>
          <w:b/>
          <w:bCs/>
          <w:color w:val="000000" w:themeColor="text1"/>
        </w:rPr>
        <w:t>2.2 Description des composants</w:t>
      </w:r>
      <w:bookmarkEnd w:id="53"/>
    </w:p>
    <w:p w14:paraId="3CB9B64A" w14:textId="77777777" w:rsidR="00AD31F3" w:rsidRPr="006B4D0A" w:rsidRDefault="00AD31F3" w:rsidP="00345BAA">
      <w:pPr>
        <w:spacing w:line="360" w:lineRule="auto"/>
        <w:ind w:firstLine="360"/>
        <w:jc w:val="both"/>
        <w:rPr>
          <w:rFonts w:asciiTheme="majorBidi" w:hAnsiTheme="majorBidi" w:cstheme="majorBidi"/>
          <w:sz w:val="24"/>
          <w:szCs w:val="24"/>
        </w:rPr>
      </w:pPr>
      <w:r w:rsidRPr="006B4D0A">
        <w:rPr>
          <w:rFonts w:asciiTheme="majorBidi" w:hAnsiTheme="majorBidi" w:cstheme="majorBidi"/>
          <w:sz w:val="24"/>
          <w:szCs w:val="24"/>
        </w:rPr>
        <w:t>L'architecture est composée des principaux éléments suivants :</w:t>
      </w:r>
    </w:p>
    <w:p w14:paraId="3B9308A7" w14:textId="77777777" w:rsidR="00AD31F3" w:rsidRPr="006B4D0A" w:rsidRDefault="00AD31F3" w:rsidP="00AD31F3">
      <w:pPr>
        <w:numPr>
          <w:ilvl w:val="0"/>
          <w:numId w:val="16"/>
        </w:numPr>
        <w:spacing w:line="360" w:lineRule="auto"/>
        <w:jc w:val="both"/>
        <w:rPr>
          <w:rFonts w:asciiTheme="majorBidi" w:hAnsiTheme="majorBidi" w:cstheme="majorBidi"/>
          <w:sz w:val="24"/>
          <w:szCs w:val="24"/>
        </w:rPr>
      </w:pPr>
      <w:r w:rsidRPr="006B4D0A">
        <w:rPr>
          <w:rFonts w:asciiTheme="majorBidi" w:hAnsiTheme="majorBidi" w:cstheme="majorBidi"/>
          <w:b/>
          <w:bCs/>
          <w:sz w:val="24"/>
          <w:szCs w:val="24"/>
        </w:rPr>
        <w:t>Interface utilisateur (Streamlit)</w:t>
      </w:r>
      <w:r w:rsidRPr="006B4D0A">
        <w:rPr>
          <w:rFonts w:asciiTheme="majorBidi" w:hAnsiTheme="majorBidi" w:cstheme="majorBidi"/>
          <w:sz w:val="24"/>
          <w:szCs w:val="24"/>
        </w:rPr>
        <w:t xml:space="preserve"> : permet à l'utilisateur d'importer des données, de lancer les prédictions et de consulter les résultats.</w:t>
      </w:r>
    </w:p>
    <w:p w14:paraId="12BFCB5B" w14:textId="77777777" w:rsidR="00AD31F3" w:rsidRPr="006B4D0A" w:rsidRDefault="00AD31F3" w:rsidP="00AD31F3">
      <w:pPr>
        <w:numPr>
          <w:ilvl w:val="0"/>
          <w:numId w:val="16"/>
        </w:numPr>
        <w:spacing w:line="360" w:lineRule="auto"/>
        <w:jc w:val="both"/>
        <w:rPr>
          <w:rFonts w:asciiTheme="majorBidi" w:hAnsiTheme="majorBidi" w:cstheme="majorBidi"/>
          <w:sz w:val="24"/>
          <w:szCs w:val="24"/>
        </w:rPr>
      </w:pPr>
      <w:r w:rsidRPr="006B4D0A">
        <w:rPr>
          <w:rFonts w:asciiTheme="majorBidi" w:hAnsiTheme="majorBidi" w:cstheme="majorBidi"/>
          <w:b/>
          <w:bCs/>
          <w:sz w:val="24"/>
          <w:szCs w:val="24"/>
        </w:rPr>
        <w:lastRenderedPageBreak/>
        <w:t>Module de prétraitement</w:t>
      </w:r>
      <w:r w:rsidRPr="006B4D0A">
        <w:rPr>
          <w:rFonts w:asciiTheme="majorBidi" w:hAnsiTheme="majorBidi" w:cstheme="majorBidi"/>
          <w:sz w:val="24"/>
          <w:szCs w:val="24"/>
        </w:rPr>
        <w:t xml:space="preserve"> : applique les mêmes transformations que celles utilisées lors de l'entraînement (sélection des variables, normalisation et préparation des données).</w:t>
      </w:r>
    </w:p>
    <w:p w14:paraId="62E92FFB" w14:textId="77777777" w:rsidR="00AD31F3" w:rsidRPr="006B4D0A" w:rsidRDefault="00AD31F3" w:rsidP="00AD31F3">
      <w:pPr>
        <w:numPr>
          <w:ilvl w:val="0"/>
          <w:numId w:val="16"/>
        </w:numPr>
        <w:spacing w:line="360" w:lineRule="auto"/>
        <w:jc w:val="both"/>
        <w:rPr>
          <w:rFonts w:asciiTheme="majorBidi" w:hAnsiTheme="majorBidi" w:cstheme="majorBidi"/>
          <w:sz w:val="24"/>
          <w:szCs w:val="24"/>
        </w:rPr>
      </w:pPr>
      <w:r w:rsidRPr="006B4D0A">
        <w:rPr>
          <w:rFonts w:asciiTheme="majorBidi" w:hAnsiTheme="majorBidi" w:cstheme="majorBidi"/>
          <w:b/>
          <w:bCs/>
          <w:sz w:val="24"/>
          <w:szCs w:val="24"/>
        </w:rPr>
        <w:t>Modèle de Machine Learning</w:t>
      </w:r>
      <w:r w:rsidRPr="006B4D0A">
        <w:rPr>
          <w:rFonts w:asciiTheme="majorBidi" w:hAnsiTheme="majorBidi" w:cstheme="majorBidi"/>
          <w:sz w:val="24"/>
          <w:szCs w:val="24"/>
        </w:rPr>
        <w:t xml:space="preserve"> : réalise la prédiction des données d'entrée à l'aide du modèle sélectionné (Decision Tree).</w:t>
      </w:r>
    </w:p>
    <w:p w14:paraId="26E2ACCB" w14:textId="77777777" w:rsidR="00AD31F3" w:rsidRPr="006B4D0A" w:rsidRDefault="00AD31F3" w:rsidP="00AD31F3">
      <w:pPr>
        <w:numPr>
          <w:ilvl w:val="0"/>
          <w:numId w:val="16"/>
        </w:numPr>
        <w:spacing w:line="360" w:lineRule="auto"/>
        <w:jc w:val="both"/>
        <w:rPr>
          <w:rFonts w:asciiTheme="majorBidi" w:hAnsiTheme="majorBidi" w:cstheme="majorBidi"/>
          <w:sz w:val="24"/>
          <w:szCs w:val="24"/>
        </w:rPr>
      </w:pPr>
      <w:r w:rsidRPr="006B4D0A">
        <w:rPr>
          <w:rFonts w:asciiTheme="majorBidi" w:hAnsiTheme="majorBidi" w:cstheme="majorBidi"/>
          <w:b/>
          <w:bCs/>
          <w:sz w:val="24"/>
          <w:szCs w:val="24"/>
        </w:rPr>
        <w:t>Module de visualisation</w:t>
      </w:r>
      <w:r w:rsidRPr="006B4D0A">
        <w:rPr>
          <w:rFonts w:asciiTheme="majorBidi" w:hAnsiTheme="majorBidi" w:cstheme="majorBidi"/>
          <w:sz w:val="24"/>
          <w:szCs w:val="24"/>
        </w:rPr>
        <w:t xml:space="preserve"> : présente les résultats sous forme de tableaux, de graphiques et d'indicateurs afin de faciliter leur interprétation.</w:t>
      </w:r>
    </w:p>
    <w:p w14:paraId="63162E33" w14:textId="63689B15" w:rsidR="00AD31F3" w:rsidRPr="006B4D0A" w:rsidRDefault="00AD31F3" w:rsidP="00562717">
      <w:pPr>
        <w:numPr>
          <w:ilvl w:val="0"/>
          <w:numId w:val="16"/>
        </w:numPr>
        <w:spacing w:line="360" w:lineRule="auto"/>
        <w:jc w:val="both"/>
        <w:rPr>
          <w:rFonts w:asciiTheme="majorBidi" w:hAnsiTheme="majorBidi" w:cstheme="majorBidi"/>
          <w:sz w:val="24"/>
          <w:szCs w:val="24"/>
        </w:rPr>
      </w:pPr>
      <w:r w:rsidRPr="006B4D0A">
        <w:rPr>
          <w:rFonts w:asciiTheme="majorBidi" w:hAnsiTheme="majorBidi" w:cstheme="majorBidi"/>
          <w:b/>
          <w:bCs/>
          <w:sz w:val="24"/>
          <w:szCs w:val="24"/>
        </w:rPr>
        <w:t>Jeu de données</w:t>
      </w:r>
      <w:r w:rsidRPr="006B4D0A">
        <w:rPr>
          <w:rFonts w:asciiTheme="majorBidi" w:hAnsiTheme="majorBidi" w:cstheme="majorBidi"/>
          <w:sz w:val="24"/>
          <w:szCs w:val="24"/>
        </w:rPr>
        <w:t xml:space="preserve"> : les données utilisées pour l'entraînement proviennent du jeu de données public </w:t>
      </w:r>
      <w:r w:rsidRPr="006B4D0A">
        <w:rPr>
          <w:rFonts w:asciiTheme="majorBidi" w:hAnsiTheme="majorBidi" w:cstheme="majorBidi"/>
          <w:b/>
          <w:bCs/>
          <w:sz w:val="24"/>
          <w:szCs w:val="24"/>
        </w:rPr>
        <w:t>CICIDS2017</w:t>
      </w:r>
      <w:r w:rsidRPr="006B4D0A">
        <w:rPr>
          <w:rFonts w:asciiTheme="majorBidi" w:hAnsiTheme="majorBidi" w:cstheme="majorBidi"/>
          <w:sz w:val="24"/>
          <w:szCs w:val="24"/>
        </w:rPr>
        <w:t>, tandis que les données fournies par l'utilisateur sont utilisées uniquement pour la prédiction.</w:t>
      </w:r>
    </w:p>
    <w:p w14:paraId="0E58ACF3" w14:textId="768D2E65" w:rsidR="008B2D4F" w:rsidRPr="006B4D0A" w:rsidRDefault="00765FFF" w:rsidP="008B2D4F">
      <w:pPr>
        <w:pStyle w:val="Titre2"/>
        <w:spacing w:line="360" w:lineRule="auto"/>
        <w:jc w:val="both"/>
        <w:rPr>
          <w:rFonts w:asciiTheme="majorBidi" w:hAnsiTheme="majorBidi"/>
          <w:b/>
          <w:bCs/>
          <w:color w:val="000000" w:themeColor="text1"/>
        </w:rPr>
      </w:pPr>
      <w:bookmarkStart w:id="54" w:name="_Toc236338860"/>
      <w:r w:rsidRPr="006B4D0A">
        <w:rPr>
          <w:rFonts w:asciiTheme="majorBidi" w:hAnsiTheme="majorBidi"/>
          <w:b/>
          <w:bCs/>
          <w:color w:val="000000" w:themeColor="text1"/>
        </w:rPr>
        <w:t>3</w:t>
      </w:r>
      <w:r w:rsidR="008B2D4F" w:rsidRPr="006B4D0A">
        <w:rPr>
          <w:rFonts w:asciiTheme="majorBidi" w:hAnsiTheme="majorBidi"/>
          <w:b/>
          <w:bCs/>
          <w:color w:val="000000" w:themeColor="text1"/>
        </w:rPr>
        <w:t>. Conception de la solution de Machine Learning</w:t>
      </w:r>
      <w:bookmarkEnd w:id="54"/>
    </w:p>
    <w:p w14:paraId="577A5917" w14:textId="4575572F" w:rsidR="004F3DFC" w:rsidRPr="006B4D0A" w:rsidRDefault="004F3DFC" w:rsidP="004F3DFC">
      <w:pPr>
        <w:spacing w:line="360" w:lineRule="auto"/>
        <w:ind w:firstLine="708"/>
        <w:jc w:val="both"/>
        <w:rPr>
          <w:rFonts w:asciiTheme="majorBidi" w:hAnsiTheme="majorBidi" w:cstheme="majorBidi"/>
          <w:sz w:val="24"/>
          <w:szCs w:val="24"/>
        </w:rPr>
      </w:pPr>
      <w:r w:rsidRPr="006B4D0A">
        <w:rPr>
          <w:rFonts w:asciiTheme="majorBidi" w:hAnsiTheme="majorBidi" w:cstheme="majorBidi"/>
          <w:sz w:val="24"/>
          <w:szCs w:val="24"/>
        </w:rPr>
        <w:t>Cette section présente la conception de la solution de Machine Learning développée dans le cadre de ce projet. Elle décrit les différentes étapes du pipeline de traitement des données, depuis leur préparation jusqu'à l'entraînement des modèles de classification. Cette conception vise à garantir une détection fiable des intrusions tout en assurant la reproductibilité du processus d'apprentissage.</w:t>
      </w:r>
    </w:p>
    <w:p w14:paraId="7AEFAE35" w14:textId="52DE20B0" w:rsidR="008B2D4F" w:rsidRPr="006B4D0A" w:rsidRDefault="00765FFF" w:rsidP="008B2D4F">
      <w:pPr>
        <w:pStyle w:val="Titre3"/>
        <w:spacing w:line="360" w:lineRule="auto"/>
        <w:jc w:val="both"/>
        <w:rPr>
          <w:rFonts w:asciiTheme="majorBidi" w:hAnsiTheme="majorBidi"/>
          <w:b/>
          <w:bCs/>
          <w:color w:val="000000" w:themeColor="text1"/>
        </w:rPr>
      </w:pPr>
      <w:bookmarkStart w:id="55" w:name="_Toc236338861"/>
      <w:r w:rsidRPr="006B4D0A">
        <w:rPr>
          <w:rFonts w:asciiTheme="majorBidi" w:hAnsiTheme="majorBidi"/>
          <w:b/>
          <w:bCs/>
          <w:color w:val="000000" w:themeColor="text1"/>
        </w:rPr>
        <w:t>3</w:t>
      </w:r>
      <w:r w:rsidR="008B2D4F" w:rsidRPr="006B4D0A">
        <w:rPr>
          <w:rFonts w:asciiTheme="majorBidi" w:hAnsiTheme="majorBidi"/>
          <w:b/>
          <w:bCs/>
          <w:color w:val="000000" w:themeColor="text1"/>
        </w:rPr>
        <w:t>.1 Pipeline</w:t>
      </w:r>
      <w:r w:rsidR="004F3DFC" w:rsidRPr="006B4D0A">
        <w:rPr>
          <w:rFonts w:asciiTheme="majorBidi" w:hAnsiTheme="majorBidi"/>
          <w:b/>
          <w:bCs/>
          <w:color w:val="000000" w:themeColor="text1"/>
        </w:rPr>
        <w:t>s</w:t>
      </w:r>
      <w:r w:rsidR="008B2D4F" w:rsidRPr="006B4D0A">
        <w:rPr>
          <w:rFonts w:asciiTheme="majorBidi" w:hAnsiTheme="majorBidi"/>
          <w:b/>
          <w:bCs/>
          <w:color w:val="000000" w:themeColor="text1"/>
        </w:rPr>
        <w:t xml:space="preserve"> de traitement des données</w:t>
      </w:r>
      <w:bookmarkEnd w:id="55"/>
    </w:p>
    <w:p w14:paraId="0C7F9D4A" w14:textId="77777777" w:rsidR="004F3DFC" w:rsidRPr="006B4D0A" w:rsidRDefault="004F3DFC" w:rsidP="004F3DFC">
      <w:pPr>
        <w:spacing w:line="360" w:lineRule="auto"/>
        <w:jc w:val="both"/>
        <w:rPr>
          <w:rFonts w:asciiTheme="majorBidi" w:hAnsiTheme="majorBidi" w:cstheme="majorBidi"/>
          <w:sz w:val="24"/>
          <w:szCs w:val="24"/>
        </w:rPr>
      </w:pPr>
      <w:r w:rsidRPr="006B4D0A">
        <w:rPr>
          <w:rFonts w:asciiTheme="majorBidi" w:hAnsiTheme="majorBidi" w:cstheme="majorBidi"/>
          <w:sz w:val="24"/>
          <w:szCs w:val="24"/>
        </w:rPr>
        <w:t>Le pipeline de traitement regroupe l'ensemble des opérations appliquées aux données avant leur exploitation par les modèles de Machine Learning. Il permet d'automatiser les différentes étapes de préparation afin d'obtenir des données cohérentes et adaptées à l'apprentissage.</w:t>
      </w:r>
    </w:p>
    <w:p w14:paraId="16C1E69E" w14:textId="77777777" w:rsidR="004F3DFC" w:rsidRPr="006B4D0A" w:rsidRDefault="004F3DFC" w:rsidP="004F3DFC">
      <w:pPr>
        <w:spacing w:line="360" w:lineRule="auto"/>
        <w:jc w:val="both"/>
        <w:rPr>
          <w:rFonts w:asciiTheme="majorBidi" w:hAnsiTheme="majorBidi" w:cstheme="majorBidi"/>
          <w:sz w:val="24"/>
          <w:szCs w:val="24"/>
        </w:rPr>
      </w:pPr>
      <w:r w:rsidRPr="006B4D0A">
        <w:rPr>
          <w:rFonts w:asciiTheme="majorBidi" w:hAnsiTheme="majorBidi" w:cstheme="majorBidi"/>
          <w:sz w:val="24"/>
          <w:szCs w:val="24"/>
        </w:rPr>
        <w:t>Le pipeline adopté dans ce projet comprend les étapes suivantes :</w:t>
      </w:r>
    </w:p>
    <w:p w14:paraId="27B900DC" w14:textId="07616864" w:rsidR="004F3DFC" w:rsidRPr="006B4D0A" w:rsidRDefault="004F3DFC" w:rsidP="004F3DFC">
      <w:pPr>
        <w:numPr>
          <w:ilvl w:val="0"/>
          <w:numId w:val="19"/>
        </w:numPr>
        <w:spacing w:line="360" w:lineRule="auto"/>
        <w:jc w:val="both"/>
        <w:rPr>
          <w:rFonts w:asciiTheme="majorBidi" w:hAnsiTheme="majorBidi" w:cstheme="majorBidi"/>
          <w:sz w:val="24"/>
          <w:szCs w:val="24"/>
        </w:rPr>
      </w:pPr>
      <w:r w:rsidRPr="006B4D0A">
        <w:rPr>
          <w:rFonts w:asciiTheme="majorBidi" w:hAnsiTheme="majorBidi" w:cstheme="majorBidi"/>
          <w:sz w:val="24"/>
          <w:szCs w:val="24"/>
        </w:rPr>
        <w:t xml:space="preserve">Chargement du jeu de données CICIDS2017 </w:t>
      </w:r>
    </w:p>
    <w:p w14:paraId="7F62BA01" w14:textId="58D891E2" w:rsidR="004F3DFC" w:rsidRPr="006B4D0A" w:rsidRDefault="004F3DFC" w:rsidP="004F3DFC">
      <w:pPr>
        <w:numPr>
          <w:ilvl w:val="0"/>
          <w:numId w:val="19"/>
        </w:numPr>
        <w:spacing w:line="360" w:lineRule="auto"/>
        <w:jc w:val="both"/>
        <w:rPr>
          <w:rFonts w:asciiTheme="majorBidi" w:hAnsiTheme="majorBidi" w:cstheme="majorBidi"/>
          <w:sz w:val="24"/>
          <w:szCs w:val="24"/>
        </w:rPr>
      </w:pPr>
      <w:r w:rsidRPr="006B4D0A">
        <w:rPr>
          <w:rFonts w:asciiTheme="majorBidi" w:hAnsiTheme="majorBidi" w:cstheme="majorBidi"/>
          <w:sz w:val="24"/>
          <w:szCs w:val="24"/>
        </w:rPr>
        <w:t xml:space="preserve">Nettoyage et préparation des données </w:t>
      </w:r>
    </w:p>
    <w:p w14:paraId="0986C083" w14:textId="3F7EBA51" w:rsidR="004F3DFC" w:rsidRPr="006B4D0A" w:rsidRDefault="004F3DFC" w:rsidP="004F3DFC">
      <w:pPr>
        <w:numPr>
          <w:ilvl w:val="0"/>
          <w:numId w:val="19"/>
        </w:numPr>
        <w:spacing w:line="360" w:lineRule="auto"/>
        <w:jc w:val="both"/>
        <w:rPr>
          <w:rFonts w:asciiTheme="majorBidi" w:hAnsiTheme="majorBidi" w:cstheme="majorBidi"/>
          <w:sz w:val="24"/>
          <w:szCs w:val="24"/>
        </w:rPr>
      </w:pPr>
      <w:r w:rsidRPr="006B4D0A">
        <w:rPr>
          <w:rFonts w:asciiTheme="majorBidi" w:hAnsiTheme="majorBidi" w:cstheme="majorBidi"/>
          <w:sz w:val="24"/>
          <w:szCs w:val="24"/>
        </w:rPr>
        <w:t xml:space="preserve">Sélection des caractéristiques pertinentes </w:t>
      </w:r>
    </w:p>
    <w:p w14:paraId="119416B8" w14:textId="7BBE9149" w:rsidR="004F3DFC" w:rsidRPr="006B4D0A" w:rsidRDefault="004F3DFC" w:rsidP="004F3DFC">
      <w:pPr>
        <w:numPr>
          <w:ilvl w:val="0"/>
          <w:numId w:val="19"/>
        </w:numPr>
        <w:spacing w:line="360" w:lineRule="auto"/>
        <w:jc w:val="both"/>
        <w:rPr>
          <w:rFonts w:asciiTheme="majorBidi" w:hAnsiTheme="majorBidi" w:cstheme="majorBidi"/>
          <w:sz w:val="24"/>
          <w:szCs w:val="24"/>
        </w:rPr>
      </w:pPr>
      <w:r w:rsidRPr="006B4D0A">
        <w:rPr>
          <w:rFonts w:asciiTheme="majorBidi" w:hAnsiTheme="majorBidi" w:cstheme="majorBidi"/>
          <w:sz w:val="24"/>
          <w:szCs w:val="24"/>
        </w:rPr>
        <w:t xml:space="preserve">Encodage des classes </w:t>
      </w:r>
    </w:p>
    <w:p w14:paraId="79383C00" w14:textId="374725B7" w:rsidR="004F3DFC" w:rsidRPr="006B4D0A" w:rsidRDefault="004F3DFC" w:rsidP="004F3DFC">
      <w:pPr>
        <w:numPr>
          <w:ilvl w:val="0"/>
          <w:numId w:val="19"/>
        </w:numPr>
        <w:spacing w:line="360" w:lineRule="auto"/>
        <w:jc w:val="both"/>
        <w:rPr>
          <w:rFonts w:asciiTheme="majorBidi" w:hAnsiTheme="majorBidi" w:cstheme="majorBidi"/>
          <w:sz w:val="24"/>
          <w:szCs w:val="24"/>
        </w:rPr>
      </w:pPr>
      <w:r w:rsidRPr="006B4D0A">
        <w:rPr>
          <w:rFonts w:asciiTheme="majorBidi" w:hAnsiTheme="majorBidi" w:cstheme="majorBidi"/>
          <w:sz w:val="24"/>
          <w:szCs w:val="24"/>
        </w:rPr>
        <w:t xml:space="preserve">Normalisation des variables numériques </w:t>
      </w:r>
    </w:p>
    <w:p w14:paraId="7D62BDD0" w14:textId="7B6A4788" w:rsidR="004F3DFC" w:rsidRPr="006B4D0A" w:rsidRDefault="004F3DFC" w:rsidP="004F3DFC">
      <w:pPr>
        <w:numPr>
          <w:ilvl w:val="0"/>
          <w:numId w:val="19"/>
        </w:numPr>
        <w:spacing w:line="360" w:lineRule="auto"/>
        <w:jc w:val="both"/>
        <w:rPr>
          <w:rFonts w:asciiTheme="majorBidi" w:hAnsiTheme="majorBidi" w:cstheme="majorBidi"/>
          <w:sz w:val="24"/>
          <w:szCs w:val="24"/>
        </w:rPr>
      </w:pPr>
      <w:r w:rsidRPr="006B4D0A">
        <w:rPr>
          <w:rFonts w:asciiTheme="majorBidi" w:hAnsiTheme="majorBidi" w:cstheme="majorBidi"/>
          <w:sz w:val="24"/>
          <w:szCs w:val="24"/>
        </w:rPr>
        <w:t xml:space="preserve">Séparation des données en ensembles d'entraînement et de test </w:t>
      </w:r>
    </w:p>
    <w:p w14:paraId="5018D178" w14:textId="5657A538" w:rsidR="004F3DFC" w:rsidRPr="006B4D0A" w:rsidRDefault="004F3DFC" w:rsidP="004F3DFC">
      <w:pPr>
        <w:numPr>
          <w:ilvl w:val="0"/>
          <w:numId w:val="19"/>
        </w:numPr>
        <w:spacing w:line="360" w:lineRule="auto"/>
        <w:jc w:val="both"/>
        <w:rPr>
          <w:rFonts w:asciiTheme="majorBidi" w:hAnsiTheme="majorBidi" w:cstheme="majorBidi"/>
          <w:sz w:val="24"/>
          <w:szCs w:val="24"/>
        </w:rPr>
      </w:pPr>
      <w:r w:rsidRPr="006B4D0A">
        <w:rPr>
          <w:rFonts w:asciiTheme="majorBidi" w:hAnsiTheme="majorBidi" w:cstheme="majorBidi"/>
          <w:sz w:val="24"/>
          <w:szCs w:val="24"/>
        </w:rPr>
        <w:t xml:space="preserve">Entraînement des modèles </w:t>
      </w:r>
    </w:p>
    <w:p w14:paraId="6328BAA3" w14:textId="77777777" w:rsidR="004F3DFC" w:rsidRPr="006B4D0A" w:rsidRDefault="004F3DFC" w:rsidP="004F3DFC">
      <w:pPr>
        <w:numPr>
          <w:ilvl w:val="0"/>
          <w:numId w:val="19"/>
        </w:numPr>
        <w:spacing w:line="360" w:lineRule="auto"/>
        <w:jc w:val="both"/>
        <w:rPr>
          <w:rFonts w:asciiTheme="majorBidi" w:hAnsiTheme="majorBidi" w:cstheme="majorBidi"/>
          <w:sz w:val="24"/>
          <w:szCs w:val="24"/>
        </w:rPr>
      </w:pPr>
      <w:r w:rsidRPr="006B4D0A">
        <w:rPr>
          <w:rFonts w:asciiTheme="majorBidi" w:hAnsiTheme="majorBidi" w:cstheme="majorBidi"/>
          <w:sz w:val="24"/>
          <w:szCs w:val="24"/>
        </w:rPr>
        <w:lastRenderedPageBreak/>
        <w:t>Évaluation des performances.</w:t>
      </w:r>
    </w:p>
    <w:p w14:paraId="3CC16C9B" w14:textId="6407B394" w:rsidR="004F3DFC" w:rsidRPr="006B4D0A" w:rsidRDefault="004F3DFC" w:rsidP="004F3DFC">
      <w:pPr>
        <w:spacing w:line="360" w:lineRule="auto"/>
        <w:jc w:val="both"/>
        <w:rPr>
          <w:rFonts w:asciiTheme="majorBidi" w:hAnsiTheme="majorBidi" w:cstheme="majorBidi"/>
          <w:sz w:val="24"/>
          <w:szCs w:val="24"/>
        </w:rPr>
      </w:pPr>
      <w:r w:rsidRPr="006B4D0A">
        <w:rPr>
          <w:rFonts w:asciiTheme="majorBidi" w:hAnsiTheme="majorBidi" w:cstheme="majorBidi"/>
          <w:sz w:val="24"/>
          <w:szCs w:val="24"/>
        </w:rPr>
        <w:t>La figure suivante présente le pipeline complet utilisé dans ce projet.</w:t>
      </w:r>
    </w:p>
    <w:p w14:paraId="064FDE12" w14:textId="77777777" w:rsidR="00520A30" w:rsidRPr="006B4D0A" w:rsidRDefault="00520A30" w:rsidP="00520A30">
      <w:pPr>
        <w:keepNext/>
        <w:spacing w:line="360" w:lineRule="auto"/>
        <w:jc w:val="center"/>
        <w:rPr>
          <w:rFonts w:asciiTheme="majorBidi" w:hAnsiTheme="majorBidi" w:cstheme="majorBidi"/>
        </w:rPr>
      </w:pPr>
      <w:r w:rsidRPr="006B4D0A">
        <w:rPr>
          <w:rFonts w:asciiTheme="majorBidi" w:hAnsiTheme="majorBidi" w:cstheme="majorBidi"/>
          <w:noProof/>
          <w:sz w:val="24"/>
          <w:szCs w:val="24"/>
        </w:rPr>
        <w:drawing>
          <wp:inline distT="0" distB="0" distL="0" distR="0" wp14:anchorId="58B60304" wp14:editId="66BAE122">
            <wp:extent cx="5760720" cy="2880360"/>
            <wp:effectExtent l="0" t="0" r="0" b="0"/>
            <wp:docPr id="1729321906"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9321906" name="Image 1729321906"/>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60720" cy="2880360"/>
                    </a:xfrm>
                    <a:prstGeom prst="rect">
                      <a:avLst/>
                    </a:prstGeom>
                  </pic:spPr>
                </pic:pic>
              </a:graphicData>
            </a:graphic>
          </wp:inline>
        </w:drawing>
      </w:r>
    </w:p>
    <w:p w14:paraId="184D9BB3" w14:textId="4416D5AD" w:rsidR="00520A30" w:rsidRPr="006B4D0A" w:rsidRDefault="00520A30" w:rsidP="00520A30">
      <w:pPr>
        <w:pStyle w:val="Lgende"/>
        <w:jc w:val="center"/>
        <w:rPr>
          <w:rFonts w:asciiTheme="majorBidi" w:hAnsiTheme="majorBidi" w:cstheme="majorBidi"/>
          <w:sz w:val="24"/>
          <w:szCs w:val="24"/>
        </w:rPr>
      </w:pPr>
      <w:bookmarkStart w:id="56" w:name="_Toc236338395"/>
      <w:r w:rsidRPr="006B4D0A">
        <w:rPr>
          <w:rFonts w:asciiTheme="majorBidi" w:hAnsiTheme="majorBidi" w:cstheme="majorBidi"/>
        </w:rPr>
        <w:t xml:space="preserve">Figure </w:t>
      </w:r>
      <w:r w:rsidRPr="006B4D0A">
        <w:rPr>
          <w:rFonts w:asciiTheme="majorBidi" w:hAnsiTheme="majorBidi" w:cstheme="majorBidi"/>
        </w:rPr>
        <w:fldChar w:fldCharType="begin"/>
      </w:r>
      <w:r w:rsidRPr="006B4D0A">
        <w:rPr>
          <w:rFonts w:asciiTheme="majorBidi" w:hAnsiTheme="majorBidi" w:cstheme="majorBidi"/>
        </w:rPr>
        <w:instrText xml:space="preserve"> SEQ Figure \* ARABIC </w:instrText>
      </w:r>
      <w:r w:rsidRPr="006B4D0A">
        <w:rPr>
          <w:rFonts w:asciiTheme="majorBidi" w:hAnsiTheme="majorBidi" w:cstheme="majorBidi"/>
        </w:rPr>
        <w:fldChar w:fldCharType="separate"/>
      </w:r>
      <w:r w:rsidR="006A49A1">
        <w:rPr>
          <w:rFonts w:asciiTheme="majorBidi" w:hAnsiTheme="majorBidi" w:cstheme="majorBidi"/>
          <w:noProof/>
        </w:rPr>
        <w:t>5</w:t>
      </w:r>
      <w:r w:rsidRPr="006B4D0A">
        <w:rPr>
          <w:rFonts w:asciiTheme="majorBidi" w:hAnsiTheme="majorBidi" w:cstheme="majorBidi"/>
        </w:rPr>
        <w:fldChar w:fldCharType="end"/>
      </w:r>
      <w:r w:rsidRPr="006B4D0A">
        <w:rPr>
          <w:rFonts w:asciiTheme="majorBidi" w:hAnsiTheme="majorBidi" w:cstheme="majorBidi"/>
        </w:rPr>
        <w:t>: Pipeline complet du projet</w:t>
      </w:r>
      <w:bookmarkEnd w:id="56"/>
    </w:p>
    <w:p w14:paraId="57FB0F7A" w14:textId="7FE368B5" w:rsidR="008B2D4F" w:rsidRPr="006B4D0A" w:rsidRDefault="00765FFF" w:rsidP="008B2D4F">
      <w:pPr>
        <w:pStyle w:val="Titre3"/>
        <w:spacing w:line="360" w:lineRule="auto"/>
        <w:jc w:val="both"/>
        <w:rPr>
          <w:rFonts w:asciiTheme="majorBidi" w:hAnsiTheme="majorBidi"/>
          <w:b/>
          <w:bCs/>
          <w:color w:val="000000" w:themeColor="text1"/>
        </w:rPr>
      </w:pPr>
      <w:bookmarkStart w:id="57" w:name="_Toc236338862"/>
      <w:r w:rsidRPr="006B4D0A">
        <w:rPr>
          <w:rFonts w:asciiTheme="majorBidi" w:hAnsiTheme="majorBidi"/>
          <w:b/>
          <w:bCs/>
          <w:color w:val="000000" w:themeColor="text1"/>
        </w:rPr>
        <w:t>3</w:t>
      </w:r>
      <w:r w:rsidR="008B2D4F" w:rsidRPr="006B4D0A">
        <w:rPr>
          <w:rFonts w:asciiTheme="majorBidi" w:hAnsiTheme="majorBidi"/>
          <w:b/>
          <w:bCs/>
          <w:color w:val="000000" w:themeColor="text1"/>
        </w:rPr>
        <w:t>.2 Prétraitement des données</w:t>
      </w:r>
      <w:bookmarkEnd w:id="57"/>
    </w:p>
    <w:p w14:paraId="26E1DDCB" w14:textId="77777777" w:rsidR="004F3DFC" w:rsidRPr="006B4D0A" w:rsidRDefault="004F3DFC" w:rsidP="00520A30">
      <w:pPr>
        <w:spacing w:line="360" w:lineRule="auto"/>
        <w:ind w:firstLine="708"/>
        <w:jc w:val="both"/>
        <w:rPr>
          <w:rFonts w:asciiTheme="majorBidi" w:hAnsiTheme="majorBidi" w:cstheme="majorBidi"/>
          <w:sz w:val="24"/>
          <w:szCs w:val="24"/>
        </w:rPr>
      </w:pPr>
      <w:r w:rsidRPr="006B4D0A">
        <w:rPr>
          <w:rFonts w:asciiTheme="majorBidi" w:hAnsiTheme="majorBidi" w:cstheme="majorBidi"/>
          <w:sz w:val="24"/>
          <w:szCs w:val="24"/>
        </w:rPr>
        <w:t>Le prétraitement constitue une étape essentielle dans tout projet de Machine Learning. Il permet d'améliorer la qualité des données avant leur exploitation par les algorithmes d'apprentissage.</w:t>
      </w:r>
    </w:p>
    <w:p w14:paraId="42066A18" w14:textId="77777777" w:rsidR="004F3DFC" w:rsidRPr="006B4D0A" w:rsidRDefault="004F3DFC" w:rsidP="00520A30">
      <w:pPr>
        <w:spacing w:line="360" w:lineRule="auto"/>
        <w:ind w:firstLine="360"/>
        <w:jc w:val="both"/>
        <w:rPr>
          <w:rFonts w:asciiTheme="majorBidi" w:hAnsiTheme="majorBidi" w:cstheme="majorBidi"/>
          <w:sz w:val="24"/>
          <w:szCs w:val="24"/>
        </w:rPr>
      </w:pPr>
      <w:r w:rsidRPr="006B4D0A">
        <w:rPr>
          <w:rFonts w:asciiTheme="majorBidi" w:hAnsiTheme="majorBidi" w:cstheme="majorBidi"/>
          <w:sz w:val="24"/>
          <w:szCs w:val="24"/>
        </w:rPr>
        <w:t>Dans ce projet, plusieurs opérations ont été réalisées :</w:t>
      </w:r>
    </w:p>
    <w:p w14:paraId="0B210126" w14:textId="4148761F" w:rsidR="004F3DFC" w:rsidRPr="006B4D0A" w:rsidRDefault="004F3DFC" w:rsidP="00520A30">
      <w:pPr>
        <w:numPr>
          <w:ilvl w:val="0"/>
          <w:numId w:val="20"/>
        </w:numPr>
        <w:spacing w:line="360" w:lineRule="auto"/>
        <w:jc w:val="both"/>
        <w:rPr>
          <w:rFonts w:asciiTheme="majorBidi" w:hAnsiTheme="majorBidi" w:cstheme="majorBidi"/>
          <w:sz w:val="24"/>
          <w:szCs w:val="24"/>
        </w:rPr>
      </w:pPr>
      <w:r w:rsidRPr="006B4D0A">
        <w:rPr>
          <w:rFonts w:asciiTheme="majorBidi" w:hAnsiTheme="majorBidi" w:cstheme="majorBidi"/>
          <w:sz w:val="24"/>
          <w:szCs w:val="24"/>
        </w:rPr>
        <w:t>Fusion des différents fichiers du jeu de données CICIDS2017</w:t>
      </w:r>
    </w:p>
    <w:p w14:paraId="0C35CDE6" w14:textId="53262D2E" w:rsidR="004F3DFC" w:rsidRPr="006B4D0A" w:rsidRDefault="004F3DFC" w:rsidP="00520A30">
      <w:pPr>
        <w:numPr>
          <w:ilvl w:val="0"/>
          <w:numId w:val="20"/>
        </w:numPr>
        <w:spacing w:line="360" w:lineRule="auto"/>
        <w:jc w:val="both"/>
        <w:rPr>
          <w:rFonts w:asciiTheme="majorBidi" w:hAnsiTheme="majorBidi" w:cstheme="majorBidi"/>
          <w:sz w:val="24"/>
          <w:szCs w:val="24"/>
        </w:rPr>
      </w:pPr>
      <w:r w:rsidRPr="006B4D0A">
        <w:rPr>
          <w:rFonts w:asciiTheme="majorBidi" w:hAnsiTheme="majorBidi" w:cstheme="majorBidi"/>
          <w:sz w:val="24"/>
          <w:szCs w:val="24"/>
        </w:rPr>
        <w:t>Suppression des valeurs manquantes et infinies</w:t>
      </w:r>
    </w:p>
    <w:p w14:paraId="0728A1C9" w14:textId="69C5B8A0" w:rsidR="004F3DFC" w:rsidRPr="006B4D0A" w:rsidRDefault="004F3DFC" w:rsidP="00520A30">
      <w:pPr>
        <w:numPr>
          <w:ilvl w:val="0"/>
          <w:numId w:val="20"/>
        </w:numPr>
        <w:spacing w:line="360" w:lineRule="auto"/>
        <w:jc w:val="both"/>
        <w:rPr>
          <w:rFonts w:asciiTheme="majorBidi" w:hAnsiTheme="majorBidi" w:cstheme="majorBidi"/>
          <w:sz w:val="24"/>
          <w:szCs w:val="24"/>
        </w:rPr>
      </w:pPr>
      <w:r w:rsidRPr="006B4D0A">
        <w:rPr>
          <w:rFonts w:asciiTheme="majorBidi" w:hAnsiTheme="majorBidi" w:cstheme="majorBidi"/>
          <w:sz w:val="24"/>
          <w:szCs w:val="24"/>
        </w:rPr>
        <w:t>Élimination des doublons</w:t>
      </w:r>
    </w:p>
    <w:p w14:paraId="3CD35C75" w14:textId="412FB865" w:rsidR="004F3DFC" w:rsidRPr="006B4D0A" w:rsidRDefault="004F3DFC" w:rsidP="00520A30">
      <w:pPr>
        <w:numPr>
          <w:ilvl w:val="0"/>
          <w:numId w:val="20"/>
        </w:numPr>
        <w:spacing w:line="360" w:lineRule="auto"/>
        <w:jc w:val="both"/>
        <w:rPr>
          <w:rFonts w:asciiTheme="majorBidi" w:hAnsiTheme="majorBidi" w:cstheme="majorBidi"/>
          <w:sz w:val="24"/>
          <w:szCs w:val="24"/>
        </w:rPr>
      </w:pPr>
      <w:r w:rsidRPr="006B4D0A">
        <w:rPr>
          <w:rFonts w:asciiTheme="majorBidi" w:hAnsiTheme="majorBidi" w:cstheme="majorBidi"/>
          <w:sz w:val="24"/>
          <w:szCs w:val="24"/>
        </w:rPr>
        <w:t>Suppression des colonnes constantes ou non pertinentes</w:t>
      </w:r>
    </w:p>
    <w:p w14:paraId="138ED670" w14:textId="4DD7ED82" w:rsidR="004F3DFC" w:rsidRPr="006B4D0A" w:rsidRDefault="004F3DFC" w:rsidP="00520A30">
      <w:pPr>
        <w:numPr>
          <w:ilvl w:val="0"/>
          <w:numId w:val="20"/>
        </w:numPr>
        <w:spacing w:line="360" w:lineRule="auto"/>
        <w:jc w:val="both"/>
        <w:rPr>
          <w:rFonts w:asciiTheme="majorBidi" w:hAnsiTheme="majorBidi" w:cstheme="majorBidi"/>
          <w:sz w:val="24"/>
          <w:szCs w:val="24"/>
        </w:rPr>
      </w:pPr>
      <w:r w:rsidRPr="006B4D0A">
        <w:rPr>
          <w:rFonts w:asciiTheme="majorBidi" w:hAnsiTheme="majorBidi" w:cstheme="majorBidi"/>
          <w:sz w:val="24"/>
          <w:szCs w:val="24"/>
        </w:rPr>
        <w:t>Encodage des étiquettes d'attaque</w:t>
      </w:r>
    </w:p>
    <w:p w14:paraId="69C549AC" w14:textId="6FBF6F90" w:rsidR="004F3DFC" w:rsidRPr="006B4D0A" w:rsidRDefault="004F3DFC" w:rsidP="00520A30">
      <w:pPr>
        <w:numPr>
          <w:ilvl w:val="0"/>
          <w:numId w:val="20"/>
        </w:numPr>
        <w:spacing w:line="360" w:lineRule="auto"/>
        <w:jc w:val="both"/>
        <w:rPr>
          <w:rFonts w:asciiTheme="majorBidi" w:hAnsiTheme="majorBidi" w:cstheme="majorBidi"/>
          <w:sz w:val="24"/>
          <w:szCs w:val="24"/>
        </w:rPr>
      </w:pPr>
      <w:r w:rsidRPr="006B4D0A">
        <w:rPr>
          <w:rFonts w:asciiTheme="majorBidi" w:hAnsiTheme="majorBidi" w:cstheme="majorBidi"/>
          <w:sz w:val="24"/>
          <w:szCs w:val="24"/>
        </w:rPr>
        <w:t>Normalisation des variables numériques afin d'harmoniser leurs échelles</w:t>
      </w:r>
    </w:p>
    <w:p w14:paraId="5C12CCAD" w14:textId="123FFCA8" w:rsidR="004F3DFC" w:rsidRPr="006B4D0A" w:rsidRDefault="004F3DFC" w:rsidP="00520A30">
      <w:pPr>
        <w:spacing w:line="360" w:lineRule="auto"/>
        <w:ind w:firstLine="360"/>
        <w:jc w:val="both"/>
        <w:rPr>
          <w:rFonts w:asciiTheme="majorBidi" w:hAnsiTheme="majorBidi" w:cstheme="majorBidi"/>
          <w:sz w:val="24"/>
          <w:szCs w:val="24"/>
        </w:rPr>
      </w:pPr>
      <w:r w:rsidRPr="006B4D0A">
        <w:rPr>
          <w:rFonts w:asciiTheme="majorBidi" w:hAnsiTheme="majorBidi" w:cstheme="majorBidi"/>
          <w:sz w:val="24"/>
          <w:szCs w:val="24"/>
        </w:rPr>
        <w:t>Ces traitements permettent de fournir aux modèles des données propres et homogènes, favorisant ainsi un apprentissage plus efficace.</w:t>
      </w:r>
    </w:p>
    <w:p w14:paraId="558DAEA2" w14:textId="50F5E7B8" w:rsidR="008B2D4F" w:rsidRPr="006B4D0A" w:rsidRDefault="00765FFF" w:rsidP="008B2D4F">
      <w:pPr>
        <w:pStyle w:val="Titre3"/>
        <w:spacing w:line="360" w:lineRule="auto"/>
        <w:jc w:val="both"/>
        <w:rPr>
          <w:rFonts w:asciiTheme="majorBidi" w:hAnsiTheme="majorBidi"/>
          <w:b/>
          <w:bCs/>
          <w:color w:val="000000" w:themeColor="text1"/>
        </w:rPr>
      </w:pPr>
      <w:bookmarkStart w:id="58" w:name="_Toc236338863"/>
      <w:r w:rsidRPr="006B4D0A">
        <w:rPr>
          <w:rFonts w:asciiTheme="majorBidi" w:hAnsiTheme="majorBidi"/>
          <w:b/>
          <w:bCs/>
          <w:color w:val="000000" w:themeColor="text1"/>
        </w:rPr>
        <w:lastRenderedPageBreak/>
        <w:t>3</w:t>
      </w:r>
      <w:r w:rsidR="008B2D4F" w:rsidRPr="006B4D0A">
        <w:rPr>
          <w:rFonts w:asciiTheme="majorBidi" w:hAnsiTheme="majorBidi"/>
          <w:b/>
          <w:bCs/>
          <w:color w:val="000000" w:themeColor="text1"/>
        </w:rPr>
        <w:t>.3 Sélection des caractéristiques</w:t>
      </w:r>
      <w:bookmarkEnd w:id="58"/>
    </w:p>
    <w:p w14:paraId="37716B99" w14:textId="72279BF4" w:rsidR="008B2D4F" w:rsidRPr="006B4D0A" w:rsidRDefault="00765FFF" w:rsidP="008B2D4F">
      <w:pPr>
        <w:pStyle w:val="Titre3"/>
        <w:spacing w:line="360" w:lineRule="auto"/>
        <w:jc w:val="both"/>
        <w:rPr>
          <w:rFonts w:asciiTheme="majorBidi" w:hAnsiTheme="majorBidi"/>
          <w:b/>
          <w:bCs/>
          <w:color w:val="000000" w:themeColor="text1"/>
        </w:rPr>
      </w:pPr>
      <w:bookmarkStart w:id="59" w:name="_Toc236338864"/>
      <w:r w:rsidRPr="006B4D0A">
        <w:rPr>
          <w:rFonts w:asciiTheme="majorBidi" w:hAnsiTheme="majorBidi"/>
          <w:b/>
          <w:bCs/>
          <w:color w:val="000000" w:themeColor="text1"/>
        </w:rPr>
        <w:t>3</w:t>
      </w:r>
      <w:r w:rsidR="008B2D4F" w:rsidRPr="006B4D0A">
        <w:rPr>
          <w:rFonts w:asciiTheme="majorBidi" w:hAnsiTheme="majorBidi"/>
          <w:b/>
          <w:bCs/>
          <w:color w:val="000000" w:themeColor="text1"/>
        </w:rPr>
        <w:t>.4 Processus d'entraînement des modèles</w:t>
      </w:r>
      <w:bookmarkEnd w:id="59"/>
    </w:p>
    <w:p w14:paraId="1EEF11B4" w14:textId="77777777" w:rsidR="004F3DFC" w:rsidRPr="006B4D0A" w:rsidRDefault="004F3DFC" w:rsidP="00A14029">
      <w:pPr>
        <w:spacing w:line="360" w:lineRule="auto"/>
        <w:ind w:firstLine="708"/>
        <w:jc w:val="both"/>
        <w:rPr>
          <w:rFonts w:asciiTheme="majorBidi" w:hAnsiTheme="majorBidi" w:cstheme="majorBidi"/>
          <w:sz w:val="24"/>
          <w:szCs w:val="24"/>
        </w:rPr>
      </w:pPr>
      <w:r w:rsidRPr="006B4D0A">
        <w:rPr>
          <w:rFonts w:asciiTheme="majorBidi" w:hAnsiTheme="majorBidi" w:cstheme="majorBidi"/>
          <w:sz w:val="24"/>
          <w:szCs w:val="24"/>
        </w:rPr>
        <w:t>Après la préparation des données, plusieurs modèles de Machine Learning ont été entraînés afin d'identifier la solution la plus performante.</w:t>
      </w:r>
    </w:p>
    <w:p w14:paraId="5486F6A3" w14:textId="77777777" w:rsidR="004F3DFC" w:rsidRPr="006B4D0A" w:rsidRDefault="004F3DFC" w:rsidP="004F3DFC">
      <w:pPr>
        <w:spacing w:line="360" w:lineRule="auto"/>
        <w:jc w:val="both"/>
        <w:rPr>
          <w:rFonts w:asciiTheme="majorBidi" w:hAnsiTheme="majorBidi" w:cstheme="majorBidi"/>
          <w:sz w:val="24"/>
          <w:szCs w:val="24"/>
        </w:rPr>
      </w:pPr>
      <w:r w:rsidRPr="006B4D0A">
        <w:rPr>
          <w:rFonts w:asciiTheme="majorBidi" w:hAnsiTheme="majorBidi" w:cstheme="majorBidi"/>
          <w:sz w:val="24"/>
          <w:szCs w:val="24"/>
        </w:rPr>
        <w:t>Les modèles étudiés sont :</w:t>
      </w:r>
    </w:p>
    <w:p w14:paraId="58B0B9A8" w14:textId="28E6CC65" w:rsidR="004F3DFC" w:rsidRPr="006B4D0A" w:rsidRDefault="004F3DFC" w:rsidP="004F3DFC">
      <w:pPr>
        <w:numPr>
          <w:ilvl w:val="0"/>
          <w:numId w:val="21"/>
        </w:numPr>
        <w:spacing w:line="360" w:lineRule="auto"/>
        <w:jc w:val="both"/>
        <w:rPr>
          <w:rFonts w:asciiTheme="majorBidi" w:hAnsiTheme="majorBidi" w:cstheme="majorBidi"/>
          <w:sz w:val="24"/>
          <w:szCs w:val="24"/>
        </w:rPr>
      </w:pPr>
      <w:r w:rsidRPr="006B4D0A">
        <w:rPr>
          <w:rFonts w:asciiTheme="majorBidi" w:hAnsiTheme="majorBidi" w:cstheme="majorBidi"/>
          <w:sz w:val="24"/>
          <w:szCs w:val="24"/>
        </w:rPr>
        <w:t xml:space="preserve">Decision Tree </w:t>
      </w:r>
    </w:p>
    <w:p w14:paraId="0ECF5832" w14:textId="393C1396" w:rsidR="004F3DFC" w:rsidRPr="006B4D0A" w:rsidRDefault="004F3DFC" w:rsidP="004F3DFC">
      <w:pPr>
        <w:numPr>
          <w:ilvl w:val="0"/>
          <w:numId w:val="21"/>
        </w:numPr>
        <w:spacing w:line="360" w:lineRule="auto"/>
        <w:jc w:val="both"/>
        <w:rPr>
          <w:rFonts w:asciiTheme="majorBidi" w:hAnsiTheme="majorBidi" w:cstheme="majorBidi"/>
          <w:sz w:val="24"/>
          <w:szCs w:val="24"/>
        </w:rPr>
      </w:pPr>
      <w:r w:rsidRPr="006B4D0A">
        <w:rPr>
          <w:rFonts w:asciiTheme="majorBidi" w:hAnsiTheme="majorBidi" w:cstheme="majorBidi"/>
          <w:sz w:val="24"/>
          <w:szCs w:val="24"/>
        </w:rPr>
        <w:t xml:space="preserve">Random Forest </w:t>
      </w:r>
    </w:p>
    <w:p w14:paraId="43773ACC" w14:textId="50C8339D" w:rsidR="004F3DFC" w:rsidRPr="006B4D0A" w:rsidRDefault="004F3DFC" w:rsidP="004F3DFC">
      <w:pPr>
        <w:numPr>
          <w:ilvl w:val="0"/>
          <w:numId w:val="21"/>
        </w:numPr>
        <w:spacing w:line="360" w:lineRule="auto"/>
        <w:jc w:val="both"/>
        <w:rPr>
          <w:rFonts w:asciiTheme="majorBidi" w:hAnsiTheme="majorBidi" w:cstheme="majorBidi"/>
          <w:sz w:val="24"/>
          <w:szCs w:val="24"/>
        </w:rPr>
      </w:pPr>
      <w:r w:rsidRPr="006B4D0A">
        <w:rPr>
          <w:rFonts w:asciiTheme="majorBidi" w:hAnsiTheme="majorBidi" w:cstheme="majorBidi"/>
          <w:sz w:val="24"/>
          <w:szCs w:val="24"/>
        </w:rPr>
        <w:t xml:space="preserve">XGBoost </w:t>
      </w:r>
    </w:p>
    <w:p w14:paraId="50178CA2" w14:textId="2B2F821C" w:rsidR="004F3DFC" w:rsidRPr="006B4D0A" w:rsidRDefault="004F3DFC" w:rsidP="004F3DFC">
      <w:pPr>
        <w:numPr>
          <w:ilvl w:val="0"/>
          <w:numId w:val="21"/>
        </w:numPr>
        <w:spacing w:line="360" w:lineRule="auto"/>
        <w:jc w:val="both"/>
        <w:rPr>
          <w:rFonts w:asciiTheme="majorBidi" w:hAnsiTheme="majorBidi" w:cstheme="majorBidi"/>
          <w:sz w:val="24"/>
          <w:szCs w:val="24"/>
        </w:rPr>
      </w:pPr>
      <w:r w:rsidRPr="006B4D0A">
        <w:rPr>
          <w:rFonts w:asciiTheme="majorBidi" w:hAnsiTheme="majorBidi" w:cstheme="majorBidi"/>
          <w:sz w:val="24"/>
          <w:szCs w:val="24"/>
        </w:rPr>
        <w:t>Multi-Layer Perceptron (MLP)</w:t>
      </w:r>
    </w:p>
    <w:p w14:paraId="2B8E32DC" w14:textId="103ED5A0" w:rsidR="004F3DFC" w:rsidRPr="006B4D0A" w:rsidRDefault="004F3DFC" w:rsidP="00A14029">
      <w:pPr>
        <w:spacing w:line="360" w:lineRule="auto"/>
        <w:ind w:firstLine="708"/>
        <w:jc w:val="both"/>
        <w:rPr>
          <w:rFonts w:asciiTheme="majorBidi" w:hAnsiTheme="majorBidi" w:cstheme="majorBidi"/>
          <w:sz w:val="24"/>
          <w:szCs w:val="24"/>
        </w:rPr>
      </w:pPr>
      <w:r w:rsidRPr="006B4D0A">
        <w:rPr>
          <w:rFonts w:asciiTheme="majorBidi" w:hAnsiTheme="majorBidi" w:cstheme="majorBidi"/>
          <w:sz w:val="24"/>
          <w:szCs w:val="24"/>
        </w:rPr>
        <w:t>Les données ont été divisées en un ensemble d'entraînement et un ensemble de test. Les modèles ont ensuite été évalués à l'aide de plusieurs métriques telles que l'Accuracy, la Precision, le Recall, le F1-Score et le Macro F1. Une validation croisée (5-Fold Cross Validation) a également été réalisée afin d'évaluer leur capacité de généralisation.</w:t>
      </w:r>
    </w:p>
    <w:p w14:paraId="153991E5" w14:textId="5A4A1C52" w:rsidR="008B2D4F" w:rsidRPr="006B4D0A" w:rsidRDefault="00765FFF" w:rsidP="008B2D4F">
      <w:pPr>
        <w:pStyle w:val="Titre2"/>
        <w:spacing w:line="360" w:lineRule="auto"/>
        <w:jc w:val="both"/>
        <w:rPr>
          <w:rFonts w:asciiTheme="majorBidi" w:hAnsiTheme="majorBidi"/>
          <w:b/>
          <w:bCs/>
          <w:color w:val="000000" w:themeColor="text1"/>
        </w:rPr>
      </w:pPr>
      <w:bookmarkStart w:id="60" w:name="_Toc236338865"/>
      <w:r w:rsidRPr="006B4D0A">
        <w:rPr>
          <w:rFonts w:asciiTheme="majorBidi" w:hAnsiTheme="majorBidi"/>
          <w:b/>
          <w:bCs/>
          <w:color w:val="000000" w:themeColor="text1"/>
        </w:rPr>
        <w:t>4</w:t>
      </w:r>
      <w:r w:rsidR="008B2D4F" w:rsidRPr="006B4D0A">
        <w:rPr>
          <w:rFonts w:asciiTheme="majorBidi" w:hAnsiTheme="majorBidi"/>
          <w:b/>
          <w:bCs/>
          <w:color w:val="000000" w:themeColor="text1"/>
        </w:rPr>
        <w:t>. Conception de l'application web</w:t>
      </w:r>
      <w:bookmarkEnd w:id="60"/>
    </w:p>
    <w:p w14:paraId="25EF48E0" w14:textId="12C596C0" w:rsidR="004F3DFC" w:rsidRPr="006B4D0A" w:rsidRDefault="004F3DFC" w:rsidP="004F3DFC">
      <w:pPr>
        <w:spacing w:line="360" w:lineRule="auto"/>
        <w:ind w:firstLine="708"/>
        <w:jc w:val="both"/>
        <w:rPr>
          <w:rFonts w:asciiTheme="majorBidi" w:hAnsiTheme="majorBidi" w:cstheme="majorBidi"/>
          <w:sz w:val="24"/>
          <w:szCs w:val="24"/>
        </w:rPr>
      </w:pPr>
      <w:r w:rsidRPr="006B4D0A">
        <w:rPr>
          <w:rFonts w:asciiTheme="majorBidi" w:hAnsiTheme="majorBidi" w:cstheme="majorBidi"/>
          <w:sz w:val="24"/>
          <w:szCs w:val="24"/>
        </w:rPr>
        <w:t xml:space="preserve">Afin de faciliter l'utilisation du modèle de détection d'intrusions, une application web a été développée avec le framework </w:t>
      </w:r>
      <w:r w:rsidRPr="006B4D0A">
        <w:rPr>
          <w:rFonts w:asciiTheme="majorBidi" w:hAnsiTheme="majorBidi" w:cstheme="majorBidi"/>
          <w:b/>
          <w:bCs/>
          <w:sz w:val="24"/>
          <w:szCs w:val="24"/>
        </w:rPr>
        <w:t>Streamlit</w:t>
      </w:r>
      <w:r w:rsidRPr="006B4D0A">
        <w:rPr>
          <w:rFonts w:asciiTheme="majorBidi" w:hAnsiTheme="majorBidi" w:cstheme="majorBidi"/>
          <w:sz w:val="24"/>
          <w:szCs w:val="24"/>
        </w:rPr>
        <w:t>. Cette application permet d'effectuer des prédictions de manière simple et interactive tout en offrant une visualisation claire des résultats.</w:t>
      </w:r>
    </w:p>
    <w:p w14:paraId="5C9EB257" w14:textId="30E0FC4B" w:rsidR="008B2D4F" w:rsidRPr="006B4D0A" w:rsidRDefault="00765FFF" w:rsidP="008B2D4F">
      <w:pPr>
        <w:pStyle w:val="Titre3"/>
        <w:spacing w:line="360" w:lineRule="auto"/>
        <w:jc w:val="both"/>
        <w:rPr>
          <w:rFonts w:asciiTheme="majorBidi" w:hAnsiTheme="majorBidi"/>
          <w:b/>
          <w:bCs/>
          <w:color w:val="000000" w:themeColor="text1"/>
        </w:rPr>
      </w:pPr>
      <w:bookmarkStart w:id="61" w:name="_Toc236338866"/>
      <w:r w:rsidRPr="006B4D0A">
        <w:rPr>
          <w:rFonts w:asciiTheme="majorBidi" w:hAnsiTheme="majorBidi"/>
          <w:b/>
          <w:bCs/>
          <w:color w:val="000000" w:themeColor="text1"/>
        </w:rPr>
        <w:t>4</w:t>
      </w:r>
      <w:r w:rsidR="008B2D4F" w:rsidRPr="006B4D0A">
        <w:rPr>
          <w:rFonts w:asciiTheme="majorBidi" w:hAnsiTheme="majorBidi"/>
          <w:b/>
          <w:bCs/>
          <w:color w:val="000000" w:themeColor="text1"/>
        </w:rPr>
        <w:t>.1 Architecture de l'application Streamlit</w:t>
      </w:r>
      <w:bookmarkEnd w:id="61"/>
    </w:p>
    <w:p w14:paraId="2D63D83B" w14:textId="77777777" w:rsidR="00520A30" w:rsidRPr="006B4D0A" w:rsidRDefault="00520A30" w:rsidP="00520A30">
      <w:pPr>
        <w:ind w:firstLine="708"/>
        <w:rPr>
          <w:rFonts w:asciiTheme="majorBidi" w:hAnsiTheme="majorBidi" w:cstheme="majorBidi"/>
          <w:sz w:val="24"/>
          <w:szCs w:val="24"/>
        </w:rPr>
      </w:pPr>
      <w:r w:rsidRPr="006B4D0A">
        <w:rPr>
          <w:rFonts w:asciiTheme="majorBidi" w:hAnsiTheme="majorBidi" w:cstheme="majorBidi"/>
          <w:sz w:val="24"/>
          <w:szCs w:val="24"/>
        </w:rPr>
        <w:t>L'application adopte une architecture modulaire composée de plusieurs pages indépendantes assurant chacune une fonctionnalité spécifique.</w:t>
      </w:r>
    </w:p>
    <w:p w14:paraId="6A6B212E" w14:textId="77777777" w:rsidR="00520A30" w:rsidRPr="006B4D0A" w:rsidRDefault="00520A30" w:rsidP="00520A30">
      <w:pPr>
        <w:ind w:firstLine="360"/>
        <w:rPr>
          <w:rFonts w:asciiTheme="majorBidi" w:hAnsiTheme="majorBidi" w:cstheme="majorBidi"/>
          <w:sz w:val="24"/>
          <w:szCs w:val="24"/>
        </w:rPr>
      </w:pPr>
      <w:r w:rsidRPr="006B4D0A">
        <w:rPr>
          <w:rFonts w:asciiTheme="majorBidi" w:hAnsiTheme="majorBidi" w:cstheme="majorBidi"/>
          <w:sz w:val="24"/>
          <w:szCs w:val="24"/>
        </w:rPr>
        <w:t>Elle comprend notamment :</w:t>
      </w:r>
    </w:p>
    <w:p w14:paraId="2AE4C212" w14:textId="00439431" w:rsidR="00520A30" w:rsidRPr="006B4D0A" w:rsidRDefault="00520A30" w:rsidP="00520A30">
      <w:pPr>
        <w:numPr>
          <w:ilvl w:val="0"/>
          <w:numId w:val="22"/>
        </w:numPr>
        <w:rPr>
          <w:rFonts w:asciiTheme="majorBidi" w:hAnsiTheme="majorBidi" w:cstheme="majorBidi"/>
          <w:sz w:val="24"/>
          <w:szCs w:val="24"/>
        </w:rPr>
      </w:pPr>
      <w:r w:rsidRPr="006B4D0A">
        <w:rPr>
          <w:rFonts w:asciiTheme="majorBidi" w:hAnsiTheme="majorBidi" w:cstheme="majorBidi"/>
          <w:sz w:val="24"/>
          <w:szCs w:val="24"/>
        </w:rPr>
        <w:t>U</w:t>
      </w:r>
      <w:r w:rsidRPr="006B4D0A">
        <w:rPr>
          <w:rFonts w:asciiTheme="majorBidi" w:hAnsiTheme="majorBidi" w:cstheme="majorBidi"/>
          <w:sz w:val="24"/>
          <w:szCs w:val="24"/>
        </w:rPr>
        <w:t xml:space="preserve">ne page d'accueil présentant le projet </w:t>
      </w:r>
    </w:p>
    <w:p w14:paraId="24F5F6A5" w14:textId="3B98DD37" w:rsidR="00520A30" w:rsidRPr="006B4D0A" w:rsidRDefault="00520A30" w:rsidP="00520A30">
      <w:pPr>
        <w:numPr>
          <w:ilvl w:val="0"/>
          <w:numId w:val="22"/>
        </w:numPr>
        <w:rPr>
          <w:rFonts w:asciiTheme="majorBidi" w:hAnsiTheme="majorBidi" w:cstheme="majorBidi"/>
          <w:sz w:val="24"/>
          <w:szCs w:val="24"/>
        </w:rPr>
      </w:pPr>
      <w:r w:rsidRPr="006B4D0A">
        <w:rPr>
          <w:rFonts w:asciiTheme="majorBidi" w:hAnsiTheme="majorBidi" w:cstheme="majorBidi"/>
          <w:sz w:val="24"/>
          <w:szCs w:val="24"/>
        </w:rPr>
        <w:t>U</w:t>
      </w:r>
      <w:r w:rsidRPr="006B4D0A">
        <w:rPr>
          <w:rFonts w:asciiTheme="majorBidi" w:hAnsiTheme="majorBidi" w:cstheme="majorBidi"/>
          <w:sz w:val="24"/>
          <w:szCs w:val="24"/>
        </w:rPr>
        <w:t xml:space="preserve">ne page de prédiction permettant l'analyse du trafic réseau </w:t>
      </w:r>
    </w:p>
    <w:p w14:paraId="0B03E412" w14:textId="726B5069" w:rsidR="00520A30" w:rsidRPr="006B4D0A" w:rsidRDefault="00520A30" w:rsidP="00520A30">
      <w:pPr>
        <w:numPr>
          <w:ilvl w:val="0"/>
          <w:numId w:val="22"/>
        </w:numPr>
        <w:rPr>
          <w:rFonts w:asciiTheme="majorBidi" w:hAnsiTheme="majorBidi" w:cstheme="majorBidi"/>
          <w:sz w:val="24"/>
          <w:szCs w:val="24"/>
        </w:rPr>
      </w:pPr>
      <w:r w:rsidRPr="006B4D0A">
        <w:rPr>
          <w:rFonts w:asciiTheme="majorBidi" w:hAnsiTheme="majorBidi" w:cstheme="majorBidi"/>
          <w:sz w:val="24"/>
          <w:szCs w:val="24"/>
        </w:rPr>
        <w:t>U</w:t>
      </w:r>
      <w:r w:rsidRPr="006B4D0A">
        <w:rPr>
          <w:rFonts w:asciiTheme="majorBidi" w:hAnsiTheme="majorBidi" w:cstheme="majorBidi"/>
          <w:sz w:val="24"/>
          <w:szCs w:val="24"/>
        </w:rPr>
        <w:t xml:space="preserve">n tableau de bord affichant les statistiques et les résultats </w:t>
      </w:r>
    </w:p>
    <w:p w14:paraId="2F514EFF" w14:textId="19F8B4AC" w:rsidR="00520A30" w:rsidRPr="006B4D0A" w:rsidRDefault="00520A30" w:rsidP="00520A30">
      <w:pPr>
        <w:numPr>
          <w:ilvl w:val="0"/>
          <w:numId w:val="22"/>
        </w:numPr>
        <w:rPr>
          <w:rFonts w:asciiTheme="majorBidi" w:hAnsiTheme="majorBidi" w:cstheme="majorBidi"/>
          <w:sz w:val="24"/>
          <w:szCs w:val="24"/>
        </w:rPr>
      </w:pPr>
      <w:r w:rsidRPr="006B4D0A">
        <w:rPr>
          <w:rFonts w:asciiTheme="majorBidi" w:hAnsiTheme="majorBidi" w:cstheme="majorBidi"/>
          <w:sz w:val="24"/>
          <w:szCs w:val="24"/>
        </w:rPr>
        <w:t>U</w:t>
      </w:r>
      <w:r w:rsidRPr="006B4D0A">
        <w:rPr>
          <w:rFonts w:asciiTheme="majorBidi" w:hAnsiTheme="majorBidi" w:cstheme="majorBidi"/>
          <w:sz w:val="24"/>
          <w:szCs w:val="24"/>
        </w:rPr>
        <w:t>ne page de présentation du projet et des technologies utilisées</w:t>
      </w:r>
    </w:p>
    <w:p w14:paraId="2F780B67" w14:textId="6FCCB6B1" w:rsidR="00520A30" w:rsidRPr="006B4D0A" w:rsidRDefault="00520A30" w:rsidP="00A765A3">
      <w:pPr>
        <w:ind w:firstLine="360"/>
        <w:rPr>
          <w:rFonts w:asciiTheme="majorBidi" w:hAnsiTheme="majorBidi" w:cstheme="majorBidi"/>
          <w:sz w:val="24"/>
          <w:szCs w:val="24"/>
        </w:rPr>
      </w:pPr>
      <w:r w:rsidRPr="006B4D0A">
        <w:rPr>
          <w:rFonts w:asciiTheme="majorBidi" w:hAnsiTheme="majorBidi" w:cstheme="majorBidi"/>
          <w:sz w:val="24"/>
          <w:szCs w:val="24"/>
        </w:rPr>
        <w:t>La figure suivante illustre l'architecture générale de l'application.</w:t>
      </w:r>
    </w:p>
    <w:p w14:paraId="35A5C3A9" w14:textId="77777777" w:rsidR="00A765A3" w:rsidRPr="006B4D0A" w:rsidRDefault="00A765A3" w:rsidP="00A765A3">
      <w:pPr>
        <w:keepNext/>
        <w:jc w:val="center"/>
        <w:rPr>
          <w:rFonts w:asciiTheme="majorBidi" w:hAnsiTheme="majorBidi" w:cstheme="majorBidi"/>
        </w:rPr>
      </w:pPr>
      <w:r w:rsidRPr="006B4D0A">
        <w:rPr>
          <w:rFonts w:asciiTheme="majorBidi" w:hAnsiTheme="majorBidi" w:cstheme="majorBidi"/>
          <w:noProof/>
          <w:sz w:val="24"/>
          <w:szCs w:val="24"/>
        </w:rPr>
        <w:lastRenderedPageBreak/>
        <w:drawing>
          <wp:inline distT="0" distB="0" distL="0" distR="0" wp14:anchorId="1028F133" wp14:editId="097285B6">
            <wp:extent cx="5760720" cy="2880360"/>
            <wp:effectExtent l="0" t="0" r="0" b="0"/>
            <wp:docPr id="128102289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1022898" name="Image 1281022898"/>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60720" cy="2880360"/>
                    </a:xfrm>
                    <a:prstGeom prst="rect">
                      <a:avLst/>
                    </a:prstGeom>
                  </pic:spPr>
                </pic:pic>
              </a:graphicData>
            </a:graphic>
          </wp:inline>
        </w:drawing>
      </w:r>
    </w:p>
    <w:p w14:paraId="045C03A5" w14:textId="39830CB7" w:rsidR="00A765A3" w:rsidRPr="006B4D0A" w:rsidRDefault="00A765A3" w:rsidP="00A765A3">
      <w:pPr>
        <w:pStyle w:val="Lgende"/>
        <w:jc w:val="center"/>
        <w:rPr>
          <w:rFonts w:asciiTheme="majorBidi" w:hAnsiTheme="majorBidi" w:cstheme="majorBidi"/>
          <w:sz w:val="24"/>
          <w:szCs w:val="24"/>
        </w:rPr>
      </w:pPr>
      <w:bookmarkStart w:id="62" w:name="_Toc236338396"/>
      <w:r w:rsidRPr="006B4D0A">
        <w:rPr>
          <w:rFonts w:asciiTheme="majorBidi" w:hAnsiTheme="majorBidi" w:cstheme="majorBidi"/>
        </w:rPr>
        <w:t xml:space="preserve">Figure </w:t>
      </w:r>
      <w:r w:rsidRPr="006B4D0A">
        <w:rPr>
          <w:rFonts w:asciiTheme="majorBidi" w:hAnsiTheme="majorBidi" w:cstheme="majorBidi"/>
        </w:rPr>
        <w:fldChar w:fldCharType="begin"/>
      </w:r>
      <w:r w:rsidRPr="006B4D0A">
        <w:rPr>
          <w:rFonts w:asciiTheme="majorBidi" w:hAnsiTheme="majorBidi" w:cstheme="majorBidi"/>
        </w:rPr>
        <w:instrText xml:space="preserve"> SEQ Figure \* ARABIC </w:instrText>
      </w:r>
      <w:r w:rsidRPr="006B4D0A">
        <w:rPr>
          <w:rFonts w:asciiTheme="majorBidi" w:hAnsiTheme="majorBidi" w:cstheme="majorBidi"/>
        </w:rPr>
        <w:fldChar w:fldCharType="separate"/>
      </w:r>
      <w:r w:rsidR="006A49A1">
        <w:rPr>
          <w:rFonts w:asciiTheme="majorBidi" w:hAnsiTheme="majorBidi" w:cstheme="majorBidi"/>
          <w:noProof/>
        </w:rPr>
        <w:t>6</w:t>
      </w:r>
      <w:r w:rsidRPr="006B4D0A">
        <w:rPr>
          <w:rFonts w:asciiTheme="majorBidi" w:hAnsiTheme="majorBidi" w:cstheme="majorBidi"/>
        </w:rPr>
        <w:fldChar w:fldCharType="end"/>
      </w:r>
      <w:r w:rsidRPr="006B4D0A">
        <w:rPr>
          <w:rFonts w:asciiTheme="majorBidi" w:hAnsiTheme="majorBidi" w:cstheme="majorBidi"/>
        </w:rPr>
        <w:t>: Architecture générale de l'application</w:t>
      </w:r>
      <w:bookmarkEnd w:id="62"/>
    </w:p>
    <w:p w14:paraId="7D89DE2C" w14:textId="77777777" w:rsidR="00520A30" w:rsidRPr="006B4D0A" w:rsidRDefault="00520A30" w:rsidP="00520A30">
      <w:pPr>
        <w:rPr>
          <w:rFonts w:asciiTheme="majorBidi" w:hAnsiTheme="majorBidi" w:cstheme="majorBidi"/>
          <w:sz w:val="24"/>
          <w:szCs w:val="24"/>
        </w:rPr>
      </w:pPr>
    </w:p>
    <w:p w14:paraId="4F2C9DA1" w14:textId="052B91D3" w:rsidR="008B2D4F" w:rsidRPr="006B4D0A" w:rsidRDefault="00765FFF" w:rsidP="008B2D4F">
      <w:pPr>
        <w:pStyle w:val="Titre3"/>
        <w:spacing w:line="360" w:lineRule="auto"/>
        <w:jc w:val="both"/>
        <w:rPr>
          <w:rFonts w:asciiTheme="majorBidi" w:hAnsiTheme="majorBidi"/>
          <w:b/>
          <w:bCs/>
          <w:color w:val="000000" w:themeColor="text1"/>
        </w:rPr>
      </w:pPr>
      <w:bookmarkStart w:id="63" w:name="_Toc236338867"/>
      <w:r w:rsidRPr="006B4D0A">
        <w:rPr>
          <w:rFonts w:asciiTheme="majorBidi" w:hAnsiTheme="majorBidi"/>
          <w:b/>
          <w:bCs/>
          <w:color w:val="000000" w:themeColor="text1"/>
        </w:rPr>
        <w:t>4</w:t>
      </w:r>
      <w:r w:rsidR="008B2D4F" w:rsidRPr="006B4D0A">
        <w:rPr>
          <w:rFonts w:asciiTheme="majorBidi" w:hAnsiTheme="majorBidi"/>
          <w:b/>
          <w:bCs/>
          <w:color w:val="000000" w:themeColor="text1"/>
        </w:rPr>
        <w:t>.2 Description des principales interfaces</w:t>
      </w:r>
      <w:bookmarkEnd w:id="63"/>
    </w:p>
    <w:p w14:paraId="5828CC1C" w14:textId="77777777" w:rsidR="00520A30" w:rsidRPr="006B4D0A" w:rsidRDefault="00520A30" w:rsidP="00520A30">
      <w:pPr>
        <w:spacing w:line="360" w:lineRule="auto"/>
        <w:ind w:firstLine="708"/>
        <w:jc w:val="both"/>
        <w:rPr>
          <w:rFonts w:asciiTheme="majorBidi" w:hAnsiTheme="majorBidi" w:cstheme="majorBidi"/>
          <w:sz w:val="24"/>
          <w:szCs w:val="24"/>
        </w:rPr>
      </w:pPr>
      <w:r w:rsidRPr="006B4D0A">
        <w:rPr>
          <w:rFonts w:asciiTheme="majorBidi" w:hAnsiTheme="majorBidi" w:cstheme="majorBidi"/>
          <w:sz w:val="24"/>
          <w:szCs w:val="24"/>
        </w:rPr>
        <w:t>L'interface utilisateur a été conçue pour offrir une utilisation simple et intuitive.</w:t>
      </w:r>
    </w:p>
    <w:p w14:paraId="302B23CF" w14:textId="77777777" w:rsidR="00520A30" w:rsidRPr="006B4D0A" w:rsidRDefault="00520A30" w:rsidP="00520A30">
      <w:pPr>
        <w:spacing w:line="360" w:lineRule="auto"/>
        <w:ind w:firstLine="360"/>
        <w:jc w:val="both"/>
        <w:rPr>
          <w:rFonts w:asciiTheme="majorBidi" w:hAnsiTheme="majorBidi" w:cstheme="majorBidi"/>
          <w:sz w:val="24"/>
          <w:szCs w:val="24"/>
        </w:rPr>
      </w:pPr>
      <w:r w:rsidRPr="006B4D0A">
        <w:rPr>
          <w:rFonts w:asciiTheme="majorBidi" w:hAnsiTheme="majorBidi" w:cstheme="majorBidi"/>
          <w:sz w:val="24"/>
          <w:szCs w:val="24"/>
        </w:rPr>
        <w:t>Les principales interfaces sont les suivantes :</w:t>
      </w:r>
    </w:p>
    <w:p w14:paraId="020977FF" w14:textId="77777777" w:rsidR="00520A30" w:rsidRPr="006B4D0A" w:rsidRDefault="00520A30" w:rsidP="00520A30">
      <w:pPr>
        <w:numPr>
          <w:ilvl w:val="0"/>
          <w:numId w:val="23"/>
        </w:numPr>
        <w:spacing w:line="360" w:lineRule="auto"/>
        <w:jc w:val="both"/>
        <w:rPr>
          <w:rFonts w:asciiTheme="majorBidi" w:hAnsiTheme="majorBidi" w:cstheme="majorBidi"/>
          <w:sz w:val="24"/>
          <w:szCs w:val="24"/>
        </w:rPr>
      </w:pPr>
      <w:r w:rsidRPr="006B4D0A">
        <w:rPr>
          <w:rFonts w:asciiTheme="majorBidi" w:hAnsiTheme="majorBidi" w:cstheme="majorBidi"/>
          <w:b/>
          <w:bCs/>
          <w:sz w:val="24"/>
          <w:szCs w:val="24"/>
        </w:rPr>
        <w:t>Page d'accueil</w:t>
      </w:r>
      <w:r w:rsidRPr="006B4D0A">
        <w:rPr>
          <w:rFonts w:asciiTheme="majorBidi" w:hAnsiTheme="majorBidi" w:cstheme="majorBidi"/>
          <w:sz w:val="24"/>
          <w:szCs w:val="24"/>
        </w:rPr>
        <w:t xml:space="preserve"> : présentation du projet et de ses objectifs.</w:t>
      </w:r>
    </w:p>
    <w:p w14:paraId="404D232A" w14:textId="77777777" w:rsidR="00520A30" w:rsidRPr="006B4D0A" w:rsidRDefault="00520A30" w:rsidP="00520A30">
      <w:pPr>
        <w:numPr>
          <w:ilvl w:val="0"/>
          <w:numId w:val="23"/>
        </w:numPr>
        <w:spacing w:line="360" w:lineRule="auto"/>
        <w:jc w:val="both"/>
        <w:rPr>
          <w:rFonts w:asciiTheme="majorBidi" w:hAnsiTheme="majorBidi" w:cstheme="majorBidi"/>
          <w:sz w:val="24"/>
          <w:szCs w:val="24"/>
        </w:rPr>
      </w:pPr>
      <w:r w:rsidRPr="006B4D0A">
        <w:rPr>
          <w:rFonts w:asciiTheme="majorBidi" w:hAnsiTheme="majorBidi" w:cstheme="majorBidi"/>
          <w:b/>
          <w:bCs/>
          <w:sz w:val="24"/>
          <w:szCs w:val="24"/>
        </w:rPr>
        <w:t>Page de prédiction</w:t>
      </w:r>
      <w:r w:rsidRPr="006B4D0A">
        <w:rPr>
          <w:rFonts w:asciiTheme="majorBidi" w:hAnsiTheme="majorBidi" w:cstheme="majorBidi"/>
          <w:sz w:val="24"/>
          <w:szCs w:val="24"/>
        </w:rPr>
        <w:t xml:space="preserve"> : importation d'un fichier CSV et lancement des prédictions.</w:t>
      </w:r>
    </w:p>
    <w:p w14:paraId="6A4ADE92" w14:textId="77777777" w:rsidR="00520A30" w:rsidRPr="006B4D0A" w:rsidRDefault="00520A30" w:rsidP="00520A30">
      <w:pPr>
        <w:numPr>
          <w:ilvl w:val="0"/>
          <w:numId w:val="23"/>
        </w:numPr>
        <w:spacing w:line="360" w:lineRule="auto"/>
        <w:jc w:val="both"/>
        <w:rPr>
          <w:rFonts w:asciiTheme="majorBidi" w:hAnsiTheme="majorBidi" w:cstheme="majorBidi"/>
          <w:sz w:val="24"/>
          <w:szCs w:val="24"/>
        </w:rPr>
      </w:pPr>
      <w:r w:rsidRPr="006B4D0A">
        <w:rPr>
          <w:rFonts w:asciiTheme="majorBidi" w:hAnsiTheme="majorBidi" w:cstheme="majorBidi"/>
          <w:b/>
          <w:bCs/>
          <w:sz w:val="24"/>
          <w:szCs w:val="24"/>
        </w:rPr>
        <w:t>Tableau de bord</w:t>
      </w:r>
      <w:r w:rsidRPr="006B4D0A">
        <w:rPr>
          <w:rFonts w:asciiTheme="majorBidi" w:hAnsiTheme="majorBidi" w:cstheme="majorBidi"/>
          <w:sz w:val="24"/>
          <w:szCs w:val="24"/>
        </w:rPr>
        <w:t xml:space="preserve"> : affichage des statistiques, graphiques et résultats des prédictions.</w:t>
      </w:r>
    </w:p>
    <w:p w14:paraId="55496F7D" w14:textId="77777777" w:rsidR="00520A30" w:rsidRPr="006B4D0A" w:rsidRDefault="00520A30" w:rsidP="00520A30">
      <w:pPr>
        <w:numPr>
          <w:ilvl w:val="0"/>
          <w:numId w:val="23"/>
        </w:numPr>
        <w:spacing w:line="360" w:lineRule="auto"/>
        <w:jc w:val="both"/>
        <w:rPr>
          <w:rFonts w:asciiTheme="majorBidi" w:hAnsiTheme="majorBidi" w:cstheme="majorBidi"/>
          <w:sz w:val="24"/>
          <w:szCs w:val="24"/>
        </w:rPr>
      </w:pPr>
      <w:r w:rsidRPr="006B4D0A">
        <w:rPr>
          <w:rFonts w:asciiTheme="majorBidi" w:hAnsiTheme="majorBidi" w:cstheme="majorBidi"/>
          <w:b/>
          <w:bCs/>
          <w:sz w:val="24"/>
          <w:szCs w:val="24"/>
        </w:rPr>
        <w:t>Page À propos</w:t>
      </w:r>
      <w:r w:rsidRPr="006B4D0A">
        <w:rPr>
          <w:rFonts w:asciiTheme="majorBidi" w:hAnsiTheme="majorBidi" w:cstheme="majorBidi"/>
          <w:sz w:val="24"/>
          <w:szCs w:val="24"/>
        </w:rPr>
        <w:t xml:space="preserve"> : présentation du projet, des technologies utilisées et des informations générales.</w:t>
      </w:r>
    </w:p>
    <w:p w14:paraId="531329C6" w14:textId="6F168C07" w:rsidR="00520A30" w:rsidRPr="006B4D0A" w:rsidRDefault="00520A30" w:rsidP="00520A30">
      <w:pPr>
        <w:spacing w:line="360" w:lineRule="auto"/>
        <w:ind w:firstLine="360"/>
        <w:jc w:val="both"/>
        <w:rPr>
          <w:rFonts w:asciiTheme="majorBidi" w:hAnsiTheme="majorBidi" w:cstheme="majorBidi"/>
          <w:sz w:val="24"/>
          <w:szCs w:val="24"/>
        </w:rPr>
      </w:pPr>
      <w:r w:rsidRPr="006B4D0A">
        <w:rPr>
          <w:rFonts w:asciiTheme="majorBidi" w:hAnsiTheme="majorBidi" w:cstheme="majorBidi"/>
          <w:sz w:val="24"/>
          <w:szCs w:val="24"/>
        </w:rPr>
        <w:t>Chaque interface a été développée dans le but d'améliorer l'expérience utilisateur tout en facilitant l'exploitation des modèles de Machine Learning.</w:t>
      </w:r>
    </w:p>
    <w:p w14:paraId="7DA80426" w14:textId="77777777" w:rsidR="008B2D4F" w:rsidRPr="006B4D0A" w:rsidRDefault="008B2D4F" w:rsidP="008B2D4F">
      <w:pPr>
        <w:pStyle w:val="Titre2"/>
        <w:spacing w:line="360" w:lineRule="auto"/>
        <w:jc w:val="both"/>
        <w:rPr>
          <w:rFonts w:asciiTheme="majorBidi" w:hAnsiTheme="majorBidi"/>
          <w:b/>
          <w:bCs/>
          <w:color w:val="000000" w:themeColor="text1"/>
        </w:rPr>
      </w:pPr>
      <w:bookmarkStart w:id="64" w:name="_Toc236338868"/>
      <w:r w:rsidRPr="006B4D0A">
        <w:rPr>
          <w:rFonts w:asciiTheme="majorBidi" w:hAnsiTheme="majorBidi"/>
          <w:b/>
          <w:bCs/>
          <w:color w:val="000000" w:themeColor="text1"/>
        </w:rPr>
        <w:t>Conclusion</w:t>
      </w:r>
      <w:bookmarkEnd w:id="64"/>
    </w:p>
    <w:p w14:paraId="4FE83F02" w14:textId="589F34ED" w:rsidR="008B2D4F" w:rsidRPr="006B4D0A" w:rsidRDefault="00F01DBF" w:rsidP="00A765A3">
      <w:pPr>
        <w:spacing w:line="360" w:lineRule="auto"/>
        <w:ind w:firstLine="708"/>
        <w:jc w:val="both"/>
        <w:rPr>
          <w:rFonts w:asciiTheme="majorBidi" w:hAnsiTheme="majorBidi" w:cstheme="majorBidi"/>
          <w:sz w:val="24"/>
          <w:szCs w:val="24"/>
        </w:rPr>
      </w:pPr>
      <w:r w:rsidRPr="006B4D0A">
        <w:rPr>
          <w:rFonts w:asciiTheme="majorBidi" w:hAnsiTheme="majorBidi" w:cstheme="majorBidi"/>
          <w:sz w:val="24"/>
          <w:szCs w:val="24"/>
        </w:rPr>
        <w:t>Ce chapitre a présenté la conception de la solution proposée, depuis le pipeline de traitement des données jusqu'à l'architecture de l'application web. Les différentes composantes du système ont été décrites afin de mettre en évidence leur rôle dans le processus de détection des intrusions. Le chapitre suivant est consacré à la réalisation du système ainsi qu'à l'analyse des résultats expérimentaux obtenus.</w:t>
      </w:r>
    </w:p>
    <w:p w14:paraId="398748E3" w14:textId="48E0719B" w:rsidR="008B2D4F" w:rsidRPr="006B4D0A" w:rsidRDefault="008B2D4F" w:rsidP="00274031">
      <w:pPr>
        <w:pStyle w:val="Titre1"/>
        <w:pBdr>
          <w:left w:val="single" w:sz="24" w:space="4" w:color="auto"/>
          <w:right w:val="single" w:sz="24" w:space="4" w:color="auto"/>
        </w:pBdr>
        <w:shd w:val="clear" w:color="auto" w:fill="C5E0B3" w:themeFill="accent6" w:themeFillTint="66"/>
        <w:spacing w:line="360" w:lineRule="auto"/>
        <w:jc w:val="center"/>
        <w:rPr>
          <w:rFonts w:asciiTheme="majorBidi" w:eastAsiaTheme="minorHAnsi" w:hAnsiTheme="majorBidi"/>
          <w:b/>
          <w:bCs/>
          <w:color w:val="000000" w:themeColor="text1"/>
        </w:rPr>
      </w:pPr>
      <w:bookmarkStart w:id="65" w:name="_Toc236338869"/>
      <w:r w:rsidRPr="006B4D0A">
        <w:rPr>
          <w:rFonts w:asciiTheme="majorBidi" w:eastAsiaTheme="minorHAnsi" w:hAnsiTheme="majorBidi"/>
          <w:b/>
          <w:bCs/>
          <w:color w:val="000000" w:themeColor="text1"/>
        </w:rPr>
        <w:lastRenderedPageBreak/>
        <w:t xml:space="preserve">Chapitre </w:t>
      </w:r>
      <w:r w:rsidRPr="006B4D0A">
        <w:rPr>
          <w:rFonts w:asciiTheme="majorBidi" w:eastAsiaTheme="minorHAnsi" w:hAnsiTheme="majorBidi"/>
          <w:b/>
          <w:bCs/>
          <w:color w:val="000000" w:themeColor="text1"/>
        </w:rPr>
        <w:t xml:space="preserve">4 </w:t>
      </w:r>
      <w:r w:rsidRPr="006B4D0A">
        <w:rPr>
          <w:rFonts w:asciiTheme="majorBidi" w:eastAsiaTheme="minorHAnsi" w:hAnsiTheme="majorBidi"/>
          <w:b/>
          <w:bCs/>
          <w:color w:val="000000" w:themeColor="text1"/>
        </w:rPr>
        <w:t xml:space="preserve">: </w:t>
      </w:r>
      <w:r w:rsidRPr="006B4D0A">
        <w:rPr>
          <w:rFonts w:asciiTheme="majorBidi" w:eastAsiaTheme="minorHAnsi" w:hAnsiTheme="majorBidi"/>
          <w:b/>
          <w:bCs/>
          <w:color w:val="000000" w:themeColor="text1"/>
        </w:rPr>
        <w:t>Expérimentation et résultats</w:t>
      </w:r>
      <w:bookmarkEnd w:id="65"/>
      <w:r w:rsidRPr="006B4D0A">
        <w:rPr>
          <w:rFonts w:asciiTheme="majorBidi" w:eastAsiaTheme="minorHAnsi" w:hAnsiTheme="majorBidi"/>
          <w:b/>
          <w:bCs/>
          <w:color w:val="000000" w:themeColor="text1"/>
        </w:rPr>
        <w:t xml:space="preserve"> </w:t>
      </w:r>
    </w:p>
    <w:p w14:paraId="078EF535" w14:textId="77777777" w:rsidR="00274031" w:rsidRPr="006B4D0A" w:rsidRDefault="00274031" w:rsidP="00274031">
      <w:pPr>
        <w:pStyle w:val="Titre2"/>
        <w:spacing w:line="360" w:lineRule="auto"/>
        <w:jc w:val="both"/>
        <w:rPr>
          <w:rFonts w:asciiTheme="majorBidi" w:hAnsiTheme="majorBidi"/>
          <w:b/>
          <w:bCs/>
          <w:color w:val="000000" w:themeColor="text1"/>
        </w:rPr>
      </w:pPr>
      <w:bookmarkStart w:id="66" w:name="_Toc236338870"/>
      <w:r w:rsidRPr="006B4D0A">
        <w:rPr>
          <w:rFonts w:asciiTheme="majorBidi" w:hAnsiTheme="majorBidi"/>
          <w:b/>
          <w:bCs/>
          <w:color w:val="000000" w:themeColor="text1"/>
        </w:rPr>
        <w:t>Introduction</w:t>
      </w:r>
      <w:bookmarkEnd w:id="66"/>
    </w:p>
    <w:p w14:paraId="73BC9D69" w14:textId="37F33CDC" w:rsidR="00A765A3" w:rsidRPr="006B4D0A" w:rsidRDefault="00A765A3" w:rsidP="00932C4A">
      <w:pPr>
        <w:spacing w:line="360" w:lineRule="auto"/>
        <w:ind w:firstLine="708"/>
        <w:jc w:val="both"/>
        <w:rPr>
          <w:rFonts w:asciiTheme="majorBidi" w:hAnsiTheme="majorBidi" w:cstheme="majorBidi"/>
          <w:sz w:val="24"/>
          <w:szCs w:val="24"/>
        </w:rPr>
      </w:pPr>
      <w:r w:rsidRPr="006B4D0A">
        <w:rPr>
          <w:rFonts w:asciiTheme="majorBidi" w:hAnsiTheme="majorBidi" w:cstheme="majorBidi"/>
          <w:sz w:val="24"/>
          <w:szCs w:val="24"/>
        </w:rPr>
        <w:t>Après la phase de conception, la solution proposée a été mise en œuvre et évaluée à l'aide de plusieurs modèles de Machine Learning. Ce chapitre présente tout d'abord l'environnement de développement utilisé, puis les différentes expérimentations réalisées ainsi que l'analyse des résultats obtenus. L'objectif est de comparer les performances des modèles étudiés et d'identifier la solution la plus adaptée à la détection d'intrusions réseau.</w:t>
      </w:r>
    </w:p>
    <w:p w14:paraId="1261A702" w14:textId="77777777" w:rsidR="00274031" w:rsidRPr="006B4D0A" w:rsidRDefault="00274031" w:rsidP="00932C4A">
      <w:pPr>
        <w:pStyle w:val="Titre2"/>
        <w:spacing w:line="360" w:lineRule="auto"/>
        <w:jc w:val="both"/>
        <w:rPr>
          <w:rFonts w:asciiTheme="majorBidi" w:hAnsiTheme="majorBidi"/>
          <w:b/>
          <w:bCs/>
          <w:color w:val="000000" w:themeColor="text1"/>
        </w:rPr>
      </w:pPr>
      <w:bookmarkStart w:id="67" w:name="_Toc236338871"/>
      <w:r w:rsidRPr="006B4D0A">
        <w:rPr>
          <w:rFonts w:asciiTheme="majorBidi" w:hAnsiTheme="majorBidi"/>
          <w:b/>
          <w:bCs/>
          <w:color w:val="000000" w:themeColor="text1"/>
        </w:rPr>
        <w:t>1. Environnement de développement</w:t>
      </w:r>
      <w:bookmarkEnd w:id="67"/>
    </w:p>
    <w:p w14:paraId="00D9C8C9" w14:textId="790AB653" w:rsidR="00140AD1" w:rsidRPr="006B4D0A" w:rsidRDefault="00140AD1" w:rsidP="00932C4A">
      <w:pPr>
        <w:spacing w:line="360" w:lineRule="auto"/>
        <w:ind w:firstLine="708"/>
        <w:jc w:val="both"/>
        <w:rPr>
          <w:rFonts w:asciiTheme="majorBidi" w:hAnsiTheme="majorBidi" w:cstheme="majorBidi"/>
          <w:sz w:val="24"/>
          <w:szCs w:val="24"/>
        </w:rPr>
      </w:pPr>
      <w:r w:rsidRPr="006B4D0A">
        <w:rPr>
          <w:rFonts w:asciiTheme="majorBidi" w:hAnsiTheme="majorBidi" w:cstheme="majorBidi"/>
          <w:sz w:val="24"/>
          <w:szCs w:val="24"/>
        </w:rPr>
        <w:t>La réalisation de ce projet s'est appuyée sur un ensemble de technologies et d'outils permettant le développement, l'entraînement, l'évaluation et le déploiement des modèles de Machine Learning. L'environnement technique a été choisi afin d'assurer une bonne compatibilité entre les différentes étapes du projet, depuis le prétraitement des données jusqu'à la mise en œuvre de l'application web.</w:t>
      </w:r>
    </w:p>
    <w:p w14:paraId="4750A668" w14:textId="369896DE" w:rsidR="00274031" w:rsidRPr="006B4D0A" w:rsidRDefault="00274031" w:rsidP="00932C4A">
      <w:pPr>
        <w:pStyle w:val="Titre3"/>
        <w:spacing w:line="360" w:lineRule="auto"/>
        <w:jc w:val="both"/>
        <w:rPr>
          <w:rFonts w:asciiTheme="majorBidi" w:hAnsiTheme="majorBidi"/>
          <w:b/>
          <w:bCs/>
          <w:color w:val="000000" w:themeColor="text1"/>
        </w:rPr>
      </w:pPr>
      <w:bookmarkStart w:id="68" w:name="_Toc236338872"/>
      <w:r w:rsidRPr="006B4D0A">
        <w:rPr>
          <w:rFonts w:asciiTheme="majorBidi" w:hAnsiTheme="majorBidi"/>
          <w:b/>
          <w:bCs/>
          <w:color w:val="000000" w:themeColor="text1"/>
        </w:rPr>
        <w:t xml:space="preserve">1.1 </w:t>
      </w:r>
      <w:r w:rsidR="00140AD1" w:rsidRPr="006B4D0A">
        <w:rPr>
          <w:rFonts w:asciiTheme="majorBidi" w:hAnsiTheme="majorBidi"/>
          <w:b/>
          <w:bCs/>
          <w:color w:val="000000" w:themeColor="text1"/>
        </w:rPr>
        <w:t>Langage de programmation</w:t>
      </w:r>
      <w:bookmarkEnd w:id="68"/>
    </w:p>
    <w:p w14:paraId="48AC4D90" w14:textId="0C3BB71A" w:rsidR="00140AD1" w:rsidRPr="006B4D0A" w:rsidRDefault="00140AD1" w:rsidP="00932C4A">
      <w:pPr>
        <w:spacing w:line="360" w:lineRule="auto"/>
        <w:ind w:firstLine="708"/>
        <w:jc w:val="both"/>
        <w:rPr>
          <w:rFonts w:asciiTheme="majorBidi" w:hAnsiTheme="majorBidi" w:cstheme="majorBidi"/>
          <w:sz w:val="24"/>
          <w:szCs w:val="24"/>
        </w:rPr>
      </w:pPr>
      <w:r w:rsidRPr="006B4D0A">
        <w:rPr>
          <w:rFonts w:asciiTheme="majorBidi" w:hAnsiTheme="majorBidi" w:cstheme="majorBidi"/>
          <w:sz w:val="24"/>
          <w:szCs w:val="24"/>
        </w:rPr>
        <w:t xml:space="preserve">Le projet a été entièrement développé en </w:t>
      </w:r>
      <w:r w:rsidRPr="006B4D0A">
        <w:rPr>
          <w:rFonts w:asciiTheme="majorBidi" w:hAnsiTheme="majorBidi" w:cstheme="majorBidi"/>
          <w:b/>
          <w:bCs/>
          <w:sz w:val="24"/>
          <w:szCs w:val="24"/>
        </w:rPr>
        <w:t>Python</w:t>
      </w:r>
      <w:r w:rsidRPr="006B4D0A">
        <w:rPr>
          <w:rFonts w:asciiTheme="majorBidi" w:hAnsiTheme="majorBidi" w:cstheme="majorBidi"/>
          <w:sz w:val="24"/>
          <w:szCs w:val="24"/>
        </w:rPr>
        <w:t>, un langage largement utilisé dans le domaine de la science des données et de l'intelligence artificielle grâce à son vaste écosystème de bibliothèques dédiées au Machine Learning.</w:t>
      </w:r>
    </w:p>
    <w:p w14:paraId="15E4078B" w14:textId="77777777" w:rsidR="003E6F2A" w:rsidRPr="006B4D0A" w:rsidRDefault="00140AD1" w:rsidP="006B4D0A">
      <w:pPr>
        <w:keepNext/>
        <w:spacing w:line="360" w:lineRule="auto"/>
        <w:ind w:firstLine="708"/>
        <w:jc w:val="center"/>
        <w:rPr>
          <w:rFonts w:asciiTheme="majorBidi" w:hAnsiTheme="majorBidi" w:cstheme="majorBidi"/>
        </w:rPr>
      </w:pPr>
      <w:r w:rsidRPr="006B4D0A">
        <w:rPr>
          <w:rFonts w:asciiTheme="majorBidi" w:hAnsiTheme="majorBidi" w:cstheme="majorBidi"/>
          <w:noProof/>
        </w:rPr>
        <w:drawing>
          <wp:inline distT="0" distB="0" distL="0" distR="0" wp14:anchorId="21921455" wp14:editId="466C50C0">
            <wp:extent cx="1077580" cy="1077580"/>
            <wp:effectExtent l="0" t="0" r="8890" b="8890"/>
            <wp:docPr id="1131197252" name="Image 9" descr="Programmation Python — Wikiliv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Programmation Python — Wikilivres"/>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077580" cy="1077580"/>
                    </a:xfrm>
                    <a:prstGeom prst="rect">
                      <a:avLst/>
                    </a:prstGeom>
                    <a:noFill/>
                    <a:ln>
                      <a:noFill/>
                    </a:ln>
                  </pic:spPr>
                </pic:pic>
              </a:graphicData>
            </a:graphic>
          </wp:inline>
        </w:drawing>
      </w:r>
    </w:p>
    <w:p w14:paraId="435C3BC3" w14:textId="59201087" w:rsidR="00140AD1" w:rsidRPr="006B4D0A" w:rsidRDefault="003E6F2A" w:rsidP="006B4D0A">
      <w:pPr>
        <w:pStyle w:val="Lgende"/>
        <w:spacing w:line="360" w:lineRule="auto"/>
        <w:jc w:val="center"/>
        <w:rPr>
          <w:rFonts w:asciiTheme="majorBidi" w:hAnsiTheme="majorBidi" w:cstheme="majorBidi"/>
          <w:sz w:val="24"/>
          <w:szCs w:val="24"/>
        </w:rPr>
      </w:pPr>
      <w:bookmarkStart w:id="69" w:name="_Toc236338397"/>
      <w:r w:rsidRPr="006B4D0A">
        <w:rPr>
          <w:rFonts w:asciiTheme="majorBidi" w:hAnsiTheme="majorBidi" w:cstheme="majorBidi"/>
        </w:rPr>
        <w:t xml:space="preserve">Figure </w:t>
      </w:r>
      <w:r w:rsidRPr="006B4D0A">
        <w:rPr>
          <w:rFonts w:asciiTheme="majorBidi" w:hAnsiTheme="majorBidi" w:cstheme="majorBidi"/>
        </w:rPr>
        <w:fldChar w:fldCharType="begin"/>
      </w:r>
      <w:r w:rsidRPr="006B4D0A">
        <w:rPr>
          <w:rFonts w:asciiTheme="majorBidi" w:hAnsiTheme="majorBidi" w:cstheme="majorBidi"/>
        </w:rPr>
        <w:instrText xml:space="preserve"> SEQ Figure \* ARABIC </w:instrText>
      </w:r>
      <w:r w:rsidRPr="006B4D0A">
        <w:rPr>
          <w:rFonts w:asciiTheme="majorBidi" w:hAnsiTheme="majorBidi" w:cstheme="majorBidi"/>
        </w:rPr>
        <w:fldChar w:fldCharType="separate"/>
      </w:r>
      <w:r w:rsidR="006A49A1">
        <w:rPr>
          <w:rFonts w:asciiTheme="majorBidi" w:hAnsiTheme="majorBidi" w:cstheme="majorBidi"/>
          <w:noProof/>
        </w:rPr>
        <w:t>7</w:t>
      </w:r>
      <w:r w:rsidRPr="006B4D0A">
        <w:rPr>
          <w:rFonts w:asciiTheme="majorBidi" w:hAnsiTheme="majorBidi" w:cstheme="majorBidi"/>
        </w:rPr>
        <w:fldChar w:fldCharType="end"/>
      </w:r>
      <w:r w:rsidRPr="006B4D0A">
        <w:rPr>
          <w:rFonts w:asciiTheme="majorBidi" w:hAnsiTheme="majorBidi" w:cstheme="majorBidi"/>
        </w:rPr>
        <w:t>: Python Logo</w:t>
      </w:r>
      <w:bookmarkEnd w:id="69"/>
    </w:p>
    <w:p w14:paraId="7C0CC3D6" w14:textId="1E7A702B" w:rsidR="00274031" w:rsidRPr="006B4D0A" w:rsidRDefault="00274031" w:rsidP="00932C4A">
      <w:pPr>
        <w:pStyle w:val="Titre3"/>
        <w:spacing w:line="360" w:lineRule="auto"/>
        <w:jc w:val="both"/>
        <w:rPr>
          <w:rFonts w:asciiTheme="majorBidi" w:hAnsiTheme="majorBidi"/>
          <w:b/>
          <w:bCs/>
          <w:color w:val="000000" w:themeColor="text1"/>
        </w:rPr>
      </w:pPr>
      <w:bookmarkStart w:id="70" w:name="_Toc236338873"/>
      <w:r w:rsidRPr="006B4D0A">
        <w:rPr>
          <w:rFonts w:asciiTheme="majorBidi" w:hAnsiTheme="majorBidi"/>
          <w:b/>
          <w:bCs/>
          <w:color w:val="000000" w:themeColor="text1"/>
        </w:rPr>
        <w:t xml:space="preserve">1.2 </w:t>
      </w:r>
      <w:r w:rsidR="00140AD1" w:rsidRPr="006B4D0A">
        <w:rPr>
          <w:rFonts w:asciiTheme="majorBidi" w:hAnsiTheme="majorBidi"/>
          <w:b/>
          <w:bCs/>
          <w:color w:val="000000" w:themeColor="text1"/>
        </w:rPr>
        <w:t>Bibliothèques et frameworks</w:t>
      </w:r>
      <w:bookmarkEnd w:id="70"/>
    </w:p>
    <w:p w14:paraId="6D881D70" w14:textId="77777777" w:rsidR="00140AD1" w:rsidRPr="006B4D0A" w:rsidRDefault="00140AD1" w:rsidP="00932C4A">
      <w:pPr>
        <w:spacing w:line="360" w:lineRule="auto"/>
        <w:jc w:val="both"/>
        <w:rPr>
          <w:rFonts w:asciiTheme="majorBidi" w:hAnsiTheme="majorBidi" w:cstheme="majorBidi"/>
          <w:sz w:val="24"/>
          <w:szCs w:val="24"/>
        </w:rPr>
      </w:pPr>
      <w:r w:rsidRPr="006B4D0A">
        <w:rPr>
          <w:rFonts w:asciiTheme="majorBidi" w:hAnsiTheme="majorBidi" w:cstheme="majorBidi"/>
          <w:sz w:val="24"/>
          <w:szCs w:val="24"/>
        </w:rPr>
        <w:t>Les principales bibliothèques utilisées sont :</w:t>
      </w:r>
    </w:p>
    <w:tbl>
      <w:tblPr>
        <w:tblStyle w:val="Tableausimple1"/>
        <w:tblW w:w="0" w:type="auto"/>
        <w:tblLook w:val="04A0" w:firstRow="1" w:lastRow="0" w:firstColumn="1" w:lastColumn="0" w:noHBand="0" w:noVBand="1"/>
      </w:tblPr>
      <w:tblGrid>
        <w:gridCol w:w="2221"/>
        <w:gridCol w:w="5415"/>
      </w:tblGrid>
      <w:tr w:rsidR="00140AD1" w:rsidRPr="006B4D0A" w14:paraId="35CE1D19" w14:textId="77777777" w:rsidTr="00140AD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9DE43F5" w14:textId="77777777" w:rsidR="00140AD1" w:rsidRPr="006B4D0A" w:rsidRDefault="00140AD1" w:rsidP="00932C4A">
            <w:pPr>
              <w:spacing w:after="160" w:line="360" w:lineRule="auto"/>
              <w:jc w:val="both"/>
              <w:rPr>
                <w:rFonts w:asciiTheme="majorBidi" w:hAnsiTheme="majorBidi" w:cstheme="majorBidi"/>
                <w:sz w:val="24"/>
                <w:szCs w:val="24"/>
              </w:rPr>
            </w:pPr>
            <w:r w:rsidRPr="006B4D0A">
              <w:rPr>
                <w:rFonts w:asciiTheme="majorBidi" w:hAnsiTheme="majorBidi" w:cstheme="majorBidi"/>
                <w:sz w:val="24"/>
                <w:szCs w:val="24"/>
              </w:rPr>
              <w:t>Bibliothèque</w:t>
            </w:r>
          </w:p>
        </w:tc>
        <w:tc>
          <w:tcPr>
            <w:tcW w:w="0" w:type="auto"/>
            <w:hideMark/>
          </w:tcPr>
          <w:p w14:paraId="7EE1C1A0" w14:textId="77777777" w:rsidR="00140AD1" w:rsidRPr="006B4D0A" w:rsidRDefault="00140AD1" w:rsidP="00932C4A">
            <w:pPr>
              <w:spacing w:after="160" w:line="360" w:lineRule="auto"/>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6B4D0A">
              <w:rPr>
                <w:rFonts w:asciiTheme="majorBidi" w:hAnsiTheme="majorBidi" w:cstheme="majorBidi"/>
                <w:sz w:val="24"/>
                <w:szCs w:val="24"/>
              </w:rPr>
              <w:t>Rôle</w:t>
            </w:r>
          </w:p>
        </w:tc>
      </w:tr>
      <w:tr w:rsidR="00140AD1" w:rsidRPr="006B4D0A" w14:paraId="0D9D6FDB" w14:textId="77777777" w:rsidTr="00140A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F3F193B" w14:textId="77777777" w:rsidR="00140AD1" w:rsidRPr="006B4D0A" w:rsidRDefault="00140AD1" w:rsidP="00932C4A">
            <w:pPr>
              <w:spacing w:after="160" w:line="360" w:lineRule="auto"/>
              <w:jc w:val="both"/>
              <w:rPr>
                <w:rFonts w:asciiTheme="majorBidi" w:hAnsiTheme="majorBidi" w:cstheme="majorBidi"/>
                <w:sz w:val="24"/>
                <w:szCs w:val="24"/>
              </w:rPr>
            </w:pPr>
            <w:r w:rsidRPr="006B4D0A">
              <w:rPr>
                <w:rFonts w:asciiTheme="majorBidi" w:hAnsiTheme="majorBidi" w:cstheme="majorBidi"/>
                <w:sz w:val="24"/>
                <w:szCs w:val="24"/>
              </w:rPr>
              <w:t>Pandas</w:t>
            </w:r>
          </w:p>
        </w:tc>
        <w:tc>
          <w:tcPr>
            <w:tcW w:w="0" w:type="auto"/>
            <w:hideMark/>
          </w:tcPr>
          <w:p w14:paraId="72B7BB68" w14:textId="77777777" w:rsidR="00140AD1" w:rsidRPr="006B4D0A" w:rsidRDefault="00140AD1" w:rsidP="00932C4A">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6B4D0A">
              <w:rPr>
                <w:rFonts w:asciiTheme="majorBidi" w:hAnsiTheme="majorBidi" w:cstheme="majorBidi"/>
                <w:sz w:val="24"/>
                <w:szCs w:val="24"/>
              </w:rPr>
              <w:t>Manipulation et analyse des données</w:t>
            </w:r>
          </w:p>
        </w:tc>
      </w:tr>
      <w:tr w:rsidR="00140AD1" w:rsidRPr="006B4D0A" w14:paraId="620FC53B" w14:textId="77777777" w:rsidTr="00140AD1">
        <w:tc>
          <w:tcPr>
            <w:cnfStyle w:val="001000000000" w:firstRow="0" w:lastRow="0" w:firstColumn="1" w:lastColumn="0" w:oddVBand="0" w:evenVBand="0" w:oddHBand="0" w:evenHBand="0" w:firstRowFirstColumn="0" w:firstRowLastColumn="0" w:lastRowFirstColumn="0" w:lastRowLastColumn="0"/>
            <w:tcW w:w="0" w:type="auto"/>
            <w:hideMark/>
          </w:tcPr>
          <w:p w14:paraId="6BD8EDC3" w14:textId="77777777" w:rsidR="00140AD1" w:rsidRPr="006B4D0A" w:rsidRDefault="00140AD1" w:rsidP="00932C4A">
            <w:pPr>
              <w:spacing w:after="160" w:line="360" w:lineRule="auto"/>
              <w:jc w:val="both"/>
              <w:rPr>
                <w:rFonts w:asciiTheme="majorBidi" w:hAnsiTheme="majorBidi" w:cstheme="majorBidi"/>
                <w:sz w:val="24"/>
                <w:szCs w:val="24"/>
              </w:rPr>
            </w:pPr>
            <w:r w:rsidRPr="006B4D0A">
              <w:rPr>
                <w:rFonts w:asciiTheme="majorBidi" w:hAnsiTheme="majorBidi" w:cstheme="majorBidi"/>
                <w:sz w:val="24"/>
                <w:szCs w:val="24"/>
              </w:rPr>
              <w:t>NumPy</w:t>
            </w:r>
          </w:p>
        </w:tc>
        <w:tc>
          <w:tcPr>
            <w:tcW w:w="0" w:type="auto"/>
            <w:hideMark/>
          </w:tcPr>
          <w:p w14:paraId="7C263D6F" w14:textId="77777777" w:rsidR="00140AD1" w:rsidRPr="006B4D0A" w:rsidRDefault="00140AD1" w:rsidP="00932C4A">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6B4D0A">
              <w:rPr>
                <w:rFonts w:asciiTheme="majorBidi" w:hAnsiTheme="majorBidi" w:cstheme="majorBidi"/>
                <w:sz w:val="24"/>
                <w:szCs w:val="24"/>
              </w:rPr>
              <w:t>Calcul scientifique</w:t>
            </w:r>
          </w:p>
        </w:tc>
      </w:tr>
      <w:tr w:rsidR="00140AD1" w:rsidRPr="006B4D0A" w14:paraId="04FEC619" w14:textId="77777777" w:rsidTr="00140A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20E56A8" w14:textId="77777777" w:rsidR="00140AD1" w:rsidRPr="006B4D0A" w:rsidRDefault="00140AD1" w:rsidP="00932C4A">
            <w:pPr>
              <w:spacing w:after="160" w:line="360" w:lineRule="auto"/>
              <w:jc w:val="both"/>
              <w:rPr>
                <w:rFonts w:asciiTheme="majorBidi" w:hAnsiTheme="majorBidi" w:cstheme="majorBidi"/>
                <w:sz w:val="24"/>
                <w:szCs w:val="24"/>
              </w:rPr>
            </w:pPr>
            <w:r w:rsidRPr="006B4D0A">
              <w:rPr>
                <w:rFonts w:asciiTheme="majorBidi" w:hAnsiTheme="majorBidi" w:cstheme="majorBidi"/>
                <w:sz w:val="24"/>
                <w:szCs w:val="24"/>
              </w:rPr>
              <w:lastRenderedPageBreak/>
              <w:t>Scikit-learn</w:t>
            </w:r>
          </w:p>
        </w:tc>
        <w:tc>
          <w:tcPr>
            <w:tcW w:w="0" w:type="auto"/>
            <w:hideMark/>
          </w:tcPr>
          <w:p w14:paraId="4B1F25ED" w14:textId="77777777" w:rsidR="00140AD1" w:rsidRPr="006B4D0A" w:rsidRDefault="00140AD1" w:rsidP="00932C4A">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6B4D0A">
              <w:rPr>
                <w:rFonts w:asciiTheme="majorBidi" w:hAnsiTheme="majorBidi" w:cstheme="majorBidi"/>
                <w:sz w:val="24"/>
                <w:szCs w:val="24"/>
              </w:rPr>
              <w:t>Prétraitement, entraînement et évaluation des modèles</w:t>
            </w:r>
          </w:p>
        </w:tc>
      </w:tr>
      <w:tr w:rsidR="00140AD1" w:rsidRPr="006B4D0A" w14:paraId="4B75CE5C" w14:textId="77777777" w:rsidTr="00140AD1">
        <w:tc>
          <w:tcPr>
            <w:cnfStyle w:val="001000000000" w:firstRow="0" w:lastRow="0" w:firstColumn="1" w:lastColumn="0" w:oddVBand="0" w:evenVBand="0" w:oddHBand="0" w:evenHBand="0" w:firstRowFirstColumn="0" w:firstRowLastColumn="0" w:lastRowFirstColumn="0" w:lastRowLastColumn="0"/>
            <w:tcW w:w="0" w:type="auto"/>
            <w:hideMark/>
          </w:tcPr>
          <w:p w14:paraId="3D026E1F" w14:textId="77777777" w:rsidR="00140AD1" w:rsidRPr="006B4D0A" w:rsidRDefault="00140AD1" w:rsidP="00932C4A">
            <w:pPr>
              <w:spacing w:after="160" w:line="360" w:lineRule="auto"/>
              <w:jc w:val="both"/>
              <w:rPr>
                <w:rFonts w:asciiTheme="majorBidi" w:hAnsiTheme="majorBidi" w:cstheme="majorBidi"/>
                <w:sz w:val="24"/>
                <w:szCs w:val="24"/>
              </w:rPr>
            </w:pPr>
            <w:r w:rsidRPr="006B4D0A">
              <w:rPr>
                <w:rFonts w:asciiTheme="majorBidi" w:hAnsiTheme="majorBidi" w:cstheme="majorBidi"/>
                <w:sz w:val="24"/>
                <w:szCs w:val="24"/>
              </w:rPr>
              <w:t>XGBoost</w:t>
            </w:r>
          </w:p>
        </w:tc>
        <w:tc>
          <w:tcPr>
            <w:tcW w:w="0" w:type="auto"/>
            <w:hideMark/>
          </w:tcPr>
          <w:p w14:paraId="21476837" w14:textId="77777777" w:rsidR="00140AD1" w:rsidRPr="006B4D0A" w:rsidRDefault="00140AD1" w:rsidP="00932C4A">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6B4D0A">
              <w:rPr>
                <w:rFonts w:asciiTheme="majorBidi" w:hAnsiTheme="majorBidi" w:cstheme="majorBidi"/>
                <w:sz w:val="24"/>
                <w:szCs w:val="24"/>
              </w:rPr>
              <w:t>Implémentation du modèle XGBoost</w:t>
            </w:r>
          </w:p>
        </w:tc>
      </w:tr>
      <w:tr w:rsidR="00140AD1" w:rsidRPr="006B4D0A" w14:paraId="37F7AB76" w14:textId="77777777" w:rsidTr="00140A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17A8B19" w14:textId="77777777" w:rsidR="00140AD1" w:rsidRPr="006B4D0A" w:rsidRDefault="00140AD1" w:rsidP="00932C4A">
            <w:pPr>
              <w:spacing w:after="160" w:line="360" w:lineRule="auto"/>
              <w:jc w:val="both"/>
              <w:rPr>
                <w:rFonts w:asciiTheme="majorBidi" w:hAnsiTheme="majorBidi" w:cstheme="majorBidi"/>
                <w:sz w:val="24"/>
                <w:szCs w:val="24"/>
              </w:rPr>
            </w:pPr>
            <w:r w:rsidRPr="006B4D0A">
              <w:rPr>
                <w:rFonts w:asciiTheme="majorBidi" w:hAnsiTheme="majorBidi" w:cstheme="majorBidi"/>
                <w:sz w:val="24"/>
                <w:szCs w:val="24"/>
              </w:rPr>
              <w:t>TensorFlow / Keras</w:t>
            </w:r>
          </w:p>
        </w:tc>
        <w:tc>
          <w:tcPr>
            <w:tcW w:w="0" w:type="auto"/>
            <w:hideMark/>
          </w:tcPr>
          <w:p w14:paraId="5536F23B" w14:textId="77777777" w:rsidR="00140AD1" w:rsidRPr="006B4D0A" w:rsidRDefault="00140AD1" w:rsidP="00932C4A">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6B4D0A">
              <w:rPr>
                <w:rFonts w:asciiTheme="majorBidi" w:hAnsiTheme="majorBidi" w:cstheme="majorBidi"/>
                <w:sz w:val="24"/>
                <w:szCs w:val="24"/>
              </w:rPr>
              <w:t>Développement du modèle MLP</w:t>
            </w:r>
          </w:p>
        </w:tc>
      </w:tr>
      <w:tr w:rsidR="00140AD1" w:rsidRPr="006B4D0A" w14:paraId="527CE909" w14:textId="77777777" w:rsidTr="00140AD1">
        <w:tc>
          <w:tcPr>
            <w:cnfStyle w:val="001000000000" w:firstRow="0" w:lastRow="0" w:firstColumn="1" w:lastColumn="0" w:oddVBand="0" w:evenVBand="0" w:oddHBand="0" w:evenHBand="0" w:firstRowFirstColumn="0" w:firstRowLastColumn="0" w:lastRowFirstColumn="0" w:lastRowLastColumn="0"/>
            <w:tcW w:w="0" w:type="auto"/>
            <w:hideMark/>
          </w:tcPr>
          <w:p w14:paraId="33798DA2" w14:textId="77777777" w:rsidR="00140AD1" w:rsidRPr="006B4D0A" w:rsidRDefault="00140AD1" w:rsidP="00932C4A">
            <w:pPr>
              <w:spacing w:after="160" w:line="360" w:lineRule="auto"/>
              <w:jc w:val="both"/>
              <w:rPr>
                <w:rFonts w:asciiTheme="majorBidi" w:hAnsiTheme="majorBidi" w:cstheme="majorBidi"/>
                <w:sz w:val="24"/>
                <w:szCs w:val="24"/>
              </w:rPr>
            </w:pPr>
            <w:r w:rsidRPr="006B4D0A">
              <w:rPr>
                <w:rFonts w:asciiTheme="majorBidi" w:hAnsiTheme="majorBidi" w:cstheme="majorBidi"/>
                <w:sz w:val="24"/>
                <w:szCs w:val="24"/>
              </w:rPr>
              <w:t>Matplotlib</w:t>
            </w:r>
          </w:p>
        </w:tc>
        <w:tc>
          <w:tcPr>
            <w:tcW w:w="0" w:type="auto"/>
            <w:hideMark/>
          </w:tcPr>
          <w:p w14:paraId="593B496E" w14:textId="77777777" w:rsidR="00140AD1" w:rsidRPr="006B4D0A" w:rsidRDefault="00140AD1" w:rsidP="00932C4A">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6B4D0A">
              <w:rPr>
                <w:rFonts w:asciiTheme="majorBidi" w:hAnsiTheme="majorBidi" w:cstheme="majorBidi"/>
                <w:sz w:val="24"/>
                <w:szCs w:val="24"/>
              </w:rPr>
              <w:t>Création de graphiques</w:t>
            </w:r>
          </w:p>
        </w:tc>
      </w:tr>
      <w:tr w:rsidR="00140AD1" w:rsidRPr="006B4D0A" w14:paraId="63283021" w14:textId="77777777" w:rsidTr="00140A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D04E393" w14:textId="77777777" w:rsidR="00140AD1" w:rsidRPr="006B4D0A" w:rsidRDefault="00140AD1" w:rsidP="00932C4A">
            <w:pPr>
              <w:spacing w:after="160" w:line="360" w:lineRule="auto"/>
              <w:jc w:val="both"/>
              <w:rPr>
                <w:rFonts w:asciiTheme="majorBidi" w:hAnsiTheme="majorBidi" w:cstheme="majorBidi"/>
                <w:sz w:val="24"/>
                <w:szCs w:val="24"/>
              </w:rPr>
            </w:pPr>
            <w:r w:rsidRPr="006B4D0A">
              <w:rPr>
                <w:rFonts w:asciiTheme="majorBidi" w:hAnsiTheme="majorBidi" w:cstheme="majorBidi"/>
                <w:sz w:val="24"/>
                <w:szCs w:val="24"/>
              </w:rPr>
              <w:t>Seaborn</w:t>
            </w:r>
          </w:p>
        </w:tc>
        <w:tc>
          <w:tcPr>
            <w:tcW w:w="0" w:type="auto"/>
            <w:hideMark/>
          </w:tcPr>
          <w:p w14:paraId="5F9B480E" w14:textId="77777777" w:rsidR="00140AD1" w:rsidRPr="006B4D0A" w:rsidRDefault="00140AD1" w:rsidP="00932C4A">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6B4D0A">
              <w:rPr>
                <w:rFonts w:asciiTheme="majorBidi" w:hAnsiTheme="majorBidi" w:cstheme="majorBidi"/>
                <w:sz w:val="24"/>
                <w:szCs w:val="24"/>
              </w:rPr>
              <w:t>Visualisation statistique</w:t>
            </w:r>
          </w:p>
        </w:tc>
      </w:tr>
      <w:tr w:rsidR="00140AD1" w:rsidRPr="006B4D0A" w14:paraId="0DB2939E" w14:textId="77777777" w:rsidTr="00140AD1">
        <w:tc>
          <w:tcPr>
            <w:cnfStyle w:val="001000000000" w:firstRow="0" w:lastRow="0" w:firstColumn="1" w:lastColumn="0" w:oddVBand="0" w:evenVBand="0" w:oddHBand="0" w:evenHBand="0" w:firstRowFirstColumn="0" w:firstRowLastColumn="0" w:lastRowFirstColumn="0" w:lastRowLastColumn="0"/>
            <w:tcW w:w="0" w:type="auto"/>
            <w:hideMark/>
          </w:tcPr>
          <w:p w14:paraId="17CB432C" w14:textId="77777777" w:rsidR="00140AD1" w:rsidRPr="006B4D0A" w:rsidRDefault="00140AD1" w:rsidP="00932C4A">
            <w:pPr>
              <w:spacing w:after="160" w:line="360" w:lineRule="auto"/>
              <w:jc w:val="both"/>
              <w:rPr>
                <w:rFonts w:asciiTheme="majorBidi" w:hAnsiTheme="majorBidi" w:cstheme="majorBidi"/>
                <w:sz w:val="24"/>
                <w:szCs w:val="24"/>
              </w:rPr>
            </w:pPr>
            <w:r w:rsidRPr="006B4D0A">
              <w:rPr>
                <w:rFonts w:asciiTheme="majorBidi" w:hAnsiTheme="majorBidi" w:cstheme="majorBidi"/>
                <w:sz w:val="24"/>
                <w:szCs w:val="24"/>
              </w:rPr>
              <w:t>Joblib</w:t>
            </w:r>
          </w:p>
        </w:tc>
        <w:tc>
          <w:tcPr>
            <w:tcW w:w="0" w:type="auto"/>
            <w:hideMark/>
          </w:tcPr>
          <w:p w14:paraId="6BDCB903" w14:textId="77777777" w:rsidR="00140AD1" w:rsidRPr="006B4D0A" w:rsidRDefault="00140AD1" w:rsidP="00932C4A">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6B4D0A">
              <w:rPr>
                <w:rFonts w:asciiTheme="majorBidi" w:hAnsiTheme="majorBidi" w:cstheme="majorBidi"/>
                <w:sz w:val="24"/>
                <w:szCs w:val="24"/>
              </w:rPr>
              <w:t>Sauvegarde et chargement des modèles</w:t>
            </w:r>
          </w:p>
        </w:tc>
      </w:tr>
      <w:tr w:rsidR="00140AD1" w:rsidRPr="006B4D0A" w14:paraId="47F60EFE" w14:textId="77777777" w:rsidTr="00140A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6D5BAB1" w14:textId="77777777" w:rsidR="00140AD1" w:rsidRPr="006B4D0A" w:rsidRDefault="00140AD1" w:rsidP="00932C4A">
            <w:pPr>
              <w:spacing w:after="160" w:line="360" w:lineRule="auto"/>
              <w:jc w:val="both"/>
              <w:rPr>
                <w:rFonts w:asciiTheme="majorBidi" w:hAnsiTheme="majorBidi" w:cstheme="majorBidi"/>
                <w:sz w:val="24"/>
                <w:szCs w:val="24"/>
              </w:rPr>
            </w:pPr>
            <w:r w:rsidRPr="006B4D0A">
              <w:rPr>
                <w:rFonts w:asciiTheme="majorBidi" w:hAnsiTheme="majorBidi" w:cstheme="majorBidi"/>
                <w:sz w:val="24"/>
                <w:szCs w:val="24"/>
              </w:rPr>
              <w:t>Streamlit</w:t>
            </w:r>
          </w:p>
        </w:tc>
        <w:tc>
          <w:tcPr>
            <w:tcW w:w="0" w:type="auto"/>
            <w:hideMark/>
          </w:tcPr>
          <w:p w14:paraId="2067C4CF" w14:textId="77777777" w:rsidR="00140AD1" w:rsidRPr="006B4D0A" w:rsidRDefault="00140AD1" w:rsidP="00932C4A">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6B4D0A">
              <w:rPr>
                <w:rFonts w:asciiTheme="majorBidi" w:hAnsiTheme="majorBidi" w:cstheme="majorBidi"/>
                <w:sz w:val="24"/>
                <w:szCs w:val="24"/>
              </w:rPr>
              <w:t>Développement de l'application web</w:t>
            </w:r>
          </w:p>
        </w:tc>
      </w:tr>
    </w:tbl>
    <w:p w14:paraId="060D7150" w14:textId="77777777" w:rsidR="00140AD1" w:rsidRPr="006B4D0A" w:rsidRDefault="00140AD1" w:rsidP="00932C4A">
      <w:pPr>
        <w:spacing w:line="360" w:lineRule="auto"/>
        <w:jc w:val="both"/>
        <w:rPr>
          <w:rFonts w:asciiTheme="majorBidi" w:hAnsiTheme="majorBidi" w:cstheme="majorBidi"/>
          <w:sz w:val="24"/>
          <w:szCs w:val="24"/>
        </w:rPr>
      </w:pPr>
    </w:p>
    <w:p w14:paraId="10C1E3B4" w14:textId="2E8D95A7" w:rsidR="00274031" w:rsidRPr="006B4D0A" w:rsidRDefault="00274031" w:rsidP="00932C4A">
      <w:pPr>
        <w:pStyle w:val="Titre3"/>
        <w:spacing w:line="360" w:lineRule="auto"/>
        <w:jc w:val="both"/>
        <w:rPr>
          <w:rFonts w:asciiTheme="majorBidi" w:hAnsiTheme="majorBidi"/>
          <w:b/>
          <w:bCs/>
          <w:color w:val="000000" w:themeColor="text1"/>
        </w:rPr>
      </w:pPr>
      <w:bookmarkStart w:id="71" w:name="_Toc236338874"/>
      <w:r w:rsidRPr="006B4D0A">
        <w:rPr>
          <w:rFonts w:asciiTheme="majorBidi" w:hAnsiTheme="majorBidi"/>
          <w:b/>
          <w:bCs/>
          <w:color w:val="000000" w:themeColor="text1"/>
        </w:rPr>
        <w:t xml:space="preserve">1.3 </w:t>
      </w:r>
      <w:r w:rsidR="00140AD1" w:rsidRPr="006B4D0A">
        <w:rPr>
          <w:rFonts w:asciiTheme="majorBidi" w:hAnsiTheme="majorBidi"/>
          <w:b/>
          <w:bCs/>
          <w:color w:val="000000" w:themeColor="text1"/>
        </w:rPr>
        <w:t>Outils de développement</w:t>
      </w:r>
      <w:bookmarkEnd w:id="71"/>
    </w:p>
    <w:p w14:paraId="185EDAFB" w14:textId="77777777" w:rsidR="00140AD1" w:rsidRPr="006B4D0A" w:rsidRDefault="00140AD1" w:rsidP="00932C4A">
      <w:pPr>
        <w:spacing w:line="360" w:lineRule="auto"/>
        <w:ind w:firstLine="708"/>
        <w:jc w:val="both"/>
        <w:rPr>
          <w:rFonts w:asciiTheme="majorBidi" w:hAnsiTheme="majorBidi" w:cstheme="majorBidi"/>
        </w:rPr>
      </w:pPr>
      <w:r w:rsidRPr="006B4D0A">
        <w:rPr>
          <w:rFonts w:asciiTheme="majorBidi" w:hAnsiTheme="majorBidi" w:cstheme="majorBidi"/>
        </w:rPr>
        <w:t>Les outils suivants ont été utilisés au cours du projet :</w:t>
      </w:r>
    </w:p>
    <w:tbl>
      <w:tblPr>
        <w:tblStyle w:val="Tableausimple1"/>
        <w:tblW w:w="0" w:type="auto"/>
        <w:jc w:val="center"/>
        <w:tblLook w:val="04A0" w:firstRow="1" w:lastRow="0" w:firstColumn="1" w:lastColumn="0" w:noHBand="0" w:noVBand="1"/>
      </w:tblPr>
      <w:tblGrid>
        <w:gridCol w:w="2018"/>
        <w:gridCol w:w="4201"/>
      </w:tblGrid>
      <w:tr w:rsidR="00140AD1" w:rsidRPr="006B4D0A" w14:paraId="58427A0B" w14:textId="77777777" w:rsidTr="00932C4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A037ACC" w14:textId="77777777" w:rsidR="00140AD1" w:rsidRPr="006B4D0A" w:rsidRDefault="00140AD1" w:rsidP="00932C4A">
            <w:pPr>
              <w:spacing w:after="160" w:line="360" w:lineRule="auto"/>
              <w:jc w:val="both"/>
              <w:rPr>
                <w:rFonts w:asciiTheme="majorBidi" w:hAnsiTheme="majorBidi" w:cstheme="majorBidi"/>
              </w:rPr>
            </w:pPr>
            <w:r w:rsidRPr="006B4D0A">
              <w:rPr>
                <w:rFonts w:asciiTheme="majorBidi" w:hAnsiTheme="majorBidi" w:cstheme="majorBidi"/>
              </w:rPr>
              <w:t>Outil</w:t>
            </w:r>
          </w:p>
        </w:tc>
        <w:tc>
          <w:tcPr>
            <w:tcW w:w="0" w:type="auto"/>
            <w:hideMark/>
          </w:tcPr>
          <w:p w14:paraId="428A8CA5" w14:textId="77777777" w:rsidR="00140AD1" w:rsidRPr="006B4D0A" w:rsidRDefault="00140AD1" w:rsidP="00932C4A">
            <w:pPr>
              <w:spacing w:after="160" w:line="360" w:lineRule="auto"/>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6B4D0A">
              <w:rPr>
                <w:rFonts w:asciiTheme="majorBidi" w:hAnsiTheme="majorBidi" w:cstheme="majorBidi"/>
              </w:rPr>
              <w:t>Utilisation</w:t>
            </w:r>
          </w:p>
        </w:tc>
      </w:tr>
      <w:tr w:rsidR="00140AD1" w:rsidRPr="006B4D0A" w14:paraId="3C7C9649" w14:textId="77777777" w:rsidTr="00932C4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950EB9D" w14:textId="77777777" w:rsidR="00140AD1" w:rsidRPr="006B4D0A" w:rsidRDefault="00140AD1" w:rsidP="00932C4A">
            <w:pPr>
              <w:spacing w:after="160" w:line="360" w:lineRule="auto"/>
              <w:jc w:val="both"/>
              <w:rPr>
                <w:rFonts w:asciiTheme="majorBidi" w:hAnsiTheme="majorBidi" w:cstheme="majorBidi"/>
              </w:rPr>
            </w:pPr>
            <w:r w:rsidRPr="006B4D0A">
              <w:rPr>
                <w:rFonts w:asciiTheme="majorBidi" w:hAnsiTheme="majorBidi" w:cstheme="majorBidi"/>
              </w:rPr>
              <w:t>Visual Studio Code</w:t>
            </w:r>
          </w:p>
        </w:tc>
        <w:tc>
          <w:tcPr>
            <w:tcW w:w="0" w:type="auto"/>
            <w:hideMark/>
          </w:tcPr>
          <w:p w14:paraId="006BA3EE" w14:textId="77777777" w:rsidR="00140AD1" w:rsidRPr="006B4D0A" w:rsidRDefault="00140AD1" w:rsidP="00932C4A">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6B4D0A">
              <w:rPr>
                <w:rFonts w:asciiTheme="majorBidi" w:hAnsiTheme="majorBidi" w:cstheme="majorBidi"/>
              </w:rPr>
              <w:t>Développement de l'application</w:t>
            </w:r>
          </w:p>
        </w:tc>
      </w:tr>
      <w:tr w:rsidR="00140AD1" w:rsidRPr="006B4D0A" w14:paraId="17DD1427" w14:textId="77777777" w:rsidTr="00932C4A">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29E4A89" w14:textId="77777777" w:rsidR="00140AD1" w:rsidRPr="006B4D0A" w:rsidRDefault="00140AD1" w:rsidP="00932C4A">
            <w:pPr>
              <w:spacing w:after="160" w:line="360" w:lineRule="auto"/>
              <w:jc w:val="both"/>
              <w:rPr>
                <w:rFonts w:asciiTheme="majorBidi" w:hAnsiTheme="majorBidi" w:cstheme="majorBidi"/>
              </w:rPr>
            </w:pPr>
            <w:proofErr w:type="spellStart"/>
            <w:r w:rsidRPr="006B4D0A">
              <w:rPr>
                <w:rFonts w:asciiTheme="majorBidi" w:hAnsiTheme="majorBidi" w:cstheme="majorBidi"/>
              </w:rPr>
              <w:t>Jupyter</w:t>
            </w:r>
            <w:proofErr w:type="spellEnd"/>
            <w:r w:rsidRPr="006B4D0A">
              <w:rPr>
                <w:rFonts w:asciiTheme="majorBidi" w:hAnsiTheme="majorBidi" w:cstheme="majorBidi"/>
              </w:rPr>
              <w:t xml:space="preserve"> Notebook</w:t>
            </w:r>
          </w:p>
        </w:tc>
        <w:tc>
          <w:tcPr>
            <w:tcW w:w="0" w:type="auto"/>
            <w:hideMark/>
          </w:tcPr>
          <w:p w14:paraId="5D9E2ACE" w14:textId="77777777" w:rsidR="00140AD1" w:rsidRPr="006B4D0A" w:rsidRDefault="00140AD1" w:rsidP="00932C4A">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6B4D0A">
              <w:rPr>
                <w:rFonts w:asciiTheme="majorBidi" w:hAnsiTheme="majorBidi" w:cstheme="majorBidi"/>
              </w:rPr>
              <w:t>Analyse des données et expérimentation</w:t>
            </w:r>
          </w:p>
        </w:tc>
      </w:tr>
      <w:tr w:rsidR="00140AD1" w:rsidRPr="006B4D0A" w14:paraId="0B46CDEC" w14:textId="77777777" w:rsidTr="00932C4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75AE48D" w14:textId="77777777" w:rsidR="00140AD1" w:rsidRPr="006B4D0A" w:rsidRDefault="00140AD1" w:rsidP="00932C4A">
            <w:pPr>
              <w:spacing w:after="160" w:line="360" w:lineRule="auto"/>
              <w:jc w:val="both"/>
              <w:rPr>
                <w:rFonts w:asciiTheme="majorBidi" w:hAnsiTheme="majorBidi" w:cstheme="majorBidi"/>
              </w:rPr>
            </w:pPr>
            <w:r w:rsidRPr="006B4D0A">
              <w:rPr>
                <w:rFonts w:asciiTheme="majorBidi" w:hAnsiTheme="majorBidi" w:cstheme="majorBidi"/>
              </w:rPr>
              <w:t>Git</w:t>
            </w:r>
          </w:p>
        </w:tc>
        <w:tc>
          <w:tcPr>
            <w:tcW w:w="0" w:type="auto"/>
            <w:hideMark/>
          </w:tcPr>
          <w:p w14:paraId="14FEBA89" w14:textId="77777777" w:rsidR="00140AD1" w:rsidRPr="006B4D0A" w:rsidRDefault="00140AD1" w:rsidP="00932C4A">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6B4D0A">
              <w:rPr>
                <w:rFonts w:asciiTheme="majorBidi" w:hAnsiTheme="majorBidi" w:cstheme="majorBidi"/>
              </w:rPr>
              <w:t>Gestion des versions</w:t>
            </w:r>
          </w:p>
        </w:tc>
      </w:tr>
      <w:tr w:rsidR="00140AD1" w:rsidRPr="006B4D0A" w14:paraId="1B8447A8" w14:textId="77777777" w:rsidTr="00932C4A">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6569A65" w14:textId="77777777" w:rsidR="00140AD1" w:rsidRPr="006B4D0A" w:rsidRDefault="00140AD1" w:rsidP="00932C4A">
            <w:pPr>
              <w:spacing w:after="160" w:line="360" w:lineRule="auto"/>
              <w:jc w:val="both"/>
              <w:rPr>
                <w:rFonts w:asciiTheme="majorBidi" w:hAnsiTheme="majorBidi" w:cstheme="majorBidi"/>
              </w:rPr>
            </w:pPr>
            <w:r w:rsidRPr="006B4D0A">
              <w:rPr>
                <w:rFonts w:asciiTheme="majorBidi" w:hAnsiTheme="majorBidi" w:cstheme="majorBidi"/>
              </w:rPr>
              <w:t>GitHub</w:t>
            </w:r>
          </w:p>
        </w:tc>
        <w:tc>
          <w:tcPr>
            <w:tcW w:w="0" w:type="auto"/>
            <w:hideMark/>
          </w:tcPr>
          <w:p w14:paraId="336DEF5B" w14:textId="77777777" w:rsidR="00140AD1" w:rsidRPr="006B4D0A" w:rsidRDefault="00140AD1" w:rsidP="00932C4A">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6B4D0A">
              <w:rPr>
                <w:rFonts w:asciiTheme="majorBidi" w:hAnsiTheme="majorBidi" w:cstheme="majorBidi"/>
              </w:rPr>
              <w:t>Hébergement du code source et collaboration</w:t>
            </w:r>
          </w:p>
        </w:tc>
      </w:tr>
      <w:tr w:rsidR="00140AD1" w:rsidRPr="006B4D0A" w14:paraId="75F604C9" w14:textId="77777777" w:rsidTr="00932C4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CBDCA74" w14:textId="77777777" w:rsidR="00140AD1" w:rsidRPr="006B4D0A" w:rsidRDefault="00140AD1" w:rsidP="00932C4A">
            <w:pPr>
              <w:spacing w:after="160" w:line="360" w:lineRule="auto"/>
              <w:jc w:val="both"/>
              <w:rPr>
                <w:rFonts w:asciiTheme="majorBidi" w:hAnsiTheme="majorBidi" w:cstheme="majorBidi"/>
              </w:rPr>
            </w:pPr>
            <w:r w:rsidRPr="006B4D0A">
              <w:rPr>
                <w:rFonts w:asciiTheme="majorBidi" w:hAnsiTheme="majorBidi" w:cstheme="majorBidi"/>
              </w:rPr>
              <w:t>Streamlit</w:t>
            </w:r>
          </w:p>
        </w:tc>
        <w:tc>
          <w:tcPr>
            <w:tcW w:w="0" w:type="auto"/>
            <w:hideMark/>
          </w:tcPr>
          <w:p w14:paraId="580C967C" w14:textId="77777777" w:rsidR="00140AD1" w:rsidRPr="006B4D0A" w:rsidRDefault="00140AD1" w:rsidP="00932C4A">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6B4D0A">
              <w:rPr>
                <w:rFonts w:asciiTheme="majorBidi" w:hAnsiTheme="majorBidi" w:cstheme="majorBidi"/>
              </w:rPr>
              <w:t>Déploiement local de l'application web</w:t>
            </w:r>
          </w:p>
        </w:tc>
      </w:tr>
    </w:tbl>
    <w:p w14:paraId="0E650D52" w14:textId="55BCA8A0" w:rsidR="006D5BA7" w:rsidRPr="006B4D0A" w:rsidRDefault="006D5BA7" w:rsidP="00DF33CA">
      <w:pPr>
        <w:pStyle w:val="Titre3"/>
        <w:spacing w:line="360" w:lineRule="auto"/>
        <w:jc w:val="both"/>
        <w:rPr>
          <w:rFonts w:asciiTheme="majorBidi" w:hAnsiTheme="majorBidi"/>
          <w:b/>
          <w:bCs/>
          <w:color w:val="000000" w:themeColor="text1"/>
        </w:rPr>
      </w:pPr>
      <w:bookmarkStart w:id="72" w:name="_Toc236338875"/>
      <w:r w:rsidRPr="006B4D0A">
        <w:rPr>
          <w:rFonts w:asciiTheme="majorBidi" w:hAnsiTheme="majorBidi"/>
          <w:b/>
          <w:bCs/>
          <w:color w:val="000000" w:themeColor="text1"/>
        </w:rPr>
        <w:t>1.</w:t>
      </w:r>
      <w:r w:rsidRPr="006B4D0A">
        <w:rPr>
          <w:rFonts w:asciiTheme="majorBidi" w:hAnsiTheme="majorBidi"/>
          <w:b/>
          <w:bCs/>
          <w:color w:val="000000" w:themeColor="text1"/>
        </w:rPr>
        <w:t>4</w:t>
      </w:r>
      <w:r w:rsidRPr="006B4D0A">
        <w:rPr>
          <w:rFonts w:asciiTheme="majorBidi" w:hAnsiTheme="majorBidi"/>
          <w:b/>
          <w:bCs/>
          <w:color w:val="000000" w:themeColor="text1"/>
        </w:rPr>
        <w:t xml:space="preserve"> </w:t>
      </w:r>
      <w:r w:rsidRPr="006B4D0A">
        <w:rPr>
          <w:rFonts w:asciiTheme="majorBidi" w:hAnsiTheme="majorBidi"/>
          <w:b/>
          <w:bCs/>
          <w:color w:val="000000" w:themeColor="text1"/>
        </w:rPr>
        <w:t>Jeu de données utilisée</w:t>
      </w:r>
      <w:bookmarkEnd w:id="72"/>
      <w:r w:rsidRPr="006B4D0A">
        <w:rPr>
          <w:rFonts w:asciiTheme="majorBidi" w:hAnsiTheme="majorBidi"/>
          <w:b/>
          <w:bCs/>
          <w:color w:val="000000" w:themeColor="text1"/>
        </w:rPr>
        <w:t xml:space="preserve"> </w:t>
      </w:r>
    </w:p>
    <w:p w14:paraId="643C9429" w14:textId="11E45279" w:rsidR="006D5BA7" w:rsidRPr="006B4D0A" w:rsidRDefault="006D5BA7" w:rsidP="00DF33CA">
      <w:pPr>
        <w:spacing w:line="360" w:lineRule="auto"/>
        <w:ind w:firstLine="708"/>
        <w:jc w:val="both"/>
        <w:rPr>
          <w:rFonts w:asciiTheme="majorBidi" w:hAnsiTheme="majorBidi" w:cstheme="majorBidi"/>
          <w:sz w:val="24"/>
          <w:szCs w:val="24"/>
        </w:rPr>
      </w:pPr>
      <w:r w:rsidRPr="006B4D0A">
        <w:rPr>
          <w:rFonts w:asciiTheme="majorBidi" w:hAnsiTheme="majorBidi" w:cstheme="majorBidi"/>
          <w:sz w:val="24"/>
          <w:szCs w:val="24"/>
        </w:rPr>
        <w:t>Le jeu de données exploité est </w:t>
      </w:r>
      <w:r w:rsidRPr="006B4D0A">
        <w:rPr>
          <w:rFonts w:asciiTheme="majorBidi" w:hAnsiTheme="majorBidi" w:cstheme="majorBidi"/>
          <w:b/>
          <w:bCs/>
          <w:sz w:val="24"/>
          <w:szCs w:val="24"/>
        </w:rPr>
        <w:t>CICIDS2017</w:t>
      </w:r>
      <w:r w:rsidRPr="006B4D0A">
        <w:rPr>
          <w:rFonts w:asciiTheme="majorBidi" w:hAnsiTheme="majorBidi" w:cstheme="majorBidi"/>
          <w:sz w:val="24"/>
          <w:szCs w:val="24"/>
        </w:rPr>
        <w:t> dans sa version complète, téléchargée depuis le site officiel de l’Institut Canadien de Cybersécurité. Il regroupe les captures de cinq jours et comprend les fichiers CSV correspondant au trafic bénin et aux différentes attaques. Une description plus détaillée est fournie ci-après.</w:t>
      </w:r>
    </w:p>
    <w:p w14:paraId="275BD72C" w14:textId="77777777" w:rsidR="00140AD1" w:rsidRPr="006B4D0A" w:rsidRDefault="00140AD1" w:rsidP="00DF33CA">
      <w:pPr>
        <w:spacing w:line="360" w:lineRule="auto"/>
        <w:jc w:val="both"/>
        <w:rPr>
          <w:rFonts w:asciiTheme="majorBidi" w:hAnsiTheme="majorBidi" w:cstheme="majorBidi"/>
        </w:rPr>
      </w:pPr>
    </w:p>
    <w:p w14:paraId="794926B6" w14:textId="77777777" w:rsidR="00274031" w:rsidRPr="006B4D0A" w:rsidRDefault="00274031" w:rsidP="00DF33CA">
      <w:pPr>
        <w:pStyle w:val="Titre2"/>
        <w:spacing w:line="360" w:lineRule="auto"/>
        <w:jc w:val="both"/>
        <w:rPr>
          <w:rFonts w:asciiTheme="majorBidi" w:hAnsiTheme="majorBidi"/>
          <w:b/>
          <w:bCs/>
          <w:color w:val="000000" w:themeColor="text1"/>
        </w:rPr>
      </w:pPr>
      <w:bookmarkStart w:id="73" w:name="_Toc236338876"/>
      <w:r w:rsidRPr="006B4D0A">
        <w:rPr>
          <w:rFonts w:asciiTheme="majorBidi" w:hAnsiTheme="majorBidi"/>
          <w:b/>
          <w:bCs/>
          <w:color w:val="000000" w:themeColor="text1"/>
        </w:rPr>
        <w:lastRenderedPageBreak/>
        <w:t>2. Réalisation du système</w:t>
      </w:r>
      <w:bookmarkEnd w:id="73"/>
    </w:p>
    <w:p w14:paraId="76E8BCB8" w14:textId="77777777" w:rsidR="006D5BA7" w:rsidRPr="006B4D0A" w:rsidRDefault="006D5BA7" w:rsidP="00DF33CA">
      <w:pPr>
        <w:pStyle w:val="Titre3"/>
        <w:spacing w:line="360" w:lineRule="auto"/>
        <w:jc w:val="both"/>
        <w:rPr>
          <w:rFonts w:asciiTheme="majorBidi" w:hAnsiTheme="majorBidi"/>
          <w:b/>
          <w:bCs/>
          <w:color w:val="000000" w:themeColor="text1"/>
        </w:rPr>
      </w:pPr>
      <w:bookmarkStart w:id="74" w:name="_Toc236338877"/>
      <w:r w:rsidRPr="006B4D0A">
        <w:rPr>
          <w:rFonts w:asciiTheme="majorBidi" w:hAnsiTheme="majorBidi"/>
          <w:b/>
          <w:bCs/>
          <w:color w:val="000000" w:themeColor="text1"/>
        </w:rPr>
        <w:t>2.1 Présentation du jeu de données</w:t>
      </w:r>
      <w:bookmarkEnd w:id="74"/>
    </w:p>
    <w:p w14:paraId="52F4EE98" w14:textId="77777777" w:rsidR="00A14029" w:rsidRPr="006B4D0A" w:rsidRDefault="00A14029" w:rsidP="00DF33CA">
      <w:pPr>
        <w:spacing w:line="360" w:lineRule="auto"/>
        <w:ind w:firstLine="708"/>
        <w:jc w:val="both"/>
        <w:rPr>
          <w:rFonts w:asciiTheme="majorBidi" w:hAnsiTheme="majorBidi" w:cstheme="majorBidi"/>
          <w:sz w:val="24"/>
          <w:szCs w:val="24"/>
        </w:rPr>
      </w:pPr>
      <w:r w:rsidRPr="006B4D0A">
        <w:rPr>
          <w:rFonts w:asciiTheme="majorBidi" w:hAnsiTheme="majorBidi" w:cstheme="majorBidi"/>
          <w:sz w:val="24"/>
          <w:szCs w:val="24"/>
        </w:rPr>
        <w:t xml:space="preserve">Les expérimentations réalisées dans le cadre de ce projet reposent sur le jeu de données public </w:t>
      </w:r>
      <w:r w:rsidRPr="006B4D0A">
        <w:rPr>
          <w:rFonts w:asciiTheme="majorBidi" w:hAnsiTheme="majorBidi" w:cstheme="majorBidi"/>
          <w:b/>
          <w:bCs/>
          <w:sz w:val="24"/>
          <w:szCs w:val="24"/>
        </w:rPr>
        <w:t xml:space="preserve">CICIDS2017 (Canadian Institute for </w:t>
      </w:r>
      <w:proofErr w:type="spellStart"/>
      <w:r w:rsidRPr="006B4D0A">
        <w:rPr>
          <w:rFonts w:asciiTheme="majorBidi" w:hAnsiTheme="majorBidi" w:cstheme="majorBidi"/>
          <w:b/>
          <w:bCs/>
          <w:sz w:val="24"/>
          <w:szCs w:val="24"/>
        </w:rPr>
        <w:t>Cybersecurity</w:t>
      </w:r>
      <w:proofErr w:type="spellEnd"/>
      <w:r w:rsidRPr="006B4D0A">
        <w:rPr>
          <w:rFonts w:asciiTheme="majorBidi" w:hAnsiTheme="majorBidi" w:cstheme="majorBidi"/>
          <w:b/>
          <w:bCs/>
          <w:sz w:val="24"/>
          <w:szCs w:val="24"/>
        </w:rPr>
        <w:t xml:space="preserve"> Intrusion Detection System 2017)</w:t>
      </w:r>
      <w:r w:rsidRPr="006B4D0A">
        <w:rPr>
          <w:rFonts w:asciiTheme="majorBidi" w:hAnsiTheme="majorBidi" w:cstheme="majorBidi"/>
          <w:sz w:val="24"/>
          <w:szCs w:val="24"/>
        </w:rPr>
        <w:t>. Ce jeu de données est l'un des plus utilisés dans la recherche en cybersécurité pour l'évaluation des systèmes de détection d'intrusions basés sur le Machine Learning.</w:t>
      </w:r>
    </w:p>
    <w:p w14:paraId="1972115E" w14:textId="77777777" w:rsidR="00A14029" w:rsidRPr="006B4D0A" w:rsidRDefault="00A14029" w:rsidP="00DF33CA">
      <w:pPr>
        <w:spacing w:line="360" w:lineRule="auto"/>
        <w:ind w:firstLine="708"/>
        <w:jc w:val="both"/>
        <w:rPr>
          <w:rFonts w:asciiTheme="majorBidi" w:hAnsiTheme="majorBidi" w:cstheme="majorBidi"/>
          <w:sz w:val="24"/>
          <w:szCs w:val="24"/>
        </w:rPr>
      </w:pPr>
      <w:r w:rsidRPr="006B4D0A">
        <w:rPr>
          <w:rFonts w:asciiTheme="majorBidi" w:hAnsiTheme="majorBidi" w:cstheme="majorBidi"/>
          <w:sz w:val="24"/>
          <w:szCs w:val="24"/>
        </w:rPr>
        <w:t>CICIDS2017 reproduit un environnement réseau réaliste comprenant à la fois du trafic normal (</w:t>
      </w:r>
      <w:r w:rsidRPr="006B4D0A">
        <w:rPr>
          <w:rFonts w:asciiTheme="majorBidi" w:hAnsiTheme="majorBidi" w:cstheme="majorBidi"/>
          <w:i/>
          <w:iCs/>
          <w:sz w:val="24"/>
          <w:szCs w:val="24"/>
        </w:rPr>
        <w:t>BENIGN</w:t>
      </w:r>
      <w:r w:rsidRPr="006B4D0A">
        <w:rPr>
          <w:rFonts w:asciiTheme="majorBidi" w:hAnsiTheme="majorBidi" w:cstheme="majorBidi"/>
          <w:sz w:val="24"/>
          <w:szCs w:val="24"/>
        </w:rPr>
        <w:t>) et plusieurs catégories d'attaques représentatives des menaces actuelles. Les flux réseau ont été capturés pendant cinq jours de trafic, puis transformés en fichiers CSV contenant des caractéristiques statistiques décrivant chaque connexion réseau.</w:t>
      </w:r>
    </w:p>
    <w:p w14:paraId="4810F5F3" w14:textId="77777777" w:rsidR="00A14029" w:rsidRPr="006B4D0A" w:rsidRDefault="00A14029" w:rsidP="00DF33CA">
      <w:pPr>
        <w:spacing w:line="360" w:lineRule="auto"/>
        <w:ind w:firstLine="708"/>
        <w:jc w:val="both"/>
        <w:rPr>
          <w:rFonts w:asciiTheme="majorBidi" w:hAnsiTheme="majorBidi" w:cstheme="majorBidi"/>
          <w:sz w:val="24"/>
          <w:szCs w:val="24"/>
        </w:rPr>
      </w:pPr>
      <w:r w:rsidRPr="006B4D0A">
        <w:rPr>
          <w:rFonts w:asciiTheme="majorBidi" w:hAnsiTheme="majorBidi" w:cstheme="majorBidi"/>
          <w:sz w:val="24"/>
          <w:szCs w:val="24"/>
        </w:rPr>
        <w:t xml:space="preserve">Le jeu de données est réparti en huit fichiers correspondant aux différents jours et périodes de capture. Chaque fichier contient </w:t>
      </w:r>
      <w:r w:rsidRPr="006B4D0A">
        <w:rPr>
          <w:rFonts w:asciiTheme="majorBidi" w:hAnsiTheme="majorBidi" w:cstheme="majorBidi"/>
          <w:b/>
          <w:bCs/>
          <w:sz w:val="24"/>
          <w:szCs w:val="24"/>
        </w:rPr>
        <w:t>79 colonnes</w:t>
      </w:r>
      <w:r w:rsidRPr="006B4D0A">
        <w:rPr>
          <w:rFonts w:asciiTheme="majorBidi" w:hAnsiTheme="majorBidi" w:cstheme="majorBidi"/>
          <w:sz w:val="24"/>
          <w:szCs w:val="24"/>
        </w:rPr>
        <w:t xml:space="preserve">, dont </w:t>
      </w:r>
      <w:r w:rsidRPr="006B4D0A">
        <w:rPr>
          <w:rFonts w:asciiTheme="majorBidi" w:hAnsiTheme="majorBidi" w:cstheme="majorBidi"/>
          <w:b/>
          <w:bCs/>
          <w:sz w:val="24"/>
          <w:szCs w:val="24"/>
        </w:rPr>
        <w:t>78 caractéristiques</w:t>
      </w:r>
      <w:r w:rsidRPr="006B4D0A">
        <w:rPr>
          <w:rFonts w:asciiTheme="majorBidi" w:hAnsiTheme="majorBidi" w:cstheme="majorBidi"/>
          <w:sz w:val="24"/>
          <w:szCs w:val="24"/>
        </w:rPr>
        <w:t xml:space="preserve"> décrivant les flux réseau ainsi qu'une colonne représentant la classe (</w:t>
      </w:r>
      <w:r w:rsidRPr="006B4D0A">
        <w:rPr>
          <w:rFonts w:asciiTheme="majorBidi" w:hAnsiTheme="majorBidi" w:cstheme="majorBidi"/>
          <w:i/>
          <w:iCs/>
          <w:sz w:val="24"/>
          <w:szCs w:val="24"/>
        </w:rPr>
        <w:t>Label</w:t>
      </w:r>
      <w:r w:rsidRPr="006B4D0A">
        <w:rPr>
          <w:rFonts w:asciiTheme="majorBidi" w:hAnsiTheme="majorBidi" w:cstheme="majorBidi"/>
          <w:sz w:val="24"/>
          <w:szCs w:val="24"/>
        </w:rPr>
        <w:t xml:space="preserve">). Les différentes attaques présentes incluent notamment les attaques </w:t>
      </w:r>
      <w:r w:rsidRPr="006B4D0A">
        <w:rPr>
          <w:rFonts w:asciiTheme="majorBidi" w:hAnsiTheme="majorBidi" w:cstheme="majorBidi"/>
          <w:b/>
          <w:bCs/>
          <w:sz w:val="24"/>
          <w:szCs w:val="24"/>
        </w:rPr>
        <w:t>DoS</w:t>
      </w:r>
      <w:r w:rsidRPr="006B4D0A">
        <w:rPr>
          <w:rFonts w:asciiTheme="majorBidi" w:hAnsiTheme="majorBidi" w:cstheme="majorBidi"/>
          <w:sz w:val="24"/>
          <w:szCs w:val="24"/>
        </w:rPr>
        <w:t xml:space="preserve">, </w:t>
      </w:r>
      <w:r w:rsidRPr="006B4D0A">
        <w:rPr>
          <w:rFonts w:asciiTheme="majorBidi" w:hAnsiTheme="majorBidi" w:cstheme="majorBidi"/>
          <w:b/>
          <w:bCs/>
          <w:sz w:val="24"/>
          <w:szCs w:val="24"/>
        </w:rPr>
        <w:t>DDoS</w:t>
      </w:r>
      <w:r w:rsidRPr="006B4D0A">
        <w:rPr>
          <w:rFonts w:asciiTheme="majorBidi" w:hAnsiTheme="majorBidi" w:cstheme="majorBidi"/>
          <w:sz w:val="24"/>
          <w:szCs w:val="24"/>
        </w:rPr>
        <w:t xml:space="preserve">, </w:t>
      </w:r>
      <w:proofErr w:type="spellStart"/>
      <w:r w:rsidRPr="006B4D0A">
        <w:rPr>
          <w:rFonts w:asciiTheme="majorBidi" w:hAnsiTheme="majorBidi" w:cstheme="majorBidi"/>
          <w:b/>
          <w:bCs/>
          <w:sz w:val="24"/>
          <w:szCs w:val="24"/>
        </w:rPr>
        <w:t>PortScan</w:t>
      </w:r>
      <w:proofErr w:type="spellEnd"/>
      <w:r w:rsidRPr="006B4D0A">
        <w:rPr>
          <w:rFonts w:asciiTheme="majorBidi" w:hAnsiTheme="majorBidi" w:cstheme="majorBidi"/>
          <w:sz w:val="24"/>
          <w:szCs w:val="24"/>
        </w:rPr>
        <w:t xml:space="preserve">, </w:t>
      </w:r>
      <w:r w:rsidRPr="006B4D0A">
        <w:rPr>
          <w:rFonts w:asciiTheme="majorBidi" w:hAnsiTheme="majorBidi" w:cstheme="majorBidi"/>
          <w:b/>
          <w:bCs/>
          <w:sz w:val="24"/>
          <w:szCs w:val="24"/>
        </w:rPr>
        <w:t>Bot</w:t>
      </w:r>
      <w:r w:rsidRPr="006B4D0A">
        <w:rPr>
          <w:rFonts w:asciiTheme="majorBidi" w:hAnsiTheme="majorBidi" w:cstheme="majorBidi"/>
          <w:sz w:val="24"/>
          <w:szCs w:val="24"/>
        </w:rPr>
        <w:t xml:space="preserve">, </w:t>
      </w:r>
      <w:r w:rsidRPr="006B4D0A">
        <w:rPr>
          <w:rFonts w:asciiTheme="majorBidi" w:hAnsiTheme="majorBidi" w:cstheme="majorBidi"/>
          <w:b/>
          <w:bCs/>
          <w:sz w:val="24"/>
          <w:szCs w:val="24"/>
        </w:rPr>
        <w:t>FTP-</w:t>
      </w:r>
      <w:proofErr w:type="spellStart"/>
      <w:r w:rsidRPr="006B4D0A">
        <w:rPr>
          <w:rFonts w:asciiTheme="majorBidi" w:hAnsiTheme="majorBidi" w:cstheme="majorBidi"/>
          <w:b/>
          <w:bCs/>
          <w:sz w:val="24"/>
          <w:szCs w:val="24"/>
        </w:rPr>
        <w:t>Patator</w:t>
      </w:r>
      <w:proofErr w:type="spellEnd"/>
      <w:r w:rsidRPr="006B4D0A">
        <w:rPr>
          <w:rFonts w:asciiTheme="majorBidi" w:hAnsiTheme="majorBidi" w:cstheme="majorBidi"/>
          <w:sz w:val="24"/>
          <w:szCs w:val="24"/>
        </w:rPr>
        <w:t xml:space="preserve">, </w:t>
      </w:r>
      <w:r w:rsidRPr="006B4D0A">
        <w:rPr>
          <w:rFonts w:asciiTheme="majorBidi" w:hAnsiTheme="majorBidi" w:cstheme="majorBidi"/>
          <w:b/>
          <w:bCs/>
          <w:sz w:val="24"/>
          <w:szCs w:val="24"/>
        </w:rPr>
        <w:t>SSH-</w:t>
      </w:r>
      <w:proofErr w:type="spellStart"/>
      <w:r w:rsidRPr="006B4D0A">
        <w:rPr>
          <w:rFonts w:asciiTheme="majorBidi" w:hAnsiTheme="majorBidi" w:cstheme="majorBidi"/>
          <w:b/>
          <w:bCs/>
          <w:sz w:val="24"/>
          <w:szCs w:val="24"/>
        </w:rPr>
        <w:t>Patator</w:t>
      </w:r>
      <w:proofErr w:type="spellEnd"/>
      <w:r w:rsidRPr="006B4D0A">
        <w:rPr>
          <w:rFonts w:asciiTheme="majorBidi" w:hAnsiTheme="majorBidi" w:cstheme="majorBidi"/>
          <w:sz w:val="24"/>
          <w:szCs w:val="24"/>
        </w:rPr>
        <w:t xml:space="preserve">, </w:t>
      </w:r>
      <w:r w:rsidRPr="006B4D0A">
        <w:rPr>
          <w:rFonts w:asciiTheme="majorBidi" w:hAnsiTheme="majorBidi" w:cstheme="majorBidi"/>
          <w:b/>
          <w:bCs/>
          <w:sz w:val="24"/>
          <w:szCs w:val="24"/>
        </w:rPr>
        <w:t>Infiltration</w:t>
      </w:r>
      <w:r w:rsidRPr="006B4D0A">
        <w:rPr>
          <w:rFonts w:asciiTheme="majorBidi" w:hAnsiTheme="majorBidi" w:cstheme="majorBidi"/>
          <w:sz w:val="24"/>
          <w:szCs w:val="24"/>
        </w:rPr>
        <w:t>, ainsi que plusieurs attaques Web.</w:t>
      </w:r>
    </w:p>
    <w:p w14:paraId="32C3723F" w14:textId="77777777" w:rsidR="003538CE" w:rsidRPr="006B4D0A" w:rsidRDefault="003538CE" w:rsidP="00DF33CA">
      <w:pPr>
        <w:spacing w:line="360" w:lineRule="auto"/>
        <w:ind w:firstLine="708"/>
        <w:jc w:val="both"/>
        <w:rPr>
          <w:rFonts w:asciiTheme="majorBidi" w:hAnsiTheme="majorBidi" w:cstheme="majorBidi"/>
          <w:sz w:val="24"/>
          <w:szCs w:val="24"/>
        </w:rPr>
      </w:pPr>
      <w:r w:rsidRPr="006B4D0A">
        <w:rPr>
          <w:rFonts w:asciiTheme="majorBidi" w:hAnsiTheme="majorBidi" w:cstheme="majorBidi"/>
          <w:sz w:val="24"/>
          <w:szCs w:val="24"/>
        </w:rPr>
        <w:t>Le tableau suivant présente les principales caractéristiques des différents fichiers constituant le jeu de données.</w:t>
      </w:r>
    </w:p>
    <w:tbl>
      <w:tblPr>
        <w:tblStyle w:val="Grilledutableau"/>
        <w:tblW w:w="0" w:type="auto"/>
        <w:tblLook w:val="04A0" w:firstRow="1" w:lastRow="0" w:firstColumn="1" w:lastColumn="0" w:noHBand="0" w:noVBand="1"/>
      </w:tblPr>
      <w:tblGrid>
        <w:gridCol w:w="1703"/>
        <w:gridCol w:w="1338"/>
        <w:gridCol w:w="1140"/>
        <w:gridCol w:w="1457"/>
        <w:gridCol w:w="986"/>
        <w:gridCol w:w="1180"/>
        <w:gridCol w:w="1258"/>
      </w:tblGrid>
      <w:tr w:rsidR="00A14029" w:rsidRPr="006B4D0A" w14:paraId="72136358" w14:textId="77777777" w:rsidTr="00A14029">
        <w:tc>
          <w:tcPr>
            <w:tcW w:w="0" w:type="auto"/>
            <w:hideMark/>
          </w:tcPr>
          <w:p w14:paraId="4DFD5DF5" w14:textId="77777777" w:rsidR="00A14029" w:rsidRPr="006B4D0A" w:rsidRDefault="00A14029" w:rsidP="00DF33CA">
            <w:pPr>
              <w:spacing w:after="160" w:line="360" w:lineRule="auto"/>
              <w:jc w:val="both"/>
              <w:rPr>
                <w:rFonts w:asciiTheme="majorBidi" w:hAnsiTheme="majorBidi" w:cstheme="majorBidi"/>
                <w:b/>
                <w:bCs/>
                <w:sz w:val="24"/>
                <w:szCs w:val="24"/>
              </w:rPr>
            </w:pPr>
            <w:r w:rsidRPr="006B4D0A">
              <w:rPr>
                <w:rFonts w:asciiTheme="majorBidi" w:hAnsiTheme="majorBidi" w:cstheme="majorBidi"/>
                <w:b/>
                <w:bCs/>
                <w:sz w:val="24"/>
                <w:szCs w:val="24"/>
              </w:rPr>
              <w:t>Fichier</w:t>
            </w:r>
          </w:p>
        </w:tc>
        <w:tc>
          <w:tcPr>
            <w:tcW w:w="0" w:type="auto"/>
            <w:hideMark/>
          </w:tcPr>
          <w:p w14:paraId="0C0A6409" w14:textId="77777777" w:rsidR="00A14029" w:rsidRPr="006B4D0A" w:rsidRDefault="00A14029" w:rsidP="00DF33CA">
            <w:pPr>
              <w:spacing w:after="160" w:line="360" w:lineRule="auto"/>
              <w:jc w:val="both"/>
              <w:rPr>
                <w:rFonts w:asciiTheme="majorBidi" w:hAnsiTheme="majorBidi" w:cstheme="majorBidi"/>
                <w:b/>
                <w:bCs/>
                <w:sz w:val="24"/>
                <w:szCs w:val="24"/>
              </w:rPr>
            </w:pPr>
            <w:r w:rsidRPr="006B4D0A">
              <w:rPr>
                <w:rFonts w:asciiTheme="majorBidi" w:hAnsiTheme="majorBidi" w:cstheme="majorBidi"/>
                <w:b/>
                <w:bCs/>
                <w:sz w:val="24"/>
                <w:szCs w:val="24"/>
              </w:rPr>
              <w:t>Nombre d'instances</w:t>
            </w:r>
          </w:p>
        </w:tc>
        <w:tc>
          <w:tcPr>
            <w:tcW w:w="0" w:type="auto"/>
            <w:hideMark/>
          </w:tcPr>
          <w:p w14:paraId="05AC738E" w14:textId="77777777" w:rsidR="00A14029" w:rsidRPr="006B4D0A" w:rsidRDefault="00A14029" w:rsidP="00DF33CA">
            <w:pPr>
              <w:spacing w:after="160" w:line="360" w:lineRule="auto"/>
              <w:jc w:val="both"/>
              <w:rPr>
                <w:rFonts w:asciiTheme="majorBidi" w:hAnsiTheme="majorBidi" w:cstheme="majorBidi"/>
                <w:b/>
                <w:bCs/>
                <w:sz w:val="24"/>
                <w:szCs w:val="24"/>
              </w:rPr>
            </w:pPr>
            <w:r w:rsidRPr="006B4D0A">
              <w:rPr>
                <w:rFonts w:asciiTheme="majorBidi" w:hAnsiTheme="majorBidi" w:cstheme="majorBidi"/>
                <w:b/>
                <w:bCs/>
                <w:sz w:val="24"/>
                <w:szCs w:val="24"/>
              </w:rPr>
              <w:t>Nombre de variables</w:t>
            </w:r>
          </w:p>
        </w:tc>
        <w:tc>
          <w:tcPr>
            <w:tcW w:w="0" w:type="auto"/>
            <w:hideMark/>
          </w:tcPr>
          <w:p w14:paraId="43D9D099" w14:textId="77777777" w:rsidR="00A14029" w:rsidRPr="006B4D0A" w:rsidRDefault="00A14029" w:rsidP="00DF33CA">
            <w:pPr>
              <w:spacing w:after="160" w:line="360" w:lineRule="auto"/>
              <w:jc w:val="both"/>
              <w:rPr>
                <w:rFonts w:asciiTheme="majorBidi" w:hAnsiTheme="majorBidi" w:cstheme="majorBidi"/>
                <w:b/>
                <w:bCs/>
                <w:sz w:val="24"/>
                <w:szCs w:val="24"/>
              </w:rPr>
            </w:pPr>
            <w:r w:rsidRPr="006B4D0A">
              <w:rPr>
                <w:rFonts w:asciiTheme="majorBidi" w:hAnsiTheme="majorBidi" w:cstheme="majorBidi"/>
                <w:b/>
                <w:bCs/>
                <w:sz w:val="24"/>
                <w:szCs w:val="24"/>
              </w:rPr>
              <w:t>Valeurs manquantes</w:t>
            </w:r>
          </w:p>
        </w:tc>
        <w:tc>
          <w:tcPr>
            <w:tcW w:w="0" w:type="auto"/>
            <w:hideMark/>
          </w:tcPr>
          <w:p w14:paraId="16245866" w14:textId="77777777" w:rsidR="00A14029" w:rsidRPr="006B4D0A" w:rsidRDefault="00A14029" w:rsidP="00DF33CA">
            <w:pPr>
              <w:spacing w:after="160" w:line="360" w:lineRule="auto"/>
              <w:jc w:val="both"/>
              <w:rPr>
                <w:rFonts w:asciiTheme="majorBidi" w:hAnsiTheme="majorBidi" w:cstheme="majorBidi"/>
                <w:b/>
                <w:bCs/>
                <w:sz w:val="24"/>
                <w:szCs w:val="24"/>
              </w:rPr>
            </w:pPr>
            <w:r w:rsidRPr="006B4D0A">
              <w:rPr>
                <w:rFonts w:asciiTheme="majorBidi" w:hAnsiTheme="majorBidi" w:cstheme="majorBidi"/>
                <w:b/>
                <w:bCs/>
                <w:sz w:val="24"/>
                <w:szCs w:val="24"/>
              </w:rPr>
              <w:t>Valeurs infinies</w:t>
            </w:r>
          </w:p>
        </w:tc>
        <w:tc>
          <w:tcPr>
            <w:tcW w:w="0" w:type="auto"/>
            <w:hideMark/>
          </w:tcPr>
          <w:p w14:paraId="0B5FFA3B" w14:textId="77777777" w:rsidR="00A14029" w:rsidRPr="006B4D0A" w:rsidRDefault="00A14029" w:rsidP="00DF33CA">
            <w:pPr>
              <w:spacing w:after="160" w:line="360" w:lineRule="auto"/>
              <w:jc w:val="both"/>
              <w:rPr>
                <w:rFonts w:asciiTheme="majorBidi" w:hAnsiTheme="majorBidi" w:cstheme="majorBidi"/>
                <w:b/>
                <w:bCs/>
                <w:sz w:val="24"/>
                <w:szCs w:val="24"/>
              </w:rPr>
            </w:pPr>
            <w:r w:rsidRPr="006B4D0A">
              <w:rPr>
                <w:rFonts w:asciiTheme="majorBidi" w:hAnsiTheme="majorBidi" w:cstheme="majorBidi"/>
                <w:b/>
                <w:bCs/>
                <w:sz w:val="24"/>
                <w:szCs w:val="24"/>
              </w:rPr>
              <w:t>Doublons</w:t>
            </w:r>
          </w:p>
        </w:tc>
        <w:tc>
          <w:tcPr>
            <w:tcW w:w="0" w:type="auto"/>
            <w:hideMark/>
          </w:tcPr>
          <w:p w14:paraId="7C0F4D3F" w14:textId="77777777" w:rsidR="00A14029" w:rsidRPr="006B4D0A" w:rsidRDefault="00A14029" w:rsidP="00DF33CA">
            <w:pPr>
              <w:spacing w:after="160" w:line="360" w:lineRule="auto"/>
              <w:jc w:val="both"/>
              <w:rPr>
                <w:rFonts w:asciiTheme="majorBidi" w:hAnsiTheme="majorBidi" w:cstheme="majorBidi"/>
                <w:b/>
                <w:bCs/>
                <w:sz w:val="24"/>
                <w:szCs w:val="24"/>
              </w:rPr>
            </w:pPr>
            <w:r w:rsidRPr="006B4D0A">
              <w:rPr>
                <w:rFonts w:asciiTheme="majorBidi" w:hAnsiTheme="majorBidi" w:cstheme="majorBidi"/>
                <w:b/>
                <w:bCs/>
                <w:sz w:val="24"/>
                <w:szCs w:val="24"/>
              </w:rPr>
              <w:t>Classes</w:t>
            </w:r>
          </w:p>
        </w:tc>
      </w:tr>
      <w:tr w:rsidR="00A14029" w:rsidRPr="006B4D0A" w14:paraId="36A4CB12" w14:textId="77777777" w:rsidTr="00A14029">
        <w:tc>
          <w:tcPr>
            <w:tcW w:w="0" w:type="auto"/>
            <w:hideMark/>
          </w:tcPr>
          <w:p w14:paraId="6CD711BD" w14:textId="77777777" w:rsidR="00A14029" w:rsidRPr="006B4D0A" w:rsidRDefault="00A14029" w:rsidP="00DF33CA">
            <w:pPr>
              <w:spacing w:after="160" w:line="360" w:lineRule="auto"/>
              <w:jc w:val="both"/>
              <w:rPr>
                <w:rFonts w:asciiTheme="majorBidi" w:hAnsiTheme="majorBidi" w:cstheme="majorBidi"/>
                <w:sz w:val="24"/>
                <w:szCs w:val="24"/>
              </w:rPr>
            </w:pPr>
            <w:r w:rsidRPr="006B4D0A">
              <w:rPr>
                <w:rFonts w:asciiTheme="majorBidi" w:hAnsiTheme="majorBidi" w:cstheme="majorBidi"/>
                <w:sz w:val="24"/>
                <w:szCs w:val="24"/>
              </w:rPr>
              <w:t>Friday-</w:t>
            </w:r>
            <w:proofErr w:type="spellStart"/>
            <w:r w:rsidRPr="006B4D0A">
              <w:rPr>
                <w:rFonts w:asciiTheme="majorBidi" w:hAnsiTheme="majorBidi" w:cstheme="majorBidi"/>
                <w:sz w:val="24"/>
                <w:szCs w:val="24"/>
              </w:rPr>
              <w:t>WorkingHours</w:t>
            </w:r>
            <w:proofErr w:type="spellEnd"/>
            <w:r w:rsidRPr="006B4D0A">
              <w:rPr>
                <w:rFonts w:asciiTheme="majorBidi" w:hAnsiTheme="majorBidi" w:cstheme="majorBidi"/>
                <w:sz w:val="24"/>
                <w:szCs w:val="24"/>
              </w:rPr>
              <w:t>-</w:t>
            </w:r>
            <w:proofErr w:type="spellStart"/>
            <w:r w:rsidRPr="006B4D0A">
              <w:rPr>
                <w:rFonts w:asciiTheme="majorBidi" w:hAnsiTheme="majorBidi" w:cstheme="majorBidi"/>
                <w:sz w:val="24"/>
                <w:szCs w:val="24"/>
              </w:rPr>
              <w:t>Afternoon-DDos</w:t>
            </w:r>
            <w:proofErr w:type="spellEnd"/>
          </w:p>
        </w:tc>
        <w:tc>
          <w:tcPr>
            <w:tcW w:w="0" w:type="auto"/>
            <w:hideMark/>
          </w:tcPr>
          <w:p w14:paraId="11D079B9" w14:textId="77777777" w:rsidR="00A14029" w:rsidRPr="006B4D0A" w:rsidRDefault="00A14029" w:rsidP="00DF33CA">
            <w:pPr>
              <w:spacing w:after="160" w:line="360" w:lineRule="auto"/>
              <w:jc w:val="both"/>
              <w:rPr>
                <w:rFonts w:asciiTheme="majorBidi" w:hAnsiTheme="majorBidi" w:cstheme="majorBidi"/>
                <w:sz w:val="24"/>
                <w:szCs w:val="24"/>
              </w:rPr>
            </w:pPr>
            <w:r w:rsidRPr="006B4D0A">
              <w:rPr>
                <w:rFonts w:asciiTheme="majorBidi" w:hAnsiTheme="majorBidi" w:cstheme="majorBidi"/>
                <w:sz w:val="24"/>
                <w:szCs w:val="24"/>
              </w:rPr>
              <w:t>225 745</w:t>
            </w:r>
          </w:p>
        </w:tc>
        <w:tc>
          <w:tcPr>
            <w:tcW w:w="0" w:type="auto"/>
            <w:hideMark/>
          </w:tcPr>
          <w:p w14:paraId="05DA5DA4" w14:textId="77777777" w:rsidR="00A14029" w:rsidRPr="006B4D0A" w:rsidRDefault="00A14029" w:rsidP="00DF33CA">
            <w:pPr>
              <w:spacing w:after="160" w:line="360" w:lineRule="auto"/>
              <w:jc w:val="both"/>
              <w:rPr>
                <w:rFonts w:asciiTheme="majorBidi" w:hAnsiTheme="majorBidi" w:cstheme="majorBidi"/>
                <w:sz w:val="24"/>
                <w:szCs w:val="24"/>
              </w:rPr>
            </w:pPr>
            <w:r w:rsidRPr="006B4D0A">
              <w:rPr>
                <w:rFonts w:asciiTheme="majorBidi" w:hAnsiTheme="majorBidi" w:cstheme="majorBidi"/>
                <w:sz w:val="24"/>
                <w:szCs w:val="24"/>
              </w:rPr>
              <w:t>79</w:t>
            </w:r>
          </w:p>
        </w:tc>
        <w:tc>
          <w:tcPr>
            <w:tcW w:w="0" w:type="auto"/>
            <w:hideMark/>
          </w:tcPr>
          <w:p w14:paraId="25470F3B" w14:textId="77777777" w:rsidR="00A14029" w:rsidRPr="006B4D0A" w:rsidRDefault="00A14029" w:rsidP="00DF33CA">
            <w:pPr>
              <w:spacing w:after="160" w:line="360" w:lineRule="auto"/>
              <w:jc w:val="both"/>
              <w:rPr>
                <w:rFonts w:asciiTheme="majorBidi" w:hAnsiTheme="majorBidi" w:cstheme="majorBidi"/>
                <w:sz w:val="24"/>
                <w:szCs w:val="24"/>
              </w:rPr>
            </w:pPr>
            <w:r w:rsidRPr="006B4D0A">
              <w:rPr>
                <w:rFonts w:asciiTheme="majorBidi" w:hAnsiTheme="majorBidi" w:cstheme="majorBidi"/>
                <w:sz w:val="24"/>
                <w:szCs w:val="24"/>
              </w:rPr>
              <w:t>4</w:t>
            </w:r>
          </w:p>
        </w:tc>
        <w:tc>
          <w:tcPr>
            <w:tcW w:w="0" w:type="auto"/>
            <w:hideMark/>
          </w:tcPr>
          <w:p w14:paraId="32201C2E" w14:textId="77777777" w:rsidR="00A14029" w:rsidRPr="006B4D0A" w:rsidRDefault="00A14029" w:rsidP="00DF33CA">
            <w:pPr>
              <w:spacing w:after="160" w:line="360" w:lineRule="auto"/>
              <w:jc w:val="both"/>
              <w:rPr>
                <w:rFonts w:asciiTheme="majorBidi" w:hAnsiTheme="majorBidi" w:cstheme="majorBidi"/>
                <w:sz w:val="24"/>
                <w:szCs w:val="24"/>
              </w:rPr>
            </w:pPr>
            <w:r w:rsidRPr="006B4D0A">
              <w:rPr>
                <w:rFonts w:asciiTheme="majorBidi" w:hAnsiTheme="majorBidi" w:cstheme="majorBidi"/>
                <w:sz w:val="24"/>
                <w:szCs w:val="24"/>
              </w:rPr>
              <w:t>64</w:t>
            </w:r>
          </w:p>
        </w:tc>
        <w:tc>
          <w:tcPr>
            <w:tcW w:w="0" w:type="auto"/>
            <w:hideMark/>
          </w:tcPr>
          <w:p w14:paraId="14E5F112" w14:textId="77777777" w:rsidR="00A14029" w:rsidRPr="006B4D0A" w:rsidRDefault="00A14029" w:rsidP="00DF33CA">
            <w:pPr>
              <w:spacing w:after="160" w:line="360" w:lineRule="auto"/>
              <w:jc w:val="both"/>
              <w:rPr>
                <w:rFonts w:asciiTheme="majorBidi" w:hAnsiTheme="majorBidi" w:cstheme="majorBidi"/>
                <w:sz w:val="24"/>
                <w:szCs w:val="24"/>
              </w:rPr>
            </w:pPr>
            <w:r w:rsidRPr="006B4D0A">
              <w:rPr>
                <w:rFonts w:asciiTheme="majorBidi" w:hAnsiTheme="majorBidi" w:cstheme="majorBidi"/>
                <w:sz w:val="24"/>
                <w:szCs w:val="24"/>
              </w:rPr>
              <w:t>2 633</w:t>
            </w:r>
          </w:p>
        </w:tc>
        <w:tc>
          <w:tcPr>
            <w:tcW w:w="0" w:type="auto"/>
            <w:hideMark/>
          </w:tcPr>
          <w:p w14:paraId="545E09A4" w14:textId="77777777" w:rsidR="00A14029" w:rsidRPr="006B4D0A" w:rsidRDefault="00A14029" w:rsidP="00DF33CA">
            <w:pPr>
              <w:spacing w:after="160" w:line="360" w:lineRule="auto"/>
              <w:jc w:val="both"/>
              <w:rPr>
                <w:rFonts w:asciiTheme="majorBidi" w:hAnsiTheme="majorBidi" w:cstheme="majorBidi"/>
                <w:sz w:val="24"/>
                <w:szCs w:val="24"/>
              </w:rPr>
            </w:pPr>
            <w:r w:rsidRPr="006B4D0A">
              <w:rPr>
                <w:rFonts w:asciiTheme="majorBidi" w:hAnsiTheme="majorBidi" w:cstheme="majorBidi"/>
                <w:sz w:val="24"/>
                <w:szCs w:val="24"/>
              </w:rPr>
              <w:t>DDoS, BENIGN</w:t>
            </w:r>
          </w:p>
        </w:tc>
      </w:tr>
      <w:tr w:rsidR="00A14029" w:rsidRPr="006B4D0A" w14:paraId="1E8C1B18" w14:textId="77777777" w:rsidTr="00A14029">
        <w:tc>
          <w:tcPr>
            <w:tcW w:w="0" w:type="auto"/>
            <w:hideMark/>
          </w:tcPr>
          <w:p w14:paraId="6B0F39FE" w14:textId="77777777" w:rsidR="00A14029" w:rsidRPr="006B4D0A" w:rsidRDefault="00A14029" w:rsidP="00DF33CA">
            <w:pPr>
              <w:spacing w:after="160" w:line="360" w:lineRule="auto"/>
              <w:jc w:val="both"/>
              <w:rPr>
                <w:rFonts w:asciiTheme="majorBidi" w:hAnsiTheme="majorBidi" w:cstheme="majorBidi"/>
                <w:sz w:val="24"/>
                <w:szCs w:val="24"/>
              </w:rPr>
            </w:pPr>
            <w:r w:rsidRPr="006B4D0A">
              <w:rPr>
                <w:rFonts w:asciiTheme="majorBidi" w:hAnsiTheme="majorBidi" w:cstheme="majorBidi"/>
                <w:sz w:val="24"/>
                <w:szCs w:val="24"/>
              </w:rPr>
              <w:t>Friday-</w:t>
            </w:r>
            <w:proofErr w:type="spellStart"/>
            <w:r w:rsidRPr="006B4D0A">
              <w:rPr>
                <w:rFonts w:asciiTheme="majorBidi" w:hAnsiTheme="majorBidi" w:cstheme="majorBidi"/>
                <w:sz w:val="24"/>
                <w:szCs w:val="24"/>
              </w:rPr>
              <w:t>WorkingHours</w:t>
            </w:r>
            <w:proofErr w:type="spellEnd"/>
            <w:r w:rsidRPr="006B4D0A">
              <w:rPr>
                <w:rFonts w:asciiTheme="majorBidi" w:hAnsiTheme="majorBidi" w:cstheme="majorBidi"/>
                <w:sz w:val="24"/>
                <w:szCs w:val="24"/>
              </w:rPr>
              <w:t>-</w:t>
            </w:r>
            <w:proofErr w:type="spellStart"/>
            <w:r w:rsidRPr="006B4D0A">
              <w:rPr>
                <w:rFonts w:asciiTheme="majorBidi" w:hAnsiTheme="majorBidi" w:cstheme="majorBidi"/>
                <w:sz w:val="24"/>
                <w:szCs w:val="24"/>
              </w:rPr>
              <w:t>Afternoon-PortScan</w:t>
            </w:r>
            <w:proofErr w:type="spellEnd"/>
          </w:p>
        </w:tc>
        <w:tc>
          <w:tcPr>
            <w:tcW w:w="0" w:type="auto"/>
            <w:hideMark/>
          </w:tcPr>
          <w:p w14:paraId="4230B7EA" w14:textId="77777777" w:rsidR="00A14029" w:rsidRPr="006B4D0A" w:rsidRDefault="00A14029" w:rsidP="00DF33CA">
            <w:pPr>
              <w:spacing w:after="160" w:line="360" w:lineRule="auto"/>
              <w:jc w:val="both"/>
              <w:rPr>
                <w:rFonts w:asciiTheme="majorBidi" w:hAnsiTheme="majorBidi" w:cstheme="majorBidi"/>
                <w:sz w:val="24"/>
                <w:szCs w:val="24"/>
              </w:rPr>
            </w:pPr>
            <w:r w:rsidRPr="006B4D0A">
              <w:rPr>
                <w:rFonts w:asciiTheme="majorBidi" w:hAnsiTheme="majorBidi" w:cstheme="majorBidi"/>
                <w:sz w:val="24"/>
                <w:szCs w:val="24"/>
              </w:rPr>
              <w:t>286 467</w:t>
            </w:r>
          </w:p>
        </w:tc>
        <w:tc>
          <w:tcPr>
            <w:tcW w:w="0" w:type="auto"/>
            <w:hideMark/>
          </w:tcPr>
          <w:p w14:paraId="620C628C" w14:textId="77777777" w:rsidR="00A14029" w:rsidRPr="006B4D0A" w:rsidRDefault="00A14029" w:rsidP="00DF33CA">
            <w:pPr>
              <w:spacing w:after="160" w:line="360" w:lineRule="auto"/>
              <w:jc w:val="both"/>
              <w:rPr>
                <w:rFonts w:asciiTheme="majorBidi" w:hAnsiTheme="majorBidi" w:cstheme="majorBidi"/>
                <w:sz w:val="24"/>
                <w:szCs w:val="24"/>
              </w:rPr>
            </w:pPr>
            <w:r w:rsidRPr="006B4D0A">
              <w:rPr>
                <w:rFonts w:asciiTheme="majorBidi" w:hAnsiTheme="majorBidi" w:cstheme="majorBidi"/>
                <w:sz w:val="24"/>
                <w:szCs w:val="24"/>
              </w:rPr>
              <w:t>79</w:t>
            </w:r>
          </w:p>
        </w:tc>
        <w:tc>
          <w:tcPr>
            <w:tcW w:w="0" w:type="auto"/>
            <w:hideMark/>
          </w:tcPr>
          <w:p w14:paraId="102D8D33" w14:textId="77777777" w:rsidR="00A14029" w:rsidRPr="006B4D0A" w:rsidRDefault="00A14029" w:rsidP="00DF33CA">
            <w:pPr>
              <w:spacing w:after="160" w:line="360" w:lineRule="auto"/>
              <w:jc w:val="both"/>
              <w:rPr>
                <w:rFonts w:asciiTheme="majorBidi" w:hAnsiTheme="majorBidi" w:cstheme="majorBidi"/>
                <w:sz w:val="24"/>
                <w:szCs w:val="24"/>
              </w:rPr>
            </w:pPr>
            <w:r w:rsidRPr="006B4D0A">
              <w:rPr>
                <w:rFonts w:asciiTheme="majorBidi" w:hAnsiTheme="majorBidi" w:cstheme="majorBidi"/>
                <w:sz w:val="24"/>
                <w:szCs w:val="24"/>
              </w:rPr>
              <w:t>15</w:t>
            </w:r>
          </w:p>
        </w:tc>
        <w:tc>
          <w:tcPr>
            <w:tcW w:w="0" w:type="auto"/>
            <w:hideMark/>
          </w:tcPr>
          <w:p w14:paraId="3E8E8610" w14:textId="77777777" w:rsidR="00A14029" w:rsidRPr="006B4D0A" w:rsidRDefault="00A14029" w:rsidP="00DF33CA">
            <w:pPr>
              <w:spacing w:after="160" w:line="360" w:lineRule="auto"/>
              <w:jc w:val="both"/>
              <w:rPr>
                <w:rFonts w:asciiTheme="majorBidi" w:hAnsiTheme="majorBidi" w:cstheme="majorBidi"/>
                <w:sz w:val="24"/>
                <w:szCs w:val="24"/>
              </w:rPr>
            </w:pPr>
            <w:r w:rsidRPr="006B4D0A">
              <w:rPr>
                <w:rFonts w:asciiTheme="majorBidi" w:hAnsiTheme="majorBidi" w:cstheme="majorBidi"/>
                <w:sz w:val="24"/>
                <w:szCs w:val="24"/>
              </w:rPr>
              <w:t>727</w:t>
            </w:r>
          </w:p>
        </w:tc>
        <w:tc>
          <w:tcPr>
            <w:tcW w:w="0" w:type="auto"/>
            <w:hideMark/>
          </w:tcPr>
          <w:p w14:paraId="7CB9F7EA" w14:textId="77777777" w:rsidR="00A14029" w:rsidRPr="006B4D0A" w:rsidRDefault="00A14029" w:rsidP="00DF33CA">
            <w:pPr>
              <w:spacing w:after="160" w:line="360" w:lineRule="auto"/>
              <w:jc w:val="both"/>
              <w:rPr>
                <w:rFonts w:asciiTheme="majorBidi" w:hAnsiTheme="majorBidi" w:cstheme="majorBidi"/>
                <w:sz w:val="24"/>
                <w:szCs w:val="24"/>
              </w:rPr>
            </w:pPr>
            <w:r w:rsidRPr="006B4D0A">
              <w:rPr>
                <w:rFonts w:asciiTheme="majorBidi" w:hAnsiTheme="majorBidi" w:cstheme="majorBidi"/>
                <w:sz w:val="24"/>
                <w:szCs w:val="24"/>
              </w:rPr>
              <w:t>72 353</w:t>
            </w:r>
          </w:p>
        </w:tc>
        <w:tc>
          <w:tcPr>
            <w:tcW w:w="0" w:type="auto"/>
            <w:hideMark/>
          </w:tcPr>
          <w:p w14:paraId="0568BFA0" w14:textId="77777777" w:rsidR="00A14029" w:rsidRPr="006B4D0A" w:rsidRDefault="00A14029" w:rsidP="00DF33CA">
            <w:pPr>
              <w:spacing w:after="160" w:line="360" w:lineRule="auto"/>
              <w:jc w:val="both"/>
              <w:rPr>
                <w:rFonts w:asciiTheme="majorBidi" w:hAnsiTheme="majorBidi" w:cstheme="majorBidi"/>
                <w:sz w:val="24"/>
                <w:szCs w:val="24"/>
              </w:rPr>
            </w:pPr>
            <w:proofErr w:type="spellStart"/>
            <w:r w:rsidRPr="006B4D0A">
              <w:rPr>
                <w:rFonts w:asciiTheme="majorBidi" w:hAnsiTheme="majorBidi" w:cstheme="majorBidi"/>
                <w:sz w:val="24"/>
                <w:szCs w:val="24"/>
              </w:rPr>
              <w:t>PortScan</w:t>
            </w:r>
            <w:proofErr w:type="spellEnd"/>
            <w:r w:rsidRPr="006B4D0A">
              <w:rPr>
                <w:rFonts w:asciiTheme="majorBidi" w:hAnsiTheme="majorBidi" w:cstheme="majorBidi"/>
                <w:sz w:val="24"/>
                <w:szCs w:val="24"/>
              </w:rPr>
              <w:t>, BENIGN</w:t>
            </w:r>
          </w:p>
        </w:tc>
      </w:tr>
      <w:tr w:rsidR="00A14029" w:rsidRPr="006B4D0A" w14:paraId="5F81EB3F" w14:textId="77777777" w:rsidTr="00A14029">
        <w:tc>
          <w:tcPr>
            <w:tcW w:w="0" w:type="auto"/>
            <w:hideMark/>
          </w:tcPr>
          <w:p w14:paraId="7FF82382" w14:textId="77777777" w:rsidR="00A14029" w:rsidRPr="006B4D0A" w:rsidRDefault="00A14029" w:rsidP="00DF33CA">
            <w:pPr>
              <w:spacing w:after="160" w:line="360" w:lineRule="auto"/>
              <w:jc w:val="both"/>
              <w:rPr>
                <w:rFonts w:asciiTheme="majorBidi" w:hAnsiTheme="majorBidi" w:cstheme="majorBidi"/>
                <w:sz w:val="24"/>
                <w:szCs w:val="24"/>
              </w:rPr>
            </w:pPr>
            <w:r w:rsidRPr="006B4D0A">
              <w:rPr>
                <w:rFonts w:asciiTheme="majorBidi" w:hAnsiTheme="majorBidi" w:cstheme="majorBidi"/>
                <w:sz w:val="24"/>
                <w:szCs w:val="24"/>
              </w:rPr>
              <w:lastRenderedPageBreak/>
              <w:t>Friday-</w:t>
            </w:r>
            <w:proofErr w:type="spellStart"/>
            <w:r w:rsidRPr="006B4D0A">
              <w:rPr>
                <w:rFonts w:asciiTheme="majorBidi" w:hAnsiTheme="majorBidi" w:cstheme="majorBidi"/>
                <w:sz w:val="24"/>
                <w:szCs w:val="24"/>
              </w:rPr>
              <w:t>WorkingHours</w:t>
            </w:r>
            <w:proofErr w:type="spellEnd"/>
            <w:r w:rsidRPr="006B4D0A">
              <w:rPr>
                <w:rFonts w:asciiTheme="majorBidi" w:hAnsiTheme="majorBidi" w:cstheme="majorBidi"/>
                <w:sz w:val="24"/>
                <w:szCs w:val="24"/>
              </w:rPr>
              <w:t>-Morning</w:t>
            </w:r>
          </w:p>
        </w:tc>
        <w:tc>
          <w:tcPr>
            <w:tcW w:w="0" w:type="auto"/>
            <w:hideMark/>
          </w:tcPr>
          <w:p w14:paraId="6D77307A" w14:textId="77777777" w:rsidR="00A14029" w:rsidRPr="006B4D0A" w:rsidRDefault="00A14029" w:rsidP="00DF33CA">
            <w:pPr>
              <w:spacing w:after="160" w:line="360" w:lineRule="auto"/>
              <w:jc w:val="both"/>
              <w:rPr>
                <w:rFonts w:asciiTheme="majorBidi" w:hAnsiTheme="majorBidi" w:cstheme="majorBidi"/>
                <w:sz w:val="24"/>
                <w:szCs w:val="24"/>
              </w:rPr>
            </w:pPr>
            <w:r w:rsidRPr="006B4D0A">
              <w:rPr>
                <w:rFonts w:asciiTheme="majorBidi" w:hAnsiTheme="majorBidi" w:cstheme="majorBidi"/>
                <w:sz w:val="24"/>
                <w:szCs w:val="24"/>
              </w:rPr>
              <w:t>191 033</w:t>
            </w:r>
          </w:p>
        </w:tc>
        <w:tc>
          <w:tcPr>
            <w:tcW w:w="0" w:type="auto"/>
            <w:hideMark/>
          </w:tcPr>
          <w:p w14:paraId="108BBB13" w14:textId="77777777" w:rsidR="00A14029" w:rsidRPr="006B4D0A" w:rsidRDefault="00A14029" w:rsidP="00DF33CA">
            <w:pPr>
              <w:spacing w:after="160" w:line="360" w:lineRule="auto"/>
              <w:jc w:val="both"/>
              <w:rPr>
                <w:rFonts w:asciiTheme="majorBidi" w:hAnsiTheme="majorBidi" w:cstheme="majorBidi"/>
                <w:sz w:val="24"/>
                <w:szCs w:val="24"/>
              </w:rPr>
            </w:pPr>
            <w:r w:rsidRPr="006B4D0A">
              <w:rPr>
                <w:rFonts w:asciiTheme="majorBidi" w:hAnsiTheme="majorBidi" w:cstheme="majorBidi"/>
                <w:sz w:val="24"/>
                <w:szCs w:val="24"/>
              </w:rPr>
              <w:t>79</w:t>
            </w:r>
          </w:p>
        </w:tc>
        <w:tc>
          <w:tcPr>
            <w:tcW w:w="0" w:type="auto"/>
            <w:hideMark/>
          </w:tcPr>
          <w:p w14:paraId="5B947A07" w14:textId="77777777" w:rsidR="00A14029" w:rsidRPr="006B4D0A" w:rsidRDefault="00A14029" w:rsidP="00DF33CA">
            <w:pPr>
              <w:spacing w:after="160" w:line="360" w:lineRule="auto"/>
              <w:jc w:val="both"/>
              <w:rPr>
                <w:rFonts w:asciiTheme="majorBidi" w:hAnsiTheme="majorBidi" w:cstheme="majorBidi"/>
                <w:sz w:val="24"/>
                <w:szCs w:val="24"/>
              </w:rPr>
            </w:pPr>
            <w:r w:rsidRPr="006B4D0A">
              <w:rPr>
                <w:rFonts w:asciiTheme="majorBidi" w:hAnsiTheme="majorBidi" w:cstheme="majorBidi"/>
                <w:sz w:val="24"/>
                <w:szCs w:val="24"/>
              </w:rPr>
              <w:t>28</w:t>
            </w:r>
          </w:p>
        </w:tc>
        <w:tc>
          <w:tcPr>
            <w:tcW w:w="0" w:type="auto"/>
            <w:hideMark/>
          </w:tcPr>
          <w:p w14:paraId="6A1A4C3C" w14:textId="77777777" w:rsidR="00A14029" w:rsidRPr="006B4D0A" w:rsidRDefault="00A14029" w:rsidP="00DF33CA">
            <w:pPr>
              <w:spacing w:after="160" w:line="360" w:lineRule="auto"/>
              <w:jc w:val="both"/>
              <w:rPr>
                <w:rFonts w:asciiTheme="majorBidi" w:hAnsiTheme="majorBidi" w:cstheme="majorBidi"/>
                <w:sz w:val="24"/>
                <w:szCs w:val="24"/>
              </w:rPr>
            </w:pPr>
            <w:r w:rsidRPr="006B4D0A">
              <w:rPr>
                <w:rFonts w:asciiTheme="majorBidi" w:hAnsiTheme="majorBidi" w:cstheme="majorBidi"/>
                <w:sz w:val="24"/>
                <w:szCs w:val="24"/>
              </w:rPr>
              <w:t>216</w:t>
            </w:r>
          </w:p>
        </w:tc>
        <w:tc>
          <w:tcPr>
            <w:tcW w:w="0" w:type="auto"/>
            <w:hideMark/>
          </w:tcPr>
          <w:p w14:paraId="0DEB9701" w14:textId="77777777" w:rsidR="00A14029" w:rsidRPr="006B4D0A" w:rsidRDefault="00A14029" w:rsidP="00DF33CA">
            <w:pPr>
              <w:spacing w:after="160" w:line="360" w:lineRule="auto"/>
              <w:jc w:val="both"/>
              <w:rPr>
                <w:rFonts w:asciiTheme="majorBidi" w:hAnsiTheme="majorBidi" w:cstheme="majorBidi"/>
                <w:sz w:val="24"/>
                <w:szCs w:val="24"/>
              </w:rPr>
            </w:pPr>
            <w:r w:rsidRPr="006B4D0A">
              <w:rPr>
                <w:rFonts w:asciiTheme="majorBidi" w:hAnsiTheme="majorBidi" w:cstheme="majorBidi"/>
                <w:sz w:val="24"/>
                <w:szCs w:val="24"/>
              </w:rPr>
              <w:t>6 888</w:t>
            </w:r>
          </w:p>
        </w:tc>
        <w:tc>
          <w:tcPr>
            <w:tcW w:w="0" w:type="auto"/>
            <w:hideMark/>
          </w:tcPr>
          <w:p w14:paraId="220CC8D9" w14:textId="77777777" w:rsidR="00A14029" w:rsidRPr="006B4D0A" w:rsidRDefault="00A14029" w:rsidP="00DF33CA">
            <w:pPr>
              <w:spacing w:after="160" w:line="360" w:lineRule="auto"/>
              <w:jc w:val="both"/>
              <w:rPr>
                <w:rFonts w:asciiTheme="majorBidi" w:hAnsiTheme="majorBidi" w:cstheme="majorBidi"/>
                <w:sz w:val="24"/>
                <w:szCs w:val="24"/>
              </w:rPr>
            </w:pPr>
            <w:r w:rsidRPr="006B4D0A">
              <w:rPr>
                <w:rFonts w:asciiTheme="majorBidi" w:hAnsiTheme="majorBidi" w:cstheme="majorBidi"/>
                <w:sz w:val="24"/>
                <w:szCs w:val="24"/>
              </w:rPr>
              <w:t>BENIGN, Bot</w:t>
            </w:r>
          </w:p>
        </w:tc>
      </w:tr>
      <w:tr w:rsidR="00A14029" w:rsidRPr="006B4D0A" w14:paraId="12B21B34" w14:textId="77777777" w:rsidTr="00A14029">
        <w:tc>
          <w:tcPr>
            <w:tcW w:w="0" w:type="auto"/>
            <w:hideMark/>
          </w:tcPr>
          <w:p w14:paraId="162AB57E" w14:textId="77777777" w:rsidR="00A14029" w:rsidRPr="006B4D0A" w:rsidRDefault="00A14029" w:rsidP="00DF33CA">
            <w:pPr>
              <w:spacing w:after="160" w:line="360" w:lineRule="auto"/>
              <w:jc w:val="both"/>
              <w:rPr>
                <w:rFonts w:asciiTheme="majorBidi" w:hAnsiTheme="majorBidi" w:cstheme="majorBidi"/>
                <w:sz w:val="24"/>
                <w:szCs w:val="24"/>
              </w:rPr>
            </w:pPr>
            <w:r w:rsidRPr="006B4D0A">
              <w:rPr>
                <w:rFonts w:asciiTheme="majorBidi" w:hAnsiTheme="majorBidi" w:cstheme="majorBidi"/>
                <w:sz w:val="24"/>
                <w:szCs w:val="24"/>
              </w:rPr>
              <w:t>Monday-</w:t>
            </w:r>
            <w:proofErr w:type="spellStart"/>
            <w:r w:rsidRPr="006B4D0A">
              <w:rPr>
                <w:rFonts w:asciiTheme="majorBidi" w:hAnsiTheme="majorBidi" w:cstheme="majorBidi"/>
                <w:sz w:val="24"/>
                <w:szCs w:val="24"/>
              </w:rPr>
              <w:t>WorkingHours</w:t>
            </w:r>
            <w:proofErr w:type="spellEnd"/>
          </w:p>
        </w:tc>
        <w:tc>
          <w:tcPr>
            <w:tcW w:w="0" w:type="auto"/>
            <w:hideMark/>
          </w:tcPr>
          <w:p w14:paraId="7F8161EF" w14:textId="77777777" w:rsidR="00A14029" w:rsidRPr="006B4D0A" w:rsidRDefault="00A14029" w:rsidP="00DF33CA">
            <w:pPr>
              <w:spacing w:after="160" w:line="360" w:lineRule="auto"/>
              <w:jc w:val="both"/>
              <w:rPr>
                <w:rFonts w:asciiTheme="majorBidi" w:hAnsiTheme="majorBidi" w:cstheme="majorBidi"/>
                <w:sz w:val="24"/>
                <w:szCs w:val="24"/>
              </w:rPr>
            </w:pPr>
            <w:r w:rsidRPr="006B4D0A">
              <w:rPr>
                <w:rFonts w:asciiTheme="majorBidi" w:hAnsiTheme="majorBidi" w:cstheme="majorBidi"/>
                <w:sz w:val="24"/>
                <w:szCs w:val="24"/>
              </w:rPr>
              <w:t>529 918</w:t>
            </w:r>
          </w:p>
        </w:tc>
        <w:tc>
          <w:tcPr>
            <w:tcW w:w="0" w:type="auto"/>
            <w:hideMark/>
          </w:tcPr>
          <w:p w14:paraId="219712C0" w14:textId="77777777" w:rsidR="00A14029" w:rsidRPr="006B4D0A" w:rsidRDefault="00A14029" w:rsidP="00DF33CA">
            <w:pPr>
              <w:spacing w:after="160" w:line="360" w:lineRule="auto"/>
              <w:jc w:val="both"/>
              <w:rPr>
                <w:rFonts w:asciiTheme="majorBidi" w:hAnsiTheme="majorBidi" w:cstheme="majorBidi"/>
                <w:sz w:val="24"/>
                <w:szCs w:val="24"/>
              </w:rPr>
            </w:pPr>
            <w:r w:rsidRPr="006B4D0A">
              <w:rPr>
                <w:rFonts w:asciiTheme="majorBidi" w:hAnsiTheme="majorBidi" w:cstheme="majorBidi"/>
                <w:sz w:val="24"/>
                <w:szCs w:val="24"/>
              </w:rPr>
              <w:t>79</w:t>
            </w:r>
          </w:p>
        </w:tc>
        <w:tc>
          <w:tcPr>
            <w:tcW w:w="0" w:type="auto"/>
            <w:hideMark/>
          </w:tcPr>
          <w:p w14:paraId="3BB70C38" w14:textId="77777777" w:rsidR="00A14029" w:rsidRPr="006B4D0A" w:rsidRDefault="00A14029" w:rsidP="00DF33CA">
            <w:pPr>
              <w:spacing w:after="160" w:line="360" w:lineRule="auto"/>
              <w:jc w:val="both"/>
              <w:rPr>
                <w:rFonts w:asciiTheme="majorBidi" w:hAnsiTheme="majorBidi" w:cstheme="majorBidi"/>
                <w:sz w:val="24"/>
                <w:szCs w:val="24"/>
              </w:rPr>
            </w:pPr>
            <w:r w:rsidRPr="006B4D0A">
              <w:rPr>
                <w:rFonts w:asciiTheme="majorBidi" w:hAnsiTheme="majorBidi" w:cstheme="majorBidi"/>
                <w:sz w:val="24"/>
                <w:szCs w:val="24"/>
              </w:rPr>
              <w:t>64</w:t>
            </w:r>
          </w:p>
        </w:tc>
        <w:tc>
          <w:tcPr>
            <w:tcW w:w="0" w:type="auto"/>
            <w:hideMark/>
          </w:tcPr>
          <w:p w14:paraId="785C8A38" w14:textId="77777777" w:rsidR="00A14029" w:rsidRPr="006B4D0A" w:rsidRDefault="00A14029" w:rsidP="00DF33CA">
            <w:pPr>
              <w:spacing w:after="160" w:line="360" w:lineRule="auto"/>
              <w:jc w:val="both"/>
              <w:rPr>
                <w:rFonts w:asciiTheme="majorBidi" w:hAnsiTheme="majorBidi" w:cstheme="majorBidi"/>
                <w:sz w:val="24"/>
                <w:szCs w:val="24"/>
              </w:rPr>
            </w:pPr>
            <w:r w:rsidRPr="006B4D0A">
              <w:rPr>
                <w:rFonts w:asciiTheme="majorBidi" w:hAnsiTheme="majorBidi" w:cstheme="majorBidi"/>
                <w:sz w:val="24"/>
                <w:szCs w:val="24"/>
              </w:rPr>
              <w:t>810</w:t>
            </w:r>
          </w:p>
        </w:tc>
        <w:tc>
          <w:tcPr>
            <w:tcW w:w="0" w:type="auto"/>
            <w:hideMark/>
          </w:tcPr>
          <w:p w14:paraId="112F8A4C" w14:textId="77777777" w:rsidR="00A14029" w:rsidRPr="006B4D0A" w:rsidRDefault="00A14029" w:rsidP="00DF33CA">
            <w:pPr>
              <w:spacing w:after="160" w:line="360" w:lineRule="auto"/>
              <w:jc w:val="both"/>
              <w:rPr>
                <w:rFonts w:asciiTheme="majorBidi" w:hAnsiTheme="majorBidi" w:cstheme="majorBidi"/>
                <w:sz w:val="24"/>
                <w:szCs w:val="24"/>
              </w:rPr>
            </w:pPr>
            <w:r w:rsidRPr="006B4D0A">
              <w:rPr>
                <w:rFonts w:asciiTheme="majorBidi" w:hAnsiTheme="majorBidi" w:cstheme="majorBidi"/>
                <w:sz w:val="24"/>
                <w:szCs w:val="24"/>
              </w:rPr>
              <w:t>26 935</w:t>
            </w:r>
          </w:p>
        </w:tc>
        <w:tc>
          <w:tcPr>
            <w:tcW w:w="0" w:type="auto"/>
            <w:hideMark/>
          </w:tcPr>
          <w:p w14:paraId="67D93423" w14:textId="77777777" w:rsidR="00A14029" w:rsidRPr="006B4D0A" w:rsidRDefault="00A14029" w:rsidP="00DF33CA">
            <w:pPr>
              <w:spacing w:after="160" w:line="360" w:lineRule="auto"/>
              <w:jc w:val="both"/>
              <w:rPr>
                <w:rFonts w:asciiTheme="majorBidi" w:hAnsiTheme="majorBidi" w:cstheme="majorBidi"/>
                <w:sz w:val="24"/>
                <w:szCs w:val="24"/>
              </w:rPr>
            </w:pPr>
            <w:r w:rsidRPr="006B4D0A">
              <w:rPr>
                <w:rFonts w:asciiTheme="majorBidi" w:hAnsiTheme="majorBidi" w:cstheme="majorBidi"/>
                <w:sz w:val="24"/>
                <w:szCs w:val="24"/>
              </w:rPr>
              <w:t>BENIGN</w:t>
            </w:r>
          </w:p>
        </w:tc>
      </w:tr>
      <w:tr w:rsidR="00A14029" w:rsidRPr="006B4D0A" w14:paraId="48DB8D0A" w14:textId="77777777" w:rsidTr="00A14029">
        <w:tc>
          <w:tcPr>
            <w:tcW w:w="0" w:type="auto"/>
            <w:hideMark/>
          </w:tcPr>
          <w:p w14:paraId="55CA505D" w14:textId="77777777" w:rsidR="00A14029" w:rsidRPr="006B4D0A" w:rsidRDefault="00A14029" w:rsidP="00DF33CA">
            <w:pPr>
              <w:spacing w:after="160" w:line="360" w:lineRule="auto"/>
              <w:jc w:val="both"/>
              <w:rPr>
                <w:rFonts w:asciiTheme="majorBidi" w:hAnsiTheme="majorBidi" w:cstheme="majorBidi"/>
                <w:sz w:val="24"/>
                <w:szCs w:val="24"/>
              </w:rPr>
            </w:pPr>
            <w:r w:rsidRPr="006B4D0A">
              <w:rPr>
                <w:rFonts w:asciiTheme="majorBidi" w:hAnsiTheme="majorBidi" w:cstheme="majorBidi"/>
                <w:sz w:val="24"/>
                <w:szCs w:val="24"/>
              </w:rPr>
              <w:t>Thursday-</w:t>
            </w:r>
            <w:proofErr w:type="spellStart"/>
            <w:r w:rsidRPr="006B4D0A">
              <w:rPr>
                <w:rFonts w:asciiTheme="majorBidi" w:hAnsiTheme="majorBidi" w:cstheme="majorBidi"/>
                <w:sz w:val="24"/>
                <w:szCs w:val="24"/>
              </w:rPr>
              <w:t>WorkingHours</w:t>
            </w:r>
            <w:proofErr w:type="spellEnd"/>
            <w:r w:rsidRPr="006B4D0A">
              <w:rPr>
                <w:rFonts w:asciiTheme="majorBidi" w:hAnsiTheme="majorBidi" w:cstheme="majorBidi"/>
                <w:sz w:val="24"/>
                <w:szCs w:val="24"/>
              </w:rPr>
              <w:t>-</w:t>
            </w:r>
            <w:proofErr w:type="spellStart"/>
            <w:r w:rsidRPr="006B4D0A">
              <w:rPr>
                <w:rFonts w:asciiTheme="majorBidi" w:hAnsiTheme="majorBidi" w:cstheme="majorBidi"/>
                <w:sz w:val="24"/>
                <w:szCs w:val="24"/>
              </w:rPr>
              <w:t>Afternoon</w:t>
            </w:r>
            <w:proofErr w:type="spellEnd"/>
            <w:r w:rsidRPr="006B4D0A">
              <w:rPr>
                <w:rFonts w:asciiTheme="majorBidi" w:hAnsiTheme="majorBidi" w:cstheme="majorBidi"/>
                <w:sz w:val="24"/>
                <w:szCs w:val="24"/>
              </w:rPr>
              <w:t>-Infiltration</w:t>
            </w:r>
          </w:p>
        </w:tc>
        <w:tc>
          <w:tcPr>
            <w:tcW w:w="0" w:type="auto"/>
            <w:hideMark/>
          </w:tcPr>
          <w:p w14:paraId="4D79DBA6" w14:textId="77777777" w:rsidR="00A14029" w:rsidRPr="006B4D0A" w:rsidRDefault="00A14029" w:rsidP="00DF33CA">
            <w:pPr>
              <w:spacing w:after="160" w:line="360" w:lineRule="auto"/>
              <w:jc w:val="both"/>
              <w:rPr>
                <w:rFonts w:asciiTheme="majorBidi" w:hAnsiTheme="majorBidi" w:cstheme="majorBidi"/>
                <w:sz w:val="24"/>
                <w:szCs w:val="24"/>
              </w:rPr>
            </w:pPr>
            <w:r w:rsidRPr="006B4D0A">
              <w:rPr>
                <w:rFonts w:asciiTheme="majorBidi" w:hAnsiTheme="majorBidi" w:cstheme="majorBidi"/>
                <w:sz w:val="24"/>
                <w:szCs w:val="24"/>
              </w:rPr>
              <w:t>288 602</w:t>
            </w:r>
          </w:p>
        </w:tc>
        <w:tc>
          <w:tcPr>
            <w:tcW w:w="0" w:type="auto"/>
            <w:hideMark/>
          </w:tcPr>
          <w:p w14:paraId="56EC3D4E" w14:textId="77777777" w:rsidR="00A14029" w:rsidRPr="006B4D0A" w:rsidRDefault="00A14029" w:rsidP="00DF33CA">
            <w:pPr>
              <w:spacing w:after="160" w:line="360" w:lineRule="auto"/>
              <w:jc w:val="both"/>
              <w:rPr>
                <w:rFonts w:asciiTheme="majorBidi" w:hAnsiTheme="majorBidi" w:cstheme="majorBidi"/>
                <w:sz w:val="24"/>
                <w:szCs w:val="24"/>
              </w:rPr>
            </w:pPr>
            <w:r w:rsidRPr="006B4D0A">
              <w:rPr>
                <w:rFonts w:asciiTheme="majorBidi" w:hAnsiTheme="majorBidi" w:cstheme="majorBidi"/>
                <w:sz w:val="24"/>
                <w:szCs w:val="24"/>
              </w:rPr>
              <w:t>79</w:t>
            </w:r>
          </w:p>
        </w:tc>
        <w:tc>
          <w:tcPr>
            <w:tcW w:w="0" w:type="auto"/>
            <w:hideMark/>
          </w:tcPr>
          <w:p w14:paraId="3FF8B68C" w14:textId="77777777" w:rsidR="00A14029" w:rsidRPr="006B4D0A" w:rsidRDefault="00A14029" w:rsidP="00DF33CA">
            <w:pPr>
              <w:spacing w:after="160" w:line="360" w:lineRule="auto"/>
              <w:jc w:val="both"/>
              <w:rPr>
                <w:rFonts w:asciiTheme="majorBidi" w:hAnsiTheme="majorBidi" w:cstheme="majorBidi"/>
                <w:sz w:val="24"/>
                <w:szCs w:val="24"/>
              </w:rPr>
            </w:pPr>
            <w:r w:rsidRPr="006B4D0A">
              <w:rPr>
                <w:rFonts w:asciiTheme="majorBidi" w:hAnsiTheme="majorBidi" w:cstheme="majorBidi"/>
                <w:sz w:val="24"/>
                <w:szCs w:val="24"/>
              </w:rPr>
              <w:t>18</w:t>
            </w:r>
          </w:p>
        </w:tc>
        <w:tc>
          <w:tcPr>
            <w:tcW w:w="0" w:type="auto"/>
            <w:hideMark/>
          </w:tcPr>
          <w:p w14:paraId="437FF133" w14:textId="77777777" w:rsidR="00A14029" w:rsidRPr="006B4D0A" w:rsidRDefault="00A14029" w:rsidP="00DF33CA">
            <w:pPr>
              <w:spacing w:after="160" w:line="360" w:lineRule="auto"/>
              <w:jc w:val="both"/>
              <w:rPr>
                <w:rFonts w:asciiTheme="majorBidi" w:hAnsiTheme="majorBidi" w:cstheme="majorBidi"/>
                <w:sz w:val="24"/>
                <w:szCs w:val="24"/>
              </w:rPr>
            </w:pPr>
            <w:r w:rsidRPr="006B4D0A">
              <w:rPr>
                <w:rFonts w:asciiTheme="majorBidi" w:hAnsiTheme="majorBidi" w:cstheme="majorBidi"/>
                <w:sz w:val="24"/>
                <w:szCs w:val="24"/>
              </w:rPr>
              <w:t>396</w:t>
            </w:r>
          </w:p>
        </w:tc>
        <w:tc>
          <w:tcPr>
            <w:tcW w:w="0" w:type="auto"/>
            <w:hideMark/>
          </w:tcPr>
          <w:p w14:paraId="1E55114A" w14:textId="77777777" w:rsidR="00A14029" w:rsidRPr="006B4D0A" w:rsidRDefault="00A14029" w:rsidP="00DF33CA">
            <w:pPr>
              <w:spacing w:after="160" w:line="360" w:lineRule="auto"/>
              <w:jc w:val="both"/>
              <w:rPr>
                <w:rFonts w:asciiTheme="majorBidi" w:hAnsiTheme="majorBidi" w:cstheme="majorBidi"/>
                <w:sz w:val="24"/>
                <w:szCs w:val="24"/>
              </w:rPr>
            </w:pPr>
            <w:r w:rsidRPr="006B4D0A">
              <w:rPr>
                <w:rFonts w:asciiTheme="majorBidi" w:hAnsiTheme="majorBidi" w:cstheme="majorBidi"/>
                <w:sz w:val="24"/>
                <w:szCs w:val="24"/>
              </w:rPr>
              <w:t>35 630</w:t>
            </w:r>
          </w:p>
        </w:tc>
        <w:tc>
          <w:tcPr>
            <w:tcW w:w="0" w:type="auto"/>
            <w:hideMark/>
          </w:tcPr>
          <w:p w14:paraId="4084FC9B" w14:textId="77777777" w:rsidR="00A14029" w:rsidRPr="006B4D0A" w:rsidRDefault="00A14029" w:rsidP="00DF33CA">
            <w:pPr>
              <w:spacing w:after="160" w:line="360" w:lineRule="auto"/>
              <w:jc w:val="both"/>
              <w:rPr>
                <w:rFonts w:asciiTheme="majorBidi" w:hAnsiTheme="majorBidi" w:cstheme="majorBidi"/>
                <w:sz w:val="24"/>
                <w:szCs w:val="24"/>
              </w:rPr>
            </w:pPr>
            <w:r w:rsidRPr="006B4D0A">
              <w:rPr>
                <w:rFonts w:asciiTheme="majorBidi" w:hAnsiTheme="majorBidi" w:cstheme="majorBidi"/>
                <w:sz w:val="24"/>
                <w:szCs w:val="24"/>
              </w:rPr>
              <w:t>BENIGN, Infiltration</w:t>
            </w:r>
          </w:p>
        </w:tc>
      </w:tr>
      <w:tr w:rsidR="00A14029" w:rsidRPr="006B4D0A" w14:paraId="11FD659F" w14:textId="77777777" w:rsidTr="00A14029">
        <w:tc>
          <w:tcPr>
            <w:tcW w:w="0" w:type="auto"/>
            <w:hideMark/>
          </w:tcPr>
          <w:p w14:paraId="29BEA475" w14:textId="77777777" w:rsidR="00A14029" w:rsidRPr="006B4D0A" w:rsidRDefault="00A14029" w:rsidP="00DF33CA">
            <w:pPr>
              <w:spacing w:after="160" w:line="360" w:lineRule="auto"/>
              <w:jc w:val="both"/>
              <w:rPr>
                <w:rFonts w:asciiTheme="majorBidi" w:hAnsiTheme="majorBidi" w:cstheme="majorBidi"/>
                <w:sz w:val="24"/>
                <w:szCs w:val="24"/>
              </w:rPr>
            </w:pPr>
            <w:r w:rsidRPr="006B4D0A">
              <w:rPr>
                <w:rFonts w:asciiTheme="majorBidi" w:hAnsiTheme="majorBidi" w:cstheme="majorBidi"/>
                <w:sz w:val="24"/>
                <w:szCs w:val="24"/>
              </w:rPr>
              <w:t>Thursday-</w:t>
            </w:r>
            <w:proofErr w:type="spellStart"/>
            <w:r w:rsidRPr="006B4D0A">
              <w:rPr>
                <w:rFonts w:asciiTheme="majorBidi" w:hAnsiTheme="majorBidi" w:cstheme="majorBidi"/>
                <w:sz w:val="24"/>
                <w:szCs w:val="24"/>
              </w:rPr>
              <w:t>WorkingHours</w:t>
            </w:r>
            <w:proofErr w:type="spellEnd"/>
            <w:r w:rsidRPr="006B4D0A">
              <w:rPr>
                <w:rFonts w:asciiTheme="majorBidi" w:hAnsiTheme="majorBidi" w:cstheme="majorBidi"/>
                <w:sz w:val="24"/>
                <w:szCs w:val="24"/>
              </w:rPr>
              <w:t>-Morning-</w:t>
            </w:r>
            <w:proofErr w:type="spellStart"/>
            <w:r w:rsidRPr="006B4D0A">
              <w:rPr>
                <w:rFonts w:asciiTheme="majorBidi" w:hAnsiTheme="majorBidi" w:cstheme="majorBidi"/>
                <w:sz w:val="24"/>
                <w:szCs w:val="24"/>
              </w:rPr>
              <w:t>WebAttacks</w:t>
            </w:r>
            <w:proofErr w:type="spellEnd"/>
          </w:p>
        </w:tc>
        <w:tc>
          <w:tcPr>
            <w:tcW w:w="0" w:type="auto"/>
            <w:hideMark/>
          </w:tcPr>
          <w:p w14:paraId="11B7DE98" w14:textId="77777777" w:rsidR="00A14029" w:rsidRPr="006B4D0A" w:rsidRDefault="00A14029" w:rsidP="00DF33CA">
            <w:pPr>
              <w:spacing w:after="160" w:line="360" w:lineRule="auto"/>
              <w:jc w:val="both"/>
              <w:rPr>
                <w:rFonts w:asciiTheme="majorBidi" w:hAnsiTheme="majorBidi" w:cstheme="majorBidi"/>
                <w:sz w:val="24"/>
                <w:szCs w:val="24"/>
              </w:rPr>
            </w:pPr>
            <w:r w:rsidRPr="006B4D0A">
              <w:rPr>
                <w:rFonts w:asciiTheme="majorBidi" w:hAnsiTheme="majorBidi" w:cstheme="majorBidi"/>
                <w:sz w:val="24"/>
                <w:szCs w:val="24"/>
              </w:rPr>
              <w:t>170 366</w:t>
            </w:r>
          </w:p>
        </w:tc>
        <w:tc>
          <w:tcPr>
            <w:tcW w:w="0" w:type="auto"/>
            <w:hideMark/>
          </w:tcPr>
          <w:p w14:paraId="55E328A3" w14:textId="77777777" w:rsidR="00A14029" w:rsidRPr="006B4D0A" w:rsidRDefault="00A14029" w:rsidP="00DF33CA">
            <w:pPr>
              <w:spacing w:after="160" w:line="360" w:lineRule="auto"/>
              <w:jc w:val="both"/>
              <w:rPr>
                <w:rFonts w:asciiTheme="majorBidi" w:hAnsiTheme="majorBidi" w:cstheme="majorBidi"/>
                <w:sz w:val="24"/>
                <w:szCs w:val="24"/>
              </w:rPr>
            </w:pPr>
            <w:r w:rsidRPr="006B4D0A">
              <w:rPr>
                <w:rFonts w:asciiTheme="majorBidi" w:hAnsiTheme="majorBidi" w:cstheme="majorBidi"/>
                <w:sz w:val="24"/>
                <w:szCs w:val="24"/>
              </w:rPr>
              <w:t>79</w:t>
            </w:r>
          </w:p>
        </w:tc>
        <w:tc>
          <w:tcPr>
            <w:tcW w:w="0" w:type="auto"/>
            <w:hideMark/>
          </w:tcPr>
          <w:p w14:paraId="069AD0A2" w14:textId="77777777" w:rsidR="00A14029" w:rsidRPr="006B4D0A" w:rsidRDefault="00A14029" w:rsidP="00DF33CA">
            <w:pPr>
              <w:spacing w:after="160" w:line="360" w:lineRule="auto"/>
              <w:jc w:val="both"/>
              <w:rPr>
                <w:rFonts w:asciiTheme="majorBidi" w:hAnsiTheme="majorBidi" w:cstheme="majorBidi"/>
                <w:sz w:val="24"/>
                <w:szCs w:val="24"/>
              </w:rPr>
            </w:pPr>
            <w:r w:rsidRPr="006B4D0A">
              <w:rPr>
                <w:rFonts w:asciiTheme="majorBidi" w:hAnsiTheme="majorBidi" w:cstheme="majorBidi"/>
                <w:sz w:val="24"/>
                <w:szCs w:val="24"/>
              </w:rPr>
              <w:t>20</w:t>
            </w:r>
          </w:p>
        </w:tc>
        <w:tc>
          <w:tcPr>
            <w:tcW w:w="0" w:type="auto"/>
            <w:hideMark/>
          </w:tcPr>
          <w:p w14:paraId="7C427B0A" w14:textId="77777777" w:rsidR="00A14029" w:rsidRPr="006B4D0A" w:rsidRDefault="00A14029" w:rsidP="00DF33CA">
            <w:pPr>
              <w:spacing w:after="160" w:line="360" w:lineRule="auto"/>
              <w:jc w:val="both"/>
              <w:rPr>
                <w:rFonts w:asciiTheme="majorBidi" w:hAnsiTheme="majorBidi" w:cstheme="majorBidi"/>
                <w:sz w:val="24"/>
                <w:szCs w:val="24"/>
              </w:rPr>
            </w:pPr>
            <w:r w:rsidRPr="006B4D0A">
              <w:rPr>
                <w:rFonts w:asciiTheme="majorBidi" w:hAnsiTheme="majorBidi" w:cstheme="majorBidi"/>
                <w:sz w:val="24"/>
                <w:szCs w:val="24"/>
              </w:rPr>
              <w:t>250</w:t>
            </w:r>
          </w:p>
        </w:tc>
        <w:tc>
          <w:tcPr>
            <w:tcW w:w="0" w:type="auto"/>
            <w:hideMark/>
          </w:tcPr>
          <w:p w14:paraId="1D772493" w14:textId="77777777" w:rsidR="00A14029" w:rsidRPr="006B4D0A" w:rsidRDefault="00A14029" w:rsidP="00DF33CA">
            <w:pPr>
              <w:spacing w:after="160" w:line="360" w:lineRule="auto"/>
              <w:jc w:val="both"/>
              <w:rPr>
                <w:rFonts w:asciiTheme="majorBidi" w:hAnsiTheme="majorBidi" w:cstheme="majorBidi"/>
                <w:sz w:val="24"/>
                <w:szCs w:val="24"/>
              </w:rPr>
            </w:pPr>
            <w:r w:rsidRPr="006B4D0A">
              <w:rPr>
                <w:rFonts w:asciiTheme="majorBidi" w:hAnsiTheme="majorBidi" w:cstheme="majorBidi"/>
                <w:sz w:val="24"/>
                <w:szCs w:val="24"/>
              </w:rPr>
              <w:t>6 066</w:t>
            </w:r>
          </w:p>
        </w:tc>
        <w:tc>
          <w:tcPr>
            <w:tcW w:w="0" w:type="auto"/>
            <w:hideMark/>
          </w:tcPr>
          <w:p w14:paraId="7EC2CB47" w14:textId="77777777" w:rsidR="00A14029" w:rsidRPr="006B4D0A" w:rsidRDefault="00A14029" w:rsidP="00DF33CA">
            <w:pPr>
              <w:spacing w:after="160" w:line="360" w:lineRule="auto"/>
              <w:jc w:val="both"/>
              <w:rPr>
                <w:rFonts w:asciiTheme="majorBidi" w:hAnsiTheme="majorBidi" w:cstheme="majorBidi"/>
                <w:sz w:val="24"/>
                <w:szCs w:val="24"/>
              </w:rPr>
            </w:pPr>
            <w:r w:rsidRPr="006B4D0A">
              <w:rPr>
                <w:rFonts w:asciiTheme="majorBidi" w:hAnsiTheme="majorBidi" w:cstheme="majorBidi"/>
                <w:sz w:val="24"/>
                <w:szCs w:val="24"/>
              </w:rPr>
              <w:t xml:space="preserve">BENIGN, Web </w:t>
            </w:r>
            <w:proofErr w:type="spellStart"/>
            <w:r w:rsidRPr="006B4D0A">
              <w:rPr>
                <w:rFonts w:asciiTheme="majorBidi" w:hAnsiTheme="majorBidi" w:cstheme="majorBidi"/>
                <w:sz w:val="24"/>
                <w:szCs w:val="24"/>
              </w:rPr>
              <w:t>Attacks</w:t>
            </w:r>
            <w:proofErr w:type="spellEnd"/>
          </w:p>
        </w:tc>
      </w:tr>
      <w:tr w:rsidR="00A14029" w:rsidRPr="006B4D0A" w14:paraId="1D637E19" w14:textId="77777777" w:rsidTr="00A14029">
        <w:tc>
          <w:tcPr>
            <w:tcW w:w="0" w:type="auto"/>
            <w:hideMark/>
          </w:tcPr>
          <w:p w14:paraId="41303DEF" w14:textId="77777777" w:rsidR="00A14029" w:rsidRPr="006B4D0A" w:rsidRDefault="00A14029" w:rsidP="00DF33CA">
            <w:pPr>
              <w:spacing w:after="160" w:line="360" w:lineRule="auto"/>
              <w:jc w:val="both"/>
              <w:rPr>
                <w:rFonts w:asciiTheme="majorBidi" w:hAnsiTheme="majorBidi" w:cstheme="majorBidi"/>
                <w:sz w:val="24"/>
                <w:szCs w:val="24"/>
              </w:rPr>
            </w:pPr>
            <w:r w:rsidRPr="006B4D0A">
              <w:rPr>
                <w:rFonts w:asciiTheme="majorBidi" w:hAnsiTheme="majorBidi" w:cstheme="majorBidi"/>
                <w:sz w:val="24"/>
                <w:szCs w:val="24"/>
              </w:rPr>
              <w:t>Tuesday-</w:t>
            </w:r>
            <w:proofErr w:type="spellStart"/>
            <w:r w:rsidRPr="006B4D0A">
              <w:rPr>
                <w:rFonts w:asciiTheme="majorBidi" w:hAnsiTheme="majorBidi" w:cstheme="majorBidi"/>
                <w:sz w:val="24"/>
                <w:szCs w:val="24"/>
              </w:rPr>
              <w:t>WorkingHours</w:t>
            </w:r>
            <w:proofErr w:type="spellEnd"/>
          </w:p>
        </w:tc>
        <w:tc>
          <w:tcPr>
            <w:tcW w:w="0" w:type="auto"/>
            <w:hideMark/>
          </w:tcPr>
          <w:p w14:paraId="72C4C400" w14:textId="77777777" w:rsidR="00A14029" w:rsidRPr="006B4D0A" w:rsidRDefault="00A14029" w:rsidP="00DF33CA">
            <w:pPr>
              <w:spacing w:after="160" w:line="360" w:lineRule="auto"/>
              <w:jc w:val="both"/>
              <w:rPr>
                <w:rFonts w:asciiTheme="majorBidi" w:hAnsiTheme="majorBidi" w:cstheme="majorBidi"/>
                <w:sz w:val="24"/>
                <w:szCs w:val="24"/>
              </w:rPr>
            </w:pPr>
            <w:r w:rsidRPr="006B4D0A">
              <w:rPr>
                <w:rFonts w:asciiTheme="majorBidi" w:hAnsiTheme="majorBidi" w:cstheme="majorBidi"/>
                <w:sz w:val="24"/>
                <w:szCs w:val="24"/>
              </w:rPr>
              <w:t>445 909</w:t>
            </w:r>
          </w:p>
        </w:tc>
        <w:tc>
          <w:tcPr>
            <w:tcW w:w="0" w:type="auto"/>
            <w:hideMark/>
          </w:tcPr>
          <w:p w14:paraId="01A02D77" w14:textId="77777777" w:rsidR="00A14029" w:rsidRPr="006B4D0A" w:rsidRDefault="00A14029" w:rsidP="00DF33CA">
            <w:pPr>
              <w:spacing w:after="160" w:line="360" w:lineRule="auto"/>
              <w:jc w:val="both"/>
              <w:rPr>
                <w:rFonts w:asciiTheme="majorBidi" w:hAnsiTheme="majorBidi" w:cstheme="majorBidi"/>
                <w:sz w:val="24"/>
                <w:szCs w:val="24"/>
              </w:rPr>
            </w:pPr>
            <w:r w:rsidRPr="006B4D0A">
              <w:rPr>
                <w:rFonts w:asciiTheme="majorBidi" w:hAnsiTheme="majorBidi" w:cstheme="majorBidi"/>
                <w:sz w:val="24"/>
                <w:szCs w:val="24"/>
              </w:rPr>
              <w:t>79</w:t>
            </w:r>
          </w:p>
        </w:tc>
        <w:tc>
          <w:tcPr>
            <w:tcW w:w="0" w:type="auto"/>
            <w:hideMark/>
          </w:tcPr>
          <w:p w14:paraId="78FCCC46" w14:textId="77777777" w:rsidR="00A14029" w:rsidRPr="006B4D0A" w:rsidRDefault="00A14029" w:rsidP="00DF33CA">
            <w:pPr>
              <w:spacing w:after="160" w:line="360" w:lineRule="auto"/>
              <w:jc w:val="both"/>
              <w:rPr>
                <w:rFonts w:asciiTheme="majorBidi" w:hAnsiTheme="majorBidi" w:cstheme="majorBidi"/>
                <w:sz w:val="24"/>
                <w:szCs w:val="24"/>
              </w:rPr>
            </w:pPr>
            <w:r w:rsidRPr="006B4D0A">
              <w:rPr>
                <w:rFonts w:asciiTheme="majorBidi" w:hAnsiTheme="majorBidi" w:cstheme="majorBidi"/>
                <w:sz w:val="24"/>
                <w:szCs w:val="24"/>
              </w:rPr>
              <w:t>201</w:t>
            </w:r>
          </w:p>
        </w:tc>
        <w:tc>
          <w:tcPr>
            <w:tcW w:w="0" w:type="auto"/>
            <w:hideMark/>
          </w:tcPr>
          <w:p w14:paraId="1535936B" w14:textId="77777777" w:rsidR="00A14029" w:rsidRPr="006B4D0A" w:rsidRDefault="00A14029" w:rsidP="00DF33CA">
            <w:pPr>
              <w:spacing w:after="160" w:line="360" w:lineRule="auto"/>
              <w:jc w:val="both"/>
              <w:rPr>
                <w:rFonts w:asciiTheme="majorBidi" w:hAnsiTheme="majorBidi" w:cstheme="majorBidi"/>
                <w:sz w:val="24"/>
                <w:szCs w:val="24"/>
              </w:rPr>
            </w:pPr>
            <w:r w:rsidRPr="006B4D0A">
              <w:rPr>
                <w:rFonts w:asciiTheme="majorBidi" w:hAnsiTheme="majorBidi" w:cstheme="majorBidi"/>
                <w:sz w:val="24"/>
                <w:szCs w:val="24"/>
              </w:rPr>
              <w:t>327</w:t>
            </w:r>
          </w:p>
        </w:tc>
        <w:tc>
          <w:tcPr>
            <w:tcW w:w="0" w:type="auto"/>
            <w:hideMark/>
          </w:tcPr>
          <w:p w14:paraId="436523CC" w14:textId="77777777" w:rsidR="00A14029" w:rsidRPr="006B4D0A" w:rsidRDefault="00A14029" w:rsidP="00DF33CA">
            <w:pPr>
              <w:spacing w:after="160" w:line="360" w:lineRule="auto"/>
              <w:jc w:val="both"/>
              <w:rPr>
                <w:rFonts w:asciiTheme="majorBidi" w:hAnsiTheme="majorBidi" w:cstheme="majorBidi"/>
                <w:sz w:val="24"/>
                <w:szCs w:val="24"/>
              </w:rPr>
            </w:pPr>
            <w:r w:rsidRPr="006B4D0A">
              <w:rPr>
                <w:rFonts w:asciiTheme="majorBidi" w:hAnsiTheme="majorBidi" w:cstheme="majorBidi"/>
                <w:sz w:val="24"/>
                <w:szCs w:val="24"/>
              </w:rPr>
              <w:t>24 065</w:t>
            </w:r>
          </w:p>
        </w:tc>
        <w:tc>
          <w:tcPr>
            <w:tcW w:w="0" w:type="auto"/>
            <w:hideMark/>
          </w:tcPr>
          <w:p w14:paraId="1A1B1E3B" w14:textId="77777777" w:rsidR="00A14029" w:rsidRPr="006B4D0A" w:rsidRDefault="00A14029" w:rsidP="00DF33CA">
            <w:pPr>
              <w:spacing w:after="160" w:line="360" w:lineRule="auto"/>
              <w:jc w:val="both"/>
              <w:rPr>
                <w:rFonts w:asciiTheme="majorBidi" w:hAnsiTheme="majorBidi" w:cstheme="majorBidi"/>
                <w:sz w:val="24"/>
                <w:szCs w:val="24"/>
                <w:lang w:val="en-US"/>
              </w:rPr>
            </w:pPr>
            <w:r w:rsidRPr="006B4D0A">
              <w:rPr>
                <w:rFonts w:asciiTheme="majorBidi" w:hAnsiTheme="majorBidi" w:cstheme="majorBidi"/>
                <w:sz w:val="24"/>
                <w:szCs w:val="24"/>
                <w:lang w:val="en-US"/>
              </w:rPr>
              <w:t>BENIGN, FTP-Patator, SSH-</w:t>
            </w:r>
            <w:proofErr w:type="spellStart"/>
            <w:r w:rsidRPr="006B4D0A">
              <w:rPr>
                <w:rFonts w:asciiTheme="majorBidi" w:hAnsiTheme="majorBidi" w:cstheme="majorBidi"/>
                <w:sz w:val="24"/>
                <w:szCs w:val="24"/>
                <w:lang w:val="en-US"/>
              </w:rPr>
              <w:t>Patator</w:t>
            </w:r>
            <w:proofErr w:type="spellEnd"/>
          </w:p>
        </w:tc>
      </w:tr>
      <w:tr w:rsidR="00A14029" w:rsidRPr="006B4D0A" w14:paraId="08B85B62" w14:textId="77777777" w:rsidTr="00A14029">
        <w:tc>
          <w:tcPr>
            <w:tcW w:w="0" w:type="auto"/>
            <w:hideMark/>
          </w:tcPr>
          <w:p w14:paraId="0CE9558F" w14:textId="77777777" w:rsidR="00A14029" w:rsidRPr="006B4D0A" w:rsidRDefault="00A14029" w:rsidP="00DF33CA">
            <w:pPr>
              <w:spacing w:after="160" w:line="360" w:lineRule="auto"/>
              <w:jc w:val="both"/>
              <w:rPr>
                <w:rFonts w:asciiTheme="majorBidi" w:hAnsiTheme="majorBidi" w:cstheme="majorBidi"/>
                <w:sz w:val="24"/>
                <w:szCs w:val="24"/>
              </w:rPr>
            </w:pPr>
            <w:r w:rsidRPr="006B4D0A">
              <w:rPr>
                <w:rFonts w:asciiTheme="majorBidi" w:hAnsiTheme="majorBidi" w:cstheme="majorBidi"/>
                <w:sz w:val="24"/>
                <w:szCs w:val="24"/>
              </w:rPr>
              <w:t>Wednesday-</w:t>
            </w:r>
            <w:proofErr w:type="spellStart"/>
            <w:r w:rsidRPr="006B4D0A">
              <w:rPr>
                <w:rFonts w:asciiTheme="majorBidi" w:hAnsiTheme="majorBidi" w:cstheme="majorBidi"/>
                <w:sz w:val="24"/>
                <w:szCs w:val="24"/>
              </w:rPr>
              <w:t>WorkingHours</w:t>
            </w:r>
            <w:proofErr w:type="spellEnd"/>
          </w:p>
        </w:tc>
        <w:tc>
          <w:tcPr>
            <w:tcW w:w="0" w:type="auto"/>
            <w:hideMark/>
          </w:tcPr>
          <w:p w14:paraId="6E840592" w14:textId="77777777" w:rsidR="00A14029" w:rsidRPr="006B4D0A" w:rsidRDefault="00A14029" w:rsidP="00DF33CA">
            <w:pPr>
              <w:spacing w:after="160" w:line="360" w:lineRule="auto"/>
              <w:jc w:val="both"/>
              <w:rPr>
                <w:rFonts w:asciiTheme="majorBidi" w:hAnsiTheme="majorBidi" w:cstheme="majorBidi"/>
                <w:sz w:val="24"/>
                <w:szCs w:val="24"/>
              </w:rPr>
            </w:pPr>
            <w:r w:rsidRPr="006B4D0A">
              <w:rPr>
                <w:rFonts w:asciiTheme="majorBidi" w:hAnsiTheme="majorBidi" w:cstheme="majorBidi"/>
                <w:sz w:val="24"/>
                <w:szCs w:val="24"/>
              </w:rPr>
              <w:t>692 703</w:t>
            </w:r>
          </w:p>
        </w:tc>
        <w:tc>
          <w:tcPr>
            <w:tcW w:w="0" w:type="auto"/>
            <w:hideMark/>
          </w:tcPr>
          <w:p w14:paraId="59D69BD6" w14:textId="77777777" w:rsidR="00A14029" w:rsidRPr="006B4D0A" w:rsidRDefault="00A14029" w:rsidP="00DF33CA">
            <w:pPr>
              <w:spacing w:after="160" w:line="360" w:lineRule="auto"/>
              <w:jc w:val="both"/>
              <w:rPr>
                <w:rFonts w:asciiTheme="majorBidi" w:hAnsiTheme="majorBidi" w:cstheme="majorBidi"/>
                <w:sz w:val="24"/>
                <w:szCs w:val="24"/>
              </w:rPr>
            </w:pPr>
            <w:r w:rsidRPr="006B4D0A">
              <w:rPr>
                <w:rFonts w:asciiTheme="majorBidi" w:hAnsiTheme="majorBidi" w:cstheme="majorBidi"/>
                <w:sz w:val="24"/>
                <w:szCs w:val="24"/>
              </w:rPr>
              <w:t>79</w:t>
            </w:r>
          </w:p>
        </w:tc>
        <w:tc>
          <w:tcPr>
            <w:tcW w:w="0" w:type="auto"/>
            <w:hideMark/>
          </w:tcPr>
          <w:p w14:paraId="19254CDE" w14:textId="77777777" w:rsidR="00A14029" w:rsidRPr="006B4D0A" w:rsidRDefault="00A14029" w:rsidP="00DF33CA">
            <w:pPr>
              <w:spacing w:after="160" w:line="360" w:lineRule="auto"/>
              <w:jc w:val="both"/>
              <w:rPr>
                <w:rFonts w:asciiTheme="majorBidi" w:hAnsiTheme="majorBidi" w:cstheme="majorBidi"/>
                <w:sz w:val="24"/>
                <w:szCs w:val="24"/>
              </w:rPr>
            </w:pPr>
            <w:r w:rsidRPr="006B4D0A">
              <w:rPr>
                <w:rFonts w:asciiTheme="majorBidi" w:hAnsiTheme="majorBidi" w:cstheme="majorBidi"/>
                <w:sz w:val="24"/>
                <w:szCs w:val="24"/>
              </w:rPr>
              <w:t>1 008</w:t>
            </w:r>
          </w:p>
        </w:tc>
        <w:tc>
          <w:tcPr>
            <w:tcW w:w="0" w:type="auto"/>
            <w:hideMark/>
          </w:tcPr>
          <w:p w14:paraId="4702983F" w14:textId="77777777" w:rsidR="00A14029" w:rsidRPr="006B4D0A" w:rsidRDefault="00A14029" w:rsidP="00DF33CA">
            <w:pPr>
              <w:spacing w:after="160" w:line="360" w:lineRule="auto"/>
              <w:jc w:val="both"/>
              <w:rPr>
                <w:rFonts w:asciiTheme="majorBidi" w:hAnsiTheme="majorBidi" w:cstheme="majorBidi"/>
                <w:sz w:val="24"/>
                <w:szCs w:val="24"/>
              </w:rPr>
            </w:pPr>
            <w:r w:rsidRPr="006B4D0A">
              <w:rPr>
                <w:rFonts w:asciiTheme="majorBidi" w:hAnsiTheme="majorBidi" w:cstheme="majorBidi"/>
                <w:sz w:val="24"/>
                <w:szCs w:val="24"/>
              </w:rPr>
              <w:t>1 586</w:t>
            </w:r>
          </w:p>
        </w:tc>
        <w:tc>
          <w:tcPr>
            <w:tcW w:w="0" w:type="auto"/>
            <w:hideMark/>
          </w:tcPr>
          <w:p w14:paraId="49977A2F" w14:textId="77777777" w:rsidR="00A14029" w:rsidRPr="006B4D0A" w:rsidRDefault="00A14029" w:rsidP="00DF33CA">
            <w:pPr>
              <w:spacing w:after="160" w:line="360" w:lineRule="auto"/>
              <w:jc w:val="both"/>
              <w:rPr>
                <w:rFonts w:asciiTheme="majorBidi" w:hAnsiTheme="majorBidi" w:cstheme="majorBidi"/>
                <w:sz w:val="24"/>
                <w:szCs w:val="24"/>
              </w:rPr>
            </w:pPr>
            <w:r w:rsidRPr="006B4D0A">
              <w:rPr>
                <w:rFonts w:asciiTheme="majorBidi" w:hAnsiTheme="majorBidi" w:cstheme="majorBidi"/>
                <w:sz w:val="24"/>
                <w:szCs w:val="24"/>
              </w:rPr>
              <w:t>81 909</w:t>
            </w:r>
          </w:p>
        </w:tc>
        <w:tc>
          <w:tcPr>
            <w:tcW w:w="0" w:type="auto"/>
            <w:hideMark/>
          </w:tcPr>
          <w:p w14:paraId="533739FC" w14:textId="77777777" w:rsidR="00A14029" w:rsidRPr="006B4D0A" w:rsidRDefault="00A14029" w:rsidP="00DF33CA">
            <w:pPr>
              <w:spacing w:after="160" w:line="360" w:lineRule="auto"/>
              <w:jc w:val="both"/>
              <w:rPr>
                <w:rFonts w:asciiTheme="majorBidi" w:hAnsiTheme="majorBidi" w:cstheme="majorBidi"/>
                <w:sz w:val="24"/>
                <w:szCs w:val="24"/>
              </w:rPr>
            </w:pPr>
            <w:r w:rsidRPr="006B4D0A">
              <w:rPr>
                <w:rFonts w:asciiTheme="majorBidi" w:hAnsiTheme="majorBidi" w:cstheme="majorBidi"/>
                <w:sz w:val="24"/>
                <w:szCs w:val="24"/>
              </w:rPr>
              <w:t>BENIGN, DoS, Heartbleed</w:t>
            </w:r>
          </w:p>
        </w:tc>
      </w:tr>
    </w:tbl>
    <w:p w14:paraId="1C0E3898" w14:textId="77777777" w:rsidR="00A14029" w:rsidRPr="006B4D0A" w:rsidRDefault="00A14029" w:rsidP="00DF33CA">
      <w:pPr>
        <w:spacing w:line="360" w:lineRule="auto"/>
        <w:jc w:val="both"/>
        <w:rPr>
          <w:rFonts w:asciiTheme="majorBidi" w:hAnsiTheme="majorBidi" w:cstheme="majorBidi"/>
          <w:sz w:val="24"/>
          <w:szCs w:val="24"/>
        </w:rPr>
      </w:pPr>
    </w:p>
    <w:p w14:paraId="5CE09644" w14:textId="6145C7C1" w:rsidR="003538CE" w:rsidRPr="006B4D0A" w:rsidRDefault="003538CE" w:rsidP="00DF33CA">
      <w:pPr>
        <w:spacing w:line="360" w:lineRule="auto"/>
        <w:ind w:firstLine="708"/>
        <w:jc w:val="both"/>
        <w:rPr>
          <w:rFonts w:asciiTheme="majorBidi" w:hAnsiTheme="majorBidi" w:cstheme="majorBidi"/>
          <w:sz w:val="24"/>
          <w:szCs w:val="24"/>
        </w:rPr>
      </w:pPr>
      <w:r w:rsidRPr="006B4D0A">
        <w:rPr>
          <w:rFonts w:asciiTheme="majorBidi" w:hAnsiTheme="majorBidi" w:cstheme="majorBidi"/>
          <w:sz w:val="24"/>
          <w:szCs w:val="24"/>
        </w:rPr>
        <w:t>Afin de fournir une vue d'ensemble du jeu de données utilisé, le tableau suivant résume ses principales caractéristiques.</w:t>
      </w:r>
    </w:p>
    <w:tbl>
      <w:tblPr>
        <w:tblStyle w:val="Grilledutableau"/>
        <w:tblW w:w="0" w:type="auto"/>
        <w:jc w:val="center"/>
        <w:tblLook w:val="04A0" w:firstRow="1" w:lastRow="0" w:firstColumn="1" w:lastColumn="0" w:noHBand="0" w:noVBand="1"/>
      </w:tblPr>
      <w:tblGrid>
        <w:gridCol w:w="2842"/>
        <w:gridCol w:w="1483"/>
      </w:tblGrid>
      <w:tr w:rsidR="003538CE" w:rsidRPr="006B4D0A" w14:paraId="5950F16D" w14:textId="77777777" w:rsidTr="003538CE">
        <w:trPr>
          <w:jc w:val="center"/>
        </w:trPr>
        <w:tc>
          <w:tcPr>
            <w:tcW w:w="0" w:type="auto"/>
            <w:hideMark/>
          </w:tcPr>
          <w:p w14:paraId="505D0691" w14:textId="77777777" w:rsidR="003538CE" w:rsidRPr="006B4D0A" w:rsidRDefault="003538CE" w:rsidP="00DF33CA">
            <w:pPr>
              <w:spacing w:after="160" w:line="360" w:lineRule="auto"/>
              <w:jc w:val="both"/>
              <w:rPr>
                <w:rFonts w:asciiTheme="majorBidi" w:hAnsiTheme="majorBidi" w:cstheme="majorBidi"/>
                <w:b/>
                <w:bCs/>
                <w:sz w:val="24"/>
                <w:szCs w:val="24"/>
              </w:rPr>
            </w:pPr>
            <w:r w:rsidRPr="006B4D0A">
              <w:rPr>
                <w:rFonts w:asciiTheme="majorBidi" w:hAnsiTheme="majorBidi" w:cstheme="majorBidi"/>
                <w:b/>
                <w:bCs/>
                <w:sz w:val="24"/>
                <w:szCs w:val="24"/>
              </w:rPr>
              <w:t>Caractéristique</w:t>
            </w:r>
          </w:p>
        </w:tc>
        <w:tc>
          <w:tcPr>
            <w:tcW w:w="0" w:type="auto"/>
            <w:hideMark/>
          </w:tcPr>
          <w:p w14:paraId="1BD1C3CB" w14:textId="77777777" w:rsidR="003538CE" w:rsidRPr="006B4D0A" w:rsidRDefault="003538CE" w:rsidP="00DF33CA">
            <w:pPr>
              <w:spacing w:after="160" w:line="360" w:lineRule="auto"/>
              <w:jc w:val="both"/>
              <w:rPr>
                <w:rFonts w:asciiTheme="majorBidi" w:hAnsiTheme="majorBidi" w:cstheme="majorBidi"/>
                <w:b/>
                <w:bCs/>
                <w:sz w:val="24"/>
                <w:szCs w:val="24"/>
              </w:rPr>
            </w:pPr>
            <w:r w:rsidRPr="006B4D0A">
              <w:rPr>
                <w:rFonts w:asciiTheme="majorBidi" w:hAnsiTheme="majorBidi" w:cstheme="majorBidi"/>
                <w:b/>
                <w:bCs/>
                <w:sz w:val="24"/>
                <w:szCs w:val="24"/>
              </w:rPr>
              <w:t>Valeur</w:t>
            </w:r>
          </w:p>
        </w:tc>
      </w:tr>
      <w:tr w:rsidR="003538CE" w:rsidRPr="006B4D0A" w14:paraId="1F0585BD" w14:textId="77777777" w:rsidTr="003538CE">
        <w:trPr>
          <w:jc w:val="center"/>
        </w:trPr>
        <w:tc>
          <w:tcPr>
            <w:tcW w:w="0" w:type="auto"/>
            <w:hideMark/>
          </w:tcPr>
          <w:p w14:paraId="114AC2A9" w14:textId="77777777" w:rsidR="003538CE" w:rsidRPr="006B4D0A" w:rsidRDefault="003538CE" w:rsidP="00DF33CA">
            <w:pPr>
              <w:spacing w:after="160" w:line="360" w:lineRule="auto"/>
              <w:jc w:val="both"/>
              <w:rPr>
                <w:rFonts w:asciiTheme="majorBidi" w:hAnsiTheme="majorBidi" w:cstheme="majorBidi"/>
                <w:sz w:val="24"/>
                <w:szCs w:val="24"/>
              </w:rPr>
            </w:pPr>
            <w:r w:rsidRPr="006B4D0A">
              <w:rPr>
                <w:rFonts w:asciiTheme="majorBidi" w:hAnsiTheme="majorBidi" w:cstheme="majorBidi"/>
                <w:sz w:val="24"/>
                <w:szCs w:val="24"/>
              </w:rPr>
              <w:t>Nombre total de fichiers</w:t>
            </w:r>
          </w:p>
        </w:tc>
        <w:tc>
          <w:tcPr>
            <w:tcW w:w="0" w:type="auto"/>
            <w:hideMark/>
          </w:tcPr>
          <w:p w14:paraId="7C1A7B9F" w14:textId="77777777" w:rsidR="003538CE" w:rsidRPr="006B4D0A" w:rsidRDefault="003538CE" w:rsidP="00DF33CA">
            <w:pPr>
              <w:spacing w:after="160" w:line="360" w:lineRule="auto"/>
              <w:jc w:val="both"/>
              <w:rPr>
                <w:rFonts w:asciiTheme="majorBidi" w:hAnsiTheme="majorBidi" w:cstheme="majorBidi"/>
                <w:sz w:val="24"/>
                <w:szCs w:val="24"/>
              </w:rPr>
            </w:pPr>
            <w:r w:rsidRPr="006B4D0A">
              <w:rPr>
                <w:rFonts w:asciiTheme="majorBidi" w:hAnsiTheme="majorBidi" w:cstheme="majorBidi"/>
                <w:sz w:val="24"/>
                <w:szCs w:val="24"/>
              </w:rPr>
              <w:t>8</w:t>
            </w:r>
          </w:p>
        </w:tc>
      </w:tr>
      <w:tr w:rsidR="003538CE" w:rsidRPr="006B4D0A" w14:paraId="3F3659ED" w14:textId="77777777" w:rsidTr="003538CE">
        <w:trPr>
          <w:jc w:val="center"/>
        </w:trPr>
        <w:tc>
          <w:tcPr>
            <w:tcW w:w="0" w:type="auto"/>
            <w:hideMark/>
          </w:tcPr>
          <w:p w14:paraId="31E86A9E" w14:textId="77777777" w:rsidR="003538CE" w:rsidRPr="006B4D0A" w:rsidRDefault="003538CE" w:rsidP="00DF33CA">
            <w:pPr>
              <w:spacing w:after="160" w:line="360" w:lineRule="auto"/>
              <w:jc w:val="both"/>
              <w:rPr>
                <w:rFonts w:asciiTheme="majorBidi" w:hAnsiTheme="majorBidi" w:cstheme="majorBidi"/>
                <w:sz w:val="24"/>
                <w:szCs w:val="24"/>
              </w:rPr>
            </w:pPr>
            <w:r w:rsidRPr="006B4D0A">
              <w:rPr>
                <w:rFonts w:asciiTheme="majorBidi" w:hAnsiTheme="majorBidi" w:cstheme="majorBidi"/>
                <w:sz w:val="24"/>
                <w:szCs w:val="24"/>
              </w:rPr>
              <w:t>Nombre total d'instances</w:t>
            </w:r>
          </w:p>
        </w:tc>
        <w:tc>
          <w:tcPr>
            <w:tcW w:w="0" w:type="auto"/>
            <w:hideMark/>
          </w:tcPr>
          <w:p w14:paraId="3C4F09C3" w14:textId="77777777" w:rsidR="003538CE" w:rsidRPr="006B4D0A" w:rsidRDefault="003538CE" w:rsidP="00DF33CA">
            <w:pPr>
              <w:spacing w:after="160" w:line="360" w:lineRule="auto"/>
              <w:jc w:val="both"/>
              <w:rPr>
                <w:rFonts w:asciiTheme="majorBidi" w:hAnsiTheme="majorBidi" w:cstheme="majorBidi"/>
                <w:sz w:val="24"/>
                <w:szCs w:val="24"/>
              </w:rPr>
            </w:pPr>
            <w:r w:rsidRPr="006B4D0A">
              <w:rPr>
                <w:rFonts w:asciiTheme="majorBidi" w:hAnsiTheme="majorBidi" w:cstheme="majorBidi"/>
                <w:b/>
                <w:bCs/>
                <w:sz w:val="24"/>
                <w:szCs w:val="24"/>
              </w:rPr>
              <w:t>2 830 743</w:t>
            </w:r>
          </w:p>
        </w:tc>
      </w:tr>
      <w:tr w:rsidR="003538CE" w:rsidRPr="006B4D0A" w14:paraId="56184815" w14:textId="77777777" w:rsidTr="003538CE">
        <w:trPr>
          <w:jc w:val="center"/>
        </w:trPr>
        <w:tc>
          <w:tcPr>
            <w:tcW w:w="0" w:type="auto"/>
            <w:hideMark/>
          </w:tcPr>
          <w:p w14:paraId="2324BC01" w14:textId="77777777" w:rsidR="003538CE" w:rsidRPr="006B4D0A" w:rsidRDefault="003538CE" w:rsidP="00DF33CA">
            <w:pPr>
              <w:spacing w:after="160" w:line="360" w:lineRule="auto"/>
              <w:jc w:val="both"/>
              <w:rPr>
                <w:rFonts w:asciiTheme="majorBidi" w:hAnsiTheme="majorBidi" w:cstheme="majorBidi"/>
                <w:sz w:val="24"/>
                <w:szCs w:val="24"/>
              </w:rPr>
            </w:pPr>
            <w:r w:rsidRPr="006B4D0A">
              <w:rPr>
                <w:rFonts w:asciiTheme="majorBidi" w:hAnsiTheme="majorBidi" w:cstheme="majorBidi"/>
                <w:sz w:val="24"/>
                <w:szCs w:val="24"/>
              </w:rPr>
              <w:lastRenderedPageBreak/>
              <w:t>Nombre de caractéristiques</w:t>
            </w:r>
          </w:p>
        </w:tc>
        <w:tc>
          <w:tcPr>
            <w:tcW w:w="0" w:type="auto"/>
            <w:hideMark/>
          </w:tcPr>
          <w:p w14:paraId="534D4336" w14:textId="77777777" w:rsidR="003538CE" w:rsidRPr="006B4D0A" w:rsidRDefault="003538CE" w:rsidP="00DF33CA">
            <w:pPr>
              <w:spacing w:after="160" w:line="360" w:lineRule="auto"/>
              <w:jc w:val="both"/>
              <w:rPr>
                <w:rFonts w:asciiTheme="majorBidi" w:hAnsiTheme="majorBidi" w:cstheme="majorBidi"/>
                <w:sz w:val="24"/>
                <w:szCs w:val="24"/>
              </w:rPr>
            </w:pPr>
            <w:r w:rsidRPr="006B4D0A">
              <w:rPr>
                <w:rFonts w:asciiTheme="majorBidi" w:hAnsiTheme="majorBidi" w:cstheme="majorBidi"/>
                <w:b/>
                <w:bCs/>
                <w:sz w:val="24"/>
                <w:szCs w:val="24"/>
              </w:rPr>
              <w:t>78</w:t>
            </w:r>
          </w:p>
        </w:tc>
      </w:tr>
      <w:tr w:rsidR="003538CE" w:rsidRPr="006B4D0A" w14:paraId="21337CE0" w14:textId="77777777" w:rsidTr="003538CE">
        <w:trPr>
          <w:jc w:val="center"/>
        </w:trPr>
        <w:tc>
          <w:tcPr>
            <w:tcW w:w="0" w:type="auto"/>
            <w:hideMark/>
          </w:tcPr>
          <w:p w14:paraId="7C9222D2" w14:textId="77777777" w:rsidR="003538CE" w:rsidRPr="006B4D0A" w:rsidRDefault="003538CE" w:rsidP="00DF33CA">
            <w:pPr>
              <w:spacing w:after="160" w:line="360" w:lineRule="auto"/>
              <w:jc w:val="both"/>
              <w:rPr>
                <w:rFonts w:asciiTheme="majorBidi" w:hAnsiTheme="majorBidi" w:cstheme="majorBidi"/>
                <w:sz w:val="24"/>
                <w:szCs w:val="24"/>
              </w:rPr>
            </w:pPr>
            <w:r w:rsidRPr="006B4D0A">
              <w:rPr>
                <w:rFonts w:asciiTheme="majorBidi" w:hAnsiTheme="majorBidi" w:cstheme="majorBidi"/>
                <w:sz w:val="24"/>
                <w:szCs w:val="24"/>
              </w:rPr>
              <w:t>Nombre total de colonnes</w:t>
            </w:r>
          </w:p>
        </w:tc>
        <w:tc>
          <w:tcPr>
            <w:tcW w:w="0" w:type="auto"/>
            <w:hideMark/>
          </w:tcPr>
          <w:p w14:paraId="0D4EC04A" w14:textId="77777777" w:rsidR="003538CE" w:rsidRPr="006B4D0A" w:rsidRDefault="003538CE" w:rsidP="00DF33CA">
            <w:pPr>
              <w:spacing w:after="160" w:line="360" w:lineRule="auto"/>
              <w:jc w:val="both"/>
              <w:rPr>
                <w:rFonts w:asciiTheme="majorBidi" w:hAnsiTheme="majorBidi" w:cstheme="majorBidi"/>
                <w:sz w:val="24"/>
                <w:szCs w:val="24"/>
              </w:rPr>
            </w:pPr>
            <w:r w:rsidRPr="006B4D0A">
              <w:rPr>
                <w:rFonts w:asciiTheme="majorBidi" w:hAnsiTheme="majorBidi" w:cstheme="majorBidi"/>
                <w:b/>
                <w:bCs/>
                <w:sz w:val="24"/>
                <w:szCs w:val="24"/>
              </w:rPr>
              <w:t>79</w:t>
            </w:r>
          </w:p>
        </w:tc>
      </w:tr>
      <w:tr w:rsidR="003538CE" w:rsidRPr="006B4D0A" w14:paraId="48726AE6" w14:textId="77777777" w:rsidTr="003538CE">
        <w:trPr>
          <w:jc w:val="center"/>
        </w:trPr>
        <w:tc>
          <w:tcPr>
            <w:tcW w:w="0" w:type="auto"/>
            <w:hideMark/>
          </w:tcPr>
          <w:p w14:paraId="4F4A545F" w14:textId="77777777" w:rsidR="003538CE" w:rsidRPr="006B4D0A" w:rsidRDefault="003538CE" w:rsidP="00DF33CA">
            <w:pPr>
              <w:spacing w:after="160" w:line="360" w:lineRule="auto"/>
              <w:jc w:val="both"/>
              <w:rPr>
                <w:rFonts w:asciiTheme="majorBidi" w:hAnsiTheme="majorBidi" w:cstheme="majorBidi"/>
                <w:sz w:val="24"/>
                <w:szCs w:val="24"/>
              </w:rPr>
            </w:pPr>
            <w:r w:rsidRPr="006B4D0A">
              <w:rPr>
                <w:rFonts w:asciiTheme="majorBidi" w:hAnsiTheme="majorBidi" w:cstheme="majorBidi"/>
                <w:sz w:val="24"/>
                <w:szCs w:val="24"/>
              </w:rPr>
              <w:t>Nombre de classes</w:t>
            </w:r>
          </w:p>
        </w:tc>
        <w:tc>
          <w:tcPr>
            <w:tcW w:w="0" w:type="auto"/>
            <w:hideMark/>
          </w:tcPr>
          <w:p w14:paraId="7193A6C9" w14:textId="77777777" w:rsidR="003538CE" w:rsidRPr="006B4D0A" w:rsidRDefault="003538CE" w:rsidP="00DF33CA">
            <w:pPr>
              <w:spacing w:after="160" w:line="360" w:lineRule="auto"/>
              <w:jc w:val="both"/>
              <w:rPr>
                <w:rFonts w:asciiTheme="majorBidi" w:hAnsiTheme="majorBidi" w:cstheme="majorBidi"/>
                <w:sz w:val="24"/>
                <w:szCs w:val="24"/>
              </w:rPr>
            </w:pPr>
            <w:r w:rsidRPr="006B4D0A">
              <w:rPr>
                <w:rFonts w:asciiTheme="majorBidi" w:hAnsiTheme="majorBidi" w:cstheme="majorBidi"/>
                <w:b/>
                <w:bCs/>
                <w:sz w:val="24"/>
                <w:szCs w:val="24"/>
              </w:rPr>
              <w:t>15</w:t>
            </w:r>
          </w:p>
        </w:tc>
      </w:tr>
      <w:tr w:rsidR="003538CE" w:rsidRPr="006B4D0A" w14:paraId="717B2F6D" w14:textId="77777777" w:rsidTr="003538CE">
        <w:trPr>
          <w:jc w:val="center"/>
        </w:trPr>
        <w:tc>
          <w:tcPr>
            <w:tcW w:w="0" w:type="auto"/>
            <w:hideMark/>
          </w:tcPr>
          <w:p w14:paraId="687BD963" w14:textId="77777777" w:rsidR="003538CE" w:rsidRPr="006B4D0A" w:rsidRDefault="003538CE" w:rsidP="00DF33CA">
            <w:pPr>
              <w:spacing w:after="160" w:line="360" w:lineRule="auto"/>
              <w:jc w:val="both"/>
              <w:rPr>
                <w:rFonts w:asciiTheme="majorBidi" w:hAnsiTheme="majorBidi" w:cstheme="majorBidi"/>
                <w:sz w:val="24"/>
                <w:szCs w:val="24"/>
              </w:rPr>
            </w:pPr>
            <w:r w:rsidRPr="006B4D0A">
              <w:rPr>
                <w:rFonts w:asciiTheme="majorBidi" w:hAnsiTheme="majorBidi" w:cstheme="majorBidi"/>
                <w:sz w:val="24"/>
                <w:szCs w:val="24"/>
              </w:rPr>
              <w:t>Classe majoritaire</w:t>
            </w:r>
          </w:p>
        </w:tc>
        <w:tc>
          <w:tcPr>
            <w:tcW w:w="0" w:type="auto"/>
            <w:hideMark/>
          </w:tcPr>
          <w:p w14:paraId="724F9104" w14:textId="77777777" w:rsidR="003538CE" w:rsidRPr="006B4D0A" w:rsidRDefault="003538CE" w:rsidP="00DF33CA">
            <w:pPr>
              <w:spacing w:after="160" w:line="360" w:lineRule="auto"/>
              <w:jc w:val="both"/>
              <w:rPr>
                <w:rFonts w:asciiTheme="majorBidi" w:hAnsiTheme="majorBidi" w:cstheme="majorBidi"/>
                <w:sz w:val="24"/>
                <w:szCs w:val="24"/>
              </w:rPr>
            </w:pPr>
            <w:r w:rsidRPr="006B4D0A">
              <w:rPr>
                <w:rFonts w:asciiTheme="majorBidi" w:hAnsiTheme="majorBidi" w:cstheme="majorBidi"/>
                <w:sz w:val="24"/>
                <w:szCs w:val="24"/>
              </w:rPr>
              <w:t>BENIGN</w:t>
            </w:r>
          </w:p>
        </w:tc>
      </w:tr>
      <w:tr w:rsidR="003538CE" w:rsidRPr="006B4D0A" w14:paraId="692107C8" w14:textId="77777777" w:rsidTr="003538CE">
        <w:trPr>
          <w:jc w:val="center"/>
        </w:trPr>
        <w:tc>
          <w:tcPr>
            <w:tcW w:w="0" w:type="auto"/>
            <w:hideMark/>
          </w:tcPr>
          <w:p w14:paraId="1DD754DF" w14:textId="77777777" w:rsidR="003538CE" w:rsidRPr="006B4D0A" w:rsidRDefault="003538CE" w:rsidP="00DF33CA">
            <w:pPr>
              <w:spacing w:after="160" w:line="360" w:lineRule="auto"/>
              <w:jc w:val="both"/>
              <w:rPr>
                <w:rFonts w:asciiTheme="majorBidi" w:hAnsiTheme="majorBidi" w:cstheme="majorBidi"/>
                <w:sz w:val="24"/>
                <w:szCs w:val="24"/>
              </w:rPr>
            </w:pPr>
            <w:r w:rsidRPr="006B4D0A">
              <w:rPr>
                <w:rFonts w:asciiTheme="majorBidi" w:hAnsiTheme="majorBidi" w:cstheme="majorBidi"/>
                <w:sz w:val="24"/>
                <w:szCs w:val="24"/>
              </w:rPr>
              <w:t>Jeu de données</w:t>
            </w:r>
          </w:p>
        </w:tc>
        <w:tc>
          <w:tcPr>
            <w:tcW w:w="0" w:type="auto"/>
            <w:hideMark/>
          </w:tcPr>
          <w:p w14:paraId="68DFB49E" w14:textId="77777777" w:rsidR="003538CE" w:rsidRPr="006B4D0A" w:rsidRDefault="003538CE" w:rsidP="00DF33CA">
            <w:pPr>
              <w:spacing w:after="160" w:line="360" w:lineRule="auto"/>
              <w:jc w:val="both"/>
              <w:rPr>
                <w:rFonts w:asciiTheme="majorBidi" w:hAnsiTheme="majorBidi" w:cstheme="majorBidi"/>
                <w:sz w:val="24"/>
                <w:szCs w:val="24"/>
              </w:rPr>
            </w:pPr>
            <w:r w:rsidRPr="006B4D0A">
              <w:rPr>
                <w:rFonts w:asciiTheme="majorBidi" w:hAnsiTheme="majorBidi" w:cstheme="majorBidi"/>
                <w:sz w:val="24"/>
                <w:szCs w:val="24"/>
              </w:rPr>
              <w:t>CICIDS2017</w:t>
            </w:r>
          </w:p>
        </w:tc>
      </w:tr>
    </w:tbl>
    <w:p w14:paraId="427D7601" w14:textId="77777777" w:rsidR="003538CE" w:rsidRPr="006B4D0A" w:rsidRDefault="003538CE" w:rsidP="00DF33CA">
      <w:pPr>
        <w:spacing w:line="360" w:lineRule="auto"/>
        <w:jc w:val="both"/>
        <w:rPr>
          <w:rFonts w:asciiTheme="majorBidi" w:hAnsiTheme="majorBidi" w:cstheme="majorBidi"/>
          <w:sz w:val="24"/>
          <w:szCs w:val="24"/>
        </w:rPr>
      </w:pPr>
    </w:p>
    <w:p w14:paraId="5B054A29" w14:textId="5C19D760" w:rsidR="00A14029" w:rsidRPr="006B4D0A" w:rsidRDefault="00A14029" w:rsidP="00DF33CA">
      <w:pPr>
        <w:spacing w:line="360" w:lineRule="auto"/>
        <w:ind w:firstLine="708"/>
        <w:jc w:val="both"/>
        <w:rPr>
          <w:rFonts w:asciiTheme="majorBidi" w:hAnsiTheme="majorBidi" w:cstheme="majorBidi"/>
          <w:sz w:val="24"/>
          <w:szCs w:val="24"/>
        </w:rPr>
      </w:pPr>
      <w:r w:rsidRPr="006B4D0A">
        <w:rPr>
          <w:rFonts w:asciiTheme="majorBidi" w:hAnsiTheme="majorBidi" w:cstheme="majorBidi"/>
          <w:sz w:val="24"/>
          <w:szCs w:val="24"/>
        </w:rPr>
        <w:t xml:space="preserve">L'analyse préliminaire montre que certains fichiers contiennent des </w:t>
      </w:r>
      <w:r w:rsidRPr="006B4D0A">
        <w:rPr>
          <w:rFonts w:asciiTheme="majorBidi" w:hAnsiTheme="majorBidi" w:cstheme="majorBidi"/>
          <w:b/>
          <w:bCs/>
          <w:sz w:val="24"/>
          <w:szCs w:val="24"/>
        </w:rPr>
        <w:t>valeurs manquantes</w:t>
      </w:r>
      <w:r w:rsidRPr="006B4D0A">
        <w:rPr>
          <w:rFonts w:asciiTheme="majorBidi" w:hAnsiTheme="majorBidi" w:cstheme="majorBidi"/>
          <w:sz w:val="24"/>
          <w:szCs w:val="24"/>
        </w:rPr>
        <w:t xml:space="preserve">, des </w:t>
      </w:r>
      <w:r w:rsidRPr="006B4D0A">
        <w:rPr>
          <w:rFonts w:asciiTheme="majorBidi" w:hAnsiTheme="majorBidi" w:cstheme="majorBidi"/>
          <w:b/>
          <w:bCs/>
          <w:sz w:val="24"/>
          <w:szCs w:val="24"/>
        </w:rPr>
        <w:t>valeurs infinies</w:t>
      </w:r>
      <w:r w:rsidRPr="006B4D0A">
        <w:rPr>
          <w:rFonts w:asciiTheme="majorBidi" w:hAnsiTheme="majorBidi" w:cstheme="majorBidi"/>
          <w:sz w:val="24"/>
          <w:szCs w:val="24"/>
        </w:rPr>
        <w:t xml:space="preserve"> ainsi qu'un nombre important de </w:t>
      </w:r>
      <w:r w:rsidRPr="006B4D0A">
        <w:rPr>
          <w:rFonts w:asciiTheme="majorBidi" w:hAnsiTheme="majorBidi" w:cstheme="majorBidi"/>
          <w:b/>
          <w:bCs/>
          <w:sz w:val="24"/>
          <w:szCs w:val="24"/>
        </w:rPr>
        <w:t>doublons</w:t>
      </w:r>
      <w:r w:rsidRPr="006B4D0A">
        <w:rPr>
          <w:rFonts w:asciiTheme="majorBidi" w:hAnsiTheme="majorBidi" w:cstheme="majorBidi"/>
          <w:sz w:val="24"/>
          <w:szCs w:val="24"/>
        </w:rPr>
        <w:t>. Ces anomalies nécessitent une phase de prétraitement afin d'améliorer la qualité des données avant l'entraînement des modèles de Machine Learning. Les étapes de nettoyage et de préparation des données sont présentées dans la section suivante.</w:t>
      </w:r>
    </w:p>
    <w:p w14:paraId="49CA0E09" w14:textId="12EA7FAE" w:rsidR="006D5BA7" w:rsidRPr="006B4D0A" w:rsidRDefault="006D5BA7" w:rsidP="00DF33CA">
      <w:pPr>
        <w:pStyle w:val="Titre3"/>
        <w:spacing w:line="360" w:lineRule="auto"/>
        <w:jc w:val="both"/>
        <w:rPr>
          <w:rFonts w:asciiTheme="majorBidi" w:hAnsiTheme="majorBidi"/>
          <w:b/>
          <w:bCs/>
          <w:color w:val="000000" w:themeColor="text1"/>
        </w:rPr>
      </w:pPr>
      <w:bookmarkStart w:id="75" w:name="_Toc236338878"/>
      <w:r w:rsidRPr="006B4D0A">
        <w:rPr>
          <w:rFonts w:asciiTheme="majorBidi" w:hAnsiTheme="majorBidi"/>
          <w:b/>
          <w:bCs/>
          <w:color w:val="000000" w:themeColor="text1"/>
        </w:rPr>
        <w:t>2.</w:t>
      </w:r>
      <w:r w:rsidRPr="006B4D0A">
        <w:rPr>
          <w:rFonts w:asciiTheme="majorBidi" w:hAnsiTheme="majorBidi"/>
          <w:b/>
          <w:bCs/>
          <w:color w:val="000000" w:themeColor="text1"/>
        </w:rPr>
        <w:t>2</w:t>
      </w:r>
      <w:r w:rsidRPr="006B4D0A">
        <w:rPr>
          <w:rFonts w:asciiTheme="majorBidi" w:hAnsiTheme="majorBidi"/>
          <w:b/>
          <w:bCs/>
          <w:color w:val="000000" w:themeColor="text1"/>
        </w:rPr>
        <w:t xml:space="preserve"> Analyse exploratoire des données (EDA)</w:t>
      </w:r>
      <w:bookmarkEnd w:id="75"/>
    </w:p>
    <w:p w14:paraId="6769E675" w14:textId="77777777" w:rsidR="003538CE" w:rsidRPr="006B4D0A" w:rsidRDefault="003538CE" w:rsidP="00DF33CA">
      <w:pPr>
        <w:spacing w:line="360" w:lineRule="auto"/>
        <w:ind w:firstLine="708"/>
        <w:jc w:val="both"/>
        <w:rPr>
          <w:rFonts w:asciiTheme="majorBidi" w:hAnsiTheme="majorBidi" w:cstheme="majorBidi"/>
          <w:sz w:val="24"/>
          <w:szCs w:val="24"/>
        </w:rPr>
      </w:pPr>
      <w:r w:rsidRPr="006B4D0A">
        <w:rPr>
          <w:rFonts w:asciiTheme="majorBidi" w:hAnsiTheme="majorBidi" w:cstheme="majorBidi"/>
          <w:sz w:val="24"/>
          <w:szCs w:val="24"/>
        </w:rPr>
        <w:t>Une analyse exploratoire des données (</w:t>
      </w:r>
      <w:proofErr w:type="spellStart"/>
      <w:r w:rsidRPr="006B4D0A">
        <w:rPr>
          <w:rFonts w:asciiTheme="majorBidi" w:hAnsiTheme="majorBidi" w:cstheme="majorBidi"/>
          <w:i/>
          <w:iCs/>
          <w:sz w:val="24"/>
          <w:szCs w:val="24"/>
        </w:rPr>
        <w:t>Exploratory</w:t>
      </w:r>
      <w:proofErr w:type="spellEnd"/>
      <w:r w:rsidRPr="006B4D0A">
        <w:rPr>
          <w:rFonts w:asciiTheme="majorBidi" w:hAnsiTheme="majorBidi" w:cstheme="majorBidi"/>
          <w:i/>
          <w:iCs/>
          <w:sz w:val="24"/>
          <w:szCs w:val="24"/>
        </w:rPr>
        <w:t xml:space="preserve"> Data </w:t>
      </w:r>
      <w:proofErr w:type="spellStart"/>
      <w:r w:rsidRPr="006B4D0A">
        <w:rPr>
          <w:rFonts w:asciiTheme="majorBidi" w:hAnsiTheme="majorBidi" w:cstheme="majorBidi"/>
          <w:i/>
          <w:iCs/>
          <w:sz w:val="24"/>
          <w:szCs w:val="24"/>
        </w:rPr>
        <w:t>Analysis</w:t>
      </w:r>
      <w:proofErr w:type="spellEnd"/>
      <w:r w:rsidRPr="006B4D0A">
        <w:rPr>
          <w:rFonts w:asciiTheme="majorBidi" w:hAnsiTheme="majorBidi" w:cstheme="majorBidi"/>
          <w:i/>
          <w:iCs/>
          <w:sz w:val="24"/>
          <w:szCs w:val="24"/>
        </w:rPr>
        <w:t xml:space="preserve"> - EDA</w:t>
      </w:r>
      <w:r w:rsidRPr="006B4D0A">
        <w:rPr>
          <w:rFonts w:asciiTheme="majorBidi" w:hAnsiTheme="majorBidi" w:cstheme="majorBidi"/>
          <w:sz w:val="24"/>
          <w:szCs w:val="24"/>
        </w:rPr>
        <w:t xml:space="preserve">) a été réalisée afin de mieux comprendre la structure du jeu de données </w:t>
      </w:r>
      <w:r w:rsidRPr="006B4D0A">
        <w:rPr>
          <w:rFonts w:asciiTheme="majorBidi" w:hAnsiTheme="majorBidi" w:cstheme="majorBidi"/>
          <w:b/>
          <w:bCs/>
          <w:sz w:val="24"/>
          <w:szCs w:val="24"/>
        </w:rPr>
        <w:t>CICIDS2017</w:t>
      </w:r>
      <w:r w:rsidRPr="006B4D0A">
        <w:rPr>
          <w:rFonts w:asciiTheme="majorBidi" w:hAnsiTheme="majorBidi" w:cstheme="majorBidi"/>
          <w:sz w:val="24"/>
          <w:szCs w:val="24"/>
        </w:rPr>
        <w:t xml:space="preserve"> avant son prétraitement. Cette étape a permis d'examiner les huit fichiers constituant le jeu de données, d'identifier les différentes catégories d'attaques présentes et d'évaluer la qualité des données.</w:t>
      </w:r>
    </w:p>
    <w:p w14:paraId="64BB125C" w14:textId="77777777" w:rsidR="003538CE" w:rsidRPr="006B4D0A" w:rsidRDefault="003538CE" w:rsidP="00DF33CA">
      <w:pPr>
        <w:spacing w:line="360" w:lineRule="auto"/>
        <w:ind w:firstLine="708"/>
        <w:jc w:val="both"/>
        <w:rPr>
          <w:rFonts w:asciiTheme="majorBidi" w:hAnsiTheme="majorBidi" w:cstheme="majorBidi"/>
          <w:sz w:val="24"/>
          <w:szCs w:val="24"/>
        </w:rPr>
      </w:pPr>
      <w:r w:rsidRPr="006B4D0A">
        <w:rPr>
          <w:rFonts w:asciiTheme="majorBidi" w:hAnsiTheme="majorBidi" w:cstheme="majorBidi"/>
          <w:sz w:val="24"/>
          <w:szCs w:val="24"/>
        </w:rPr>
        <w:t>L'analyse a également mis en évidence plusieurs caractéristiques importantes, notamment la présence de valeurs manquantes, de valeurs infinies et de doublons dans certains fichiers. Par ailleurs, l'étude de la distribution des classes a révélé un important déséquilibre entre le trafic normal (</w:t>
      </w:r>
      <w:r w:rsidRPr="006B4D0A">
        <w:rPr>
          <w:rFonts w:asciiTheme="majorBidi" w:hAnsiTheme="majorBidi" w:cstheme="majorBidi"/>
          <w:b/>
          <w:bCs/>
          <w:sz w:val="24"/>
          <w:szCs w:val="24"/>
        </w:rPr>
        <w:t>BENIGN</w:t>
      </w:r>
      <w:r w:rsidRPr="006B4D0A">
        <w:rPr>
          <w:rFonts w:asciiTheme="majorBidi" w:hAnsiTheme="majorBidi" w:cstheme="majorBidi"/>
          <w:sz w:val="24"/>
          <w:szCs w:val="24"/>
        </w:rPr>
        <w:t>) et les différentes catégories d'attaques, ce qui constitue une difficulté classique dans les systèmes de détection d'intrusions.</w:t>
      </w:r>
    </w:p>
    <w:p w14:paraId="77BC36EC" w14:textId="77777777" w:rsidR="003538CE" w:rsidRPr="006B4D0A" w:rsidRDefault="003538CE" w:rsidP="00DF33CA">
      <w:pPr>
        <w:spacing w:line="360" w:lineRule="auto"/>
        <w:ind w:firstLine="708"/>
        <w:jc w:val="both"/>
        <w:rPr>
          <w:rFonts w:asciiTheme="majorBidi" w:hAnsiTheme="majorBidi" w:cstheme="majorBidi"/>
          <w:sz w:val="24"/>
          <w:szCs w:val="24"/>
        </w:rPr>
      </w:pPr>
      <w:r w:rsidRPr="006B4D0A">
        <w:rPr>
          <w:rFonts w:asciiTheme="majorBidi" w:hAnsiTheme="majorBidi" w:cstheme="majorBidi"/>
          <w:sz w:val="24"/>
          <w:szCs w:val="24"/>
        </w:rPr>
        <w:t>La figure suivante présente la répartition des classes dans les différents fichiers du jeu de données, illustrant la diversité des attaques ainsi que la prédominance du trafic normal.</w:t>
      </w:r>
    </w:p>
    <w:p w14:paraId="7265DE1B" w14:textId="77777777" w:rsidR="00237E66" w:rsidRPr="006B4D0A" w:rsidRDefault="00237E66" w:rsidP="00DF33CA">
      <w:pPr>
        <w:keepNext/>
        <w:spacing w:line="360" w:lineRule="auto"/>
        <w:jc w:val="both"/>
        <w:rPr>
          <w:rFonts w:asciiTheme="majorBidi" w:hAnsiTheme="majorBidi" w:cstheme="majorBidi"/>
        </w:rPr>
      </w:pPr>
      <w:r w:rsidRPr="006B4D0A">
        <w:rPr>
          <w:rFonts w:asciiTheme="majorBidi" w:hAnsiTheme="majorBidi" w:cstheme="majorBidi"/>
          <w:b/>
          <w:bCs/>
          <w:sz w:val="24"/>
          <w:szCs w:val="24"/>
        </w:rPr>
        <w:lastRenderedPageBreak/>
        <w:drawing>
          <wp:inline distT="0" distB="0" distL="0" distR="0" wp14:anchorId="6F678944" wp14:editId="34B24556">
            <wp:extent cx="5951529" cy="2651684"/>
            <wp:effectExtent l="0" t="0" r="0" b="0"/>
            <wp:docPr id="174430479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4304799" name=""/>
                    <pic:cNvPicPr/>
                  </pic:nvPicPr>
                  <pic:blipFill>
                    <a:blip r:embed="rId17"/>
                    <a:stretch>
                      <a:fillRect/>
                    </a:stretch>
                  </pic:blipFill>
                  <pic:spPr>
                    <a:xfrm>
                      <a:off x="0" y="0"/>
                      <a:ext cx="5964821" cy="2657606"/>
                    </a:xfrm>
                    <a:prstGeom prst="rect">
                      <a:avLst/>
                    </a:prstGeom>
                  </pic:spPr>
                </pic:pic>
              </a:graphicData>
            </a:graphic>
          </wp:inline>
        </w:drawing>
      </w:r>
    </w:p>
    <w:p w14:paraId="0A940455" w14:textId="1F695ACD" w:rsidR="003538CE" w:rsidRPr="006B4D0A" w:rsidRDefault="00237E66" w:rsidP="006A49A1">
      <w:pPr>
        <w:pStyle w:val="Lgende"/>
        <w:spacing w:line="360" w:lineRule="auto"/>
        <w:jc w:val="center"/>
        <w:rPr>
          <w:rFonts w:asciiTheme="majorBidi" w:hAnsiTheme="majorBidi" w:cstheme="majorBidi"/>
          <w:sz w:val="24"/>
          <w:szCs w:val="24"/>
        </w:rPr>
      </w:pPr>
      <w:bookmarkStart w:id="76" w:name="_Toc236338398"/>
      <w:r w:rsidRPr="006B4D0A">
        <w:rPr>
          <w:rFonts w:asciiTheme="majorBidi" w:hAnsiTheme="majorBidi" w:cstheme="majorBidi"/>
        </w:rPr>
        <w:t xml:space="preserve">Figure </w:t>
      </w:r>
      <w:r w:rsidRPr="006B4D0A">
        <w:rPr>
          <w:rFonts w:asciiTheme="majorBidi" w:hAnsiTheme="majorBidi" w:cstheme="majorBidi"/>
        </w:rPr>
        <w:fldChar w:fldCharType="begin"/>
      </w:r>
      <w:r w:rsidRPr="006B4D0A">
        <w:rPr>
          <w:rFonts w:asciiTheme="majorBidi" w:hAnsiTheme="majorBidi" w:cstheme="majorBidi"/>
        </w:rPr>
        <w:instrText xml:space="preserve"> SEQ Figure \* ARABIC </w:instrText>
      </w:r>
      <w:r w:rsidRPr="006B4D0A">
        <w:rPr>
          <w:rFonts w:asciiTheme="majorBidi" w:hAnsiTheme="majorBidi" w:cstheme="majorBidi"/>
        </w:rPr>
        <w:fldChar w:fldCharType="separate"/>
      </w:r>
      <w:r w:rsidR="006A49A1">
        <w:rPr>
          <w:rFonts w:asciiTheme="majorBidi" w:hAnsiTheme="majorBidi" w:cstheme="majorBidi"/>
          <w:noProof/>
        </w:rPr>
        <w:t>8</w:t>
      </w:r>
      <w:r w:rsidRPr="006B4D0A">
        <w:rPr>
          <w:rFonts w:asciiTheme="majorBidi" w:hAnsiTheme="majorBidi" w:cstheme="majorBidi"/>
        </w:rPr>
        <w:fldChar w:fldCharType="end"/>
      </w:r>
      <w:r w:rsidRPr="006B4D0A">
        <w:rPr>
          <w:rFonts w:asciiTheme="majorBidi" w:hAnsiTheme="majorBidi" w:cstheme="majorBidi"/>
        </w:rPr>
        <w:t>: Répartition des classes dans les différents fichiers du jeu de données</w:t>
      </w:r>
      <w:bookmarkEnd w:id="76"/>
    </w:p>
    <w:p w14:paraId="5D4DF4D6" w14:textId="15A866B4" w:rsidR="003538CE" w:rsidRPr="006B4D0A" w:rsidRDefault="003538CE" w:rsidP="00DF33CA">
      <w:pPr>
        <w:spacing w:line="360" w:lineRule="auto"/>
        <w:ind w:firstLine="708"/>
        <w:jc w:val="both"/>
        <w:rPr>
          <w:rFonts w:asciiTheme="majorBidi" w:hAnsiTheme="majorBidi" w:cstheme="majorBidi"/>
          <w:sz w:val="24"/>
          <w:szCs w:val="24"/>
        </w:rPr>
      </w:pPr>
      <w:r w:rsidRPr="006B4D0A">
        <w:rPr>
          <w:rFonts w:asciiTheme="majorBidi" w:hAnsiTheme="majorBidi" w:cstheme="majorBidi"/>
          <w:sz w:val="24"/>
          <w:szCs w:val="24"/>
        </w:rPr>
        <w:t>Les observations issues de cette analyse ont orienté les étapes de prétraitement décrites dans la section suivante, notamment le nettoyage des données et la préparation des variables destinées à l'entraînement des modèles de Machine Learning.</w:t>
      </w:r>
    </w:p>
    <w:p w14:paraId="065F0869" w14:textId="46699884" w:rsidR="00274031" w:rsidRPr="006B4D0A" w:rsidRDefault="00274031" w:rsidP="00DF33CA">
      <w:pPr>
        <w:pStyle w:val="Titre3"/>
        <w:spacing w:line="360" w:lineRule="auto"/>
        <w:jc w:val="both"/>
        <w:rPr>
          <w:rFonts w:asciiTheme="majorBidi" w:hAnsiTheme="majorBidi"/>
          <w:b/>
          <w:bCs/>
          <w:color w:val="000000" w:themeColor="text1"/>
        </w:rPr>
      </w:pPr>
      <w:bookmarkStart w:id="77" w:name="_Toc236338879"/>
      <w:r w:rsidRPr="006B4D0A">
        <w:rPr>
          <w:rFonts w:asciiTheme="majorBidi" w:hAnsiTheme="majorBidi"/>
          <w:b/>
          <w:bCs/>
          <w:color w:val="000000" w:themeColor="text1"/>
        </w:rPr>
        <w:t>2.</w:t>
      </w:r>
      <w:r w:rsidR="006D5BA7" w:rsidRPr="006B4D0A">
        <w:rPr>
          <w:rFonts w:asciiTheme="majorBidi" w:hAnsiTheme="majorBidi"/>
          <w:b/>
          <w:bCs/>
          <w:color w:val="000000" w:themeColor="text1"/>
        </w:rPr>
        <w:t>3</w:t>
      </w:r>
      <w:r w:rsidRPr="006B4D0A">
        <w:rPr>
          <w:rFonts w:asciiTheme="majorBidi" w:hAnsiTheme="majorBidi"/>
          <w:b/>
          <w:bCs/>
          <w:color w:val="000000" w:themeColor="text1"/>
        </w:rPr>
        <w:t xml:space="preserve"> Prétraitement des données</w:t>
      </w:r>
      <w:bookmarkEnd w:id="77"/>
    </w:p>
    <w:p w14:paraId="7342A86B" w14:textId="21D685F7" w:rsidR="00237E66" w:rsidRPr="006B4D0A" w:rsidRDefault="00237E66" w:rsidP="00DF33CA">
      <w:pPr>
        <w:spacing w:line="360" w:lineRule="auto"/>
        <w:ind w:firstLine="708"/>
        <w:jc w:val="both"/>
        <w:rPr>
          <w:rFonts w:asciiTheme="majorBidi" w:hAnsiTheme="majorBidi" w:cstheme="majorBidi"/>
          <w:sz w:val="24"/>
          <w:szCs w:val="24"/>
        </w:rPr>
      </w:pPr>
      <w:r w:rsidRPr="006B4D0A">
        <w:rPr>
          <w:rFonts w:asciiTheme="majorBidi" w:hAnsiTheme="majorBidi" w:cstheme="majorBidi"/>
          <w:sz w:val="24"/>
          <w:szCs w:val="24"/>
        </w:rPr>
        <w:t xml:space="preserve">Le prétraitement des données constitue une étape essentielle dans tout projet de Machine Learning. La qualité des données utilisées influence directement les performances et la capacité de généralisation des modèles. Avant l'entraînement, le jeu de données </w:t>
      </w:r>
      <w:r w:rsidRPr="006B4D0A">
        <w:rPr>
          <w:rFonts w:asciiTheme="majorBidi" w:hAnsiTheme="majorBidi" w:cstheme="majorBidi"/>
          <w:b/>
          <w:bCs/>
          <w:sz w:val="24"/>
          <w:szCs w:val="24"/>
        </w:rPr>
        <w:t>CICIDS2017</w:t>
      </w:r>
      <w:r w:rsidRPr="006B4D0A">
        <w:rPr>
          <w:rFonts w:asciiTheme="majorBidi" w:hAnsiTheme="majorBidi" w:cstheme="majorBidi"/>
          <w:sz w:val="24"/>
          <w:szCs w:val="24"/>
        </w:rPr>
        <w:t xml:space="preserve"> a donc fait l'objet d'un ensemble d'opérations visant à produire un jeu de données propre, cohérent et exploitable.</w:t>
      </w:r>
    </w:p>
    <w:p w14:paraId="5F440229" w14:textId="77777777" w:rsidR="00237E66" w:rsidRPr="006B4D0A" w:rsidRDefault="00237E66" w:rsidP="00DF33CA">
      <w:pPr>
        <w:pStyle w:val="Titre4"/>
        <w:spacing w:line="360" w:lineRule="auto"/>
        <w:jc w:val="both"/>
        <w:rPr>
          <w:rFonts w:asciiTheme="majorBidi" w:hAnsiTheme="majorBidi"/>
          <w:b/>
          <w:bCs/>
          <w:color w:val="000000" w:themeColor="text1"/>
          <w:sz w:val="26"/>
          <w:szCs w:val="26"/>
        </w:rPr>
      </w:pPr>
      <w:r w:rsidRPr="006B4D0A">
        <w:rPr>
          <w:rFonts w:asciiTheme="majorBidi" w:hAnsiTheme="majorBidi"/>
          <w:b/>
          <w:bCs/>
          <w:color w:val="000000" w:themeColor="text1"/>
          <w:sz w:val="26"/>
          <w:szCs w:val="26"/>
        </w:rPr>
        <w:t>2.3.1 Fusion des fichiers</w:t>
      </w:r>
    </w:p>
    <w:p w14:paraId="4F13D14F" w14:textId="77777777" w:rsidR="00237E66" w:rsidRPr="006B4D0A" w:rsidRDefault="00237E66" w:rsidP="00DF33CA">
      <w:pPr>
        <w:spacing w:line="360" w:lineRule="auto"/>
        <w:ind w:firstLine="708"/>
        <w:jc w:val="both"/>
        <w:rPr>
          <w:rFonts w:asciiTheme="majorBidi" w:hAnsiTheme="majorBidi" w:cstheme="majorBidi"/>
          <w:sz w:val="24"/>
          <w:szCs w:val="24"/>
        </w:rPr>
      </w:pPr>
      <w:r w:rsidRPr="006B4D0A">
        <w:rPr>
          <w:rFonts w:asciiTheme="majorBidi" w:hAnsiTheme="majorBidi" w:cstheme="majorBidi"/>
          <w:sz w:val="24"/>
          <w:szCs w:val="24"/>
        </w:rPr>
        <w:t xml:space="preserve">Le jeu de données CICIDS2017 est initialement réparti en </w:t>
      </w:r>
      <w:r w:rsidRPr="006B4D0A">
        <w:rPr>
          <w:rFonts w:asciiTheme="majorBidi" w:hAnsiTheme="majorBidi" w:cstheme="majorBidi"/>
          <w:b/>
          <w:bCs/>
          <w:sz w:val="24"/>
          <w:szCs w:val="24"/>
        </w:rPr>
        <w:t>huit fichiers CSV</w:t>
      </w:r>
      <w:r w:rsidRPr="006B4D0A">
        <w:rPr>
          <w:rFonts w:asciiTheme="majorBidi" w:hAnsiTheme="majorBidi" w:cstheme="majorBidi"/>
          <w:sz w:val="24"/>
          <w:szCs w:val="24"/>
        </w:rPr>
        <w:t>, chacun correspondant à une journée ou une période de capture du trafic réseau. Afin de simplifier le traitement des données et de permettre l'entraînement des modèles sur un ensemble unique, ces huit fichiers ont été fusionnés en un seul jeu de données.</w:t>
      </w:r>
    </w:p>
    <w:p w14:paraId="4651AB8D" w14:textId="77777777" w:rsidR="00237E66" w:rsidRPr="006B4D0A" w:rsidRDefault="00237E66" w:rsidP="00DF33CA">
      <w:pPr>
        <w:spacing w:line="360" w:lineRule="auto"/>
        <w:ind w:firstLine="708"/>
        <w:jc w:val="both"/>
        <w:rPr>
          <w:rFonts w:asciiTheme="majorBidi" w:hAnsiTheme="majorBidi" w:cstheme="majorBidi"/>
          <w:sz w:val="24"/>
          <w:szCs w:val="24"/>
        </w:rPr>
      </w:pPr>
      <w:r w:rsidRPr="006B4D0A">
        <w:rPr>
          <w:rFonts w:asciiTheme="majorBidi" w:hAnsiTheme="majorBidi" w:cstheme="majorBidi"/>
          <w:sz w:val="24"/>
          <w:szCs w:val="24"/>
        </w:rPr>
        <w:t>Cette opération a permis de regrouper l'ensemble des flux réseau, qu'ils soient légitimes ou malveillants, dans une base de données unique facilitant les étapes de prétraitement et d'apprentissage.</w:t>
      </w:r>
    </w:p>
    <w:p w14:paraId="31C96599" w14:textId="77777777" w:rsidR="00724BBF" w:rsidRPr="006B4D0A" w:rsidRDefault="00724BBF" w:rsidP="00DF33CA">
      <w:pPr>
        <w:keepNext/>
        <w:spacing w:line="360" w:lineRule="auto"/>
        <w:jc w:val="center"/>
        <w:rPr>
          <w:rFonts w:asciiTheme="majorBidi" w:hAnsiTheme="majorBidi" w:cstheme="majorBidi"/>
        </w:rPr>
      </w:pPr>
      <w:r w:rsidRPr="006B4D0A">
        <w:rPr>
          <w:rFonts w:asciiTheme="majorBidi" w:hAnsiTheme="majorBidi" w:cstheme="majorBidi"/>
        </w:rPr>
        <w:lastRenderedPageBreak/>
        <w:drawing>
          <wp:inline distT="0" distB="0" distL="0" distR="0" wp14:anchorId="121A235C" wp14:editId="20F94385">
            <wp:extent cx="2078144" cy="3117216"/>
            <wp:effectExtent l="0" t="0" r="0" b="6985"/>
            <wp:docPr id="165070924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0709246" name="Image 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080980" cy="3121469"/>
                    </a:xfrm>
                    <a:prstGeom prst="rect">
                      <a:avLst/>
                    </a:prstGeom>
                  </pic:spPr>
                </pic:pic>
              </a:graphicData>
            </a:graphic>
          </wp:inline>
        </w:drawing>
      </w:r>
    </w:p>
    <w:p w14:paraId="3A5022AB" w14:textId="743F30B3" w:rsidR="00724BBF" w:rsidRPr="006B4D0A" w:rsidRDefault="00724BBF" w:rsidP="00DF33CA">
      <w:pPr>
        <w:pStyle w:val="Lgende"/>
        <w:spacing w:line="360" w:lineRule="auto"/>
        <w:jc w:val="center"/>
        <w:rPr>
          <w:rFonts w:asciiTheme="majorBidi" w:hAnsiTheme="majorBidi" w:cstheme="majorBidi"/>
        </w:rPr>
      </w:pPr>
      <w:bookmarkStart w:id="78" w:name="_Toc236338399"/>
      <w:r w:rsidRPr="006B4D0A">
        <w:rPr>
          <w:rFonts w:asciiTheme="majorBidi" w:hAnsiTheme="majorBidi" w:cstheme="majorBidi"/>
        </w:rPr>
        <w:t xml:space="preserve">Figure </w:t>
      </w:r>
      <w:r w:rsidRPr="006B4D0A">
        <w:rPr>
          <w:rFonts w:asciiTheme="majorBidi" w:hAnsiTheme="majorBidi" w:cstheme="majorBidi"/>
        </w:rPr>
        <w:fldChar w:fldCharType="begin"/>
      </w:r>
      <w:r w:rsidRPr="006B4D0A">
        <w:rPr>
          <w:rFonts w:asciiTheme="majorBidi" w:hAnsiTheme="majorBidi" w:cstheme="majorBidi"/>
        </w:rPr>
        <w:instrText xml:space="preserve"> SEQ Figure \* ARABIC </w:instrText>
      </w:r>
      <w:r w:rsidRPr="006B4D0A">
        <w:rPr>
          <w:rFonts w:asciiTheme="majorBidi" w:hAnsiTheme="majorBidi" w:cstheme="majorBidi"/>
        </w:rPr>
        <w:fldChar w:fldCharType="separate"/>
      </w:r>
      <w:r w:rsidR="006A49A1">
        <w:rPr>
          <w:rFonts w:asciiTheme="majorBidi" w:hAnsiTheme="majorBidi" w:cstheme="majorBidi"/>
          <w:noProof/>
        </w:rPr>
        <w:t>9</w:t>
      </w:r>
      <w:r w:rsidRPr="006B4D0A">
        <w:rPr>
          <w:rFonts w:asciiTheme="majorBidi" w:hAnsiTheme="majorBidi" w:cstheme="majorBidi"/>
        </w:rPr>
        <w:fldChar w:fldCharType="end"/>
      </w:r>
      <w:r w:rsidRPr="006B4D0A">
        <w:rPr>
          <w:rFonts w:asciiTheme="majorBidi" w:hAnsiTheme="majorBidi" w:cstheme="majorBidi"/>
        </w:rPr>
        <w:t>: Pipeline de nettoyage des données</w:t>
      </w:r>
      <w:bookmarkEnd w:id="78"/>
    </w:p>
    <w:p w14:paraId="169D79C8" w14:textId="77777777" w:rsidR="00237E66" w:rsidRPr="006B4D0A" w:rsidRDefault="00237E66" w:rsidP="00DF33CA">
      <w:pPr>
        <w:pStyle w:val="Titre4"/>
        <w:spacing w:line="360" w:lineRule="auto"/>
        <w:jc w:val="both"/>
        <w:rPr>
          <w:rFonts w:asciiTheme="majorBidi" w:hAnsiTheme="majorBidi"/>
          <w:b/>
          <w:bCs/>
          <w:color w:val="000000" w:themeColor="text1"/>
          <w:sz w:val="26"/>
          <w:szCs w:val="26"/>
        </w:rPr>
      </w:pPr>
      <w:r w:rsidRPr="006B4D0A">
        <w:rPr>
          <w:rFonts w:asciiTheme="majorBidi" w:hAnsiTheme="majorBidi"/>
          <w:b/>
          <w:bCs/>
          <w:color w:val="000000" w:themeColor="text1"/>
          <w:sz w:val="26"/>
          <w:szCs w:val="26"/>
        </w:rPr>
        <w:t>2.3.2 Nettoyage des données</w:t>
      </w:r>
    </w:p>
    <w:p w14:paraId="3255B537" w14:textId="77777777" w:rsidR="00237E66" w:rsidRPr="006B4D0A" w:rsidRDefault="00237E66" w:rsidP="00DF33CA">
      <w:pPr>
        <w:spacing w:line="360" w:lineRule="auto"/>
        <w:ind w:firstLine="708"/>
        <w:jc w:val="both"/>
        <w:rPr>
          <w:rFonts w:asciiTheme="majorBidi" w:hAnsiTheme="majorBidi" w:cstheme="majorBidi"/>
          <w:sz w:val="24"/>
          <w:szCs w:val="24"/>
        </w:rPr>
      </w:pPr>
      <w:r w:rsidRPr="006B4D0A">
        <w:rPr>
          <w:rFonts w:asciiTheme="majorBidi" w:hAnsiTheme="majorBidi" w:cstheme="majorBidi"/>
          <w:sz w:val="24"/>
          <w:szCs w:val="24"/>
        </w:rPr>
        <w:t>Après la fusion, plusieurs opérations de nettoyage ont été réalisées afin d'améliorer la qualité du jeu de données.</w:t>
      </w:r>
    </w:p>
    <w:p w14:paraId="1D15C45E" w14:textId="77777777" w:rsidR="00237E66" w:rsidRPr="006B4D0A" w:rsidRDefault="00237E66" w:rsidP="00DF33CA">
      <w:pPr>
        <w:spacing w:line="360" w:lineRule="auto"/>
        <w:jc w:val="both"/>
        <w:rPr>
          <w:rFonts w:asciiTheme="majorBidi" w:hAnsiTheme="majorBidi" w:cstheme="majorBidi"/>
          <w:sz w:val="24"/>
          <w:szCs w:val="24"/>
        </w:rPr>
      </w:pPr>
      <w:r w:rsidRPr="006B4D0A">
        <w:rPr>
          <w:rFonts w:asciiTheme="majorBidi" w:hAnsiTheme="majorBidi" w:cstheme="majorBidi"/>
          <w:sz w:val="24"/>
          <w:szCs w:val="24"/>
        </w:rPr>
        <w:t>Les principales étapes sont les suivantes :</w:t>
      </w:r>
    </w:p>
    <w:p w14:paraId="671B0544" w14:textId="1A3FDCB8" w:rsidR="00237E66" w:rsidRPr="006B4D0A" w:rsidRDefault="00237E66" w:rsidP="00DF33CA">
      <w:pPr>
        <w:numPr>
          <w:ilvl w:val="0"/>
          <w:numId w:val="25"/>
        </w:numPr>
        <w:spacing w:line="360" w:lineRule="auto"/>
        <w:jc w:val="both"/>
        <w:rPr>
          <w:rFonts w:asciiTheme="majorBidi" w:hAnsiTheme="majorBidi" w:cstheme="majorBidi"/>
          <w:sz w:val="24"/>
          <w:szCs w:val="24"/>
        </w:rPr>
      </w:pPr>
      <w:r w:rsidRPr="006B4D0A">
        <w:rPr>
          <w:rFonts w:asciiTheme="majorBidi" w:hAnsiTheme="majorBidi" w:cstheme="majorBidi"/>
          <w:sz w:val="24"/>
          <w:szCs w:val="24"/>
        </w:rPr>
        <w:t>S</w:t>
      </w:r>
      <w:r w:rsidRPr="006B4D0A">
        <w:rPr>
          <w:rFonts w:asciiTheme="majorBidi" w:hAnsiTheme="majorBidi" w:cstheme="majorBidi"/>
          <w:sz w:val="24"/>
          <w:szCs w:val="24"/>
        </w:rPr>
        <w:t>uppression des valeurs manquantes (</w:t>
      </w:r>
      <w:r w:rsidRPr="006B4D0A">
        <w:rPr>
          <w:rFonts w:asciiTheme="majorBidi" w:hAnsiTheme="majorBidi" w:cstheme="majorBidi"/>
          <w:i/>
          <w:iCs/>
          <w:sz w:val="24"/>
          <w:szCs w:val="24"/>
        </w:rPr>
        <w:t>Missing Values</w:t>
      </w:r>
      <w:r w:rsidRPr="006B4D0A">
        <w:rPr>
          <w:rFonts w:asciiTheme="majorBidi" w:hAnsiTheme="majorBidi" w:cstheme="majorBidi"/>
          <w:sz w:val="24"/>
          <w:szCs w:val="24"/>
        </w:rPr>
        <w:t>) ;</w:t>
      </w:r>
    </w:p>
    <w:p w14:paraId="12A5E79C" w14:textId="44A6DF11" w:rsidR="00237E66" w:rsidRPr="006B4D0A" w:rsidRDefault="00237E66" w:rsidP="00DF33CA">
      <w:pPr>
        <w:numPr>
          <w:ilvl w:val="0"/>
          <w:numId w:val="25"/>
        </w:numPr>
        <w:spacing w:line="360" w:lineRule="auto"/>
        <w:jc w:val="both"/>
        <w:rPr>
          <w:rFonts w:asciiTheme="majorBidi" w:hAnsiTheme="majorBidi" w:cstheme="majorBidi"/>
          <w:sz w:val="24"/>
          <w:szCs w:val="24"/>
        </w:rPr>
      </w:pPr>
      <w:r w:rsidRPr="006B4D0A">
        <w:rPr>
          <w:rFonts w:asciiTheme="majorBidi" w:hAnsiTheme="majorBidi" w:cstheme="majorBidi"/>
          <w:sz w:val="24"/>
          <w:szCs w:val="24"/>
        </w:rPr>
        <w:t>R</w:t>
      </w:r>
      <w:r w:rsidRPr="006B4D0A">
        <w:rPr>
          <w:rFonts w:asciiTheme="majorBidi" w:hAnsiTheme="majorBidi" w:cstheme="majorBidi"/>
          <w:sz w:val="24"/>
          <w:szCs w:val="24"/>
        </w:rPr>
        <w:t>emplacement puis suppression des valeurs infinies (</w:t>
      </w:r>
      <w:r w:rsidRPr="006B4D0A">
        <w:rPr>
          <w:rFonts w:asciiTheme="majorBidi" w:hAnsiTheme="majorBidi" w:cstheme="majorBidi"/>
          <w:i/>
          <w:iCs/>
          <w:sz w:val="24"/>
          <w:szCs w:val="24"/>
        </w:rPr>
        <w:t>Infinite Values</w:t>
      </w:r>
      <w:r w:rsidRPr="006B4D0A">
        <w:rPr>
          <w:rFonts w:asciiTheme="majorBidi" w:hAnsiTheme="majorBidi" w:cstheme="majorBidi"/>
          <w:sz w:val="24"/>
          <w:szCs w:val="24"/>
        </w:rPr>
        <w:t>) ;</w:t>
      </w:r>
    </w:p>
    <w:p w14:paraId="01B3005A" w14:textId="2A910F93" w:rsidR="00237E66" w:rsidRPr="006B4D0A" w:rsidRDefault="00237E66" w:rsidP="00DF33CA">
      <w:pPr>
        <w:numPr>
          <w:ilvl w:val="0"/>
          <w:numId w:val="25"/>
        </w:numPr>
        <w:spacing w:line="360" w:lineRule="auto"/>
        <w:jc w:val="both"/>
        <w:rPr>
          <w:rFonts w:asciiTheme="majorBidi" w:hAnsiTheme="majorBidi" w:cstheme="majorBidi"/>
          <w:sz w:val="24"/>
          <w:szCs w:val="24"/>
        </w:rPr>
      </w:pPr>
      <w:r w:rsidRPr="006B4D0A">
        <w:rPr>
          <w:rFonts w:asciiTheme="majorBidi" w:hAnsiTheme="majorBidi" w:cstheme="majorBidi"/>
          <w:sz w:val="24"/>
          <w:szCs w:val="24"/>
        </w:rPr>
        <w:t>S</w:t>
      </w:r>
      <w:r w:rsidRPr="006B4D0A">
        <w:rPr>
          <w:rFonts w:asciiTheme="majorBidi" w:hAnsiTheme="majorBidi" w:cstheme="majorBidi"/>
          <w:sz w:val="24"/>
          <w:szCs w:val="24"/>
        </w:rPr>
        <w:t>uppression des lignes dupliquées (</w:t>
      </w:r>
      <w:r w:rsidRPr="006B4D0A">
        <w:rPr>
          <w:rFonts w:asciiTheme="majorBidi" w:hAnsiTheme="majorBidi" w:cstheme="majorBidi"/>
          <w:i/>
          <w:iCs/>
          <w:sz w:val="24"/>
          <w:szCs w:val="24"/>
        </w:rPr>
        <w:t>Duplicates</w:t>
      </w:r>
      <w:r w:rsidRPr="006B4D0A">
        <w:rPr>
          <w:rFonts w:asciiTheme="majorBidi" w:hAnsiTheme="majorBidi" w:cstheme="majorBidi"/>
          <w:sz w:val="24"/>
          <w:szCs w:val="24"/>
        </w:rPr>
        <w:t>) ;</w:t>
      </w:r>
    </w:p>
    <w:p w14:paraId="4B212468" w14:textId="70DDFE1E" w:rsidR="00237E66" w:rsidRPr="006B4D0A" w:rsidRDefault="00237E66" w:rsidP="00DF33CA">
      <w:pPr>
        <w:numPr>
          <w:ilvl w:val="0"/>
          <w:numId w:val="25"/>
        </w:numPr>
        <w:spacing w:line="360" w:lineRule="auto"/>
        <w:jc w:val="both"/>
        <w:rPr>
          <w:rFonts w:asciiTheme="majorBidi" w:hAnsiTheme="majorBidi" w:cstheme="majorBidi"/>
          <w:sz w:val="24"/>
          <w:szCs w:val="24"/>
        </w:rPr>
      </w:pPr>
      <w:r w:rsidRPr="006B4D0A">
        <w:rPr>
          <w:rFonts w:asciiTheme="majorBidi" w:hAnsiTheme="majorBidi" w:cstheme="majorBidi"/>
          <w:sz w:val="24"/>
          <w:szCs w:val="24"/>
        </w:rPr>
        <w:t>S</w:t>
      </w:r>
      <w:r w:rsidRPr="006B4D0A">
        <w:rPr>
          <w:rFonts w:asciiTheme="majorBidi" w:hAnsiTheme="majorBidi" w:cstheme="majorBidi"/>
          <w:sz w:val="24"/>
          <w:szCs w:val="24"/>
        </w:rPr>
        <w:t>uppression des colonnes constantes ne contenant aucune information discriminante ;</w:t>
      </w:r>
    </w:p>
    <w:p w14:paraId="517E8DF6" w14:textId="6CC16402" w:rsidR="00237E66" w:rsidRPr="006B4D0A" w:rsidRDefault="00237E66" w:rsidP="00DF33CA">
      <w:pPr>
        <w:numPr>
          <w:ilvl w:val="0"/>
          <w:numId w:val="25"/>
        </w:numPr>
        <w:spacing w:line="360" w:lineRule="auto"/>
        <w:jc w:val="both"/>
        <w:rPr>
          <w:rFonts w:asciiTheme="majorBidi" w:hAnsiTheme="majorBidi" w:cstheme="majorBidi"/>
          <w:sz w:val="24"/>
          <w:szCs w:val="24"/>
        </w:rPr>
      </w:pPr>
      <w:r w:rsidRPr="006B4D0A">
        <w:rPr>
          <w:rFonts w:asciiTheme="majorBidi" w:hAnsiTheme="majorBidi" w:cstheme="majorBidi"/>
          <w:sz w:val="24"/>
          <w:szCs w:val="24"/>
        </w:rPr>
        <w:t>V</w:t>
      </w:r>
      <w:r w:rsidRPr="006B4D0A">
        <w:rPr>
          <w:rFonts w:asciiTheme="majorBidi" w:hAnsiTheme="majorBidi" w:cstheme="majorBidi"/>
          <w:sz w:val="24"/>
          <w:szCs w:val="24"/>
        </w:rPr>
        <w:t>érification de la cohérence des données.</w:t>
      </w:r>
    </w:p>
    <w:p w14:paraId="7F190196" w14:textId="77777777" w:rsidR="00237E66" w:rsidRPr="006B4D0A" w:rsidRDefault="00237E66" w:rsidP="00DF33CA">
      <w:pPr>
        <w:spacing w:line="360" w:lineRule="auto"/>
        <w:jc w:val="both"/>
        <w:rPr>
          <w:rFonts w:asciiTheme="majorBidi" w:hAnsiTheme="majorBidi" w:cstheme="majorBidi"/>
          <w:sz w:val="24"/>
          <w:szCs w:val="24"/>
        </w:rPr>
      </w:pPr>
      <w:r w:rsidRPr="006B4D0A">
        <w:rPr>
          <w:rFonts w:asciiTheme="majorBidi" w:hAnsiTheme="majorBidi" w:cstheme="majorBidi"/>
          <w:sz w:val="24"/>
          <w:szCs w:val="24"/>
        </w:rPr>
        <w:t>Ces traitements permettent d'éliminer les informations inutiles ou erronées susceptibles d'affecter les performances des modèles de Machine Learning.</w:t>
      </w:r>
    </w:p>
    <w:p w14:paraId="3A1B3E46" w14:textId="6165FF1F" w:rsidR="00237E66" w:rsidRPr="006B4D0A" w:rsidRDefault="00237E66" w:rsidP="00DF33CA">
      <w:pPr>
        <w:spacing w:line="360" w:lineRule="auto"/>
        <w:jc w:val="both"/>
        <w:rPr>
          <w:rFonts w:asciiTheme="majorBidi" w:hAnsiTheme="majorBidi" w:cstheme="majorBidi"/>
          <w:sz w:val="24"/>
          <w:szCs w:val="24"/>
        </w:rPr>
      </w:pPr>
      <w:r w:rsidRPr="006B4D0A">
        <w:rPr>
          <w:rFonts w:asciiTheme="majorBidi" w:hAnsiTheme="majorBidi" w:cstheme="majorBidi"/>
          <w:sz w:val="24"/>
          <w:szCs w:val="24"/>
        </w:rPr>
        <w:t>Le tableau suivant présente l'état du jeu de données avant et après le prétraitement.</w:t>
      </w:r>
    </w:p>
    <w:tbl>
      <w:tblPr>
        <w:tblStyle w:val="Grilledutableau"/>
        <w:tblW w:w="0" w:type="auto"/>
        <w:tblLook w:val="04A0" w:firstRow="1" w:lastRow="0" w:firstColumn="1" w:lastColumn="0" w:noHBand="0" w:noVBand="1"/>
      </w:tblPr>
      <w:tblGrid>
        <w:gridCol w:w="2203"/>
        <w:gridCol w:w="2311"/>
        <w:gridCol w:w="2316"/>
      </w:tblGrid>
      <w:tr w:rsidR="00237E66" w:rsidRPr="006B4D0A" w14:paraId="7B52B031" w14:textId="77777777" w:rsidTr="00724BBF">
        <w:tc>
          <w:tcPr>
            <w:tcW w:w="0" w:type="auto"/>
            <w:hideMark/>
          </w:tcPr>
          <w:p w14:paraId="4230C37E" w14:textId="77777777" w:rsidR="00237E66" w:rsidRPr="006B4D0A" w:rsidRDefault="00237E66" w:rsidP="00DF33CA">
            <w:pPr>
              <w:spacing w:after="160" w:line="360" w:lineRule="auto"/>
              <w:jc w:val="both"/>
              <w:rPr>
                <w:rFonts w:asciiTheme="majorBidi" w:hAnsiTheme="majorBidi" w:cstheme="majorBidi"/>
                <w:b/>
                <w:bCs/>
                <w:sz w:val="24"/>
                <w:szCs w:val="24"/>
              </w:rPr>
            </w:pPr>
            <w:r w:rsidRPr="006B4D0A">
              <w:rPr>
                <w:rFonts w:asciiTheme="majorBidi" w:hAnsiTheme="majorBidi" w:cstheme="majorBidi"/>
                <w:b/>
                <w:bCs/>
                <w:sz w:val="24"/>
                <w:szCs w:val="24"/>
              </w:rPr>
              <w:t>Indicateur</w:t>
            </w:r>
          </w:p>
        </w:tc>
        <w:tc>
          <w:tcPr>
            <w:tcW w:w="0" w:type="auto"/>
            <w:hideMark/>
          </w:tcPr>
          <w:p w14:paraId="63C89E39" w14:textId="77777777" w:rsidR="00237E66" w:rsidRPr="006B4D0A" w:rsidRDefault="00237E66" w:rsidP="00DF33CA">
            <w:pPr>
              <w:spacing w:after="160" w:line="360" w:lineRule="auto"/>
              <w:jc w:val="both"/>
              <w:rPr>
                <w:rFonts w:asciiTheme="majorBidi" w:hAnsiTheme="majorBidi" w:cstheme="majorBidi"/>
                <w:b/>
                <w:bCs/>
                <w:sz w:val="24"/>
                <w:szCs w:val="24"/>
              </w:rPr>
            </w:pPr>
            <w:r w:rsidRPr="006B4D0A">
              <w:rPr>
                <w:rFonts w:asciiTheme="majorBidi" w:hAnsiTheme="majorBidi" w:cstheme="majorBidi"/>
                <w:b/>
                <w:bCs/>
                <w:sz w:val="24"/>
                <w:szCs w:val="24"/>
              </w:rPr>
              <w:t>Avant prétraitement</w:t>
            </w:r>
          </w:p>
        </w:tc>
        <w:tc>
          <w:tcPr>
            <w:tcW w:w="0" w:type="auto"/>
            <w:hideMark/>
          </w:tcPr>
          <w:p w14:paraId="226AEEAA" w14:textId="77777777" w:rsidR="00237E66" w:rsidRPr="006B4D0A" w:rsidRDefault="00237E66" w:rsidP="00DF33CA">
            <w:pPr>
              <w:spacing w:after="160" w:line="360" w:lineRule="auto"/>
              <w:jc w:val="both"/>
              <w:rPr>
                <w:rFonts w:asciiTheme="majorBidi" w:hAnsiTheme="majorBidi" w:cstheme="majorBidi"/>
                <w:b/>
                <w:bCs/>
                <w:sz w:val="24"/>
                <w:szCs w:val="24"/>
              </w:rPr>
            </w:pPr>
            <w:r w:rsidRPr="006B4D0A">
              <w:rPr>
                <w:rFonts w:asciiTheme="majorBidi" w:hAnsiTheme="majorBidi" w:cstheme="majorBidi"/>
                <w:b/>
                <w:bCs/>
                <w:sz w:val="24"/>
                <w:szCs w:val="24"/>
              </w:rPr>
              <w:t>Après prétraitement</w:t>
            </w:r>
          </w:p>
        </w:tc>
      </w:tr>
      <w:tr w:rsidR="00237E66" w:rsidRPr="006B4D0A" w14:paraId="1CF0AB69" w14:textId="77777777" w:rsidTr="00724BBF">
        <w:tc>
          <w:tcPr>
            <w:tcW w:w="0" w:type="auto"/>
            <w:hideMark/>
          </w:tcPr>
          <w:p w14:paraId="2E3E5019" w14:textId="77777777" w:rsidR="00237E66" w:rsidRPr="006B4D0A" w:rsidRDefault="00237E66" w:rsidP="00DF33CA">
            <w:pPr>
              <w:spacing w:after="160" w:line="360" w:lineRule="auto"/>
              <w:jc w:val="both"/>
              <w:rPr>
                <w:rFonts w:asciiTheme="majorBidi" w:hAnsiTheme="majorBidi" w:cstheme="majorBidi"/>
                <w:sz w:val="24"/>
                <w:szCs w:val="24"/>
              </w:rPr>
            </w:pPr>
            <w:r w:rsidRPr="006B4D0A">
              <w:rPr>
                <w:rFonts w:asciiTheme="majorBidi" w:hAnsiTheme="majorBidi" w:cstheme="majorBidi"/>
                <w:sz w:val="24"/>
                <w:szCs w:val="24"/>
              </w:rPr>
              <w:t>Nombre d'instances</w:t>
            </w:r>
          </w:p>
        </w:tc>
        <w:tc>
          <w:tcPr>
            <w:tcW w:w="0" w:type="auto"/>
            <w:hideMark/>
          </w:tcPr>
          <w:p w14:paraId="27939225" w14:textId="77777777" w:rsidR="00237E66" w:rsidRPr="006B4D0A" w:rsidRDefault="00237E66" w:rsidP="00DF33CA">
            <w:pPr>
              <w:spacing w:after="160" w:line="360" w:lineRule="auto"/>
              <w:jc w:val="both"/>
              <w:rPr>
                <w:rFonts w:asciiTheme="majorBidi" w:hAnsiTheme="majorBidi" w:cstheme="majorBidi"/>
                <w:sz w:val="24"/>
                <w:szCs w:val="24"/>
              </w:rPr>
            </w:pPr>
            <w:r w:rsidRPr="006B4D0A">
              <w:rPr>
                <w:rFonts w:asciiTheme="majorBidi" w:hAnsiTheme="majorBidi" w:cstheme="majorBidi"/>
                <w:sz w:val="24"/>
                <w:szCs w:val="24"/>
              </w:rPr>
              <w:t>2 830 743</w:t>
            </w:r>
          </w:p>
        </w:tc>
        <w:tc>
          <w:tcPr>
            <w:tcW w:w="0" w:type="auto"/>
            <w:hideMark/>
          </w:tcPr>
          <w:p w14:paraId="635A5EB8" w14:textId="77777777" w:rsidR="00237E66" w:rsidRPr="006B4D0A" w:rsidRDefault="00237E66" w:rsidP="00DF33CA">
            <w:pPr>
              <w:spacing w:after="160" w:line="360" w:lineRule="auto"/>
              <w:jc w:val="both"/>
              <w:rPr>
                <w:rFonts w:asciiTheme="majorBidi" w:hAnsiTheme="majorBidi" w:cstheme="majorBidi"/>
                <w:sz w:val="24"/>
                <w:szCs w:val="24"/>
              </w:rPr>
            </w:pPr>
            <w:r w:rsidRPr="006B4D0A">
              <w:rPr>
                <w:rFonts w:asciiTheme="majorBidi" w:hAnsiTheme="majorBidi" w:cstheme="majorBidi"/>
                <w:sz w:val="24"/>
                <w:szCs w:val="24"/>
              </w:rPr>
              <w:t>2 520 798</w:t>
            </w:r>
          </w:p>
        </w:tc>
      </w:tr>
      <w:tr w:rsidR="00237E66" w:rsidRPr="006B4D0A" w14:paraId="2C761857" w14:textId="77777777" w:rsidTr="00724BBF">
        <w:tc>
          <w:tcPr>
            <w:tcW w:w="0" w:type="auto"/>
            <w:hideMark/>
          </w:tcPr>
          <w:p w14:paraId="57ECAA91" w14:textId="77777777" w:rsidR="00237E66" w:rsidRPr="006B4D0A" w:rsidRDefault="00237E66" w:rsidP="00DF33CA">
            <w:pPr>
              <w:spacing w:after="160" w:line="360" w:lineRule="auto"/>
              <w:jc w:val="both"/>
              <w:rPr>
                <w:rFonts w:asciiTheme="majorBidi" w:hAnsiTheme="majorBidi" w:cstheme="majorBidi"/>
                <w:sz w:val="24"/>
                <w:szCs w:val="24"/>
              </w:rPr>
            </w:pPr>
            <w:r w:rsidRPr="006B4D0A">
              <w:rPr>
                <w:rFonts w:asciiTheme="majorBidi" w:hAnsiTheme="majorBidi" w:cstheme="majorBidi"/>
                <w:sz w:val="24"/>
                <w:szCs w:val="24"/>
              </w:rPr>
              <w:t>Nombre de colonnes</w:t>
            </w:r>
          </w:p>
        </w:tc>
        <w:tc>
          <w:tcPr>
            <w:tcW w:w="0" w:type="auto"/>
            <w:hideMark/>
          </w:tcPr>
          <w:p w14:paraId="2D586B32" w14:textId="77777777" w:rsidR="00237E66" w:rsidRPr="006B4D0A" w:rsidRDefault="00237E66" w:rsidP="00DF33CA">
            <w:pPr>
              <w:spacing w:after="160" w:line="360" w:lineRule="auto"/>
              <w:jc w:val="both"/>
              <w:rPr>
                <w:rFonts w:asciiTheme="majorBidi" w:hAnsiTheme="majorBidi" w:cstheme="majorBidi"/>
                <w:sz w:val="24"/>
                <w:szCs w:val="24"/>
              </w:rPr>
            </w:pPr>
            <w:r w:rsidRPr="006B4D0A">
              <w:rPr>
                <w:rFonts w:asciiTheme="majorBidi" w:hAnsiTheme="majorBidi" w:cstheme="majorBidi"/>
                <w:sz w:val="24"/>
                <w:szCs w:val="24"/>
              </w:rPr>
              <w:t>79</w:t>
            </w:r>
          </w:p>
        </w:tc>
        <w:tc>
          <w:tcPr>
            <w:tcW w:w="0" w:type="auto"/>
            <w:hideMark/>
          </w:tcPr>
          <w:p w14:paraId="341533EF" w14:textId="77777777" w:rsidR="00237E66" w:rsidRPr="006B4D0A" w:rsidRDefault="00237E66" w:rsidP="00DF33CA">
            <w:pPr>
              <w:spacing w:after="160" w:line="360" w:lineRule="auto"/>
              <w:jc w:val="both"/>
              <w:rPr>
                <w:rFonts w:asciiTheme="majorBidi" w:hAnsiTheme="majorBidi" w:cstheme="majorBidi"/>
                <w:sz w:val="24"/>
                <w:szCs w:val="24"/>
              </w:rPr>
            </w:pPr>
            <w:r w:rsidRPr="006B4D0A">
              <w:rPr>
                <w:rFonts w:asciiTheme="majorBidi" w:hAnsiTheme="majorBidi" w:cstheme="majorBidi"/>
                <w:sz w:val="24"/>
                <w:szCs w:val="24"/>
              </w:rPr>
              <w:t>79</w:t>
            </w:r>
          </w:p>
        </w:tc>
      </w:tr>
      <w:tr w:rsidR="00237E66" w:rsidRPr="006B4D0A" w14:paraId="34B1E5C4" w14:textId="77777777" w:rsidTr="00724BBF">
        <w:tc>
          <w:tcPr>
            <w:tcW w:w="0" w:type="auto"/>
            <w:hideMark/>
          </w:tcPr>
          <w:p w14:paraId="49908424" w14:textId="77777777" w:rsidR="00237E66" w:rsidRPr="006B4D0A" w:rsidRDefault="00237E66" w:rsidP="00DF33CA">
            <w:pPr>
              <w:spacing w:after="160" w:line="360" w:lineRule="auto"/>
              <w:jc w:val="both"/>
              <w:rPr>
                <w:rFonts w:asciiTheme="majorBidi" w:hAnsiTheme="majorBidi" w:cstheme="majorBidi"/>
                <w:sz w:val="24"/>
                <w:szCs w:val="24"/>
              </w:rPr>
            </w:pPr>
            <w:r w:rsidRPr="006B4D0A">
              <w:rPr>
                <w:rFonts w:asciiTheme="majorBidi" w:hAnsiTheme="majorBidi" w:cstheme="majorBidi"/>
                <w:sz w:val="24"/>
                <w:szCs w:val="24"/>
              </w:rPr>
              <w:lastRenderedPageBreak/>
              <w:t>Valeurs manquantes</w:t>
            </w:r>
          </w:p>
        </w:tc>
        <w:tc>
          <w:tcPr>
            <w:tcW w:w="0" w:type="auto"/>
            <w:hideMark/>
          </w:tcPr>
          <w:p w14:paraId="482A3E4E" w14:textId="77777777" w:rsidR="00237E66" w:rsidRPr="006B4D0A" w:rsidRDefault="00237E66" w:rsidP="00DF33CA">
            <w:pPr>
              <w:spacing w:after="160" w:line="360" w:lineRule="auto"/>
              <w:jc w:val="both"/>
              <w:rPr>
                <w:rFonts w:asciiTheme="majorBidi" w:hAnsiTheme="majorBidi" w:cstheme="majorBidi"/>
                <w:sz w:val="24"/>
                <w:szCs w:val="24"/>
              </w:rPr>
            </w:pPr>
            <w:r w:rsidRPr="006B4D0A">
              <w:rPr>
                <w:rFonts w:asciiTheme="majorBidi" w:hAnsiTheme="majorBidi" w:cstheme="majorBidi"/>
                <w:sz w:val="24"/>
                <w:szCs w:val="24"/>
              </w:rPr>
              <w:t>Présentes</w:t>
            </w:r>
          </w:p>
        </w:tc>
        <w:tc>
          <w:tcPr>
            <w:tcW w:w="0" w:type="auto"/>
            <w:hideMark/>
          </w:tcPr>
          <w:p w14:paraId="17A51F63" w14:textId="77777777" w:rsidR="00237E66" w:rsidRPr="006B4D0A" w:rsidRDefault="00237E66" w:rsidP="00DF33CA">
            <w:pPr>
              <w:spacing w:after="160" w:line="360" w:lineRule="auto"/>
              <w:jc w:val="both"/>
              <w:rPr>
                <w:rFonts w:asciiTheme="majorBidi" w:hAnsiTheme="majorBidi" w:cstheme="majorBidi"/>
                <w:sz w:val="24"/>
                <w:szCs w:val="24"/>
              </w:rPr>
            </w:pPr>
            <w:r w:rsidRPr="006B4D0A">
              <w:rPr>
                <w:rFonts w:asciiTheme="majorBidi" w:hAnsiTheme="majorBidi" w:cstheme="majorBidi"/>
                <w:sz w:val="24"/>
                <w:szCs w:val="24"/>
              </w:rPr>
              <w:t>0</w:t>
            </w:r>
          </w:p>
        </w:tc>
      </w:tr>
      <w:tr w:rsidR="00237E66" w:rsidRPr="006B4D0A" w14:paraId="4DBA08AC" w14:textId="77777777" w:rsidTr="00724BBF">
        <w:tc>
          <w:tcPr>
            <w:tcW w:w="0" w:type="auto"/>
            <w:hideMark/>
          </w:tcPr>
          <w:p w14:paraId="27C87103" w14:textId="77777777" w:rsidR="00237E66" w:rsidRPr="006B4D0A" w:rsidRDefault="00237E66" w:rsidP="00DF33CA">
            <w:pPr>
              <w:spacing w:after="160" w:line="360" w:lineRule="auto"/>
              <w:jc w:val="both"/>
              <w:rPr>
                <w:rFonts w:asciiTheme="majorBidi" w:hAnsiTheme="majorBidi" w:cstheme="majorBidi"/>
                <w:sz w:val="24"/>
                <w:szCs w:val="24"/>
              </w:rPr>
            </w:pPr>
            <w:r w:rsidRPr="006B4D0A">
              <w:rPr>
                <w:rFonts w:asciiTheme="majorBidi" w:hAnsiTheme="majorBidi" w:cstheme="majorBidi"/>
                <w:sz w:val="24"/>
                <w:szCs w:val="24"/>
              </w:rPr>
              <w:t>Valeurs infinies</w:t>
            </w:r>
          </w:p>
        </w:tc>
        <w:tc>
          <w:tcPr>
            <w:tcW w:w="0" w:type="auto"/>
            <w:hideMark/>
          </w:tcPr>
          <w:p w14:paraId="4FA44DA4" w14:textId="77777777" w:rsidR="00237E66" w:rsidRPr="006B4D0A" w:rsidRDefault="00237E66" w:rsidP="00DF33CA">
            <w:pPr>
              <w:spacing w:after="160" w:line="360" w:lineRule="auto"/>
              <w:jc w:val="both"/>
              <w:rPr>
                <w:rFonts w:asciiTheme="majorBidi" w:hAnsiTheme="majorBidi" w:cstheme="majorBidi"/>
                <w:sz w:val="24"/>
                <w:szCs w:val="24"/>
              </w:rPr>
            </w:pPr>
            <w:r w:rsidRPr="006B4D0A">
              <w:rPr>
                <w:rFonts w:asciiTheme="majorBidi" w:hAnsiTheme="majorBidi" w:cstheme="majorBidi"/>
                <w:sz w:val="24"/>
                <w:szCs w:val="24"/>
              </w:rPr>
              <w:t>Présentes</w:t>
            </w:r>
          </w:p>
        </w:tc>
        <w:tc>
          <w:tcPr>
            <w:tcW w:w="0" w:type="auto"/>
            <w:hideMark/>
          </w:tcPr>
          <w:p w14:paraId="6D436657" w14:textId="77777777" w:rsidR="00237E66" w:rsidRPr="006B4D0A" w:rsidRDefault="00237E66" w:rsidP="00DF33CA">
            <w:pPr>
              <w:spacing w:after="160" w:line="360" w:lineRule="auto"/>
              <w:jc w:val="both"/>
              <w:rPr>
                <w:rFonts w:asciiTheme="majorBidi" w:hAnsiTheme="majorBidi" w:cstheme="majorBidi"/>
                <w:sz w:val="24"/>
                <w:szCs w:val="24"/>
              </w:rPr>
            </w:pPr>
            <w:r w:rsidRPr="006B4D0A">
              <w:rPr>
                <w:rFonts w:asciiTheme="majorBidi" w:hAnsiTheme="majorBidi" w:cstheme="majorBidi"/>
                <w:sz w:val="24"/>
                <w:szCs w:val="24"/>
              </w:rPr>
              <w:t>0</w:t>
            </w:r>
          </w:p>
        </w:tc>
      </w:tr>
      <w:tr w:rsidR="00237E66" w:rsidRPr="006B4D0A" w14:paraId="0698675D" w14:textId="77777777" w:rsidTr="00724BBF">
        <w:tc>
          <w:tcPr>
            <w:tcW w:w="0" w:type="auto"/>
            <w:hideMark/>
          </w:tcPr>
          <w:p w14:paraId="74EB8C11" w14:textId="77777777" w:rsidR="00237E66" w:rsidRPr="006B4D0A" w:rsidRDefault="00237E66" w:rsidP="00DF33CA">
            <w:pPr>
              <w:spacing w:after="160" w:line="360" w:lineRule="auto"/>
              <w:jc w:val="both"/>
              <w:rPr>
                <w:rFonts w:asciiTheme="majorBidi" w:hAnsiTheme="majorBidi" w:cstheme="majorBidi"/>
                <w:sz w:val="24"/>
                <w:szCs w:val="24"/>
              </w:rPr>
            </w:pPr>
            <w:r w:rsidRPr="006B4D0A">
              <w:rPr>
                <w:rFonts w:asciiTheme="majorBidi" w:hAnsiTheme="majorBidi" w:cstheme="majorBidi"/>
                <w:sz w:val="24"/>
                <w:szCs w:val="24"/>
              </w:rPr>
              <w:t>Doublons</w:t>
            </w:r>
          </w:p>
        </w:tc>
        <w:tc>
          <w:tcPr>
            <w:tcW w:w="0" w:type="auto"/>
            <w:hideMark/>
          </w:tcPr>
          <w:p w14:paraId="0B69635D" w14:textId="77777777" w:rsidR="00237E66" w:rsidRPr="006B4D0A" w:rsidRDefault="00237E66" w:rsidP="00DF33CA">
            <w:pPr>
              <w:spacing w:after="160" w:line="360" w:lineRule="auto"/>
              <w:jc w:val="both"/>
              <w:rPr>
                <w:rFonts w:asciiTheme="majorBidi" w:hAnsiTheme="majorBidi" w:cstheme="majorBidi"/>
                <w:sz w:val="24"/>
                <w:szCs w:val="24"/>
              </w:rPr>
            </w:pPr>
            <w:r w:rsidRPr="006B4D0A">
              <w:rPr>
                <w:rFonts w:asciiTheme="majorBidi" w:hAnsiTheme="majorBidi" w:cstheme="majorBidi"/>
                <w:sz w:val="24"/>
                <w:szCs w:val="24"/>
              </w:rPr>
              <w:t>Présents</w:t>
            </w:r>
          </w:p>
        </w:tc>
        <w:tc>
          <w:tcPr>
            <w:tcW w:w="0" w:type="auto"/>
            <w:hideMark/>
          </w:tcPr>
          <w:p w14:paraId="65158B93" w14:textId="77777777" w:rsidR="00237E66" w:rsidRPr="006B4D0A" w:rsidRDefault="00237E66" w:rsidP="00DF33CA">
            <w:pPr>
              <w:spacing w:after="160" w:line="360" w:lineRule="auto"/>
              <w:jc w:val="both"/>
              <w:rPr>
                <w:rFonts w:asciiTheme="majorBidi" w:hAnsiTheme="majorBidi" w:cstheme="majorBidi"/>
                <w:sz w:val="24"/>
                <w:szCs w:val="24"/>
              </w:rPr>
            </w:pPr>
            <w:r w:rsidRPr="006B4D0A">
              <w:rPr>
                <w:rFonts w:asciiTheme="majorBidi" w:hAnsiTheme="majorBidi" w:cstheme="majorBidi"/>
                <w:sz w:val="24"/>
                <w:szCs w:val="24"/>
              </w:rPr>
              <w:t>0</w:t>
            </w:r>
          </w:p>
        </w:tc>
      </w:tr>
      <w:tr w:rsidR="00237E66" w:rsidRPr="006B4D0A" w14:paraId="3DE3BF72" w14:textId="77777777" w:rsidTr="00724BBF">
        <w:tc>
          <w:tcPr>
            <w:tcW w:w="0" w:type="auto"/>
            <w:hideMark/>
          </w:tcPr>
          <w:p w14:paraId="1FC20FE9" w14:textId="77777777" w:rsidR="00237E66" w:rsidRPr="006B4D0A" w:rsidRDefault="00237E66" w:rsidP="00DF33CA">
            <w:pPr>
              <w:spacing w:after="160" w:line="360" w:lineRule="auto"/>
              <w:jc w:val="both"/>
              <w:rPr>
                <w:rFonts w:asciiTheme="majorBidi" w:hAnsiTheme="majorBidi" w:cstheme="majorBidi"/>
                <w:sz w:val="24"/>
                <w:szCs w:val="24"/>
              </w:rPr>
            </w:pPr>
            <w:r w:rsidRPr="006B4D0A">
              <w:rPr>
                <w:rFonts w:asciiTheme="majorBidi" w:hAnsiTheme="majorBidi" w:cstheme="majorBidi"/>
                <w:sz w:val="24"/>
                <w:szCs w:val="24"/>
              </w:rPr>
              <w:t>Colonnes constantes</w:t>
            </w:r>
          </w:p>
        </w:tc>
        <w:tc>
          <w:tcPr>
            <w:tcW w:w="0" w:type="auto"/>
            <w:hideMark/>
          </w:tcPr>
          <w:p w14:paraId="72E92F2A" w14:textId="77777777" w:rsidR="00237E66" w:rsidRPr="006B4D0A" w:rsidRDefault="00237E66" w:rsidP="00DF33CA">
            <w:pPr>
              <w:spacing w:after="160" w:line="360" w:lineRule="auto"/>
              <w:jc w:val="both"/>
              <w:rPr>
                <w:rFonts w:asciiTheme="majorBidi" w:hAnsiTheme="majorBidi" w:cstheme="majorBidi"/>
                <w:sz w:val="24"/>
                <w:szCs w:val="24"/>
              </w:rPr>
            </w:pPr>
            <w:r w:rsidRPr="006B4D0A">
              <w:rPr>
                <w:rFonts w:asciiTheme="majorBidi" w:hAnsiTheme="majorBidi" w:cstheme="majorBidi"/>
                <w:sz w:val="24"/>
                <w:szCs w:val="24"/>
              </w:rPr>
              <w:t>Présentes</w:t>
            </w:r>
          </w:p>
        </w:tc>
        <w:tc>
          <w:tcPr>
            <w:tcW w:w="0" w:type="auto"/>
            <w:hideMark/>
          </w:tcPr>
          <w:p w14:paraId="76C35012" w14:textId="77777777" w:rsidR="00237E66" w:rsidRPr="006B4D0A" w:rsidRDefault="00237E66" w:rsidP="00DF33CA">
            <w:pPr>
              <w:spacing w:after="160" w:line="360" w:lineRule="auto"/>
              <w:jc w:val="both"/>
              <w:rPr>
                <w:rFonts w:asciiTheme="majorBidi" w:hAnsiTheme="majorBidi" w:cstheme="majorBidi"/>
                <w:sz w:val="24"/>
                <w:szCs w:val="24"/>
              </w:rPr>
            </w:pPr>
            <w:r w:rsidRPr="006B4D0A">
              <w:rPr>
                <w:rFonts w:asciiTheme="majorBidi" w:hAnsiTheme="majorBidi" w:cstheme="majorBidi"/>
                <w:sz w:val="24"/>
                <w:szCs w:val="24"/>
              </w:rPr>
              <w:t>Supprimées</w:t>
            </w:r>
          </w:p>
        </w:tc>
      </w:tr>
    </w:tbl>
    <w:p w14:paraId="2007200C" w14:textId="77777777" w:rsidR="00891B7D" w:rsidRPr="006B4D0A" w:rsidRDefault="00891B7D" w:rsidP="00DF33CA">
      <w:pPr>
        <w:spacing w:line="360" w:lineRule="auto"/>
        <w:jc w:val="both"/>
        <w:rPr>
          <w:rFonts w:asciiTheme="majorBidi" w:hAnsiTheme="majorBidi" w:cstheme="majorBidi"/>
          <w:sz w:val="24"/>
          <w:szCs w:val="24"/>
        </w:rPr>
      </w:pPr>
    </w:p>
    <w:p w14:paraId="6F045E73" w14:textId="425DB575" w:rsidR="00237E66" w:rsidRPr="006B4D0A" w:rsidRDefault="00237E66" w:rsidP="00DF33CA">
      <w:pPr>
        <w:spacing w:line="360" w:lineRule="auto"/>
        <w:ind w:firstLine="708"/>
        <w:jc w:val="both"/>
        <w:rPr>
          <w:rFonts w:asciiTheme="majorBidi" w:hAnsiTheme="majorBidi" w:cstheme="majorBidi"/>
          <w:sz w:val="24"/>
          <w:szCs w:val="24"/>
        </w:rPr>
      </w:pPr>
      <w:r w:rsidRPr="006B4D0A">
        <w:rPr>
          <w:rFonts w:asciiTheme="majorBidi" w:hAnsiTheme="majorBidi" w:cstheme="majorBidi"/>
          <w:sz w:val="24"/>
          <w:szCs w:val="24"/>
        </w:rPr>
        <w:t>À l'issue de cette phase, un nouveau jeu de données propre a été obtenu et sauvegardé afin d'être réutilisé dans les différentes expérimentations sans avoir à répéter les opérations de nettoyage. Ce jeu de données constitue la base utilisée pour toutes les étapes d'entraînement, de validation et d'évaluation des modèles de Machine Learning présentées dans la suite de ce chapitre.</w:t>
      </w:r>
    </w:p>
    <w:p w14:paraId="0BEA754F" w14:textId="0BC65188" w:rsidR="00932C4A" w:rsidRPr="006B4D0A" w:rsidRDefault="00274031" w:rsidP="00DF33CA">
      <w:pPr>
        <w:pStyle w:val="Titre3"/>
        <w:spacing w:line="360" w:lineRule="auto"/>
        <w:jc w:val="both"/>
        <w:rPr>
          <w:rFonts w:asciiTheme="majorBidi" w:hAnsiTheme="majorBidi"/>
          <w:b/>
          <w:bCs/>
          <w:color w:val="000000" w:themeColor="text1"/>
        </w:rPr>
      </w:pPr>
      <w:bookmarkStart w:id="79" w:name="_Toc236338880"/>
      <w:r w:rsidRPr="006B4D0A">
        <w:rPr>
          <w:rFonts w:asciiTheme="majorBidi" w:hAnsiTheme="majorBidi"/>
          <w:b/>
          <w:bCs/>
          <w:color w:val="000000" w:themeColor="text1"/>
        </w:rPr>
        <w:t>2.</w:t>
      </w:r>
      <w:r w:rsidR="006D5BA7" w:rsidRPr="006B4D0A">
        <w:rPr>
          <w:rFonts w:asciiTheme="majorBidi" w:hAnsiTheme="majorBidi"/>
          <w:b/>
          <w:bCs/>
          <w:color w:val="000000" w:themeColor="text1"/>
        </w:rPr>
        <w:t>4</w:t>
      </w:r>
      <w:r w:rsidRPr="006B4D0A">
        <w:rPr>
          <w:rFonts w:asciiTheme="majorBidi" w:hAnsiTheme="majorBidi"/>
          <w:b/>
          <w:bCs/>
          <w:color w:val="000000" w:themeColor="text1"/>
        </w:rPr>
        <w:t xml:space="preserve"> Classification binaire</w:t>
      </w:r>
      <w:bookmarkEnd w:id="79"/>
    </w:p>
    <w:p w14:paraId="03692D51" w14:textId="77777777" w:rsidR="00891B7D" w:rsidRPr="006B4D0A" w:rsidRDefault="00891B7D" w:rsidP="00DF33CA">
      <w:pPr>
        <w:spacing w:line="360" w:lineRule="auto"/>
        <w:jc w:val="both"/>
        <w:rPr>
          <w:rFonts w:asciiTheme="majorBidi" w:hAnsiTheme="majorBidi" w:cstheme="majorBidi"/>
          <w:sz w:val="24"/>
          <w:szCs w:val="24"/>
        </w:rPr>
      </w:pPr>
      <w:r w:rsidRPr="006B4D0A">
        <w:rPr>
          <w:rFonts w:asciiTheme="majorBidi" w:hAnsiTheme="majorBidi" w:cstheme="majorBidi"/>
          <w:sz w:val="24"/>
          <w:szCs w:val="24"/>
        </w:rPr>
        <w:t xml:space="preserve">Une première série d'expérimentations a été réalisée en </w:t>
      </w:r>
      <w:r w:rsidRPr="006B4D0A">
        <w:rPr>
          <w:rFonts w:asciiTheme="majorBidi" w:hAnsiTheme="majorBidi" w:cstheme="majorBidi"/>
          <w:b/>
          <w:bCs/>
          <w:sz w:val="24"/>
          <w:szCs w:val="24"/>
        </w:rPr>
        <w:t>classification binaire</w:t>
      </w:r>
      <w:r w:rsidRPr="006B4D0A">
        <w:rPr>
          <w:rFonts w:asciiTheme="majorBidi" w:hAnsiTheme="majorBidi" w:cstheme="majorBidi"/>
          <w:sz w:val="24"/>
          <w:szCs w:val="24"/>
        </w:rPr>
        <w:t>, dont l'objectif est de distinguer le trafic réseau normal (</w:t>
      </w:r>
      <w:r w:rsidRPr="006B4D0A">
        <w:rPr>
          <w:rFonts w:asciiTheme="majorBidi" w:hAnsiTheme="majorBidi" w:cstheme="majorBidi"/>
          <w:i/>
          <w:iCs/>
          <w:sz w:val="24"/>
          <w:szCs w:val="24"/>
        </w:rPr>
        <w:t>BENIGN</w:t>
      </w:r>
      <w:r w:rsidRPr="006B4D0A">
        <w:rPr>
          <w:rFonts w:asciiTheme="majorBidi" w:hAnsiTheme="majorBidi" w:cstheme="majorBidi"/>
          <w:sz w:val="24"/>
          <w:szCs w:val="24"/>
        </w:rPr>
        <w:t>) du trafic malveillant (</w:t>
      </w:r>
      <w:r w:rsidRPr="006B4D0A">
        <w:rPr>
          <w:rFonts w:asciiTheme="majorBidi" w:hAnsiTheme="majorBidi" w:cstheme="majorBidi"/>
          <w:i/>
          <w:iCs/>
          <w:sz w:val="24"/>
          <w:szCs w:val="24"/>
        </w:rPr>
        <w:t>ATTACK</w:t>
      </w:r>
      <w:r w:rsidRPr="006B4D0A">
        <w:rPr>
          <w:rFonts w:asciiTheme="majorBidi" w:hAnsiTheme="majorBidi" w:cstheme="majorBidi"/>
          <w:sz w:val="24"/>
          <w:szCs w:val="24"/>
        </w:rPr>
        <w:t>). Pour cela, toutes les catégories d'attaques du jeu de données CICIDS2017 ont été regroupées en une seule classe « Attack ».</w:t>
      </w:r>
    </w:p>
    <w:p w14:paraId="74FC325F" w14:textId="77777777" w:rsidR="00891B7D" w:rsidRPr="006B4D0A" w:rsidRDefault="00891B7D" w:rsidP="00DF33CA">
      <w:pPr>
        <w:spacing w:line="360" w:lineRule="auto"/>
        <w:jc w:val="both"/>
        <w:rPr>
          <w:rFonts w:asciiTheme="majorBidi" w:hAnsiTheme="majorBidi" w:cstheme="majorBidi"/>
          <w:sz w:val="24"/>
          <w:szCs w:val="24"/>
        </w:rPr>
      </w:pPr>
      <w:r w:rsidRPr="006B4D0A">
        <w:rPr>
          <w:rFonts w:asciiTheme="majorBidi" w:hAnsiTheme="majorBidi" w:cstheme="majorBidi"/>
          <w:sz w:val="24"/>
          <w:szCs w:val="24"/>
        </w:rPr>
        <w:t>Afin d'étudier l'influence de certaines caractéristiques sur les performances des modèles, deux configurations ont été considérées :</w:t>
      </w:r>
    </w:p>
    <w:p w14:paraId="0A255E53" w14:textId="71F8F4FC" w:rsidR="00891B7D" w:rsidRPr="006B4D0A" w:rsidRDefault="00A55256" w:rsidP="00DF33CA">
      <w:pPr>
        <w:numPr>
          <w:ilvl w:val="0"/>
          <w:numId w:val="26"/>
        </w:numPr>
        <w:spacing w:line="360" w:lineRule="auto"/>
        <w:jc w:val="both"/>
        <w:rPr>
          <w:rFonts w:asciiTheme="majorBidi" w:hAnsiTheme="majorBidi" w:cstheme="majorBidi"/>
          <w:sz w:val="24"/>
          <w:szCs w:val="24"/>
        </w:rPr>
      </w:pPr>
      <w:r w:rsidRPr="006B4D0A">
        <w:rPr>
          <w:rFonts w:asciiTheme="majorBidi" w:hAnsiTheme="majorBidi" w:cstheme="majorBidi"/>
          <w:sz w:val="24"/>
          <w:szCs w:val="24"/>
        </w:rPr>
        <w:t>U</w:t>
      </w:r>
      <w:r w:rsidR="00891B7D" w:rsidRPr="006B4D0A">
        <w:rPr>
          <w:rFonts w:asciiTheme="majorBidi" w:hAnsiTheme="majorBidi" w:cstheme="majorBidi"/>
          <w:sz w:val="24"/>
          <w:szCs w:val="24"/>
        </w:rPr>
        <w:t xml:space="preserve">ne première configuration utilisant l'ensemble des caractéristiques, y compris </w:t>
      </w:r>
      <w:r w:rsidR="00891B7D" w:rsidRPr="006B4D0A">
        <w:rPr>
          <w:rFonts w:asciiTheme="majorBidi" w:hAnsiTheme="majorBidi" w:cstheme="majorBidi"/>
          <w:b/>
          <w:bCs/>
          <w:sz w:val="24"/>
          <w:szCs w:val="24"/>
        </w:rPr>
        <w:t>Destination Port</w:t>
      </w:r>
      <w:r w:rsidR="00891B7D" w:rsidRPr="006B4D0A">
        <w:rPr>
          <w:rFonts w:asciiTheme="majorBidi" w:hAnsiTheme="majorBidi" w:cstheme="majorBidi"/>
          <w:sz w:val="24"/>
          <w:szCs w:val="24"/>
        </w:rPr>
        <w:t xml:space="preserve"> ;</w:t>
      </w:r>
    </w:p>
    <w:p w14:paraId="56A05AB6" w14:textId="55AA363A" w:rsidR="00891B7D" w:rsidRPr="006B4D0A" w:rsidRDefault="00A55256" w:rsidP="00DF33CA">
      <w:pPr>
        <w:numPr>
          <w:ilvl w:val="0"/>
          <w:numId w:val="26"/>
        </w:numPr>
        <w:spacing w:line="360" w:lineRule="auto"/>
        <w:jc w:val="both"/>
        <w:rPr>
          <w:rFonts w:asciiTheme="majorBidi" w:hAnsiTheme="majorBidi" w:cstheme="majorBidi"/>
          <w:sz w:val="24"/>
          <w:szCs w:val="24"/>
        </w:rPr>
      </w:pPr>
      <w:r w:rsidRPr="006B4D0A">
        <w:rPr>
          <w:rFonts w:asciiTheme="majorBidi" w:hAnsiTheme="majorBidi" w:cstheme="majorBidi"/>
          <w:sz w:val="24"/>
          <w:szCs w:val="24"/>
        </w:rPr>
        <w:t>U</w:t>
      </w:r>
      <w:r w:rsidR="00891B7D" w:rsidRPr="006B4D0A">
        <w:rPr>
          <w:rFonts w:asciiTheme="majorBidi" w:hAnsiTheme="majorBidi" w:cstheme="majorBidi"/>
          <w:sz w:val="24"/>
          <w:szCs w:val="24"/>
        </w:rPr>
        <w:t xml:space="preserve">ne seconde configuration dans laquelle la caractéristique </w:t>
      </w:r>
      <w:r w:rsidR="00891B7D" w:rsidRPr="006B4D0A">
        <w:rPr>
          <w:rFonts w:asciiTheme="majorBidi" w:hAnsiTheme="majorBidi" w:cstheme="majorBidi"/>
          <w:b/>
          <w:bCs/>
          <w:sz w:val="24"/>
          <w:szCs w:val="24"/>
        </w:rPr>
        <w:t>Destination Port</w:t>
      </w:r>
      <w:r w:rsidR="00891B7D" w:rsidRPr="006B4D0A">
        <w:rPr>
          <w:rFonts w:asciiTheme="majorBidi" w:hAnsiTheme="majorBidi" w:cstheme="majorBidi"/>
          <w:sz w:val="24"/>
          <w:szCs w:val="24"/>
        </w:rPr>
        <w:t xml:space="preserve"> a été supprimée avant l'entraînement.</w:t>
      </w:r>
    </w:p>
    <w:p w14:paraId="60C4D9AC" w14:textId="77777777" w:rsidR="00891B7D" w:rsidRPr="006B4D0A" w:rsidRDefault="00891B7D" w:rsidP="00DF33CA">
      <w:pPr>
        <w:spacing w:line="360" w:lineRule="auto"/>
        <w:jc w:val="both"/>
        <w:rPr>
          <w:rFonts w:asciiTheme="majorBidi" w:hAnsiTheme="majorBidi" w:cstheme="majorBidi"/>
          <w:sz w:val="24"/>
          <w:szCs w:val="24"/>
        </w:rPr>
      </w:pPr>
      <w:r w:rsidRPr="006B4D0A">
        <w:rPr>
          <w:rFonts w:asciiTheme="majorBidi" w:hAnsiTheme="majorBidi" w:cstheme="majorBidi"/>
          <w:sz w:val="24"/>
          <w:szCs w:val="24"/>
        </w:rPr>
        <w:t>Ces deux scénarios permettent d'évaluer la dépendance des modèles vis-à-vis de cette caractéristique et de mesurer leur capacité de généralisation.</w:t>
      </w:r>
    </w:p>
    <w:p w14:paraId="7ADF885A" w14:textId="77777777" w:rsidR="00891B7D" w:rsidRPr="006B4D0A" w:rsidRDefault="00891B7D" w:rsidP="00DF33CA">
      <w:pPr>
        <w:spacing w:line="360" w:lineRule="auto"/>
        <w:jc w:val="both"/>
        <w:rPr>
          <w:rFonts w:asciiTheme="majorBidi" w:hAnsiTheme="majorBidi" w:cstheme="majorBidi"/>
          <w:sz w:val="24"/>
          <w:szCs w:val="24"/>
        </w:rPr>
      </w:pPr>
      <w:r w:rsidRPr="006B4D0A">
        <w:rPr>
          <w:rFonts w:asciiTheme="majorBidi" w:hAnsiTheme="majorBidi" w:cstheme="majorBidi"/>
          <w:sz w:val="24"/>
          <w:szCs w:val="24"/>
        </w:rPr>
        <w:t>Les expérimentations ont été réalisées à l'aide des trois modèles suivants :</w:t>
      </w:r>
    </w:p>
    <w:p w14:paraId="6C7EE1F9" w14:textId="77777777" w:rsidR="00891B7D" w:rsidRPr="006B4D0A" w:rsidRDefault="00891B7D" w:rsidP="00DF33CA">
      <w:pPr>
        <w:numPr>
          <w:ilvl w:val="0"/>
          <w:numId w:val="27"/>
        </w:numPr>
        <w:spacing w:line="360" w:lineRule="auto"/>
        <w:jc w:val="both"/>
        <w:rPr>
          <w:rFonts w:asciiTheme="majorBidi" w:hAnsiTheme="majorBidi" w:cstheme="majorBidi"/>
          <w:sz w:val="24"/>
          <w:szCs w:val="24"/>
        </w:rPr>
      </w:pPr>
      <w:r w:rsidRPr="006B4D0A">
        <w:rPr>
          <w:rFonts w:asciiTheme="majorBidi" w:hAnsiTheme="majorBidi" w:cstheme="majorBidi"/>
          <w:sz w:val="24"/>
          <w:szCs w:val="24"/>
        </w:rPr>
        <w:t>Decision Tree ;</w:t>
      </w:r>
    </w:p>
    <w:p w14:paraId="5AB00245" w14:textId="77777777" w:rsidR="00891B7D" w:rsidRPr="006B4D0A" w:rsidRDefault="00891B7D" w:rsidP="00DF33CA">
      <w:pPr>
        <w:numPr>
          <w:ilvl w:val="0"/>
          <w:numId w:val="27"/>
        </w:numPr>
        <w:spacing w:line="360" w:lineRule="auto"/>
        <w:jc w:val="both"/>
        <w:rPr>
          <w:rFonts w:asciiTheme="majorBidi" w:hAnsiTheme="majorBidi" w:cstheme="majorBidi"/>
          <w:sz w:val="24"/>
          <w:szCs w:val="24"/>
        </w:rPr>
      </w:pPr>
      <w:r w:rsidRPr="006B4D0A">
        <w:rPr>
          <w:rFonts w:asciiTheme="majorBidi" w:hAnsiTheme="majorBidi" w:cstheme="majorBidi"/>
          <w:sz w:val="24"/>
          <w:szCs w:val="24"/>
        </w:rPr>
        <w:t>Random Forest ;</w:t>
      </w:r>
    </w:p>
    <w:p w14:paraId="2D53F1CD" w14:textId="77777777" w:rsidR="00891B7D" w:rsidRPr="006B4D0A" w:rsidRDefault="00891B7D" w:rsidP="00DF33CA">
      <w:pPr>
        <w:numPr>
          <w:ilvl w:val="0"/>
          <w:numId w:val="27"/>
        </w:numPr>
        <w:spacing w:line="360" w:lineRule="auto"/>
        <w:jc w:val="both"/>
        <w:rPr>
          <w:rFonts w:asciiTheme="majorBidi" w:hAnsiTheme="majorBidi" w:cstheme="majorBidi"/>
          <w:sz w:val="24"/>
          <w:szCs w:val="24"/>
        </w:rPr>
      </w:pPr>
      <w:r w:rsidRPr="006B4D0A">
        <w:rPr>
          <w:rFonts w:asciiTheme="majorBidi" w:hAnsiTheme="majorBidi" w:cstheme="majorBidi"/>
          <w:sz w:val="24"/>
          <w:szCs w:val="24"/>
        </w:rPr>
        <w:t>XGBoost.</w:t>
      </w:r>
    </w:p>
    <w:p w14:paraId="08700C0F" w14:textId="77777777" w:rsidR="00891B7D" w:rsidRPr="006B4D0A" w:rsidRDefault="00891B7D" w:rsidP="00DF33CA">
      <w:pPr>
        <w:spacing w:line="360" w:lineRule="auto"/>
        <w:jc w:val="both"/>
        <w:rPr>
          <w:rFonts w:asciiTheme="majorBidi" w:hAnsiTheme="majorBidi" w:cstheme="majorBidi"/>
          <w:sz w:val="24"/>
          <w:szCs w:val="24"/>
        </w:rPr>
      </w:pPr>
      <w:r w:rsidRPr="006B4D0A">
        <w:rPr>
          <w:rFonts w:asciiTheme="majorBidi" w:hAnsiTheme="majorBidi" w:cstheme="majorBidi"/>
          <w:sz w:val="24"/>
          <w:szCs w:val="24"/>
        </w:rPr>
        <w:lastRenderedPageBreak/>
        <w:t>La figure suivante illustre la répartition des deux classes utilisées pour cette expérimentation.</w:t>
      </w:r>
    </w:p>
    <w:p w14:paraId="4D8B52F8" w14:textId="77777777" w:rsidR="00891B7D" w:rsidRPr="006B4D0A" w:rsidRDefault="00891B7D" w:rsidP="00DF33CA">
      <w:pPr>
        <w:spacing w:line="360" w:lineRule="auto"/>
        <w:jc w:val="both"/>
        <w:rPr>
          <w:rFonts w:asciiTheme="majorBidi" w:hAnsiTheme="majorBidi" w:cstheme="majorBidi"/>
          <w:sz w:val="24"/>
          <w:szCs w:val="24"/>
        </w:rPr>
      </w:pPr>
      <w:r w:rsidRPr="006B4D0A">
        <w:rPr>
          <w:rFonts w:asciiTheme="majorBidi" w:hAnsiTheme="majorBidi" w:cstheme="majorBidi"/>
          <w:b/>
          <w:bCs/>
          <w:sz w:val="24"/>
          <w:szCs w:val="24"/>
        </w:rPr>
        <w:t>Figure 4.X : Répartition des classes de la classification binaire (BENIGN / ATTACK).</w:t>
      </w:r>
    </w:p>
    <w:p w14:paraId="0694FC0C" w14:textId="7B744321" w:rsidR="00891B7D" w:rsidRPr="006B4D0A" w:rsidRDefault="00891B7D" w:rsidP="00DF33CA">
      <w:pPr>
        <w:spacing w:line="360" w:lineRule="auto"/>
        <w:jc w:val="both"/>
        <w:rPr>
          <w:rFonts w:asciiTheme="majorBidi" w:hAnsiTheme="majorBidi" w:cstheme="majorBidi"/>
          <w:sz w:val="24"/>
          <w:szCs w:val="24"/>
        </w:rPr>
      </w:pPr>
      <w:r w:rsidRPr="006B4D0A">
        <w:rPr>
          <w:rFonts w:asciiTheme="majorBidi" w:hAnsiTheme="majorBidi" w:cstheme="majorBidi"/>
          <w:sz w:val="24"/>
          <w:szCs w:val="24"/>
        </w:rPr>
        <w:t xml:space="preserve">Les performances obtenues dans les deux configurations (avec et sans </w:t>
      </w:r>
      <w:r w:rsidRPr="006B4D0A">
        <w:rPr>
          <w:rFonts w:asciiTheme="majorBidi" w:hAnsiTheme="majorBidi" w:cstheme="majorBidi"/>
          <w:i/>
          <w:iCs/>
          <w:sz w:val="24"/>
          <w:szCs w:val="24"/>
        </w:rPr>
        <w:t>Destination Port</w:t>
      </w:r>
      <w:r w:rsidRPr="006B4D0A">
        <w:rPr>
          <w:rFonts w:asciiTheme="majorBidi" w:hAnsiTheme="majorBidi" w:cstheme="majorBidi"/>
          <w:sz w:val="24"/>
          <w:szCs w:val="24"/>
        </w:rPr>
        <w:t>) sont présentées dans la section des résultats expérimentaux.</w:t>
      </w:r>
    </w:p>
    <w:p w14:paraId="4DEE46A4" w14:textId="7501400A" w:rsidR="00274031" w:rsidRPr="006B4D0A" w:rsidRDefault="00274031" w:rsidP="00DF33CA">
      <w:pPr>
        <w:pStyle w:val="Titre3"/>
        <w:spacing w:line="360" w:lineRule="auto"/>
        <w:jc w:val="both"/>
        <w:rPr>
          <w:rFonts w:asciiTheme="majorBidi" w:hAnsiTheme="majorBidi"/>
          <w:b/>
          <w:bCs/>
          <w:color w:val="000000" w:themeColor="text1"/>
        </w:rPr>
      </w:pPr>
      <w:bookmarkStart w:id="80" w:name="_Toc236338881"/>
      <w:r w:rsidRPr="006B4D0A">
        <w:rPr>
          <w:rFonts w:asciiTheme="majorBidi" w:hAnsiTheme="majorBidi"/>
          <w:b/>
          <w:bCs/>
          <w:color w:val="000000" w:themeColor="text1"/>
        </w:rPr>
        <w:t>2.</w:t>
      </w:r>
      <w:r w:rsidR="006D5BA7" w:rsidRPr="006B4D0A">
        <w:rPr>
          <w:rFonts w:asciiTheme="majorBidi" w:hAnsiTheme="majorBidi"/>
          <w:b/>
          <w:bCs/>
          <w:color w:val="000000" w:themeColor="text1"/>
        </w:rPr>
        <w:t>5</w:t>
      </w:r>
      <w:r w:rsidRPr="006B4D0A">
        <w:rPr>
          <w:rFonts w:asciiTheme="majorBidi" w:hAnsiTheme="majorBidi"/>
          <w:b/>
          <w:bCs/>
          <w:color w:val="000000" w:themeColor="text1"/>
        </w:rPr>
        <w:t xml:space="preserve"> Classification multi</w:t>
      </w:r>
      <w:r w:rsidRPr="006B4D0A">
        <w:rPr>
          <w:rFonts w:asciiTheme="majorBidi" w:hAnsiTheme="majorBidi"/>
          <w:b/>
          <w:bCs/>
          <w:color w:val="000000" w:themeColor="text1"/>
        </w:rPr>
        <w:t xml:space="preserve"> </w:t>
      </w:r>
      <w:r w:rsidRPr="006B4D0A">
        <w:rPr>
          <w:rFonts w:asciiTheme="majorBidi" w:hAnsiTheme="majorBidi"/>
          <w:b/>
          <w:bCs/>
          <w:color w:val="000000" w:themeColor="text1"/>
        </w:rPr>
        <w:t>classe</w:t>
      </w:r>
      <w:bookmarkEnd w:id="80"/>
    </w:p>
    <w:p w14:paraId="058C8274" w14:textId="6C7E38F7" w:rsidR="00891B7D" w:rsidRPr="006B4D0A" w:rsidRDefault="00891B7D" w:rsidP="00DF33CA">
      <w:pPr>
        <w:spacing w:line="360" w:lineRule="auto"/>
        <w:ind w:firstLine="708"/>
        <w:jc w:val="both"/>
        <w:rPr>
          <w:rFonts w:asciiTheme="majorBidi" w:hAnsiTheme="majorBidi" w:cstheme="majorBidi"/>
          <w:sz w:val="24"/>
          <w:szCs w:val="24"/>
        </w:rPr>
      </w:pPr>
      <w:r w:rsidRPr="006B4D0A">
        <w:rPr>
          <w:rFonts w:asciiTheme="majorBidi" w:hAnsiTheme="majorBidi" w:cstheme="majorBidi"/>
          <w:sz w:val="24"/>
          <w:szCs w:val="24"/>
        </w:rPr>
        <w:t xml:space="preserve">Après la classification binaire, une seconde expérimentation a été menée en </w:t>
      </w:r>
      <w:r w:rsidRPr="006B4D0A">
        <w:rPr>
          <w:rFonts w:asciiTheme="majorBidi" w:hAnsiTheme="majorBidi" w:cstheme="majorBidi"/>
          <w:b/>
          <w:bCs/>
          <w:sz w:val="24"/>
          <w:szCs w:val="24"/>
        </w:rPr>
        <w:t>classification multi</w:t>
      </w:r>
      <w:r w:rsidRPr="006B4D0A">
        <w:rPr>
          <w:rFonts w:asciiTheme="majorBidi" w:hAnsiTheme="majorBidi" w:cstheme="majorBidi"/>
          <w:b/>
          <w:bCs/>
          <w:sz w:val="24"/>
          <w:szCs w:val="24"/>
        </w:rPr>
        <w:t xml:space="preserve"> </w:t>
      </w:r>
      <w:r w:rsidRPr="006B4D0A">
        <w:rPr>
          <w:rFonts w:asciiTheme="majorBidi" w:hAnsiTheme="majorBidi" w:cstheme="majorBidi"/>
          <w:b/>
          <w:bCs/>
          <w:sz w:val="24"/>
          <w:szCs w:val="24"/>
        </w:rPr>
        <w:t>classe</w:t>
      </w:r>
      <w:r w:rsidRPr="006B4D0A">
        <w:rPr>
          <w:rFonts w:asciiTheme="majorBidi" w:hAnsiTheme="majorBidi" w:cstheme="majorBidi"/>
          <w:sz w:val="24"/>
          <w:szCs w:val="24"/>
        </w:rPr>
        <w:t>. Contrairement au scénario précédent, cette approche consiste à identifier précisément le type d'attaque présent dans chaque flux réseau.</w:t>
      </w:r>
    </w:p>
    <w:p w14:paraId="7A7548F2" w14:textId="77777777" w:rsidR="00891B7D" w:rsidRPr="006B4D0A" w:rsidRDefault="00891B7D" w:rsidP="00DF33CA">
      <w:pPr>
        <w:spacing w:line="360" w:lineRule="auto"/>
        <w:jc w:val="both"/>
        <w:rPr>
          <w:rFonts w:asciiTheme="majorBidi" w:hAnsiTheme="majorBidi" w:cstheme="majorBidi"/>
          <w:sz w:val="24"/>
          <w:szCs w:val="24"/>
        </w:rPr>
      </w:pPr>
      <w:r w:rsidRPr="006B4D0A">
        <w:rPr>
          <w:rFonts w:asciiTheme="majorBidi" w:hAnsiTheme="majorBidi" w:cstheme="majorBidi"/>
          <w:sz w:val="24"/>
          <w:szCs w:val="24"/>
        </w:rPr>
        <w:t>Quatre modèles de Machine Learning ont été entraînés et évalués :</w:t>
      </w:r>
    </w:p>
    <w:p w14:paraId="007C5D96" w14:textId="367EAB3D" w:rsidR="00891B7D" w:rsidRPr="006B4D0A" w:rsidRDefault="00891B7D" w:rsidP="00DF33CA">
      <w:pPr>
        <w:numPr>
          <w:ilvl w:val="0"/>
          <w:numId w:val="28"/>
        </w:numPr>
        <w:spacing w:line="360" w:lineRule="auto"/>
        <w:jc w:val="both"/>
        <w:rPr>
          <w:rFonts w:asciiTheme="majorBidi" w:hAnsiTheme="majorBidi" w:cstheme="majorBidi"/>
          <w:sz w:val="24"/>
          <w:szCs w:val="24"/>
        </w:rPr>
      </w:pPr>
      <w:r w:rsidRPr="006B4D0A">
        <w:rPr>
          <w:rFonts w:asciiTheme="majorBidi" w:hAnsiTheme="majorBidi" w:cstheme="majorBidi"/>
          <w:sz w:val="24"/>
          <w:szCs w:val="24"/>
        </w:rPr>
        <w:t>Decision Tree</w:t>
      </w:r>
    </w:p>
    <w:p w14:paraId="3E1EE5BC" w14:textId="3266F00B" w:rsidR="00891B7D" w:rsidRPr="006B4D0A" w:rsidRDefault="00891B7D" w:rsidP="00DF33CA">
      <w:pPr>
        <w:numPr>
          <w:ilvl w:val="0"/>
          <w:numId w:val="28"/>
        </w:numPr>
        <w:spacing w:line="360" w:lineRule="auto"/>
        <w:jc w:val="both"/>
        <w:rPr>
          <w:rFonts w:asciiTheme="majorBidi" w:hAnsiTheme="majorBidi" w:cstheme="majorBidi"/>
          <w:sz w:val="24"/>
          <w:szCs w:val="24"/>
        </w:rPr>
      </w:pPr>
      <w:r w:rsidRPr="006B4D0A">
        <w:rPr>
          <w:rFonts w:asciiTheme="majorBidi" w:hAnsiTheme="majorBidi" w:cstheme="majorBidi"/>
          <w:sz w:val="24"/>
          <w:szCs w:val="24"/>
        </w:rPr>
        <w:t>Random Forest</w:t>
      </w:r>
    </w:p>
    <w:p w14:paraId="42603783" w14:textId="7E7B419E" w:rsidR="00891B7D" w:rsidRPr="006B4D0A" w:rsidRDefault="00891B7D" w:rsidP="00DF33CA">
      <w:pPr>
        <w:numPr>
          <w:ilvl w:val="0"/>
          <w:numId w:val="28"/>
        </w:numPr>
        <w:spacing w:line="360" w:lineRule="auto"/>
        <w:jc w:val="both"/>
        <w:rPr>
          <w:rFonts w:asciiTheme="majorBidi" w:hAnsiTheme="majorBidi" w:cstheme="majorBidi"/>
          <w:sz w:val="24"/>
          <w:szCs w:val="24"/>
        </w:rPr>
      </w:pPr>
      <w:r w:rsidRPr="006B4D0A">
        <w:rPr>
          <w:rFonts w:asciiTheme="majorBidi" w:hAnsiTheme="majorBidi" w:cstheme="majorBidi"/>
          <w:sz w:val="24"/>
          <w:szCs w:val="24"/>
        </w:rPr>
        <w:t>XGBoost</w:t>
      </w:r>
    </w:p>
    <w:p w14:paraId="003E7635" w14:textId="77777777" w:rsidR="00891B7D" w:rsidRPr="006B4D0A" w:rsidRDefault="00891B7D" w:rsidP="00DF33CA">
      <w:pPr>
        <w:numPr>
          <w:ilvl w:val="0"/>
          <w:numId w:val="28"/>
        </w:numPr>
        <w:spacing w:line="360" w:lineRule="auto"/>
        <w:jc w:val="both"/>
        <w:rPr>
          <w:rFonts w:asciiTheme="majorBidi" w:hAnsiTheme="majorBidi" w:cstheme="majorBidi"/>
          <w:sz w:val="24"/>
          <w:szCs w:val="24"/>
        </w:rPr>
      </w:pPr>
      <w:r w:rsidRPr="006B4D0A">
        <w:rPr>
          <w:rFonts w:asciiTheme="majorBidi" w:hAnsiTheme="majorBidi" w:cstheme="majorBidi"/>
          <w:sz w:val="24"/>
          <w:szCs w:val="24"/>
        </w:rPr>
        <w:t>Multi-Layer Perceptron (MLP).</w:t>
      </w:r>
    </w:p>
    <w:p w14:paraId="77498C05" w14:textId="77777777" w:rsidR="00891B7D" w:rsidRPr="006B4D0A" w:rsidRDefault="00891B7D" w:rsidP="00DF33CA">
      <w:pPr>
        <w:spacing w:line="360" w:lineRule="auto"/>
        <w:ind w:firstLine="708"/>
        <w:jc w:val="both"/>
        <w:rPr>
          <w:rFonts w:asciiTheme="majorBidi" w:hAnsiTheme="majorBidi" w:cstheme="majorBidi"/>
          <w:sz w:val="24"/>
          <w:szCs w:val="24"/>
        </w:rPr>
      </w:pPr>
      <w:r w:rsidRPr="006B4D0A">
        <w:rPr>
          <w:rFonts w:asciiTheme="majorBidi" w:hAnsiTheme="majorBidi" w:cstheme="majorBidi"/>
          <w:sz w:val="24"/>
          <w:szCs w:val="24"/>
        </w:rPr>
        <w:t>Chaque modèle a été entraîné sur le jeu de données prétraité, puis évalué à l'aide des métriques suivantes : Accuracy, Precision, Recall, Weighted F1-score, Macro F1-score, ainsi que les temps d'entraînement et de prédiction.</w:t>
      </w:r>
    </w:p>
    <w:p w14:paraId="5CFC7AAF" w14:textId="42F92E9E" w:rsidR="00891B7D" w:rsidRPr="006B4D0A" w:rsidRDefault="00891B7D" w:rsidP="00DF33CA">
      <w:pPr>
        <w:spacing w:line="360" w:lineRule="auto"/>
        <w:ind w:firstLine="708"/>
        <w:jc w:val="both"/>
        <w:rPr>
          <w:rFonts w:asciiTheme="majorBidi" w:hAnsiTheme="majorBidi" w:cstheme="majorBidi"/>
          <w:sz w:val="24"/>
          <w:szCs w:val="24"/>
        </w:rPr>
      </w:pPr>
      <w:r w:rsidRPr="006B4D0A">
        <w:rPr>
          <w:rFonts w:asciiTheme="majorBidi" w:hAnsiTheme="majorBidi" w:cstheme="majorBidi"/>
          <w:sz w:val="24"/>
          <w:szCs w:val="24"/>
        </w:rPr>
        <w:t>Les résultats détaillés de ces expérimentations sont présentés dans les sections suivantes.</w:t>
      </w:r>
    </w:p>
    <w:p w14:paraId="4918E0F6" w14:textId="207DA6CE" w:rsidR="00274031" w:rsidRPr="006B4D0A" w:rsidRDefault="00274031" w:rsidP="00DF33CA">
      <w:pPr>
        <w:pStyle w:val="Titre3"/>
        <w:spacing w:line="360" w:lineRule="auto"/>
        <w:jc w:val="both"/>
        <w:rPr>
          <w:rFonts w:asciiTheme="majorBidi" w:hAnsiTheme="majorBidi"/>
          <w:b/>
          <w:bCs/>
          <w:color w:val="000000" w:themeColor="text1"/>
        </w:rPr>
      </w:pPr>
      <w:bookmarkStart w:id="81" w:name="_Toc236338882"/>
      <w:r w:rsidRPr="006B4D0A">
        <w:rPr>
          <w:rFonts w:asciiTheme="majorBidi" w:hAnsiTheme="majorBidi"/>
          <w:b/>
          <w:bCs/>
          <w:color w:val="000000" w:themeColor="text1"/>
        </w:rPr>
        <w:t>2.</w:t>
      </w:r>
      <w:r w:rsidR="006D5BA7" w:rsidRPr="006B4D0A">
        <w:rPr>
          <w:rFonts w:asciiTheme="majorBidi" w:hAnsiTheme="majorBidi"/>
          <w:b/>
          <w:bCs/>
          <w:color w:val="000000" w:themeColor="text1"/>
        </w:rPr>
        <w:t>6</w:t>
      </w:r>
      <w:r w:rsidRPr="006B4D0A">
        <w:rPr>
          <w:rFonts w:asciiTheme="majorBidi" w:hAnsiTheme="majorBidi"/>
          <w:b/>
          <w:bCs/>
          <w:color w:val="000000" w:themeColor="text1"/>
        </w:rPr>
        <w:t xml:space="preserve"> Développement de l'application web</w:t>
      </w:r>
      <w:bookmarkEnd w:id="81"/>
    </w:p>
    <w:p w14:paraId="2F3F2234" w14:textId="77777777" w:rsidR="00891B7D" w:rsidRPr="006B4D0A" w:rsidRDefault="00891B7D" w:rsidP="00DF33CA">
      <w:pPr>
        <w:spacing w:line="360" w:lineRule="auto"/>
        <w:ind w:firstLine="708"/>
        <w:jc w:val="both"/>
        <w:rPr>
          <w:rFonts w:asciiTheme="majorBidi" w:hAnsiTheme="majorBidi" w:cstheme="majorBidi"/>
          <w:sz w:val="24"/>
          <w:szCs w:val="24"/>
        </w:rPr>
      </w:pPr>
      <w:r w:rsidRPr="006B4D0A">
        <w:rPr>
          <w:rFonts w:asciiTheme="majorBidi" w:hAnsiTheme="majorBidi" w:cstheme="majorBidi"/>
          <w:sz w:val="24"/>
          <w:szCs w:val="24"/>
        </w:rPr>
        <w:t xml:space="preserve">Afin de rendre le modèle retenu facilement exploitable, une application web interactive a été développée à l'aide du framework </w:t>
      </w:r>
      <w:r w:rsidRPr="006B4D0A">
        <w:rPr>
          <w:rFonts w:asciiTheme="majorBidi" w:hAnsiTheme="majorBidi" w:cstheme="majorBidi"/>
          <w:b/>
          <w:bCs/>
          <w:sz w:val="24"/>
          <w:szCs w:val="24"/>
        </w:rPr>
        <w:t>Streamlit</w:t>
      </w:r>
      <w:r w:rsidRPr="006B4D0A">
        <w:rPr>
          <w:rFonts w:asciiTheme="majorBidi" w:hAnsiTheme="majorBidi" w:cstheme="majorBidi"/>
          <w:sz w:val="24"/>
          <w:szCs w:val="24"/>
        </w:rPr>
        <w:t>. Cette application permet de charger des données réseau, d'effectuer une prédiction à partir du modèle entraîné et d'afficher le résultat de manière simple et intuitive.</w:t>
      </w:r>
    </w:p>
    <w:p w14:paraId="0BFE1714" w14:textId="44C3C0C4" w:rsidR="00891B7D" w:rsidRPr="006B4D0A" w:rsidRDefault="00891B7D" w:rsidP="00DF33CA">
      <w:pPr>
        <w:spacing w:line="360" w:lineRule="auto"/>
        <w:ind w:firstLine="708"/>
        <w:jc w:val="both"/>
        <w:rPr>
          <w:rFonts w:asciiTheme="majorBidi" w:hAnsiTheme="majorBidi" w:cstheme="majorBidi"/>
          <w:sz w:val="24"/>
          <w:szCs w:val="24"/>
        </w:rPr>
      </w:pPr>
      <w:r w:rsidRPr="006B4D0A">
        <w:rPr>
          <w:rFonts w:asciiTheme="majorBidi" w:hAnsiTheme="majorBidi" w:cstheme="majorBidi"/>
          <w:sz w:val="24"/>
          <w:szCs w:val="24"/>
        </w:rPr>
        <w:t xml:space="preserve">Le modèle final retenu a été sauvegardé au format </w:t>
      </w:r>
      <w:r w:rsidRPr="006B4D0A">
        <w:rPr>
          <w:rFonts w:asciiTheme="majorBidi" w:hAnsiTheme="majorBidi" w:cstheme="majorBidi"/>
          <w:b/>
          <w:bCs/>
          <w:sz w:val="24"/>
          <w:szCs w:val="24"/>
        </w:rPr>
        <w:t>Joblib (.</w:t>
      </w:r>
      <w:proofErr w:type="spellStart"/>
      <w:r w:rsidRPr="006B4D0A">
        <w:rPr>
          <w:rFonts w:asciiTheme="majorBidi" w:hAnsiTheme="majorBidi" w:cstheme="majorBidi"/>
          <w:b/>
          <w:bCs/>
          <w:sz w:val="24"/>
          <w:szCs w:val="24"/>
        </w:rPr>
        <w:t>pkl</w:t>
      </w:r>
      <w:proofErr w:type="spellEnd"/>
      <w:r w:rsidRPr="006B4D0A">
        <w:rPr>
          <w:rFonts w:asciiTheme="majorBidi" w:hAnsiTheme="majorBidi" w:cstheme="majorBidi"/>
          <w:b/>
          <w:bCs/>
          <w:sz w:val="24"/>
          <w:szCs w:val="24"/>
        </w:rPr>
        <w:t>)</w:t>
      </w:r>
      <w:r w:rsidRPr="006B4D0A">
        <w:rPr>
          <w:rFonts w:asciiTheme="majorBidi" w:hAnsiTheme="majorBidi" w:cstheme="majorBidi"/>
          <w:sz w:val="24"/>
          <w:szCs w:val="24"/>
        </w:rPr>
        <w:t xml:space="preserve"> puis intégré directement dans l'application afin de réaliser les prédictions en temps réel.</w:t>
      </w:r>
    </w:p>
    <w:p w14:paraId="5A7B1FF9" w14:textId="77777777" w:rsidR="00274031" w:rsidRPr="006B4D0A" w:rsidRDefault="00274031" w:rsidP="00DF33CA">
      <w:pPr>
        <w:pStyle w:val="Titre2"/>
        <w:spacing w:line="360" w:lineRule="auto"/>
        <w:jc w:val="both"/>
        <w:rPr>
          <w:rFonts w:asciiTheme="majorBidi" w:hAnsiTheme="majorBidi"/>
          <w:b/>
          <w:bCs/>
          <w:color w:val="000000" w:themeColor="text1"/>
        </w:rPr>
      </w:pPr>
      <w:bookmarkStart w:id="82" w:name="_Toc236338883"/>
      <w:r w:rsidRPr="006B4D0A">
        <w:rPr>
          <w:rFonts w:asciiTheme="majorBidi" w:hAnsiTheme="majorBidi"/>
          <w:b/>
          <w:bCs/>
          <w:color w:val="000000" w:themeColor="text1"/>
        </w:rPr>
        <w:t>3. Résultats expérimentaux</w:t>
      </w:r>
      <w:bookmarkEnd w:id="82"/>
    </w:p>
    <w:p w14:paraId="2C52B978" w14:textId="36B3342E" w:rsidR="00891B7D" w:rsidRPr="006B4D0A" w:rsidRDefault="00891B7D" w:rsidP="00DF33CA">
      <w:pPr>
        <w:spacing w:line="360" w:lineRule="auto"/>
        <w:ind w:firstLine="708"/>
        <w:jc w:val="both"/>
        <w:rPr>
          <w:rFonts w:asciiTheme="majorBidi" w:hAnsiTheme="majorBidi" w:cstheme="majorBidi"/>
          <w:sz w:val="24"/>
          <w:szCs w:val="24"/>
        </w:rPr>
      </w:pPr>
      <w:r w:rsidRPr="006B4D0A">
        <w:rPr>
          <w:rFonts w:asciiTheme="majorBidi" w:hAnsiTheme="majorBidi" w:cstheme="majorBidi"/>
          <w:sz w:val="24"/>
          <w:szCs w:val="24"/>
        </w:rPr>
        <w:t>Cette section présente les performances obtenues par les différents modèles de Machine Learning dans les scénarios de classification binaire et multi</w:t>
      </w:r>
      <w:r w:rsidRPr="006B4D0A">
        <w:rPr>
          <w:rFonts w:asciiTheme="majorBidi" w:hAnsiTheme="majorBidi" w:cstheme="majorBidi"/>
          <w:sz w:val="24"/>
          <w:szCs w:val="24"/>
        </w:rPr>
        <w:t xml:space="preserve"> </w:t>
      </w:r>
      <w:r w:rsidRPr="006B4D0A">
        <w:rPr>
          <w:rFonts w:asciiTheme="majorBidi" w:hAnsiTheme="majorBidi" w:cstheme="majorBidi"/>
          <w:sz w:val="24"/>
          <w:szCs w:val="24"/>
        </w:rPr>
        <w:t>classe.</w:t>
      </w:r>
    </w:p>
    <w:p w14:paraId="40866ECB" w14:textId="77777777" w:rsidR="00274031" w:rsidRPr="006B4D0A" w:rsidRDefault="00274031" w:rsidP="00DF33CA">
      <w:pPr>
        <w:pStyle w:val="Titre3"/>
        <w:spacing w:line="360" w:lineRule="auto"/>
        <w:jc w:val="both"/>
        <w:rPr>
          <w:rFonts w:asciiTheme="majorBidi" w:hAnsiTheme="majorBidi"/>
          <w:b/>
          <w:bCs/>
          <w:color w:val="000000" w:themeColor="text1"/>
        </w:rPr>
      </w:pPr>
      <w:bookmarkStart w:id="83" w:name="_Toc236338884"/>
      <w:r w:rsidRPr="006B4D0A">
        <w:rPr>
          <w:rFonts w:asciiTheme="majorBidi" w:hAnsiTheme="majorBidi"/>
          <w:b/>
          <w:bCs/>
          <w:color w:val="000000" w:themeColor="text1"/>
        </w:rPr>
        <w:lastRenderedPageBreak/>
        <w:t>3.1 Résultats de la classification binaire</w:t>
      </w:r>
      <w:bookmarkEnd w:id="83"/>
    </w:p>
    <w:p w14:paraId="5E3504D3" w14:textId="481E1C7C" w:rsidR="00377F22" w:rsidRPr="006B4D0A" w:rsidRDefault="00377F22" w:rsidP="00DF33CA">
      <w:pPr>
        <w:spacing w:line="360" w:lineRule="auto"/>
        <w:ind w:firstLine="708"/>
        <w:jc w:val="both"/>
        <w:rPr>
          <w:rFonts w:asciiTheme="majorBidi" w:hAnsiTheme="majorBidi" w:cstheme="majorBidi"/>
          <w:sz w:val="24"/>
          <w:szCs w:val="24"/>
        </w:rPr>
      </w:pPr>
      <w:r w:rsidRPr="006B4D0A">
        <w:rPr>
          <w:rFonts w:asciiTheme="majorBidi" w:hAnsiTheme="majorBidi" w:cstheme="majorBidi"/>
          <w:sz w:val="24"/>
          <w:szCs w:val="24"/>
        </w:rPr>
        <w:t>Cette section présente les résultats obtenus lors des expérimentations de classification binaire. L'objectif est d'évaluer la capacité des modèles de Machine Learning à distinguer le trafic réseau normal (</w:t>
      </w:r>
      <w:r w:rsidRPr="006B4D0A">
        <w:rPr>
          <w:rFonts w:asciiTheme="majorBidi" w:hAnsiTheme="majorBidi" w:cstheme="majorBidi"/>
          <w:b/>
          <w:bCs/>
          <w:sz w:val="24"/>
          <w:szCs w:val="24"/>
        </w:rPr>
        <w:t>BENIGN</w:t>
      </w:r>
      <w:r w:rsidRPr="006B4D0A">
        <w:rPr>
          <w:rFonts w:asciiTheme="majorBidi" w:hAnsiTheme="majorBidi" w:cstheme="majorBidi"/>
          <w:sz w:val="24"/>
          <w:szCs w:val="24"/>
        </w:rPr>
        <w:t>) du trafic malveillant (</w:t>
      </w:r>
      <w:r w:rsidRPr="006B4D0A">
        <w:rPr>
          <w:rFonts w:asciiTheme="majorBidi" w:hAnsiTheme="majorBidi" w:cstheme="majorBidi"/>
          <w:b/>
          <w:bCs/>
          <w:sz w:val="24"/>
          <w:szCs w:val="24"/>
        </w:rPr>
        <w:t>ATTACK</w:t>
      </w:r>
      <w:r w:rsidRPr="006B4D0A">
        <w:rPr>
          <w:rFonts w:asciiTheme="majorBidi" w:hAnsiTheme="majorBidi" w:cstheme="majorBidi"/>
          <w:sz w:val="24"/>
          <w:szCs w:val="24"/>
        </w:rPr>
        <w:t xml:space="preserve">). Deux scénarios ont été étudiés : </w:t>
      </w:r>
      <w:r w:rsidRPr="006B4D0A">
        <w:rPr>
          <w:rFonts w:asciiTheme="majorBidi" w:hAnsiTheme="majorBidi" w:cstheme="majorBidi"/>
          <w:sz w:val="24"/>
          <w:szCs w:val="24"/>
        </w:rPr>
        <w:t>la première conserve</w:t>
      </w:r>
      <w:r w:rsidRPr="006B4D0A">
        <w:rPr>
          <w:rFonts w:asciiTheme="majorBidi" w:hAnsiTheme="majorBidi" w:cstheme="majorBidi"/>
          <w:sz w:val="24"/>
          <w:szCs w:val="24"/>
        </w:rPr>
        <w:t xml:space="preserve"> la caractéristique </w:t>
      </w:r>
      <w:r w:rsidRPr="006B4D0A">
        <w:rPr>
          <w:rFonts w:asciiTheme="majorBidi" w:hAnsiTheme="majorBidi" w:cstheme="majorBidi"/>
          <w:b/>
          <w:bCs/>
          <w:sz w:val="24"/>
          <w:szCs w:val="24"/>
        </w:rPr>
        <w:t>Destination Port</w:t>
      </w:r>
      <w:r w:rsidRPr="006B4D0A">
        <w:rPr>
          <w:rFonts w:asciiTheme="majorBidi" w:hAnsiTheme="majorBidi" w:cstheme="majorBidi"/>
          <w:sz w:val="24"/>
          <w:szCs w:val="24"/>
        </w:rPr>
        <w:t>, tandis que le second est réalisé après sa suppression afin d'évaluer son influence sur les performances des modèles.</w:t>
      </w:r>
    </w:p>
    <w:p w14:paraId="6FE79849" w14:textId="77777777" w:rsidR="00377F22" w:rsidRPr="006B4D0A" w:rsidRDefault="00377F22" w:rsidP="00DF33CA">
      <w:pPr>
        <w:pStyle w:val="Titre4"/>
        <w:spacing w:line="360" w:lineRule="auto"/>
        <w:jc w:val="both"/>
        <w:rPr>
          <w:rFonts w:asciiTheme="majorBidi" w:hAnsiTheme="majorBidi"/>
          <w:b/>
          <w:bCs/>
          <w:color w:val="000000" w:themeColor="text1"/>
          <w:sz w:val="26"/>
          <w:szCs w:val="26"/>
        </w:rPr>
      </w:pPr>
      <w:r w:rsidRPr="006B4D0A">
        <w:rPr>
          <w:rFonts w:asciiTheme="majorBidi" w:hAnsiTheme="majorBidi"/>
          <w:b/>
          <w:bCs/>
          <w:color w:val="000000" w:themeColor="text1"/>
          <w:sz w:val="26"/>
          <w:szCs w:val="26"/>
        </w:rPr>
        <w:t>3.1.1 Classification binaire avec Destination Port</w:t>
      </w:r>
    </w:p>
    <w:p w14:paraId="3DDFD1AE" w14:textId="7B5F3F15" w:rsidR="00377F22" w:rsidRPr="006B4D0A" w:rsidRDefault="00377F22" w:rsidP="006A49A1">
      <w:pPr>
        <w:spacing w:line="360" w:lineRule="auto"/>
        <w:ind w:firstLine="708"/>
        <w:jc w:val="both"/>
        <w:rPr>
          <w:rFonts w:asciiTheme="majorBidi" w:hAnsiTheme="majorBidi" w:cstheme="majorBidi"/>
          <w:sz w:val="24"/>
          <w:szCs w:val="24"/>
        </w:rPr>
      </w:pPr>
      <w:r w:rsidRPr="006B4D0A">
        <w:rPr>
          <w:rFonts w:asciiTheme="majorBidi" w:hAnsiTheme="majorBidi" w:cstheme="majorBidi"/>
          <w:sz w:val="24"/>
          <w:szCs w:val="24"/>
        </w:rPr>
        <w:t xml:space="preserve">Dans cette première expérimentation, les modèles </w:t>
      </w:r>
      <w:r w:rsidRPr="006B4D0A">
        <w:rPr>
          <w:rFonts w:asciiTheme="majorBidi" w:hAnsiTheme="majorBidi" w:cstheme="majorBidi"/>
          <w:b/>
          <w:bCs/>
          <w:sz w:val="24"/>
          <w:szCs w:val="24"/>
        </w:rPr>
        <w:t>Decision Tree</w:t>
      </w:r>
      <w:r w:rsidRPr="006B4D0A">
        <w:rPr>
          <w:rFonts w:asciiTheme="majorBidi" w:hAnsiTheme="majorBidi" w:cstheme="majorBidi"/>
          <w:sz w:val="24"/>
          <w:szCs w:val="24"/>
        </w:rPr>
        <w:t xml:space="preserve">, </w:t>
      </w:r>
      <w:r w:rsidRPr="006B4D0A">
        <w:rPr>
          <w:rFonts w:asciiTheme="majorBidi" w:hAnsiTheme="majorBidi" w:cstheme="majorBidi"/>
          <w:b/>
          <w:bCs/>
          <w:sz w:val="24"/>
          <w:szCs w:val="24"/>
        </w:rPr>
        <w:t>Random Forest</w:t>
      </w:r>
      <w:r w:rsidRPr="006B4D0A">
        <w:rPr>
          <w:rFonts w:asciiTheme="majorBidi" w:hAnsiTheme="majorBidi" w:cstheme="majorBidi"/>
          <w:sz w:val="24"/>
          <w:szCs w:val="24"/>
        </w:rPr>
        <w:t xml:space="preserve"> et </w:t>
      </w:r>
      <w:r w:rsidRPr="006B4D0A">
        <w:rPr>
          <w:rFonts w:asciiTheme="majorBidi" w:hAnsiTheme="majorBidi" w:cstheme="majorBidi"/>
          <w:b/>
          <w:bCs/>
          <w:sz w:val="24"/>
          <w:szCs w:val="24"/>
        </w:rPr>
        <w:t>XGBoost</w:t>
      </w:r>
      <w:r w:rsidRPr="006B4D0A">
        <w:rPr>
          <w:rFonts w:asciiTheme="majorBidi" w:hAnsiTheme="majorBidi" w:cstheme="majorBidi"/>
          <w:sz w:val="24"/>
          <w:szCs w:val="24"/>
        </w:rPr>
        <w:t xml:space="preserve"> ont été entraînés en utilisant l'ensemble des caractéristiques disponibles, y compris la variable </w:t>
      </w:r>
      <w:r w:rsidRPr="006B4D0A">
        <w:rPr>
          <w:rFonts w:asciiTheme="majorBidi" w:hAnsiTheme="majorBidi" w:cstheme="majorBidi"/>
          <w:b/>
          <w:bCs/>
          <w:sz w:val="24"/>
          <w:szCs w:val="24"/>
        </w:rPr>
        <w:t>Destination Port</w:t>
      </w:r>
      <w:r w:rsidRPr="006B4D0A">
        <w:rPr>
          <w:rFonts w:asciiTheme="majorBidi" w:hAnsiTheme="majorBidi" w:cstheme="majorBidi"/>
          <w:sz w:val="24"/>
          <w:szCs w:val="24"/>
        </w:rPr>
        <w:t>.</w:t>
      </w:r>
    </w:p>
    <w:p w14:paraId="35BF4230" w14:textId="77777777" w:rsidR="00377F22" w:rsidRPr="006B4D0A" w:rsidRDefault="00377F22" w:rsidP="00DF33CA">
      <w:pPr>
        <w:spacing w:line="360" w:lineRule="auto"/>
        <w:ind w:firstLine="708"/>
        <w:jc w:val="both"/>
        <w:rPr>
          <w:rFonts w:asciiTheme="majorBidi" w:hAnsiTheme="majorBidi" w:cstheme="majorBidi"/>
          <w:sz w:val="24"/>
          <w:szCs w:val="24"/>
        </w:rPr>
      </w:pPr>
      <w:r w:rsidRPr="006B4D0A">
        <w:rPr>
          <w:rFonts w:asciiTheme="majorBidi" w:hAnsiTheme="majorBidi" w:cstheme="majorBidi"/>
          <w:sz w:val="24"/>
          <w:szCs w:val="24"/>
        </w:rPr>
        <w:t>Afin d'analyser plus finement la qualité des prédictions, les matrices de confusion des différents modèles sont présentées ci-dessous.</w:t>
      </w:r>
    </w:p>
    <w:p w14:paraId="3B2E6DBC" w14:textId="77777777" w:rsidR="00377F22" w:rsidRPr="006B4D0A" w:rsidRDefault="00377F22" w:rsidP="00DF33CA">
      <w:pPr>
        <w:keepNext/>
        <w:spacing w:line="360" w:lineRule="auto"/>
        <w:jc w:val="both"/>
        <w:rPr>
          <w:rFonts w:asciiTheme="majorBidi" w:hAnsiTheme="majorBidi" w:cstheme="majorBidi"/>
        </w:rPr>
      </w:pPr>
      <w:r w:rsidRPr="006B4D0A">
        <w:rPr>
          <w:rFonts w:asciiTheme="majorBidi" w:hAnsiTheme="majorBidi" w:cstheme="majorBidi"/>
          <w:b/>
          <w:bCs/>
          <w:sz w:val="24"/>
          <w:szCs w:val="24"/>
        </w:rPr>
        <w:drawing>
          <wp:inline distT="0" distB="0" distL="0" distR="0" wp14:anchorId="7D16D72B" wp14:editId="4483B5B5">
            <wp:extent cx="5963920" cy="1539627"/>
            <wp:effectExtent l="0" t="0" r="0" b="3810"/>
            <wp:docPr id="197391316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3913165" name=""/>
                    <pic:cNvPicPr/>
                  </pic:nvPicPr>
                  <pic:blipFill>
                    <a:blip r:embed="rId19"/>
                    <a:stretch>
                      <a:fillRect/>
                    </a:stretch>
                  </pic:blipFill>
                  <pic:spPr>
                    <a:xfrm>
                      <a:off x="0" y="0"/>
                      <a:ext cx="5986362" cy="1545420"/>
                    </a:xfrm>
                    <a:prstGeom prst="rect">
                      <a:avLst/>
                    </a:prstGeom>
                  </pic:spPr>
                </pic:pic>
              </a:graphicData>
            </a:graphic>
          </wp:inline>
        </w:drawing>
      </w:r>
    </w:p>
    <w:p w14:paraId="7F34A37A" w14:textId="5A390758" w:rsidR="00377F22" w:rsidRPr="006B4D0A" w:rsidRDefault="00377F22" w:rsidP="006A49A1">
      <w:pPr>
        <w:pStyle w:val="Lgende"/>
        <w:spacing w:line="360" w:lineRule="auto"/>
        <w:jc w:val="center"/>
        <w:rPr>
          <w:rFonts w:asciiTheme="majorBidi" w:hAnsiTheme="majorBidi" w:cstheme="majorBidi"/>
        </w:rPr>
      </w:pPr>
      <w:bookmarkStart w:id="84" w:name="_Toc236338400"/>
      <w:r w:rsidRPr="006B4D0A">
        <w:rPr>
          <w:rFonts w:asciiTheme="majorBidi" w:hAnsiTheme="majorBidi" w:cstheme="majorBidi"/>
        </w:rPr>
        <w:t xml:space="preserve">Figure </w:t>
      </w:r>
      <w:r w:rsidRPr="006B4D0A">
        <w:rPr>
          <w:rFonts w:asciiTheme="majorBidi" w:hAnsiTheme="majorBidi" w:cstheme="majorBidi"/>
        </w:rPr>
        <w:fldChar w:fldCharType="begin"/>
      </w:r>
      <w:r w:rsidRPr="006B4D0A">
        <w:rPr>
          <w:rFonts w:asciiTheme="majorBidi" w:hAnsiTheme="majorBidi" w:cstheme="majorBidi"/>
        </w:rPr>
        <w:instrText xml:space="preserve"> SEQ Figure \* ARABIC </w:instrText>
      </w:r>
      <w:r w:rsidRPr="006B4D0A">
        <w:rPr>
          <w:rFonts w:asciiTheme="majorBidi" w:hAnsiTheme="majorBidi" w:cstheme="majorBidi"/>
        </w:rPr>
        <w:fldChar w:fldCharType="separate"/>
      </w:r>
      <w:r w:rsidR="006A49A1">
        <w:rPr>
          <w:rFonts w:asciiTheme="majorBidi" w:hAnsiTheme="majorBidi" w:cstheme="majorBidi"/>
          <w:noProof/>
        </w:rPr>
        <w:t>10</w:t>
      </w:r>
      <w:r w:rsidRPr="006B4D0A">
        <w:rPr>
          <w:rFonts w:asciiTheme="majorBidi" w:hAnsiTheme="majorBidi" w:cstheme="majorBidi"/>
        </w:rPr>
        <w:fldChar w:fldCharType="end"/>
      </w:r>
      <w:r w:rsidRPr="006B4D0A">
        <w:rPr>
          <w:rFonts w:asciiTheme="majorBidi" w:hAnsiTheme="majorBidi" w:cstheme="majorBidi"/>
        </w:rPr>
        <w:t xml:space="preserve">: </w:t>
      </w:r>
      <w:proofErr w:type="spellStart"/>
      <w:r w:rsidRPr="006B4D0A">
        <w:rPr>
          <w:rFonts w:asciiTheme="majorBidi" w:hAnsiTheme="majorBidi" w:cstheme="majorBidi"/>
        </w:rPr>
        <w:t>Martices</w:t>
      </w:r>
      <w:proofErr w:type="spellEnd"/>
      <w:r w:rsidRPr="006B4D0A">
        <w:rPr>
          <w:rFonts w:asciiTheme="majorBidi" w:hAnsiTheme="majorBidi" w:cstheme="majorBidi"/>
        </w:rPr>
        <w:t xml:space="preserve"> de confusion des </w:t>
      </w:r>
      <w:proofErr w:type="spellStart"/>
      <w:r w:rsidRPr="006B4D0A">
        <w:rPr>
          <w:rFonts w:asciiTheme="majorBidi" w:hAnsiTheme="majorBidi" w:cstheme="majorBidi"/>
        </w:rPr>
        <w:t>algorithms</w:t>
      </w:r>
      <w:proofErr w:type="spellEnd"/>
      <w:r w:rsidRPr="006B4D0A">
        <w:rPr>
          <w:rFonts w:asciiTheme="majorBidi" w:hAnsiTheme="majorBidi" w:cstheme="majorBidi"/>
        </w:rPr>
        <w:t xml:space="preserve"> de ML avec destination port</w:t>
      </w:r>
      <w:bookmarkEnd w:id="84"/>
    </w:p>
    <w:p w14:paraId="703BCC48" w14:textId="6870670E" w:rsidR="00377F22" w:rsidRPr="006B4D0A" w:rsidRDefault="00377F22" w:rsidP="006A49A1">
      <w:pPr>
        <w:spacing w:line="360" w:lineRule="auto"/>
        <w:ind w:firstLine="708"/>
        <w:jc w:val="both"/>
        <w:rPr>
          <w:rFonts w:asciiTheme="majorBidi" w:hAnsiTheme="majorBidi" w:cstheme="majorBidi"/>
          <w:sz w:val="24"/>
          <w:szCs w:val="24"/>
        </w:rPr>
      </w:pPr>
      <w:r w:rsidRPr="006B4D0A">
        <w:rPr>
          <w:rFonts w:asciiTheme="majorBidi" w:hAnsiTheme="majorBidi" w:cstheme="majorBidi"/>
          <w:sz w:val="24"/>
          <w:szCs w:val="24"/>
        </w:rPr>
        <w:t>Les résultats montrent que les trois modèles obtiennent d'excellentes performances pour la détection du trafic malveillant, avec une très faible proportion d'erreurs de classification.</w:t>
      </w:r>
    </w:p>
    <w:p w14:paraId="4118EAC8" w14:textId="77777777" w:rsidR="00377F22" w:rsidRPr="006B4D0A" w:rsidRDefault="00377F22" w:rsidP="00DF33CA">
      <w:pPr>
        <w:pStyle w:val="Titre4"/>
        <w:spacing w:line="360" w:lineRule="auto"/>
        <w:jc w:val="both"/>
        <w:rPr>
          <w:rFonts w:asciiTheme="majorBidi" w:hAnsiTheme="majorBidi"/>
          <w:b/>
          <w:bCs/>
          <w:color w:val="000000" w:themeColor="text1"/>
          <w:sz w:val="26"/>
          <w:szCs w:val="26"/>
        </w:rPr>
      </w:pPr>
      <w:r w:rsidRPr="006B4D0A">
        <w:rPr>
          <w:rFonts w:asciiTheme="majorBidi" w:hAnsiTheme="majorBidi"/>
          <w:b/>
          <w:bCs/>
          <w:color w:val="000000" w:themeColor="text1"/>
          <w:sz w:val="26"/>
          <w:szCs w:val="26"/>
        </w:rPr>
        <w:t>3.1.2 Classification binaire sans Destination Port</w:t>
      </w:r>
    </w:p>
    <w:p w14:paraId="73F3C19C" w14:textId="77777777" w:rsidR="00377F22" w:rsidRPr="006B4D0A" w:rsidRDefault="00377F22" w:rsidP="006A49A1">
      <w:pPr>
        <w:spacing w:line="360" w:lineRule="auto"/>
        <w:ind w:firstLine="708"/>
        <w:jc w:val="both"/>
        <w:rPr>
          <w:rFonts w:asciiTheme="majorBidi" w:hAnsiTheme="majorBidi" w:cstheme="majorBidi"/>
          <w:sz w:val="24"/>
          <w:szCs w:val="24"/>
        </w:rPr>
      </w:pPr>
      <w:r w:rsidRPr="006B4D0A">
        <w:rPr>
          <w:rFonts w:asciiTheme="majorBidi" w:hAnsiTheme="majorBidi" w:cstheme="majorBidi"/>
          <w:sz w:val="24"/>
          <w:szCs w:val="24"/>
        </w:rPr>
        <w:t xml:space="preserve">Dans cette seconde expérimentation, la caractéristique </w:t>
      </w:r>
      <w:r w:rsidRPr="006B4D0A">
        <w:rPr>
          <w:rFonts w:asciiTheme="majorBidi" w:hAnsiTheme="majorBidi" w:cstheme="majorBidi"/>
          <w:b/>
          <w:bCs/>
          <w:sz w:val="24"/>
          <w:szCs w:val="24"/>
        </w:rPr>
        <w:t>Destination Port</w:t>
      </w:r>
      <w:r w:rsidRPr="006B4D0A">
        <w:rPr>
          <w:rFonts w:asciiTheme="majorBidi" w:hAnsiTheme="majorBidi" w:cstheme="majorBidi"/>
          <w:sz w:val="24"/>
          <w:szCs w:val="24"/>
        </w:rPr>
        <w:t xml:space="preserve"> a été supprimée avant l'entraînement des modèles afin d'évaluer son impact sur les performances de détection.</w:t>
      </w:r>
    </w:p>
    <w:p w14:paraId="3565B6A3" w14:textId="77777777" w:rsidR="00377F22" w:rsidRPr="006B4D0A" w:rsidRDefault="00377F22" w:rsidP="006A49A1">
      <w:pPr>
        <w:spacing w:line="360" w:lineRule="auto"/>
        <w:ind w:firstLine="708"/>
        <w:jc w:val="both"/>
        <w:rPr>
          <w:rFonts w:asciiTheme="majorBidi" w:hAnsiTheme="majorBidi" w:cstheme="majorBidi"/>
          <w:sz w:val="24"/>
          <w:szCs w:val="24"/>
        </w:rPr>
      </w:pPr>
      <w:r w:rsidRPr="006B4D0A">
        <w:rPr>
          <w:rFonts w:asciiTheme="majorBidi" w:hAnsiTheme="majorBidi" w:cstheme="majorBidi"/>
          <w:sz w:val="24"/>
          <w:szCs w:val="24"/>
        </w:rPr>
        <w:t>Les matrices de confusion permettent ensuite d'observer les erreurs de classification produites par chaque modèle.</w:t>
      </w:r>
    </w:p>
    <w:p w14:paraId="27C88BCA" w14:textId="77777777" w:rsidR="00DF33CA" w:rsidRPr="006B4D0A" w:rsidRDefault="00DF33CA" w:rsidP="00B8762C">
      <w:pPr>
        <w:keepNext/>
        <w:spacing w:line="360" w:lineRule="auto"/>
        <w:jc w:val="both"/>
        <w:rPr>
          <w:rFonts w:asciiTheme="majorBidi" w:hAnsiTheme="majorBidi" w:cstheme="majorBidi"/>
        </w:rPr>
      </w:pPr>
      <w:r w:rsidRPr="006B4D0A">
        <w:rPr>
          <w:rFonts w:asciiTheme="majorBidi" w:hAnsiTheme="majorBidi" w:cstheme="majorBidi"/>
          <w:b/>
          <w:bCs/>
          <w:sz w:val="24"/>
          <w:szCs w:val="24"/>
        </w:rPr>
        <w:lastRenderedPageBreak/>
        <w:drawing>
          <wp:inline distT="0" distB="0" distL="0" distR="0" wp14:anchorId="04F6F8D9" wp14:editId="054D5F2D">
            <wp:extent cx="5917454" cy="1583690"/>
            <wp:effectExtent l="0" t="0" r="7620" b="0"/>
            <wp:docPr id="43611478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6114781" name=""/>
                    <pic:cNvPicPr/>
                  </pic:nvPicPr>
                  <pic:blipFill>
                    <a:blip r:embed="rId20"/>
                    <a:stretch>
                      <a:fillRect/>
                    </a:stretch>
                  </pic:blipFill>
                  <pic:spPr>
                    <a:xfrm>
                      <a:off x="0" y="0"/>
                      <a:ext cx="5928076" cy="1586533"/>
                    </a:xfrm>
                    <a:prstGeom prst="rect">
                      <a:avLst/>
                    </a:prstGeom>
                  </pic:spPr>
                </pic:pic>
              </a:graphicData>
            </a:graphic>
          </wp:inline>
        </w:drawing>
      </w:r>
    </w:p>
    <w:p w14:paraId="53A781F9" w14:textId="54B7F83C" w:rsidR="00DF33CA" w:rsidRPr="006B4D0A" w:rsidRDefault="00DF33CA" w:rsidP="006B4D0A">
      <w:pPr>
        <w:pStyle w:val="Lgende"/>
        <w:spacing w:line="360" w:lineRule="auto"/>
        <w:jc w:val="center"/>
        <w:rPr>
          <w:rFonts w:asciiTheme="majorBidi" w:hAnsiTheme="majorBidi" w:cstheme="majorBidi"/>
        </w:rPr>
      </w:pPr>
      <w:bookmarkStart w:id="85" w:name="_Toc236338401"/>
      <w:r w:rsidRPr="006B4D0A">
        <w:rPr>
          <w:rFonts w:asciiTheme="majorBidi" w:hAnsiTheme="majorBidi" w:cstheme="majorBidi"/>
        </w:rPr>
        <w:t xml:space="preserve">Figure </w:t>
      </w:r>
      <w:r w:rsidRPr="006B4D0A">
        <w:rPr>
          <w:rFonts w:asciiTheme="majorBidi" w:hAnsiTheme="majorBidi" w:cstheme="majorBidi"/>
        </w:rPr>
        <w:fldChar w:fldCharType="begin"/>
      </w:r>
      <w:r w:rsidRPr="006B4D0A">
        <w:rPr>
          <w:rFonts w:asciiTheme="majorBidi" w:hAnsiTheme="majorBidi" w:cstheme="majorBidi"/>
        </w:rPr>
        <w:instrText xml:space="preserve"> SEQ Figure \* ARABIC </w:instrText>
      </w:r>
      <w:r w:rsidRPr="006B4D0A">
        <w:rPr>
          <w:rFonts w:asciiTheme="majorBidi" w:hAnsiTheme="majorBidi" w:cstheme="majorBidi"/>
        </w:rPr>
        <w:fldChar w:fldCharType="separate"/>
      </w:r>
      <w:r w:rsidR="006A49A1">
        <w:rPr>
          <w:rFonts w:asciiTheme="majorBidi" w:hAnsiTheme="majorBidi" w:cstheme="majorBidi"/>
          <w:noProof/>
        </w:rPr>
        <w:t>11</w:t>
      </w:r>
      <w:r w:rsidRPr="006B4D0A">
        <w:rPr>
          <w:rFonts w:asciiTheme="majorBidi" w:hAnsiTheme="majorBidi" w:cstheme="majorBidi"/>
        </w:rPr>
        <w:fldChar w:fldCharType="end"/>
      </w:r>
      <w:r w:rsidRPr="006B4D0A">
        <w:rPr>
          <w:rFonts w:asciiTheme="majorBidi" w:hAnsiTheme="majorBidi" w:cstheme="majorBidi"/>
        </w:rPr>
        <w:t>: Matrices de confusion des modèles</w:t>
      </w:r>
      <w:r w:rsidRPr="006B4D0A">
        <w:rPr>
          <w:rFonts w:asciiTheme="majorBidi" w:hAnsiTheme="majorBidi" w:cstheme="majorBidi"/>
          <w:noProof/>
        </w:rPr>
        <w:t xml:space="preserve"> sans Destination Port</w:t>
      </w:r>
      <w:bookmarkEnd w:id="85"/>
    </w:p>
    <w:p w14:paraId="3BF74840" w14:textId="17EADA61" w:rsidR="00377F22" w:rsidRPr="006B4D0A" w:rsidRDefault="00377F22" w:rsidP="00B8762C">
      <w:pPr>
        <w:spacing w:line="360" w:lineRule="auto"/>
        <w:ind w:firstLine="708"/>
        <w:jc w:val="both"/>
        <w:rPr>
          <w:rFonts w:asciiTheme="majorBidi" w:hAnsiTheme="majorBidi" w:cstheme="majorBidi"/>
          <w:sz w:val="24"/>
          <w:szCs w:val="24"/>
        </w:rPr>
      </w:pPr>
      <w:r w:rsidRPr="006B4D0A">
        <w:rPr>
          <w:rFonts w:asciiTheme="majorBidi" w:hAnsiTheme="majorBidi" w:cstheme="majorBidi"/>
          <w:sz w:val="24"/>
          <w:szCs w:val="24"/>
        </w:rPr>
        <w:t>Malgré la suppression de cette variable, les modèles conservent des performances élevées, ce qui montre leur capacité à exploiter les autres caractéristiques du trafic réseau.</w:t>
      </w:r>
    </w:p>
    <w:p w14:paraId="189B96C5" w14:textId="302B35A8" w:rsidR="00377F22" w:rsidRPr="006B4D0A" w:rsidRDefault="00377F22" w:rsidP="00B8762C">
      <w:pPr>
        <w:pStyle w:val="Titre4"/>
        <w:spacing w:line="360" w:lineRule="auto"/>
        <w:jc w:val="both"/>
        <w:rPr>
          <w:rFonts w:asciiTheme="majorBidi" w:hAnsiTheme="majorBidi"/>
          <w:b/>
          <w:bCs/>
          <w:color w:val="000000" w:themeColor="text1"/>
          <w:sz w:val="26"/>
          <w:szCs w:val="26"/>
        </w:rPr>
      </w:pPr>
      <w:r w:rsidRPr="006B4D0A">
        <w:rPr>
          <w:rFonts w:asciiTheme="majorBidi" w:hAnsiTheme="majorBidi"/>
          <w:b/>
          <w:bCs/>
          <w:color w:val="000000" w:themeColor="text1"/>
          <w:sz w:val="26"/>
          <w:szCs w:val="26"/>
        </w:rPr>
        <w:t>3.1.3 Comparaison des deux configurations</w:t>
      </w:r>
    </w:p>
    <w:p w14:paraId="1958E466" w14:textId="27D09ECB" w:rsidR="00544A59" w:rsidRPr="00544A59" w:rsidRDefault="00544A59" w:rsidP="00544A59">
      <w:pPr>
        <w:spacing w:line="360" w:lineRule="auto"/>
        <w:ind w:firstLine="708"/>
        <w:jc w:val="both"/>
        <w:rPr>
          <w:rFonts w:asciiTheme="majorBidi" w:hAnsiTheme="majorBidi" w:cstheme="majorBidi"/>
          <w:sz w:val="24"/>
          <w:szCs w:val="24"/>
        </w:rPr>
      </w:pPr>
      <w:r w:rsidRPr="00544A59">
        <w:rPr>
          <w:rFonts w:asciiTheme="majorBidi" w:hAnsiTheme="majorBidi" w:cstheme="majorBidi"/>
          <w:sz w:val="24"/>
          <w:szCs w:val="24"/>
        </w:rPr>
        <w:t xml:space="preserve">Afin d'évaluer l'influence de la variable </w:t>
      </w:r>
      <w:r w:rsidRPr="00544A59">
        <w:rPr>
          <w:rFonts w:asciiTheme="majorBidi" w:hAnsiTheme="majorBidi" w:cstheme="majorBidi"/>
          <w:b/>
          <w:bCs/>
          <w:sz w:val="24"/>
          <w:szCs w:val="24"/>
        </w:rPr>
        <w:t>Destination Port</w:t>
      </w:r>
      <w:r w:rsidRPr="00544A59">
        <w:rPr>
          <w:rFonts w:asciiTheme="majorBidi" w:hAnsiTheme="majorBidi" w:cstheme="majorBidi"/>
          <w:sz w:val="24"/>
          <w:szCs w:val="24"/>
        </w:rPr>
        <w:t xml:space="preserve"> sur les performances des modèles de Machine Learning, une comparaison a été réalisée entre deux configurations : la première utilisant l'ensemble des caractéristiques disponibles et la seconde après suppression de cette variable.</w:t>
      </w:r>
    </w:p>
    <w:p w14:paraId="023EE19E" w14:textId="77777777" w:rsidR="00544A59" w:rsidRPr="00544A59" w:rsidRDefault="00544A59" w:rsidP="00544A59">
      <w:pPr>
        <w:spacing w:line="360" w:lineRule="auto"/>
        <w:ind w:firstLine="708"/>
        <w:jc w:val="both"/>
        <w:rPr>
          <w:rFonts w:asciiTheme="majorBidi" w:hAnsiTheme="majorBidi" w:cstheme="majorBidi"/>
          <w:sz w:val="24"/>
          <w:szCs w:val="24"/>
        </w:rPr>
      </w:pPr>
      <w:r w:rsidRPr="00544A59">
        <w:rPr>
          <w:rFonts w:asciiTheme="majorBidi" w:hAnsiTheme="majorBidi" w:cstheme="majorBidi"/>
          <w:sz w:val="24"/>
          <w:szCs w:val="24"/>
        </w:rPr>
        <w:t xml:space="preserve">Les résultats obtenus montrent que la présence de </w:t>
      </w:r>
      <w:r w:rsidRPr="00544A59">
        <w:rPr>
          <w:rFonts w:asciiTheme="majorBidi" w:hAnsiTheme="majorBidi" w:cstheme="majorBidi"/>
          <w:b/>
          <w:bCs/>
          <w:sz w:val="24"/>
          <w:szCs w:val="24"/>
        </w:rPr>
        <w:t>Destination Port</w:t>
      </w:r>
      <w:r w:rsidRPr="00544A59">
        <w:rPr>
          <w:rFonts w:asciiTheme="majorBidi" w:hAnsiTheme="majorBidi" w:cstheme="majorBidi"/>
          <w:sz w:val="24"/>
          <w:szCs w:val="24"/>
        </w:rPr>
        <w:t xml:space="preserve"> améliore légèrement les performances globales des trois modèles, notamment en termes d'Accuracy, de Precision et de F1-score. Cette amélioration s'explique par le fait que certains services réseau utilisent des ports spécifiques, ce qui constitue une information pertinente pour différencier certaines catégories de trafic légitime et malveillant.</w:t>
      </w:r>
    </w:p>
    <w:p w14:paraId="41622598" w14:textId="77777777" w:rsidR="00544A59" w:rsidRPr="00544A59" w:rsidRDefault="00544A59" w:rsidP="00544A59">
      <w:pPr>
        <w:spacing w:line="360" w:lineRule="auto"/>
        <w:ind w:firstLine="708"/>
        <w:jc w:val="both"/>
        <w:rPr>
          <w:rFonts w:asciiTheme="majorBidi" w:hAnsiTheme="majorBidi" w:cstheme="majorBidi"/>
          <w:sz w:val="24"/>
          <w:szCs w:val="24"/>
        </w:rPr>
      </w:pPr>
      <w:r w:rsidRPr="00544A59">
        <w:rPr>
          <w:rFonts w:asciiTheme="majorBidi" w:hAnsiTheme="majorBidi" w:cstheme="majorBidi"/>
          <w:sz w:val="24"/>
          <w:szCs w:val="24"/>
        </w:rPr>
        <w:t>Toutefois, les performances restent très élevées après la suppression de cette caractéristique. Cette observation montre que les modèles ne reposent pas uniquement sur le numéro de port pour effectuer leurs prédictions, mais exploitent également les nombreuses caractéristiques comportementales du trafic réseau telles que la durée des connexions, les statistiques de paquets, les tailles des flux ou encore les indicateurs temporels.</w:t>
      </w:r>
    </w:p>
    <w:p w14:paraId="6D48FEBA" w14:textId="77777777" w:rsidR="00544A59" w:rsidRPr="00544A59" w:rsidRDefault="00544A59" w:rsidP="00544A59">
      <w:pPr>
        <w:spacing w:line="360" w:lineRule="auto"/>
        <w:ind w:firstLine="708"/>
        <w:jc w:val="both"/>
        <w:rPr>
          <w:rFonts w:asciiTheme="majorBidi" w:hAnsiTheme="majorBidi" w:cstheme="majorBidi"/>
          <w:sz w:val="24"/>
          <w:szCs w:val="24"/>
        </w:rPr>
      </w:pPr>
      <w:r w:rsidRPr="00544A59">
        <w:rPr>
          <w:rFonts w:asciiTheme="majorBidi" w:hAnsiTheme="majorBidi" w:cstheme="majorBidi"/>
          <w:sz w:val="24"/>
          <w:szCs w:val="24"/>
        </w:rPr>
        <w:t xml:space="preserve">Ces résultats mettent ainsi en évidence l'importance du </w:t>
      </w:r>
      <w:r w:rsidRPr="00544A59">
        <w:rPr>
          <w:rFonts w:asciiTheme="majorBidi" w:hAnsiTheme="majorBidi" w:cstheme="majorBidi"/>
          <w:b/>
          <w:bCs/>
          <w:sz w:val="24"/>
          <w:szCs w:val="24"/>
        </w:rPr>
        <w:t>feature engineering</w:t>
      </w:r>
      <w:r w:rsidRPr="00544A59">
        <w:rPr>
          <w:rFonts w:asciiTheme="majorBidi" w:hAnsiTheme="majorBidi" w:cstheme="majorBidi"/>
          <w:sz w:val="24"/>
          <w:szCs w:val="24"/>
        </w:rPr>
        <w:t xml:space="preserve"> dans la conception d'un système de détection d'intrusions. En sélectionnant des caractéristiques représentatives du comportement réel des communications réseau, il est possible de construire des modèles robustes, capables de maintenir d'excellentes performances même en l'absence d'une variable pourtant considérée comme informative.</w:t>
      </w:r>
    </w:p>
    <w:p w14:paraId="2461137E" w14:textId="77777777" w:rsidR="00544A59" w:rsidRPr="00544A59" w:rsidRDefault="00544A59" w:rsidP="00544A59">
      <w:pPr>
        <w:spacing w:line="360" w:lineRule="auto"/>
        <w:ind w:firstLine="708"/>
        <w:jc w:val="both"/>
        <w:rPr>
          <w:rFonts w:asciiTheme="majorBidi" w:hAnsiTheme="majorBidi" w:cstheme="majorBidi"/>
          <w:sz w:val="24"/>
          <w:szCs w:val="24"/>
        </w:rPr>
      </w:pPr>
      <w:r w:rsidRPr="00544A59">
        <w:rPr>
          <w:rFonts w:asciiTheme="majorBidi" w:hAnsiTheme="majorBidi" w:cstheme="majorBidi"/>
          <w:sz w:val="24"/>
          <w:szCs w:val="24"/>
        </w:rPr>
        <w:t xml:space="preserve">Dans le contexte des </w:t>
      </w:r>
      <w:r w:rsidRPr="00544A59">
        <w:rPr>
          <w:rFonts w:asciiTheme="majorBidi" w:hAnsiTheme="majorBidi" w:cstheme="majorBidi"/>
          <w:b/>
          <w:bCs/>
          <w:sz w:val="24"/>
          <w:szCs w:val="24"/>
        </w:rPr>
        <w:t>Network Intrusion Detection Systems (NIDS)</w:t>
      </w:r>
      <w:r w:rsidRPr="00544A59">
        <w:rPr>
          <w:rFonts w:asciiTheme="majorBidi" w:hAnsiTheme="majorBidi" w:cstheme="majorBidi"/>
          <w:sz w:val="24"/>
          <w:szCs w:val="24"/>
        </w:rPr>
        <w:t xml:space="preserve">, cette approche est particulièrement intéressante, car un système qui dépend excessivement d'une seule </w:t>
      </w:r>
      <w:r w:rsidRPr="00544A59">
        <w:rPr>
          <w:rFonts w:asciiTheme="majorBidi" w:hAnsiTheme="majorBidi" w:cstheme="majorBidi"/>
          <w:sz w:val="24"/>
          <w:szCs w:val="24"/>
        </w:rPr>
        <w:lastRenderedPageBreak/>
        <w:t xml:space="preserve">caractéristique, telle que </w:t>
      </w:r>
      <w:r w:rsidRPr="00544A59">
        <w:rPr>
          <w:rFonts w:asciiTheme="majorBidi" w:hAnsiTheme="majorBidi" w:cstheme="majorBidi"/>
          <w:b/>
          <w:bCs/>
          <w:sz w:val="24"/>
          <w:szCs w:val="24"/>
        </w:rPr>
        <w:t>Destination Port</w:t>
      </w:r>
      <w:r w:rsidRPr="00544A59">
        <w:rPr>
          <w:rFonts w:asciiTheme="majorBidi" w:hAnsiTheme="majorBidi" w:cstheme="majorBidi"/>
          <w:sz w:val="24"/>
          <w:szCs w:val="24"/>
        </w:rPr>
        <w:t>, risque de voir ses performances diminuer face à des attaques utilisant des ports dynamiques, des techniques d'obfuscation ou des protocoles non standards. À l'inverse, un modèle reposant sur un ensemble diversifié de caractéristiques est généralement plus robuste et offre une meilleure capacité de généralisation face à de nouveaux scénarios d'attaque.</w:t>
      </w:r>
    </w:p>
    <w:p w14:paraId="00554BB3" w14:textId="1B497CFB" w:rsidR="00274031" w:rsidRPr="006B4D0A" w:rsidRDefault="00274031" w:rsidP="00B8762C">
      <w:pPr>
        <w:pStyle w:val="Titre3"/>
        <w:spacing w:line="360" w:lineRule="auto"/>
        <w:jc w:val="both"/>
        <w:rPr>
          <w:rFonts w:asciiTheme="majorBidi" w:hAnsiTheme="majorBidi"/>
          <w:b/>
          <w:bCs/>
          <w:color w:val="000000" w:themeColor="text1"/>
        </w:rPr>
      </w:pPr>
      <w:bookmarkStart w:id="86" w:name="_Toc236338885"/>
      <w:r w:rsidRPr="006B4D0A">
        <w:rPr>
          <w:rFonts w:asciiTheme="majorBidi" w:hAnsiTheme="majorBidi"/>
          <w:b/>
          <w:bCs/>
          <w:color w:val="000000" w:themeColor="text1"/>
        </w:rPr>
        <w:t xml:space="preserve">3.2 Résultats de la classification </w:t>
      </w:r>
      <w:r w:rsidRPr="006B4D0A">
        <w:rPr>
          <w:rFonts w:asciiTheme="majorBidi" w:hAnsiTheme="majorBidi"/>
          <w:b/>
          <w:bCs/>
          <w:color w:val="000000" w:themeColor="text1"/>
        </w:rPr>
        <w:t>multi classe</w:t>
      </w:r>
      <w:bookmarkEnd w:id="86"/>
    </w:p>
    <w:p w14:paraId="3E4856DA" w14:textId="5C2639A5" w:rsidR="0036449A" w:rsidRPr="006B4D0A" w:rsidRDefault="0036449A" w:rsidP="00B8762C">
      <w:pPr>
        <w:spacing w:line="360" w:lineRule="auto"/>
        <w:ind w:firstLine="708"/>
        <w:jc w:val="both"/>
        <w:rPr>
          <w:rFonts w:asciiTheme="majorBidi" w:hAnsiTheme="majorBidi" w:cstheme="majorBidi"/>
          <w:sz w:val="24"/>
          <w:szCs w:val="24"/>
        </w:rPr>
      </w:pPr>
      <w:r w:rsidRPr="006B4D0A">
        <w:rPr>
          <w:rFonts w:asciiTheme="majorBidi" w:hAnsiTheme="majorBidi" w:cstheme="majorBidi"/>
          <w:sz w:val="24"/>
          <w:szCs w:val="24"/>
        </w:rPr>
        <w:t xml:space="preserve">Après avoir validé l'approche binaire, les modèles ont été évalués sur le problème de </w:t>
      </w:r>
      <w:r w:rsidRPr="006B4D0A">
        <w:rPr>
          <w:rFonts w:asciiTheme="majorBidi" w:hAnsiTheme="majorBidi" w:cstheme="majorBidi"/>
          <w:b/>
          <w:bCs/>
          <w:sz w:val="24"/>
          <w:szCs w:val="24"/>
        </w:rPr>
        <w:t>classification multi</w:t>
      </w:r>
      <w:r w:rsidR="006A49A1">
        <w:rPr>
          <w:rFonts w:asciiTheme="majorBidi" w:hAnsiTheme="majorBidi" w:cstheme="majorBidi"/>
          <w:b/>
          <w:bCs/>
          <w:sz w:val="24"/>
          <w:szCs w:val="24"/>
        </w:rPr>
        <w:t>-</w:t>
      </w:r>
      <w:r w:rsidRPr="006B4D0A">
        <w:rPr>
          <w:rFonts w:asciiTheme="majorBidi" w:hAnsiTheme="majorBidi" w:cstheme="majorBidi"/>
          <w:b/>
          <w:bCs/>
          <w:sz w:val="24"/>
          <w:szCs w:val="24"/>
        </w:rPr>
        <w:t>class</w:t>
      </w:r>
      <w:r w:rsidRPr="006B4D0A">
        <w:rPr>
          <w:rFonts w:asciiTheme="majorBidi" w:hAnsiTheme="majorBidi" w:cstheme="majorBidi"/>
          <w:sz w:val="24"/>
          <w:szCs w:val="24"/>
        </w:rPr>
        <w:t xml:space="preserve">. Cette expérimentation consiste à identifier précisément la catégorie de chaque attaque présente dans le jeu de données CICIDS2017. Les performances ont été évaluées à l'aide des métriques </w:t>
      </w:r>
      <w:r w:rsidRPr="006B4D0A">
        <w:rPr>
          <w:rFonts w:asciiTheme="majorBidi" w:hAnsiTheme="majorBidi" w:cstheme="majorBidi"/>
          <w:b/>
          <w:bCs/>
          <w:sz w:val="24"/>
          <w:szCs w:val="24"/>
        </w:rPr>
        <w:t>Accuracy</w:t>
      </w:r>
      <w:r w:rsidRPr="006B4D0A">
        <w:rPr>
          <w:rFonts w:asciiTheme="majorBidi" w:hAnsiTheme="majorBidi" w:cstheme="majorBidi"/>
          <w:sz w:val="24"/>
          <w:szCs w:val="24"/>
        </w:rPr>
        <w:t xml:space="preserve">, </w:t>
      </w:r>
      <w:r w:rsidRPr="006B4D0A">
        <w:rPr>
          <w:rFonts w:asciiTheme="majorBidi" w:hAnsiTheme="majorBidi" w:cstheme="majorBidi"/>
          <w:b/>
          <w:bCs/>
          <w:sz w:val="24"/>
          <w:szCs w:val="24"/>
        </w:rPr>
        <w:t>Precision</w:t>
      </w:r>
      <w:r w:rsidRPr="006B4D0A">
        <w:rPr>
          <w:rFonts w:asciiTheme="majorBidi" w:hAnsiTheme="majorBidi" w:cstheme="majorBidi"/>
          <w:sz w:val="24"/>
          <w:szCs w:val="24"/>
        </w:rPr>
        <w:t xml:space="preserve">, </w:t>
      </w:r>
      <w:r w:rsidRPr="006B4D0A">
        <w:rPr>
          <w:rFonts w:asciiTheme="majorBidi" w:hAnsiTheme="majorBidi" w:cstheme="majorBidi"/>
          <w:b/>
          <w:bCs/>
          <w:sz w:val="24"/>
          <w:szCs w:val="24"/>
        </w:rPr>
        <w:t>Recall</w:t>
      </w:r>
      <w:r w:rsidRPr="006B4D0A">
        <w:rPr>
          <w:rFonts w:asciiTheme="majorBidi" w:hAnsiTheme="majorBidi" w:cstheme="majorBidi"/>
          <w:sz w:val="24"/>
          <w:szCs w:val="24"/>
        </w:rPr>
        <w:t xml:space="preserve">, </w:t>
      </w:r>
      <w:r w:rsidRPr="006B4D0A">
        <w:rPr>
          <w:rFonts w:asciiTheme="majorBidi" w:hAnsiTheme="majorBidi" w:cstheme="majorBidi"/>
          <w:b/>
          <w:bCs/>
          <w:sz w:val="24"/>
          <w:szCs w:val="24"/>
        </w:rPr>
        <w:t>Weighted F1-score</w:t>
      </w:r>
      <w:r w:rsidRPr="006B4D0A">
        <w:rPr>
          <w:rFonts w:asciiTheme="majorBidi" w:hAnsiTheme="majorBidi" w:cstheme="majorBidi"/>
          <w:sz w:val="24"/>
          <w:szCs w:val="24"/>
        </w:rPr>
        <w:t xml:space="preserve"> et </w:t>
      </w:r>
      <w:r w:rsidRPr="006B4D0A">
        <w:rPr>
          <w:rFonts w:asciiTheme="majorBidi" w:hAnsiTheme="majorBidi" w:cstheme="majorBidi"/>
          <w:b/>
          <w:bCs/>
          <w:sz w:val="24"/>
          <w:szCs w:val="24"/>
        </w:rPr>
        <w:t>Macro F1-score</w:t>
      </w:r>
      <w:r w:rsidRPr="006B4D0A">
        <w:rPr>
          <w:rFonts w:asciiTheme="majorBidi" w:hAnsiTheme="majorBidi" w:cstheme="majorBidi"/>
          <w:sz w:val="24"/>
          <w:szCs w:val="24"/>
        </w:rPr>
        <w:t>, complétées par les rapports de classification et les matrices de confusion.</w:t>
      </w:r>
    </w:p>
    <w:p w14:paraId="5E233CD4" w14:textId="77777777" w:rsidR="00B8762C" w:rsidRPr="006B4D0A" w:rsidRDefault="00B8762C" w:rsidP="006A49A1">
      <w:pPr>
        <w:pStyle w:val="Titre4"/>
        <w:spacing w:line="360" w:lineRule="auto"/>
        <w:jc w:val="both"/>
        <w:rPr>
          <w:rFonts w:asciiTheme="majorBidi" w:hAnsiTheme="majorBidi"/>
          <w:b/>
          <w:bCs/>
          <w:color w:val="000000" w:themeColor="text1"/>
          <w:sz w:val="26"/>
          <w:szCs w:val="26"/>
        </w:rPr>
      </w:pPr>
      <w:r w:rsidRPr="006B4D0A">
        <w:rPr>
          <w:rFonts w:asciiTheme="majorBidi" w:hAnsiTheme="majorBidi"/>
          <w:b/>
          <w:bCs/>
          <w:color w:val="000000" w:themeColor="text1"/>
          <w:sz w:val="26"/>
          <w:szCs w:val="26"/>
        </w:rPr>
        <w:t>3.2.1 Résultats du modèle Decision Tree</w:t>
      </w:r>
    </w:p>
    <w:p w14:paraId="08E170A1" w14:textId="77777777" w:rsidR="00B8762C" w:rsidRPr="006B4D0A" w:rsidRDefault="00B8762C" w:rsidP="006B4D0A">
      <w:pPr>
        <w:spacing w:line="360" w:lineRule="auto"/>
        <w:ind w:firstLine="708"/>
        <w:jc w:val="both"/>
        <w:rPr>
          <w:rFonts w:asciiTheme="majorBidi" w:hAnsiTheme="majorBidi" w:cstheme="majorBidi"/>
          <w:sz w:val="24"/>
          <w:szCs w:val="24"/>
        </w:rPr>
      </w:pPr>
      <w:r w:rsidRPr="006B4D0A">
        <w:rPr>
          <w:rFonts w:asciiTheme="majorBidi" w:hAnsiTheme="majorBidi" w:cstheme="majorBidi"/>
          <w:sz w:val="24"/>
          <w:szCs w:val="24"/>
        </w:rPr>
        <w:t xml:space="preserve">Le modèle </w:t>
      </w:r>
      <w:r w:rsidRPr="006B4D0A">
        <w:rPr>
          <w:rFonts w:asciiTheme="majorBidi" w:hAnsiTheme="majorBidi" w:cstheme="majorBidi"/>
          <w:b/>
          <w:bCs/>
          <w:sz w:val="24"/>
          <w:szCs w:val="24"/>
        </w:rPr>
        <w:t>Decision Tree</w:t>
      </w:r>
      <w:r w:rsidRPr="006B4D0A">
        <w:rPr>
          <w:rFonts w:asciiTheme="majorBidi" w:hAnsiTheme="majorBidi" w:cstheme="majorBidi"/>
          <w:sz w:val="24"/>
          <w:szCs w:val="24"/>
        </w:rPr>
        <w:t xml:space="preserve"> a obtenu d'excellentes performances globales avec une </w:t>
      </w:r>
      <w:r w:rsidRPr="006B4D0A">
        <w:rPr>
          <w:rFonts w:asciiTheme="majorBidi" w:hAnsiTheme="majorBidi" w:cstheme="majorBidi"/>
          <w:b/>
          <w:bCs/>
          <w:sz w:val="24"/>
          <w:szCs w:val="24"/>
        </w:rPr>
        <w:t>accuracy de 99,81 %</w:t>
      </w:r>
      <w:r w:rsidRPr="006B4D0A">
        <w:rPr>
          <w:rFonts w:asciiTheme="majorBidi" w:hAnsiTheme="majorBidi" w:cstheme="majorBidi"/>
          <w:sz w:val="24"/>
          <w:szCs w:val="24"/>
        </w:rPr>
        <w:t xml:space="preserve">, un </w:t>
      </w:r>
      <w:r w:rsidRPr="006B4D0A">
        <w:rPr>
          <w:rFonts w:asciiTheme="majorBidi" w:hAnsiTheme="majorBidi" w:cstheme="majorBidi"/>
          <w:b/>
          <w:bCs/>
          <w:sz w:val="24"/>
          <w:szCs w:val="24"/>
        </w:rPr>
        <w:t>Weighted F1-score de 99,81 %</w:t>
      </w:r>
      <w:r w:rsidRPr="006B4D0A">
        <w:rPr>
          <w:rFonts w:asciiTheme="majorBidi" w:hAnsiTheme="majorBidi" w:cstheme="majorBidi"/>
          <w:sz w:val="24"/>
          <w:szCs w:val="24"/>
        </w:rPr>
        <w:t xml:space="preserve"> et un </w:t>
      </w:r>
      <w:r w:rsidRPr="006B4D0A">
        <w:rPr>
          <w:rFonts w:asciiTheme="majorBidi" w:hAnsiTheme="majorBidi" w:cstheme="majorBidi"/>
          <w:b/>
          <w:bCs/>
          <w:sz w:val="24"/>
          <w:szCs w:val="24"/>
        </w:rPr>
        <w:t>Macro F1-score de 88,91 %</w:t>
      </w:r>
      <w:r w:rsidRPr="006B4D0A">
        <w:rPr>
          <w:rFonts w:asciiTheme="majorBidi" w:hAnsiTheme="majorBidi" w:cstheme="majorBidi"/>
          <w:sz w:val="24"/>
          <w:szCs w:val="24"/>
        </w:rPr>
        <w:t xml:space="preserve">. Les résultats montrent une excellente détection des classes majoritaires, tandis que les performances diminuent légèrement pour certaines attaques très peu représentées, notamment </w:t>
      </w:r>
      <w:r w:rsidRPr="006B4D0A">
        <w:rPr>
          <w:rFonts w:asciiTheme="majorBidi" w:hAnsiTheme="majorBidi" w:cstheme="majorBidi"/>
          <w:i/>
          <w:iCs/>
          <w:sz w:val="24"/>
          <w:szCs w:val="24"/>
        </w:rPr>
        <w:t>Heartbleed</w:t>
      </w:r>
      <w:r w:rsidRPr="006B4D0A">
        <w:rPr>
          <w:rFonts w:asciiTheme="majorBidi" w:hAnsiTheme="majorBidi" w:cstheme="majorBidi"/>
          <w:sz w:val="24"/>
          <w:szCs w:val="24"/>
        </w:rPr>
        <w:t xml:space="preserve"> et </w:t>
      </w:r>
      <w:r w:rsidRPr="006B4D0A">
        <w:rPr>
          <w:rFonts w:asciiTheme="majorBidi" w:hAnsiTheme="majorBidi" w:cstheme="majorBidi"/>
          <w:i/>
          <w:iCs/>
          <w:sz w:val="24"/>
          <w:szCs w:val="24"/>
        </w:rPr>
        <w:t>Web Attack XSS</w:t>
      </w:r>
      <w:r w:rsidRPr="006B4D0A">
        <w:rPr>
          <w:rFonts w:asciiTheme="majorBidi" w:hAnsiTheme="majorBidi" w:cstheme="majorBidi"/>
          <w:sz w:val="24"/>
          <w:szCs w:val="24"/>
        </w:rPr>
        <w:t>.</w:t>
      </w:r>
    </w:p>
    <w:p w14:paraId="4D6388A5" w14:textId="77777777" w:rsidR="006A49A1" w:rsidRDefault="00B8762C" w:rsidP="006A49A1">
      <w:pPr>
        <w:keepNext/>
        <w:spacing w:line="360" w:lineRule="auto"/>
        <w:jc w:val="both"/>
      </w:pPr>
      <w:r w:rsidRPr="006B4D0A">
        <w:rPr>
          <w:rFonts w:asciiTheme="majorBidi" w:hAnsiTheme="majorBidi" w:cstheme="majorBidi"/>
          <w:lang w:val="en-US"/>
        </w:rPr>
        <w:lastRenderedPageBreak/>
        <w:drawing>
          <wp:inline distT="0" distB="0" distL="0" distR="0" wp14:anchorId="5B36EA5A" wp14:editId="64C96113">
            <wp:extent cx="4933950" cy="4414014"/>
            <wp:effectExtent l="0" t="0" r="0" b="5715"/>
            <wp:docPr id="34216908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169089" name=""/>
                    <pic:cNvPicPr/>
                  </pic:nvPicPr>
                  <pic:blipFill>
                    <a:blip r:embed="rId21"/>
                    <a:stretch>
                      <a:fillRect/>
                    </a:stretch>
                  </pic:blipFill>
                  <pic:spPr>
                    <a:xfrm>
                      <a:off x="0" y="0"/>
                      <a:ext cx="4937410" cy="4417109"/>
                    </a:xfrm>
                    <a:prstGeom prst="rect">
                      <a:avLst/>
                    </a:prstGeom>
                  </pic:spPr>
                </pic:pic>
              </a:graphicData>
            </a:graphic>
          </wp:inline>
        </w:drawing>
      </w:r>
    </w:p>
    <w:p w14:paraId="403F445F" w14:textId="0CB69A23" w:rsidR="00B8762C" w:rsidRPr="006B4D0A" w:rsidRDefault="006A49A1" w:rsidP="006A49A1">
      <w:pPr>
        <w:pStyle w:val="Lgende"/>
        <w:jc w:val="center"/>
        <w:rPr>
          <w:rFonts w:asciiTheme="majorBidi" w:hAnsiTheme="majorBidi" w:cstheme="majorBidi"/>
          <w:sz w:val="24"/>
          <w:szCs w:val="24"/>
        </w:rPr>
      </w:pPr>
      <w:r>
        <w:t xml:space="preserve">Figure </w:t>
      </w:r>
      <w:r>
        <w:fldChar w:fldCharType="begin"/>
      </w:r>
      <w:r>
        <w:instrText xml:space="preserve"> SEQ Figure \* ARABIC </w:instrText>
      </w:r>
      <w:r>
        <w:fldChar w:fldCharType="separate"/>
      </w:r>
      <w:r>
        <w:rPr>
          <w:noProof/>
        </w:rPr>
        <w:t>12</w:t>
      </w:r>
      <w:r>
        <w:fldChar w:fldCharType="end"/>
      </w:r>
      <w:r>
        <w:t>: Matrice De Confusion Decision Tree Multi Class</w:t>
      </w:r>
    </w:p>
    <w:p w14:paraId="619B6FE7" w14:textId="77777777" w:rsidR="00B8762C" w:rsidRPr="006B4D0A" w:rsidRDefault="00B8762C" w:rsidP="006A49A1">
      <w:pPr>
        <w:pStyle w:val="Titre4"/>
        <w:spacing w:line="360" w:lineRule="auto"/>
        <w:jc w:val="both"/>
        <w:rPr>
          <w:rFonts w:asciiTheme="majorBidi" w:hAnsiTheme="majorBidi"/>
          <w:b/>
          <w:bCs/>
          <w:color w:val="000000" w:themeColor="text1"/>
          <w:sz w:val="26"/>
          <w:szCs w:val="26"/>
        </w:rPr>
      </w:pPr>
      <w:r w:rsidRPr="006B4D0A">
        <w:rPr>
          <w:rFonts w:asciiTheme="majorBidi" w:hAnsiTheme="majorBidi"/>
          <w:b/>
          <w:bCs/>
          <w:color w:val="000000" w:themeColor="text1"/>
          <w:sz w:val="26"/>
          <w:szCs w:val="26"/>
        </w:rPr>
        <w:t>3.2.2 Résultats du modèle Random Forest</w:t>
      </w:r>
    </w:p>
    <w:p w14:paraId="2320D58C" w14:textId="77777777" w:rsidR="00B8762C" w:rsidRPr="006B4D0A" w:rsidRDefault="00B8762C" w:rsidP="00B8762C">
      <w:pPr>
        <w:spacing w:line="360" w:lineRule="auto"/>
        <w:ind w:firstLine="708"/>
        <w:jc w:val="both"/>
        <w:rPr>
          <w:rFonts w:asciiTheme="majorBidi" w:hAnsiTheme="majorBidi" w:cstheme="majorBidi"/>
          <w:sz w:val="24"/>
          <w:szCs w:val="24"/>
        </w:rPr>
      </w:pPr>
      <w:r w:rsidRPr="006B4D0A">
        <w:rPr>
          <w:rFonts w:asciiTheme="majorBidi" w:hAnsiTheme="majorBidi" w:cstheme="majorBidi"/>
          <w:sz w:val="24"/>
          <w:szCs w:val="24"/>
        </w:rPr>
        <w:t xml:space="preserve">Le modèle </w:t>
      </w:r>
      <w:r w:rsidRPr="006B4D0A">
        <w:rPr>
          <w:rFonts w:asciiTheme="majorBidi" w:hAnsiTheme="majorBidi" w:cstheme="majorBidi"/>
          <w:b/>
          <w:bCs/>
          <w:sz w:val="24"/>
          <w:szCs w:val="24"/>
        </w:rPr>
        <w:t>Random Forest</w:t>
      </w:r>
      <w:r w:rsidRPr="006B4D0A">
        <w:rPr>
          <w:rFonts w:asciiTheme="majorBidi" w:hAnsiTheme="majorBidi" w:cstheme="majorBidi"/>
          <w:sz w:val="24"/>
          <w:szCs w:val="24"/>
        </w:rPr>
        <w:t xml:space="preserve"> présente les meilleures performances globales parmi les modèles étudiés avec une </w:t>
      </w:r>
      <w:r w:rsidRPr="006B4D0A">
        <w:rPr>
          <w:rFonts w:asciiTheme="majorBidi" w:hAnsiTheme="majorBidi" w:cstheme="majorBidi"/>
          <w:b/>
          <w:bCs/>
          <w:sz w:val="24"/>
          <w:szCs w:val="24"/>
        </w:rPr>
        <w:t>accuracy de 99,82 %</w:t>
      </w:r>
      <w:r w:rsidRPr="006B4D0A">
        <w:rPr>
          <w:rFonts w:asciiTheme="majorBidi" w:hAnsiTheme="majorBidi" w:cstheme="majorBidi"/>
          <w:sz w:val="24"/>
          <w:szCs w:val="24"/>
        </w:rPr>
        <w:t xml:space="preserve">, un </w:t>
      </w:r>
      <w:r w:rsidRPr="006B4D0A">
        <w:rPr>
          <w:rFonts w:asciiTheme="majorBidi" w:hAnsiTheme="majorBidi" w:cstheme="majorBidi"/>
          <w:b/>
          <w:bCs/>
          <w:sz w:val="24"/>
          <w:szCs w:val="24"/>
        </w:rPr>
        <w:t>Weighted F1-score de 99,82 %</w:t>
      </w:r>
      <w:r w:rsidRPr="006B4D0A">
        <w:rPr>
          <w:rFonts w:asciiTheme="majorBidi" w:hAnsiTheme="majorBidi" w:cstheme="majorBidi"/>
          <w:sz w:val="24"/>
          <w:szCs w:val="24"/>
        </w:rPr>
        <w:t xml:space="preserve"> et un </w:t>
      </w:r>
      <w:r w:rsidRPr="006B4D0A">
        <w:rPr>
          <w:rFonts w:asciiTheme="majorBidi" w:hAnsiTheme="majorBidi" w:cstheme="majorBidi"/>
          <w:b/>
          <w:bCs/>
          <w:sz w:val="24"/>
          <w:szCs w:val="24"/>
        </w:rPr>
        <w:t>Macro F1-score de 88,72 %</w:t>
      </w:r>
      <w:r w:rsidRPr="006B4D0A">
        <w:rPr>
          <w:rFonts w:asciiTheme="majorBidi" w:hAnsiTheme="majorBidi" w:cstheme="majorBidi"/>
          <w:sz w:val="24"/>
          <w:szCs w:val="24"/>
        </w:rPr>
        <w:t>. Il améliore légèrement les performances sur plusieurs classes tout en conservant un très faible taux d'erreur.</w:t>
      </w:r>
    </w:p>
    <w:p w14:paraId="231D5D4F" w14:textId="77777777" w:rsidR="006A49A1" w:rsidRDefault="00B8762C" w:rsidP="006A49A1">
      <w:pPr>
        <w:keepNext/>
        <w:spacing w:line="360" w:lineRule="auto"/>
        <w:jc w:val="center"/>
      </w:pPr>
      <w:r w:rsidRPr="006B4D0A">
        <w:rPr>
          <w:rFonts w:asciiTheme="majorBidi" w:hAnsiTheme="majorBidi" w:cstheme="majorBidi"/>
          <w:lang w:val="en-US"/>
        </w:rPr>
        <w:lastRenderedPageBreak/>
        <w:drawing>
          <wp:inline distT="0" distB="0" distL="0" distR="0" wp14:anchorId="16BF709D" wp14:editId="6EB98834">
            <wp:extent cx="5021572" cy="4492403"/>
            <wp:effectExtent l="0" t="0" r="8255" b="3810"/>
            <wp:docPr id="135209159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2091594" name=""/>
                    <pic:cNvPicPr/>
                  </pic:nvPicPr>
                  <pic:blipFill>
                    <a:blip r:embed="rId22"/>
                    <a:stretch>
                      <a:fillRect/>
                    </a:stretch>
                  </pic:blipFill>
                  <pic:spPr>
                    <a:xfrm>
                      <a:off x="0" y="0"/>
                      <a:ext cx="5033299" cy="4502895"/>
                    </a:xfrm>
                    <a:prstGeom prst="rect">
                      <a:avLst/>
                    </a:prstGeom>
                  </pic:spPr>
                </pic:pic>
              </a:graphicData>
            </a:graphic>
          </wp:inline>
        </w:drawing>
      </w:r>
    </w:p>
    <w:p w14:paraId="27987A55" w14:textId="4EE88E79" w:rsidR="00B8762C" w:rsidRPr="006B4D0A" w:rsidRDefault="006A49A1" w:rsidP="006A49A1">
      <w:pPr>
        <w:pStyle w:val="Lgende"/>
        <w:jc w:val="center"/>
        <w:rPr>
          <w:rFonts w:asciiTheme="majorBidi" w:hAnsiTheme="majorBidi" w:cstheme="majorBidi"/>
          <w:sz w:val="24"/>
          <w:szCs w:val="24"/>
        </w:rPr>
      </w:pPr>
      <w:r>
        <w:t xml:space="preserve">Figure </w:t>
      </w:r>
      <w:r>
        <w:fldChar w:fldCharType="begin"/>
      </w:r>
      <w:r>
        <w:instrText xml:space="preserve"> SEQ Figure \* ARABIC </w:instrText>
      </w:r>
      <w:r>
        <w:fldChar w:fldCharType="separate"/>
      </w:r>
      <w:r>
        <w:rPr>
          <w:noProof/>
        </w:rPr>
        <w:t>13</w:t>
      </w:r>
      <w:r>
        <w:fldChar w:fldCharType="end"/>
      </w:r>
      <w:r w:rsidRPr="00F94B1B">
        <w:t xml:space="preserve">: Matrice De Confusion </w:t>
      </w:r>
      <w:r>
        <w:t>Random Forest</w:t>
      </w:r>
      <w:r w:rsidRPr="00F94B1B">
        <w:t xml:space="preserve"> Multi Class</w:t>
      </w:r>
    </w:p>
    <w:p w14:paraId="23670A38" w14:textId="77777777" w:rsidR="00B8762C" w:rsidRPr="006B4D0A" w:rsidRDefault="00B8762C" w:rsidP="006B4D0A">
      <w:pPr>
        <w:pStyle w:val="Titre4"/>
        <w:spacing w:line="360" w:lineRule="auto"/>
        <w:jc w:val="both"/>
        <w:rPr>
          <w:rFonts w:asciiTheme="majorBidi" w:hAnsiTheme="majorBidi"/>
          <w:b/>
          <w:bCs/>
          <w:color w:val="000000" w:themeColor="text1"/>
          <w:sz w:val="26"/>
          <w:szCs w:val="26"/>
        </w:rPr>
      </w:pPr>
      <w:r w:rsidRPr="006B4D0A">
        <w:rPr>
          <w:rFonts w:asciiTheme="majorBidi" w:hAnsiTheme="majorBidi"/>
          <w:b/>
          <w:bCs/>
          <w:color w:val="000000" w:themeColor="text1"/>
          <w:sz w:val="26"/>
          <w:szCs w:val="26"/>
        </w:rPr>
        <w:t>3.2.3 Résultats du modèle XGBoost</w:t>
      </w:r>
    </w:p>
    <w:p w14:paraId="42FFC522" w14:textId="77777777" w:rsidR="00B8762C" w:rsidRPr="006B4D0A" w:rsidRDefault="00B8762C" w:rsidP="00B8762C">
      <w:pPr>
        <w:spacing w:line="360" w:lineRule="auto"/>
        <w:ind w:firstLine="708"/>
        <w:jc w:val="both"/>
        <w:rPr>
          <w:rFonts w:asciiTheme="majorBidi" w:hAnsiTheme="majorBidi" w:cstheme="majorBidi"/>
          <w:sz w:val="24"/>
          <w:szCs w:val="24"/>
        </w:rPr>
      </w:pPr>
      <w:r w:rsidRPr="006B4D0A">
        <w:rPr>
          <w:rFonts w:asciiTheme="majorBidi" w:hAnsiTheme="majorBidi" w:cstheme="majorBidi"/>
          <w:sz w:val="24"/>
          <w:szCs w:val="24"/>
        </w:rPr>
        <w:t xml:space="preserve">Le modèle </w:t>
      </w:r>
      <w:r w:rsidRPr="006B4D0A">
        <w:rPr>
          <w:rFonts w:asciiTheme="majorBidi" w:hAnsiTheme="majorBidi" w:cstheme="majorBidi"/>
          <w:b/>
          <w:bCs/>
          <w:sz w:val="24"/>
          <w:szCs w:val="24"/>
        </w:rPr>
        <w:t>XGBoost</w:t>
      </w:r>
      <w:r w:rsidRPr="006B4D0A">
        <w:rPr>
          <w:rFonts w:asciiTheme="majorBidi" w:hAnsiTheme="majorBidi" w:cstheme="majorBidi"/>
          <w:sz w:val="24"/>
          <w:szCs w:val="24"/>
        </w:rPr>
        <w:t xml:space="preserve"> obtient une </w:t>
      </w:r>
      <w:r w:rsidRPr="006B4D0A">
        <w:rPr>
          <w:rFonts w:asciiTheme="majorBidi" w:hAnsiTheme="majorBidi" w:cstheme="majorBidi"/>
          <w:b/>
          <w:bCs/>
          <w:sz w:val="24"/>
          <w:szCs w:val="24"/>
        </w:rPr>
        <w:t>accuracy de 99,26 %</w:t>
      </w:r>
      <w:r w:rsidRPr="006B4D0A">
        <w:rPr>
          <w:rFonts w:asciiTheme="majorBidi" w:hAnsiTheme="majorBidi" w:cstheme="majorBidi"/>
          <w:sz w:val="24"/>
          <w:szCs w:val="24"/>
        </w:rPr>
        <w:t xml:space="preserve"> et un </w:t>
      </w:r>
      <w:r w:rsidRPr="006B4D0A">
        <w:rPr>
          <w:rFonts w:asciiTheme="majorBidi" w:hAnsiTheme="majorBidi" w:cstheme="majorBidi"/>
          <w:b/>
          <w:bCs/>
          <w:sz w:val="24"/>
          <w:szCs w:val="24"/>
        </w:rPr>
        <w:t>Weighted F1-score de 99,27 %</w:t>
      </w:r>
      <w:r w:rsidRPr="006B4D0A">
        <w:rPr>
          <w:rFonts w:asciiTheme="majorBidi" w:hAnsiTheme="majorBidi" w:cstheme="majorBidi"/>
          <w:sz w:val="24"/>
          <w:szCs w:val="24"/>
        </w:rPr>
        <w:t xml:space="preserve">. Bien que ses performances restent élevées sur les classes les plus représentées, il rencontre davantage de difficultés pour identifier certaines classes rares, ce qui se traduit par un </w:t>
      </w:r>
      <w:r w:rsidRPr="006B4D0A">
        <w:rPr>
          <w:rFonts w:asciiTheme="majorBidi" w:hAnsiTheme="majorBidi" w:cstheme="majorBidi"/>
          <w:b/>
          <w:bCs/>
          <w:sz w:val="24"/>
          <w:szCs w:val="24"/>
        </w:rPr>
        <w:t>Macro F1-score de 63,98 %</w:t>
      </w:r>
      <w:r w:rsidRPr="006B4D0A">
        <w:rPr>
          <w:rFonts w:asciiTheme="majorBidi" w:hAnsiTheme="majorBidi" w:cstheme="majorBidi"/>
          <w:sz w:val="24"/>
          <w:szCs w:val="24"/>
        </w:rPr>
        <w:t>, nettement inférieur à celui des modèles basés sur les arbres de décision.</w:t>
      </w:r>
    </w:p>
    <w:p w14:paraId="7BE9F707" w14:textId="77777777" w:rsidR="006A49A1" w:rsidRDefault="00B8762C" w:rsidP="006A49A1">
      <w:pPr>
        <w:keepNext/>
        <w:spacing w:line="360" w:lineRule="auto"/>
        <w:jc w:val="center"/>
      </w:pPr>
      <w:r w:rsidRPr="006B4D0A">
        <w:rPr>
          <w:rFonts w:asciiTheme="majorBidi" w:hAnsiTheme="majorBidi" w:cstheme="majorBidi"/>
          <w:lang w:val="en-US"/>
        </w:rPr>
        <w:lastRenderedPageBreak/>
        <w:drawing>
          <wp:inline distT="0" distB="0" distL="0" distR="0" wp14:anchorId="44E5C44B" wp14:editId="3DA84A56">
            <wp:extent cx="5327650" cy="4032885"/>
            <wp:effectExtent l="0" t="0" r="6350" b="5715"/>
            <wp:docPr id="202918227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9182274" name=""/>
                    <pic:cNvPicPr/>
                  </pic:nvPicPr>
                  <pic:blipFill>
                    <a:blip r:embed="rId23"/>
                    <a:stretch>
                      <a:fillRect/>
                    </a:stretch>
                  </pic:blipFill>
                  <pic:spPr>
                    <a:xfrm>
                      <a:off x="0" y="0"/>
                      <a:ext cx="5337339" cy="4040219"/>
                    </a:xfrm>
                    <a:prstGeom prst="rect">
                      <a:avLst/>
                    </a:prstGeom>
                  </pic:spPr>
                </pic:pic>
              </a:graphicData>
            </a:graphic>
          </wp:inline>
        </w:drawing>
      </w:r>
    </w:p>
    <w:p w14:paraId="64176814" w14:textId="7CE0550B" w:rsidR="00B8762C" w:rsidRPr="006B4D0A" w:rsidRDefault="006A49A1" w:rsidP="006A49A1">
      <w:pPr>
        <w:pStyle w:val="Lgende"/>
        <w:jc w:val="center"/>
        <w:rPr>
          <w:rFonts w:asciiTheme="majorBidi" w:hAnsiTheme="majorBidi" w:cstheme="majorBidi"/>
          <w:sz w:val="24"/>
          <w:szCs w:val="24"/>
        </w:rPr>
      </w:pPr>
      <w:r>
        <w:t xml:space="preserve">Figure </w:t>
      </w:r>
      <w:r>
        <w:fldChar w:fldCharType="begin"/>
      </w:r>
      <w:r>
        <w:instrText xml:space="preserve"> SEQ Figure \* ARABIC </w:instrText>
      </w:r>
      <w:r>
        <w:fldChar w:fldCharType="separate"/>
      </w:r>
      <w:r>
        <w:rPr>
          <w:noProof/>
        </w:rPr>
        <w:t>14</w:t>
      </w:r>
      <w:r>
        <w:fldChar w:fldCharType="end"/>
      </w:r>
      <w:r w:rsidRPr="0045028C">
        <w:t xml:space="preserve">: Matrice De Confusion </w:t>
      </w:r>
      <w:r>
        <w:t>XGBoost</w:t>
      </w:r>
      <w:r w:rsidRPr="0045028C">
        <w:t xml:space="preserve"> Multi Class</w:t>
      </w:r>
    </w:p>
    <w:p w14:paraId="6345BF5B" w14:textId="77777777" w:rsidR="00274031" w:rsidRPr="006B4D0A" w:rsidRDefault="00274031" w:rsidP="00B8762C">
      <w:pPr>
        <w:pStyle w:val="Titre3"/>
        <w:spacing w:line="360" w:lineRule="auto"/>
        <w:jc w:val="both"/>
        <w:rPr>
          <w:rFonts w:asciiTheme="majorBidi" w:hAnsiTheme="majorBidi"/>
          <w:b/>
          <w:bCs/>
          <w:color w:val="000000" w:themeColor="text1"/>
        </w:rPr>
      </w:pPr>
      <w:bookmarkStart w:id="87" w:name="_Toc236338886"/>
      <w:r w:rsidRPr="006B4D0A">
        <w:rPr>
          <w:rFonts w:asciiTheme="majorBidi" w:hAnsiTheme="majorBidi"/>
          <w:b/>
          <w:bCs/>
          <w:color w:val="000000" w:themeColor="text1"/>
        </w:rPr>
        <w:t>3.3 Comparaison des modèles de Machine Learning</w:t>
      </w:r>
      <w:bookmarkEnd w:id="87"/>
    </w:p>
    <w:p w14:paraId="6D7EBFEB" w14:textId="77777777" w:rsidR="00B8762C" w:rsidRPr="006B4D0A" w:rsidRDefault="00B8762C" w:rsidP="00B8762C">
      <w:pPr>
        <w:spacing w:line="360" w:lineRule="auto"/>
        <w:ind w:firstLine="708"/>
        <w:jc w:val="both"/>
        <w:rPr>
          <w:rFonts w:asciiTheme="majorBidi" w:hAnsiTheme="majorBidi" w:cstheme="majorBidi"/>
          <w:sz w:val="24"/>
          <w:szCs w:val="24"/>
        </w:rPr>
      </w:pPr>
      <w:r w:rsidRPr="006B4D0A">
        <w:rPr>
          <w:rFonts w:asciiTheme="majorBidi" w:hAnsiTheme="majorBidi" w:cstheme="majorBidi"/>
          <w:sz w:val="24"/>
          <w:szCs w:val="24"/>
        </w:rPr>
        <w:t>Afin d'identifier le modèle le plus performant pour la détection d'intrusions, les trois algorithmes ont été comparés selon les principales métriques d'évaluation ainsi que leurs temps d'entraînement et de prédiction.</w:t>
      </w:r>
    </w:p>
    <w:p w14:paraId="2FAB52E9" w14:textId="2DCFA107" w:rsidR="00B8762C" w:rsidRPr="006B4D0A" w:rsidRDefault="00B8762C" w:rsidP="006B4D0A">
      <w:pPr>
        <w:spacing w:line="360" w:lineRule="auto"/>
        <w:jc w:val="both"/>
        <w:rPr>
          <w:rFonts w:asciiTheme="majorBidi" w:hAnsiTheme="majorBidi" w:cstheme="majorBidi"/>
          <w:sz w:val="24"/>
          <w:szCs w:val="24"/>
        </w:rPr>
      </w:pPr>
      <w:r w:rsidRPr="006B4D0A">
        <w:rPr>
          <w:rFonts w:asciiTheme="majorBidi" w:hAnsiTheme="majorBidi" w:cstheme="majorBidi"/>
          <w:sz w:val="24"/>
          <w:szCs w:val="24"/>
        </w:rPr>
        <w:t>Le tableau suivant synthétise les résultats obtenus.</w:t>
      </w:r>
    </w:p>
    <w:tbl>
      <w:tblPr>
        <w:tblStyle w:val="Grilledutableau"/>
        <w:tblW w:w="0" w:type="auto"/>
        <w:tblInd w:w="-289" w:type="dxa"/>
        <w:tblLook w:val="04A0" w:firstRow="1" w:lastRow="0" w:firstColumn="1" w:lastColumn="0" w:noHBand="0" w:noVBand="1"/>
      </w:tblPr>
      <w:tblGrid>
        <w:gridCol w:w="1205"/>
        <w:gridCol w:w="1189"/>
        <w:gridCol w:w="1159"/>
        <w:gridCol w:w="1116"/>
        <w:gridCol w:w="1190"/>
        <w:gridCol w:w="1116"/>
        <w:gridCol w:w="1106"/>
        <w:gridCol w:w="1270"/>
      </w:tblGrid>
      <w:tr w:rsidR="00B8762C" w:rsidRPr="006B4D0A" w14:paraId="13AEEFC3" w14:textId="77777777" w:rsidTr="00B8762C">
        <w:tc>
          <w:tcPr>
            <w:tcW w:w="1280" w:type="dxa"/>
            <w:hideMark/>
          </w:tcPr>
          <w:p w14:paraId="5A987FB9" w14:textId="77777777" w:rsidR="00B8762C" w:rsidRPr="006B4D0A" w:rsidRDefault="00B8762C" w:rsidP="00B8762C">
            <w:pPr>
              <w:spacing w:after="160" w:line="360" w:lineRule="auto"/>
              <w:jc w:val="both"/>
              <w:rPr>
                <w:rFonts w:asciiTheme="majorBidi" w:hAnsiTheme="majorBidi" w:cstheme="majorBidi"/>
                <w:b/>
                <w:bCs/>
                <w:sz w:val="24"/>
                <w:szCs w:val="24"/>
              </w:rPr>
            </w:pPr>
            <w:r w:rsidRPr="006B4D0A">
              <w:rPr>
                <w:rFonts w:asciiTheme="majorBidi" w:hAnsiTheme="majorBidi" w:cstheme="majorBidi"/>
                <w:b/>
                <w:bCs/>
                <w:sz w:val="24"/>
                <w:szCs w:val="24"/>
              </w:rPr>
              <w:t>Modèle</w:t>
            </w:r>
          </w:p>
        </w:tc>
        <w:tc>
          <w:tcPr>
            <w:tcW w:w="0" w:type="auto"/>
            <w:hideMark/>
          </w:tcPr>
          <w:p w14:paraId="2768B633" w14:textId="3013CB0F" w:rsidR="00B8762C" w:rsidRPr="006B4D0A" w:rsidRDefault="00B8762C" w:rsidP="00B8762C">
            <w:pPr>
              <w:spacing w:after="160" w:line="360" w:lineRule="auto"/>
              <w:jc w:val="both"/>
              <w:rPr>
                <w:rFonts w:asciiTheme="majorBidi" w:hAnsiTheme="majorBidi" w:cstheme="majorBidi"/>
                <w:b/>
                <w:bCs/>
                <w:sz w:val="24"/>
                <w:szCs w:val="24"/>
              </w:rPr>
            </w:pPr>
            <w:r w:rsidRPr="006B4D0A">
              <w:rPr>
                <w:rFonts w:asciiTheme="majorBidi" w:hAnsiTheme="majorBidi" w:cstheme="majorBidi"/>
                <w:b/>
                <w:bCs/>
                <w:sz w:val="24"/>
                <w:szCs w:val="24"/>
              </w:rPr>
              <w:t>Accurac</w:t>
            </w:r>
            <w:r w:rsidRPr="006B4D0A">
              <w:rPr>
                <w:rFonts w:asciiTheme="majorBidi" w:hAnsiTheme="majorBidi" w:cstheme="majorBidi"/>
                <w:b/>
                <w:bCs/>
                <w:sz w:val="24"/>
                <w:szCs w:val="24"/>
              </w:rPr>
              <w:t>y</w:t>
            </w:r>
          </w:p>
        </w:tc>
        <w:tc>
          <w:tcPr>
            <w:tcW w:w="0" w:type="auto"/>
            <w:hideMark/>
          </w:tcPr>
          <w:p w14:paraId="77227BC5" w14:textId="77777777" w:rsidR="00B8762C" w:rsidRPr="006B4D0A" w:rsidRDefault="00B8762C" w:rsidP="00B8762C">
            <w:pPr>
              <w:spacing w:after="160" w:line="360" w:lineRule="auto"/>
              <w:jc w:val="both"/>
              <w:rPr>
                <w:rFonts w:asciiTheme="majorBidi" w:hAnsiTheme="majorBidi" w:cstheme="majorBidi"/>
                <w:b/>
                <w:bCs/>
                <w:sz w:val="24"/>
                <w:szCs w:val="24"/>
              </w:rPr>
            </w:pPr>
            <w:r w:rsidRPr="006B4D0A">
              <w:rPr>
                <w:rFonts w:asciiTheme="majorBidi" w:hAnsiTheme="majorBidi" w:cstheme="majorBidi"/>
                <w:b/>
                <w:bCs/>
                <w:sz w:val="24"/>
                <w:szCs w:val="24"/>
              </w:rPr>
              <w:t>Precision</w:t>
            </w:r>
          </w:p>
        </w:tc>
        <w:tc>
          <w:tcPr>
            <w:tcW w:w="0" w:type="auto"/>
            <w:hideMark/>
          </w:tcPr>
          <w:p w14:paraId="00F32C15" w14:textId="77777777" w:rsidR="00B8762C" w:rsidRPr="006B4D0A" w:rsidRDefault="00B8762C" w:rsidP="00B8762C">
            <w:pPr>
              <w:spacing w:after="160" w:line="360" w:lineRule="auto"/>
              <w:jc w:val="both"/>
              <w:rPr>
                <w:rFonts w:asciiTheme="majorBidi" w:hAnsiTheme="majorBidi" w:cstheme="majorBidi"/>
                <w:b/>
                <w:bCs/>
                <w:sz w:val="24"/>
                <w:szCs w:val="24"/>
              </w:rPr>
            </w:pPr>
            <w:r w:rsidRPr="006B4D0A">
              <w:rPr>
                <w:rFonts w:asciiTheme="majorBidi" w:hAnsiTheme="majorBidi" w:cstheme="majorBidi"/>
                <w:b/>
                <w:bCs/>
                <w:sz w:val="24"/>
                <w:szCs w:val="24"/>
              </w:rPr>
              <w:t>Recall</w:t>
            </w:r>
          </w:p>
        </w:tc>
        <w:tc>
          <w:tcPr>
            <w:tcW w:w="0" w:type="auto"/>
            <w:hideMark/>
          </w:tcPr>
          <w:p w14:paraId="0BEECA52" w14:textId="77777777" w:rsidR="00B8762C" w:rsidRPr="006B4D0A" w:rsidRDefault="00B8762C" w:rsidP="00B8762C">
            <w:pPr>
              <w:spacing w:after="160" w:line="360" w:lineRule="auto"/>
              <w:jc w:val="both"/>
              <w:rPr>
                <w:rFonts w:asciiTheme="majorBidi" w:hAnsiTheme="majorBidi" w:cstheme="majorBidi"/>
                <w:b/>
                <w:bCs/>
                <w:sz w:val="24"/>
                <w:szCs w:val="24"/>
              </w:rPr>
            </w:pPr>
            <w:r w:rsidRPr="006B4D0A">
              <w:rPr>
                <w:rFonts w:asciiTheme="majorBidi" w:hAnsiTheme="majorBidi" w:cstheme="majorBidi"/>
                <w:b/>
                <w:bCs/>
                <w:sz w:val="24"/>
                <w:szCs w:val="24"/>
              </w:rPr>
              <w:t>Weighted F1</w:t>
            </w:r>
          </w:p>
        </w:tc>
        <w:tc>
          <w:tcPr>
            <w:tcW w:w="0" w:type="auto"/>
            <w:hideMark/>
          </w:tcPr>
          <w:p w14:paraId="62D4511A" w14:textId="77777777" w:rsidR="00B8762C" w:rsidRPr="006B4D0A" w:rsidRDefault="00B8762C" w:rsidP="00B8762C">
            <w:pPr>
              <w:spacing w:after="160" w:line="360" w:lineRule="auto"/>
              <w:jc w:val="both"/>
              <w:rPr>
                <w:rFonts w:asciiTheme="majorBidi" w:hAnsiTheme="majorBidi" w:cstheme="majorBidi"/>
                <w:b/>
                <w:bCs/>
                <w:sz w:val="24"/>
                <w:szCs w:val="24"/>
              </w:rPr>
            </w:pPr>
            <w:r w:rsidRPr="006B4D0A">
              <w:rPr>
                <w:rFonts w:asciiTheme="majorBidi" w:hAnsiTheme="majorBidi" w:cstheme="majorBidi"/>
                <w:b/>
                <w:bCs/>
                <w:sz w:val="24"/>
                <w:szCs w:val="24"/>
              </w:rPr>
              <w:t>Macro F1</w:t>
            </w:r>
          </w:p>
        </w:tc>
        <w:tc>
          <w:tcPr>
            <w:tcW w:w="0" w:type="auto"/>
            <w:hideMark/>
          </w:tcPr>
          <w:p w14:paraId="6C8D86F6" w14:textId="77777777" w:rsidR="00B8762C" w:rsidRPr="006B4D0A" w:rsidRDefault="00B8762C" w:rsidP="00B8762C">
            <w:pPr>
              <w:spacing w:after="160" w:line="360" w:lineRule="auto"/>
              <w:jc w:val="both"/>
              <w:rPr>
                <w:rFonts w:asciiTheme="majorBidi" w:hAnsiTheme="majorBidi" w:cstheme="majorBidi"/>
                <w:b/>
                <w:bCs/>
                <w:sz w:val="24"/>
                <w:szCs w:val="24"/>
              </w:rPr>
            </w:pPr>
            <w:r w:rsidRPr="006B4D0A">
              <w:rPr>
                <w:rFonts w:asciiTheme="majorBidi" w:hAnsiTheme="majorBidi" w:cstheme="majorBidi"/>
                <w:b/>
                <w:bCs/>
                <w:sz w:val="24"/>
                <w:szCs w:val="24"/>
              </w:rPr>
              <w:t>Training</w:t>
            </w:r>
          </w:p>
          <w:p w14:paraId="06384953" w14:textId="5F3CCD47" w:rsidR="00B8762C" w:rsidRPr="006B4D0A" w:rsidRDefault="00B8762C" w:rsidP="00B8762C">
            <w:pPr>
              <w:spacing w:after="160" w:line="360" w:lineRule="auto"/>
              <w:jc w:val="both"/>
              <w:rPr>
                <w:rFonts w:asciiTheme="majorBidi" w:hAnsiTheme="majorBidi" w:cstheme="majorBidi"/>
                <w:b/>
                <w:bCs/>
                <w:sz w:val="24"/>
                <w:szCs w:val="24"/>
              </w:rPr>
            </w:pPr>
            <w:r w:rsidRPr="006B4D0A">
              <w:rPr>
                <w:rFonts w:asciiTheme="majorBidi" w:hAnsiTheme="majorBidi" w:cstheme="majorBidi"/>
                <w:b/>
                <w:bCs/>
                <w:sz w:val="24"/>
                <w:szCs w:val="24"/>
              </w:rPr>
              <w:t>Time</w:t>
            </w:r>
          </w:p>
        </w:tc>
        <w:tc>
          <w:tcPr>
            <w:tcW w:w="0" w:type="auto"/>
            <w:hideMark/>
          </w:tcPr>
          <w:p w14:paraId="38619C1E" w14:textId="216905F5" w:rsidR="00B8762C" w:rsidRPr="006B4D0A" w:rsidRDefault="00B8762C" w:rsidP="00B8762C">
            <w:pPr>
              <w:spacing w:after="160" w:line="360" w:lineRule="auto"/>
              <w:jc w:val="both"/>
              <w:rPr>
                <w:rFonts w:asciiTheme="majorBidi" w:hAnsiTheme="majorBidi" w:cstheme="majorBidi"/>
                <w:b/>
                <w:bCs/>
                <w:sz w:val="24"/>
                <w:szCs w:val="24"/>
              </w:rPr>
            </w:pPr>
            <w:r w:rsidRPr="006B4D0A">
              <w:rPr>
                <w:rFonts w:asciiTheme="majorBidi" w:hAnsiTheme="majorBidi" w:cstheme="majorBidi"/>
                <w:b/>
                <w:bCs/>
                <w:sz w:val="24"/>
                <w:szCs w:val="24"/>
              </w:rPr>
              <w:t xml:space="preserve">Temps de prédiction </w:t>
            </w:r>
          </w:p>
        </w:tc>
      </w:tr>
      <w:tr w:rsidR="00B8762C" w:rsidRPr="006B4D0A" w14:paraId="53DB37D8" w14:textId="77777777" w:rsidTr="00B8762C">
        <w:tc>
          <w:tcPr>
            <w:tcW w:w="1280" w:type="dxa"/>
            <w:hideMark/>
          </w:tcPr>
          <w:p w14:paraId="3930BC8B" w14:textId="77777777" w:rsidR="00B8762C" w:rsidRPr="006B4D0A" w:rsidRDefault="00B8762C" w:rsidP="00B8762C">
            <w:pPr>
              <w:spacing w:after="160" w:line="360" w:lineRule="auto"/>
              <w:jc w:val="both"/>
              <w:rPr>
                <w:rFonts w:asciiTheme="majorBidi" w:hAnsiTheme="majorBidi" w:cstheme="majorBidi"/>
                <w:sz w:val="24"/>
                <w:szCs w:val="24"/>
              </w:rPr>
            </w:pPr>
            <w:r w:rsidRPr="006B4D0A">
              <w:rPr>
                <w:rFonts w:asciiTheme="majorBidi" w:hAnsiTheme="majorBidi" w:cstheme="majorBidi"/>
                <w:sz w:val="24"/>
                <w:szCs w:val="24"/>
              </w:rPr>
              <w:t>Decision Tree</w:t>
            </w:r>
          </w:p>
        </w:tc>
        <w:tc>
          <w:tcPr>
            <w:tcW w:w="0" w:type="auto"/>
            <w:hideMark/>
          </w:tcPr>
          <w:p w14:paraId="1DBDFCE3" w14:textId="77777777" w:rsidR="00B8762C" w:rsidRPr="006B4D0A" w:rsidRDefault="00B8762C" w:rsidP="00B8762C">
            <w:pPr>
              <w:spacing w:after="160" w:line="360" w:lineRule="auto"/>
              <w:jc w:val="both"/>
              <w:rPr>
                <w:rFonts w:asciiTheme="majorBidi" w:hAnsiTheme="majorBidi" w:cstheme="majorBidi"/>
                <w:sz w:val="24"/>
                <w:szCs w:val="24"/>
              </w:rPr>
            </w:pPr>
            <w:r w:rsidRPr="006B4D0A">
              <w:rPr>
                <w:rFonts w:asciiTheme="majorBidi" w:hAnsiTheme="majorBidi" w:cstheme="majorBidi"/>
                <w:sz w:val="24"/>
                <w:szCs w:val="24"/>
              </w:rPr>
              <w:t>0.998064</w:t>
            </w:r>
          </w:p>
        </w:tc>
        <w:tc>
          <w:tcPr>
            <w:tcW w:w="0" w:type="auto"/>
            <w:hideMark/>
          </w:tcPr>
          <w:p w14:paraId="1C9B4285" w14:textId="77777777" w:rsidR="00B8762C" w:rsidRPr="006B4D0A" w:rsidRDefault="00B8762C" w:rsidP="00B8762C">
            <w:pPr>
              <w:spacing w:after="160" w:line="360" w:lineRule="auto"/>
              <w:jc w:val="both"/>
              <w:rPr>
                <w:rFonts w:asciiTheme="majorBidi" w:hAnsiTheme="majorBidi" w:cstheme="majorBidi"/>
                <w:sz w:val="24"/>
                <w:szCs w:val="24"/>
              </w:rPr>
            </w:pPr>
            <w:r w:rsidRPr="006B4D0A">
              <w:rPr>
                <w:rFonts w:asciiTheme="majorBidi" w:hAnsiTheme="majorBidi" w:cstheme="majorBidi"/>
                <w:sz w:val="24"/>
                <w:szCs w:val="24"/>
              </w:rPr>
              <w:t>0.998074</w:t>
            </w:r>
          </w:p>
        </w:tc>
        <w:tc>
          <w:tcPr>
            <w:tcW w:w="0" w:type="auto"/>
            <w:hideMark/>
          </w:tcPr>
          <w:p w14:paraId="0B53A8AF" w14:textId="77777777" w:rsidR="00B8762C" w:rsidRPr="006B4D0A" w:rsidRDefault="00B8762C" w:rsidP="00B8762C">
            <w:pPr>
              <w:spacing w:after="160" w:line="360" w:lineRule="auto"/>
              <w:jc w:val="both"/>
              <w:rPr>
                <w:rFonts w:asciiTheme="majorBidi" w:hAnsiTheme="majorBidi" w:cstheme="majorBidi"/>
                <w:sz w:val="24"/>
                <w:szCs w:val="24"/>
              </w:rPr>
            </w:pPr>
            <w:r w:rsidRPr="006B4D0A">
              <w:rPr>
                <w:rFonts w:asciiTheme="majorBidi" w:hAnsiTheme="majorBidi" w:cstheme="majorBidi"/>
                <w:sz w:val="24"/>
                <w:szCs w:val="24"/>
              </w:rPr>
              <w:t>0.998064</w:t>
            </w:r>
          </w:p>
        </w:tc>
        <w:tc>
          <w:tcPr>
            <w:tcW w:w="0" w:type="auto"/>
            <w:hideMark/>
          </w:tcPr>
          <w:p w14:paraId="237AF62D" w14:textId="77777777" w:rsidR="00B8762C" w:rsidRPr="006B4D0A" w:rsidRDefault="00B8762C" w:rsidP="00B8762C">
            <w:pPr>
              <w:spacing w:after="160" w:line="360" w:lineRule="auto"/>
              <w:jc w:val="both"/>
              <w:rPr>
                <w:rFonts w:asciiTheme="majorBidi" w:hAnsiTheme="majorBidi" w:cstheme="majorBidi"/>
                <w:sz w:val="24"/>
                <w:szCs w:val="24"/>
              </w:rPr>
            </w:pPr>
            <w:r w:rsidRPr="006B4D0A">
              <w:rPr>
                <w:rFonts w:asciiTheme="majorBidi" w:hAnsiTheme="majorBidi" w:cstheme="majorBidi"/>
                <w:sz w:val="24"/>
                <w:szCs w:val="24"/>
              </w:rPr>
              <w:t>0.998068</w:t>
            </w:r>
          </w:p>
        </w:tc>
        <w:tc>
          <w:tcPr>
            <w:tcW w:w="0" w:type="auto"/>
            <w:hideMark/>
          </w:tcPr>
          <w:p w14:paraId="3F42E374" w14:textId="77777777" w:rsidR="00B8762C" w:rsidRPr="006B4D0A" w:rsidRDefault="00B8762C" w:rsidP="00B8762C">
            <w:pPr>
              <w:spacing w:after="160" w:line="360" w:lineRule="auto"/>
              <w:jc w:val="both"/>
              <w:rPr>
                <w:rFonts w:asciiTheme="majorBidi" w:hAnsiTheme="majorBidi" w:cstheme="majorBidi"/>
                <w:sz w:val="24"/>
                <w:szCs w:val="24"/>
              </w:rPr>
            </w:pPr>
            <w:r w:rsidRPr="006B4D0A">
              <w:rPr>
                <w:rFonts w:asciiTheme="majorBidi" w:hAnsiTheme="majorBidi" w:cstheme="majorBidi"/>
                <w:sz w:val="24"/>
                <w:szCs w:val="24"/>
              </w:rPr>
              <w:t>0.889147</w:t>
            </w:r>
          </w:p>
        </w:tc>
        <w:tc>
          <w:tcPr>
            <w:tcW w:w="0" w:type="auto"/>
            <w:hideMark/>
          </w:tcPr>
          <w:p w14:paraId="041CC172" w14:textId="77777777" w:rsidR="00B8762C" w:rsidRPr="006B4D0A" w:rsidRDefault="00B8762C" w:rsidP="00B8762C">
            <w:pPr>
              <w:spacing w:after="160" w:line="360" w:lineRule="auto"/>
              <w:jc w:val="both"/>
              <w:rPr>
                <w:rFonts w:asciiTheme="majorBidi" w:hAnsiTheme="majorBidi" w:cstheme="majorBidi"/>
                <w:sz w:val="24"/>
                <w:szCs w:val="24"/>
              </w:rPr>
            </w:pPr>
            <w:r w:rsidRPr="006B4D0A">
              <w:rPr>
                <w:rFonts w:asciiTheme="majorBidi" w:hAnsiTheme="majorBidi" w:cstheme="majorBidi"/>
                <w:sz w:val="24"/>
                <w:szCs w:val="24"/>
              </w:rPr>
              <w:t>235.12</w:t>
            </w:r>
          </w:p>
        </w:tc>
        <w:tc>
          <w:tcPr>
            <w:tcW w:w="0" w:type="auto"/>
            <w:hideMark/>
          </w:tcPr>
          <w:p w14:paraId="5E35DFE5" w14:textId="77777777" w:rsidR="00B8762C" w:rsidRPr="006B4D0A" w:rsidRDefault="00B8762C" w:rsidP="00B8762C">
            <w:pPr>
              <w:spacing w:after="160" w:line="360" w:lineRule="auto"/>
              <w:jc w:val="both"/>
              <w:rPr>
                <w:rFonts w:asciiTheme="majorBidi" w:hAnsiTheme="majorBidi" w:cstheme="majorBidi"/>
                <w:sz w:val="24"/>
                <w:szCs w:val="24"/>
              </w:rPr>
            </w:pPr>
            <w:r w:rsidRPr="006B4D0A">
              <w:rPr>
                <w:rFonts w:asciiTheme="majorBidi" w:hAnsiTheme="majorBidi" w:cstheme="majorBidi"/>
                <w:sz w:val="24"/>
                <w:szCs w:val="24"/>
              </w:rPr>
              <w:t>0.38</w:t>
            </w:r>
          </w:p>
        </w:tc>
      </w:tr>
      <w:tr w:rsidR="00B8762C" w:rsidRPr="006B4D0A" w14:paraId="2DB073C5" w14:textId="77777777" w:rsidTr="00B8762C">
        <w:tc>
          <w:tcPr>
            <w:tcW w:w="1280" w:type="dxa"/>
            <w:hideMark/>
          </w:tcPr>
          <w:p w14:paraId="1BFA49A4" w14:textId="77777777" w:rsidR="00B8762C" w:rsidRPr="006B4D0A" w:rsidRDefault="00B8762C" w:rsidP="00B8762C">
            <w:pPr>
              <w:spacing w:after="160" w:line="360" w:lineRule="auto"/>
              <w:jc w:val="both"/>
              <w:rPr>
                <w:rFonts w:asciiTheme="majorBidi" w:hAnsiTheme="majorBidi" w:cstheme="majorBidi"/>
                <w:sz w:val="24"/>
                <w:szCs w:val="24"/>
              </w:rPr>
            </w:pPr>
            <w:r w:rsidRPr="006B4D0A">
              <w:rPr>
                <w:rFonts w:asciiTheme="majorBidi" w:hAnsiTheme="majorBidi" w:cstheme="majorBidi"/>
                <w:sz w:val="24"/>
                <w:szCs w:val="24"/>
              </w:rPr>
              <w:t>Random Forest</w:t>
            </w:r>
          </w:p>
        </w:tc>
        <w:tc>
          <w:tcPr>
            <w:tcW w:w="0" w:type="auto"/>
            <w:hideMark/>
          </w:tcPr>
          <w:p w14:paraId="6BE7C8D4" w14:textId="77777777" w:rsidR="00B8762C" w:rsidRPr="006B4D0A" w:rsidRDefault="00B8762C" w:rsidP="00B8762C">
            <w:pPr>
              <w:spacing w:after="160" w:line="360" w:lineRule="auto"/>
              <w:jc w:val="both"/>
              <w:rPr>
                <w:rFonts w:asciiTheme="majorBidi" w:hAnsiTheme="majorBidi" w:cstheme="majorBidi"/>
                <w:sz w:val="24"/>
                <w:szCs w:val="24"/>
              </w:rPr>
            </w:pPr>
            <w:r w:rsidRPr="006B4D0A">
              <w:rPr>
                <w:rFonts w:asciiTheme="majorBidi" w:hAnsiTheme="majorBidi" w:cstheme="majorBidi"/>
                <w:sz w:val="24"/>
                <w:szCs w:val="24"/>
              </w:rPr>
              <w:t>0.998229</w:t>
            </w:r>
          </w:p>
        </w:tc>
        <w:tc>
          <w:tcPr>
            <w:tcW w:w="0" w:type="auto"/>
            <w:hideMark/>
          </w:tcPr>
          <w:p w14:paraId="36106C52" w14:textId="77777777" w:rsidR="00B8762C" w:rsidRPr="006B4D0A" w:rsidRDefault="00B8762C" w:rsidP="00B8762C">
            <w:pPr>
              <w:spacing w:after="160" w:line="360" w:lineRule="auto"/>
              <w:jc w:val="both"/>
              <w:rPr>
                <w:rFonts w:asciiTheme="majorBidi" w:hAnsiTheme="majorBidi" w:cstheme="majorBidi"/>
                <w:sz w:val="24"/>
                <w:szCs w:val="24"/>
              </w:rPr>
            </w:pPr>
            <w:r w:rsidRPr="006B4D0A">
              <w:rPr>
                <w:rFonts w:asciiTheme="majorBidi" w:hAnsiTheme="majorBidi" w:cstheme="majorBidi"/>
                <w:sz w:val="24"/>
                <w:szCs w:val="24"/>
              </w:rPr>
              <w:t>0.998191</w:t>
            </w:r>
          </w:p>
        </w:tc>
        <w:tc>
          <w:tcPr>
            <w:tcW w:w="0" w:type="auto"/>
            <w:hideMark/>
          </w:tcPr>
          <w:p w14:paraId="2F1850A5" w14:textId="77777777" w:rsidR="00B8762C" w:rsidRPr="006B4D0A" w:rsidRDefault="00B8762C" w:rsidP="00B8762C">
            <w:pPr>
              <w:spacing w:after="160" w:line="360" w:lineRule="auto"/>
              <w:jc w:val="both"/>
              <w:rPr>
                <w:rFonts w:asciiTheme="majorBidi" w:hAnsiTheme="majorBidi" w:cstheme="majorBidi"/>
                <w:sz w:val="24"/>
                <w:szCs w:val="24"/>
              </w:rPr>
            </w:pPr>
            <w:r w:rsidRPr="006B4D0A">
              <w:rPr>
                <w:rFonts w:asciiTheme="majorBidi" w:hAnsiTheme="majorBidi" w:cstheme="majorBidi"/>
                <w:sz w:val="24"/>
                <w:szCs w:val="24"/>
              </w:rPr>
              <w:t>0.998229</w:t>
            </w:r>
          </w:p>
        </w:tc>
        <w:tc>
          <w:tcPr>
            <w:tcW w:w="0" w:type="auto"/>
            <w:hideMark/>
          </w:tcPr>
          <w:p w14:paraId="52DA8F06" w14:textId="77777777" w:rsidR="00B8762C" w:rsidRPr="006B4D0A" w:rsidRDefault="00B8762C" w:rsidP="00B8762C">
            <w:pPr>
              <w:spacing w:after="160" w:line="360" w:lineRule="auto"/>
              <w:jc w:val="both"/>
              <w:rPr>
                <w:rFonts w:asciiTheme="majorBidi" w:hAnsiTheme="majorBidi" w:cstheme="majorBidi"/>
                <w:sz w:val="24"/>
                <w:szCs w:val="24"/>
              </w:rPr>
            </w:pPr>
            <w:r w:rsidRPr="006B4D0A">
              <w:rPr>
                <w:rFonts w:asciiTheme="majorBidi" w:hAnsiTheme="majorBidi" w:cstheme="majorBidi"/>
                <w:sz w:val="24"/>
                <w:szCs w:val="24"/>
              </w:rPr>
              <w:t>0.998201</w:t>
            </w:r>
          </w:p>
        </w:tc>
        <w:tc>
          <w:tcPr>
            <w:tcW w:w="0" w:type="auto"/>
            <w:hideMark/>
          </w:tcPr>
          <w:p w14:paraId="25ADC527" w14:textId="77777777" w:rsidR="00B8762C" w:rsidRPr="006B4D0A" w:rsidRDefault="00B8762C" w:rsidP="00B8762C">
            <w:pPr>
              <w:spacing w:after="160" w:line="360" w:lineRule="auto"/>
              <w:jc w:val="both"/>
              <w:rPr>
                <w:rFonts w:asciiTheme="majorBidi" w:hAnsiTheme="majorBidi" w:cstheme="majorBidi"/>
                <w:sz w:val="24"/>
                <w:szCs w:val="24"/>
              </w:rPr>
            </w:pPr>
            <w:r w:rsidRPr="006B4D0A">
              <w:rPr>
                <w:rFonts w:asciiTheme="majorBidi" w:hAnsiTheme="majorBidi" w:cstheme="majorBidi"/>
                <w:sz w:val="24"/>
                <w:szCs w:val="24"/>
              </w:rPr>
              <w:t>0.887164</w:t>
            </w:r>
          </w:p>
        </w:tc>
        <w:tc>
          <w:tcPr>
            <w:tcW w:w="0" w:type="auto"/>
            <w:hideMark/>
          </w:tcPr>
          <w:p w14:paraId="16713932" w14:textId="77777777" w:rsidR="00B8762C" w:rsidRPr="006B4D0A" w:rsidRDefault="00B8762C" w:rsidP="00B8762C">
            <w:pPr>
              <w:spacing w:after="160" w:line="360" w:lineRule="auto"/>
              <w:jc w:val="both"/>
              <w:rPr>
                <w:rFonts w:asciiTheme="majorBidi" w:hAnsiTheme="majorBidi" w:cstheme="majorBidi"/>
                <w:sz w:val="24"/>
                <w:szCs w:val="24"/>
              </w:rPr>
            </w:pPr>
            <w:r w:rsidRPr="006B4D0A">
              <w:rPr>
                <w:rFonts w:asciiTheme="majorBidi" w:hAnsiTheme="majorBidi" w:cstheme="majorBidi"/>
                <w:sz w:val="24"/>
                <w:szCs w:val="24"/>
              </w:rPr>
              <w:t>397.12</w:t>
            </w:r>
          </w:p>
        </w:tc>
        <w:tc>
          <w:tcPr>
            <w:tcW w:w="0" w:type="auto"/>
            <w:hideMark/>
          </w:tcPr>
          <w:p w14:paraId="10ABE658" w14:textId="77777777" w:rsidR="00B8762C" w:rsidRPr="006B4D0A" w:rsidRDefault="00B8762C" w:rsidP="00B8762C">
            <w:pPr>
              <w:spacing w:after="160" w:line="360" w:lineRule="auto"/>
              <w:jc w:val="both"/>
              <w:rPr>
                <w:rFonts w:asciiTheme="majorBidi" w:hAnsiTheme="majorBidi" w:cstheme="majorBidi"/>
                <w:sz w:val="24"/>
                <w:szCs w:val="24"/>
              </w:rPr>
            </w:pPr>
            <w:r w:rsidRPr="006B4D0A">
              <w:rPr>
                <w:rFonts w:asciiTheme="majorBidi" w:hAnsiTheme="majorBidi" w:cstheme="majorBidi"/>
                <w:sz w:val="24"/>
                <w:szCs w:val="24"/>
              </w:rPr>
              <w:t>2.98</w:t>
            </w:r>
          </w:p>
        </w:tc>
      </w:tr>
      <w:tr w:rsidR="00B8762C" w:rsidRPr="006B4D0A" w14:paraId="6FA52C13" w14:textId="77777777" w:rsidTr="00B8762C">
        <w:tc>
          <w:tcPr>
            <w:tcW w:w="1280" w:type="dxa"/>
            <w:hideMark/>
          </w:tcPr>
          <w:p w14:paraId="65561013" w14:textId="77777777" w:rsidR="00B8762C" w:rsidRPr="006B4D0A" w:rsidRDefault="00B8762C" w:rsidP="00B8762C">
            <w:pPr>
              <w:spacing w:after="160" w:line="360" w:lineRule="auto"/>
              <w:jc w:val="both"/>
              <w:rPr>
                <w:rFonts w:asciiTheme="majorBidi" w:hAnsiTheme="majorBidi" w:cstheme="majorBidi"/>
                <w:sz w:val="24"/>
                <w:szCs w:val="24"/>
              </w:rPr>
            </w:pPr>
            <w:r w:rsidRPr="006B4D0A">
              <w:rPr>
                <w:rFonts w:asciiTheme="majorBidi" w:hAnsiTheme="majorBidi" w:cstheme="majorBidi"/>
                <w:sz w:val="24"/>
                <w:szCs w:val="24"/>
              </w:rPr>
              <w:t>XGBoost</w:t>
            </w:r>
          </w:p>
        </w:tc>
        <w:tc>
          <w:tcPr>
            <w:tcW w:w="0" w:type="auto"/>
            <w:hideMark/>
          </w:tcPr>
          <w:p w14:paraId="31B39BFE" w14:textId="77777777" w:rsidR="00B8762C" w:rsidRPr="006B4D0A" w:rsidRDefault="00B8762C" w:rsidP="00B8762C">
            <w:pPr>
              <w:spacing w:after="160" w:line="360" w:lineRule="auto"/>
              <w:jc w:val="both"/>
              <w:rPr>
                <w:rFonts w:asciiTheme="majorBidi" w:hAnsiTheme="majorBidi" w:cstheme="majorBidi"/>
                <w:sz w:val="24"/>
                <w:szCs w:val="24"/>
              </w:rPr>
            </w:pPr>
            <w:r w:rsidRPr="006B4D0A">
              <w:rPr>
                <w:rFonts w:asciiTheme="majorBidi" w:hAnsiTheme="majorBidi" w:cstheme="majorBidi"/>
                <w:sz w:val="24"/>
                <w:szCs w:val="24"/>
              </w:rPr>
              <w:t>0.992606</w:t>
            </w:r>
          </w:p>
        </w:tc>
        <w:tc>
          <w:tcPr>
            <w:tcW w:w="0" w:type="auto"/>
            <w:hideMark/>
          </w:tcPr>
          <w:p w14:paraId="5274391D" w14:textId="77777777" w:rsidR="00B8762C" w:rsidRPr="006B4D0A" w:rsidRDefault="00B8762C" w:rsidP="00B8762C">
            <w:pPr>
              <w:spacing w:after="160" w:line="360" w:lineRule="auto"/>
              <w:jc w:val="both"/>
              <w:rPr>
                <w:rFonts w:asciiTheme="majorBidi" w:hAnsiTheme="majorBidi" w:cstheme="majorBidi"/>
                <w:sz w:val="24"/>
                <w:szCs w:val="24"/>
              </w:rPr>
            </w:pPr>
            <w:r w:rsidRPr="006B4D0A">
              <w:rPr>
                <w:rFonts w:asciiTheme="majorBidi" w:hAnsiTheme="majorBidi" w:cstheme="majorBidi"/>
                <w:sz w:val="24"/>
                <w:szCs w:val="24"/>
              </w:rPr>
              <w:t>0.992805</w:t>
            </w:r>
          </w:p>
        </w:tc>
        <w:tc>
          <w:tcPr>
            <w:tcW w:w="0" w:type="auto"/>
            <w:hideMark/>
          </w:tcPr>
          <w:p w14:paraId="4FBFDF35" w14:textId="77777777" w:rsidR="00B8762C" w:rsidRPr="006B4D0A" w:rsidRDefault="00B8762C" w:rsidP="00B8762C">
            <w:pPr>
              <w:spacing w:after="160" w:line="360" w:lineRule="auto"/>
              <w:jc w:val="both"/>
              <w:rPr>
                <w:rFonts w:asciiTheme="majorBidi" w:hAnsiTheme="majorBidi" w:cstheme="majorBidi"/>
                <w:sz w:val="24"/>
                <w:szCs w:val="24"/>
              </w:rPr>
            </w:pPr>
            <w:r w:rsidRPr="006B4D0A">
              <w:rPr>
                <w:rFonts w:asciiTheme="majorBidi" w:hAnsiTheme="majorBidi" w:cstheme="majorBidi"/>
                <w:sz w:val="24"/>
                <w:szCs w:val="24"/>
              </w:rPr>
              <w:t>0.992606</w:t>
            </w:r>
          </w:p>
        </w:tc>
        <w:tc>
          <w:tcPr>
            <w:tcW w:w="0" w:type="auto"/>
            <w:hideMark/>
          </w:tcPr>
          <w:p w14:paraId="0EE2CDA6" w14:textId="77777777" w:rsidR="00B8762C" w:rsidRPr="006B4D0A" w:rsidRDefault="00B8762C" w:rsidP="00B8762C">
            <w:pPr>
              <w:spacing w:after="160" w:line="360" w:lineRule="auto"/>
              <w:jc w:val="both"/>
              <w:rPr>
                <w:rFonts w:asciiTheme="majorBidi" w:hAnsiTheme="majorBidi" w:cstheme="majorBidi"/>
                <w:sz w:val="24"/>
                <w:szCs w:val="24"/>
              </w:rPr>
            </w:pPr>
            <w:r w:rsidRPr="006B4D0A">
              <w:rPr>
                <w:rFonts w:asciiTheme="majorBidi" w:hAnsiTheme="majorBidi" w:cstheme="majorBidi"/>
                <w:sz w:val="24"/>
                <w:szCs w:val="24"/>
              </w:rPr>
              <w:t>0.992686</w:t>
            </w:r>
          </w:p>
        </w:tc>
        <w:tc>
          <w:tcPr>
            <w:tcW w:w="0" w:type="auto"/>
            <w:hideMark/>
          </w:tcPr>
          <w:p w14:paraId="2DF8012B" w14:textId="77777777" w:rsidR="00B8762C" w:rsidRPr="006B4D0A" w:rsidRDefault="00B8762C" w:rsidP="00B8762C">
            <w:pPr>
              <w:spacing w:after="160" w:line="360" w:lineRule="auto"/>
              <w:jc w:val="both"/>
              <w:rPr>
                <w:rFonts w:asciiTheme="majorBidi" w:hAnsiTheme="majorBidi" w:cstheme="majorBidi"/>
                <w:sz w:val="24"/>
                <w:szCs w:val="24"/>
              </w:rPr>
            </w:pPr>
            <w:r w:rsidRPr="006B4D0A">
              <w:rPr>
                <w:rFonts w:asciiTheme="majorBidi" w:hAnsiTheme="majorBidi" w:cstheme="majorBidi"/>
                <w:sz w:val="24"/>
                <w:szCs w:val="24"/>
              </w:rPr>
              <w:t>0.639818</w:t>
            </w:r>
          </w:p>
        </w:tc>
        <w:tc>
          <w:tcPr>
            <w:tcW w:w="0" w:type="auto"/>
            <w:hideMark/>
          </w:tcPr>
          <w:p w14:paraId="1E519A60" w14:textId="77777777" w:rsidR="00B8762C" w:rsidRPr="006B4D0A" w:rsidRDefault="00B8762C" w:rsidP="00B8762C">
            <w:pPr>
              <w:spacing w:after="160" w:line="360" w:lineRule="auto"/>
              <w:jc w:val="both"/>
              <w:rPr>
                <w:rFonts w:asciiTheme="majorBidi" w:hAnsiTheme="majorBidi" w:cstheme="majorBidi"/>
                <w:sz w:val="24"/>
                <w:szCs w:val="24"/>
              </w:rPr>
            </w:pPr>
            <w:r w:rsidRPr="006B4D0A">
              <w:rPr>
                <w:rFonts w:asciiTheme="majorBidi" w:hAnsiTheme="majorBidi" w:cstheme="majorBidi"/>
                <w:sz w:val="24"/>
                <w:szCs w:val="24"/>
              </w:rPr>
              <w:t>451.38</w:t>
            </w:r>
          </w:p>
        </w:tc>
        <w:tc>
          <w:tcPr>
            <w:tcW w:w="0" w:type="auto"/>
            <w:hideMark/>
          </w:tcPr>
          <w:p w14:paraId="3B9C20DA" w14:textId="77777777" w:rsidR="00B8762C" w:rsidRPr="006B4D0A" w:rsidRDefault="00B8762C" w:rsidP="00B8762C">
            <w:pPr>
              <w:spacing w:after="160" w:line="360" w:lineRule="auto"/>
              <w:jc w:val="both"/>
              <w:rPr>
                <w:rFonts w:asciiTheme="majorBidi" w:hAnsiTheme="majorBidi" w:cstheme="majorBidi"/>
                <w:sz w:val="24"/>
                <w:szCs w:val="24"/>
              </w:rPr>
            </w:pPr>
            <w:r w:rsidRPr="006B4D0A">
              <w:rPr>
                <w:rFonts w:asciiTheme="majorBidi" w:hAnsiTheme="majorBidi" w:cstheme="majorBidi"/>
                <w:sz w:val="24"/>
                <w:szCs w:val="24"/>
              </w:rPr>
              <w:t>5.43</w:t>
            </w:r>
          </w:p>
        </w:tc>
      </w:tr>
    </w:tbl>
    <w:p w14:paraId="70807180" w14:textId="77777777" w:rsidR="00B8762C" w:rsidRPr="006B4D0A" w:rsidRDefault="00B8762C" w:rsidP="00B8762C">
      <w:pPr>
        <w:spacing w:line="360" w:lineRule="auto"/>
        <w:jc w:val="both"/>
        <w:rPr>
          <w:rFonts w:asciiTheme="majorBidi" w:hAnsiTheme="majorBidi" w:cstheme="majorBidi"/>
          <w:sz w:val="24"/>
          <w:szCs w:val="24"/>
        </w:rPr>
      </w:pPr>
    </w:p>
    <w:p w14:paraId="2E98CFC9" w14:textId="239043A9" w:rsidR="00B8762C" w:rsidRPr="006B4D0A" w:rsidRDefault="00B8762C" w:rsidP="00B8762C">
      <w:pPr>
        <w:spacing w:line="360" w:lineRule="auto"/>
        <w:ind w:firstLine="708"/>
        <w:jc w:val="both"/>
        <w:rPr>
          <w:rFonts w:asciiTheme="majorBidi" w:hAnsiTheme="majorBidi" w:cstheme="majorBidi"/>
          <w:sz w:val="24"/>
          <w:szCs w:val="24"/>
        </w:rPr>
      </w:pPr>
      <w:r w:rsidRPr="006B4D0A">
        <w:rPr>
          <w:rFonts w:asciiTheme="majorBidi" w:hAnsiTheme="majorBidi" w:cstheme="majorBidi"/>
          <w:sz w:val="24"/>
          <w:szCs w:val="24"/>
        </w:rPr>
        <w:lastRenderedPageBreak/>
        <w:t xml:space="preserve">Les résultats montrent que </w:t>
      </w:r>
      <w:r w:rsidRPr="006B4D0A">
        <w:rPr>
          <w:rFonts w:asciiTheme="majorBidi" w:hAnsiTheme="majorBidi" w:cstheme="majorBidi"/>
          <w:b/>
          <w:bCs/>
          <w:sz w:val="24"/>
          <w:szCs w:val="24"/>
        </w:rPr>
        <w:t>Random Forest</w:t>
      </w:r>
      <w:r w:rsidRPr="006B4D0A">
        <w:rPr>
          <w:rFonts w:asciiTheme="majorBidi" w:hAnsiTheme="majorBidi" w:cstheme="majorBidi"/>
          <w:sz w:val="24"/>
          <w:szCs w:val="24"/>
        </w:rPr>
        <w:t xml:space="preserve"> obtient la meilleure accuracy (</w:t>
      </w:r>
      <w:r w:rsidRPr="006B4D0A">
        <w:rPr>
          <w:rFonts w:asciiTheme="majorBidi" w:hAnsiTheme="majorBidi" w:cstheme="majorBidi"/>
          <w:b/>
          <w:bCs/>
          <w:sz w:val="24"/>
          <w:szCs w:val="24"/>
        </w:rPr>
        <w:t>99,82 %</w:t>
      </w:r>
      <w:r w:rsidRPr="006B4D0A">
        <w:rPr>
          <w:rFonts w:asciiTheme="majorBidi" w:hAnsiTheme="majorBidi" w:cstheme="majorBidi"/>
          <w:sz w:val="24"/>
          <w:szCs w:val="24"/>
        </w:rPr>
        <w:t>) ainsi que le meilleur Weighted F1-score. Cependant, cette légère amélioration s'accompagne d'un temps d'entraînement (</w:t>
      </w:r>
      <w:r w:rsidRPr="006B4D0A">
        <w:rPr>
          <w:rFonts w:asciiTheme="majorBidi" w:hAnsiTheme="majorBidi" w:cstheme="majorBidi"/>
          <w:b/>
          <w:bCs/>
          <w:sz w:val="24"/>
          <w:szCs w:val="24"/>
        </w:rPr>
        <w:t>397,12 s</w:t>
      </w:r>
      <w:r w:rsidRPr="006B4D0A">
        <w:rPr>
          <w:rFonts w:asciiTheme="majorBidi" w:hAnsiTheme="majorBidi" w:cstheme="majorBidi"/>
          <w:sz w:val="24"/>
          <w:szCs w:val="24"/>
        </w:rPr>
        <w:t>) et d'un temps de prédiction (</w:t>
      </w:r>
      <w:r w:rsidRPr="006B4D0A">
        <w:rPr>
          <w:rFonts w:asciiTheme="majorBidi" w:hAnsiTheme="majorBidi" w:cstheme="majorBidi"/>
          <w:b/>
          <w:bCs/>
          <w:sz w:val="24"/>
          <w:szCs w:val="24"/>
        </w:rPr>
        <w:t>2,98 s</w:t>
      </w:r>
      <w:r w:rsidRPr="006B4D0A">
        <w:rPr>
          <w:rFonts w:asciiTheme="majorBidi" w:hAnsiTheme="majorBidi" w:cstheme="majorBidi"/>
          <w:sz w:val="24"/>
          <w:szCs w:val="24"/>
        </w:rPr>
        <w:t xml:space="preserve">) nettement supérieurs à ceux du </w:t>
      </w:r>
      <w:r w:rsidRPr="006B4D0A">
        <w:rPr>
          <w:rFonts w:asciiTheme="majorBidi" w:hAnsiTheme="majorBidi" w:cstheme="majorBidi"/>
          <w:b/>
          <w:bCs/>
          <w:sz w:val="24"/>
          <w:szCs w:val="24"/>
        </w:rPr>
        <w:t>Decision Tree</w:t>
      </w:r>
      <w:r w:rsidRPr="006B4D0A">
        <w:rPr>
          <w:rFonts w:asciiTheme="majorBidi" w:hAnsiTheme="majorBidi" w:cstheme="majorBidi"/>
          <w:sz w:val="24"/>
          <w:szCs w:val="24"/>
        </w:rPr>
        <w:t>.</w:t>
      </w:r>
    </w:p>
    <w:p w14:paraId="376827AA" w14:textId="77777777" w:rsidR="00B8762C" w:rsidRPr="006B4D0A" w:rsidRDefault="00B8762C" w:rsidP="00B8762C">
      <w:pPr>
        <w:spacing w:line="360" w:lineRule="auto"/>
        <w:ind w:firstLine="708"/>
        <w:jc w:val="both"/>
        <w:rPr>
          <w:rFonts w:asciiTheme="majorBidi" w:hAnsiTheme="majorBidi" w:cstheme="majorBidi"/>
          <w:sz w:val="24"/>
          <w:szCs w:val="24"/>
        </w:rPr>
      </w:pPr>
      <w:r w:rsidRPr="006B4D0A">
        <w:rPr>
          <w:rFonts w:asciiTheme="majorBidi" w:hAnsiTheme="majorBidi" w:cstheme="majorBidi"/>
          <w:sz w:val="24"/>
          <w:szCs w:val="24"/>
        </w:rPr>
        <w:t xml:space="preserve">Le </w:t>
      </w:r>
      <w:r w:rsidRPr="006B4D0A">
        <w:rPr>
          <w:rFonts w:asciiTheme="majorBidi" w:hAnsiTheme="majorBidi" w:cstheme="majorBidi"/>
          <w:b/>
          <w:bCs/>
          <w:sz w:val="24"/>
          <w:szCs w:val="24"/>
        </w:rPr>
        <w:t>Decision Tree</w:t>
      </w:r>
      <w:r w:rsidRPr="006B4D0A">
        <w:rPr>
          <w:rFonts w:asciiTheme="majorBidi" w:hAnsiTheme="majorBidi" w:cstheme="majorBidi"/>
          <w:sz w:val="24"/>
          <w:szCs w:val="24"/>
        </w:rPr>
        <w:t xml:space="preserve"> présente des performances quasiment équivalentes tout en étant le modèle le plus rapide, avec un temps d'entraînement de </w:t>
      </w:r>
      <w:r w:rsidRPr="006B4D0A">
        <w:rPr>
          <w:rFonts w:asciiTheme="majorBidi" w:hAnsiTheme="majorBidi" w:cstheme="majorBidi"/>
          <w:b/>
          <w:bCs/>
          <w:sz w:val="24"/>
          <w:szCs w:val="24"/>
        </w:rPr>
        <w:t>235,12 s</w:t>
      </w:r>
      <w:r w:rsidRPr="006B4D0A">
        <w:rPr>
          <w:rFonts w:asciiTheme="majorBidi" w:hAnsiTheme="majorBidi" w:cstheme="majorBidi"/>
          <w:sz w:val="24"/>
          <w:szCs w:val="24"/>
        </w:rPr>
        <w:t xml:space="preserve"> et un temps de prédiction inférieur à </w:t>
      </w:r>
      <w:r w:rsidRPr="006B4D0A">
        <w:rPr>
          <w:rFonts w:asciiTheme="majorBidi" w:hAnsiTheme="majorBidi" w:cstheme="majorBidi"/>
          <w:b/>
          <w:bCs/>
          <w:sz w:val="24"/>
          <w:szCs w:val="24"/>
        </w:rPr>
        <w:t>0,4 seconde</w:t>
      </w:r>
      <w:r w:rsidRPr="006B4D0A">
        <w:rPr>
          <w:rFonts w:asciiTheme="majorBidi" w:hAnsiTheme="majorBidi" w:cstheme="majorBidi"/>
          <w:sz w:val="24"/>
          <w:szCs w:val="24"/>
        </w:rPr>
        <w:t xml:space="preserve">. Son </w:t>
      </w:r>
      <w:r w:rsidRPr="006B4D0A">
        <w:rPr>
          <w:rFonts w:asciiTheme="majorBidi" w:hAnsiTheme="majorBidi" w:cstheme="majorBidi"/>
          <w:b/>
          <w:bCs/>
          <w:sz w:val="24"/>
          <w:szCs w:val="24"/>
        </w:rPr>
        <w:t>Macro F1-score (88,91 %)</w:t>
      </w:r>
      <w:r w:rsidRPr="006B4D0A">
        <w:rPr>
          <w:rFonts w:asciiTheme="majorBidi" w:hAnsiTheme="majorBidi" w:cstheme="majorBidi"/>
          <w:sz w:val="24"/>
          <w:szCs w:val="24"/>
        </w:rPr>
        <w:t xml:space="preserve"> est également légèrement supérieur à celui de Random Forest, ce qui traduit une meilleure prise en compte des classes minoritaires.</w:t>
      </w:r>
    </w:p>
    <w:p w14:paraId="31C66FD6" w14:textId="77777777" w:rsidR="00B8762C" w:rsidRPr="006B4D0A" w:rsidRDefault="00B8762C" w:rsidP="00B8762C">
      <w:pPr>
        <w:spacing w:line="360" w:lineRule="auto"/>
        <w:ind w:firstLine="708"/>
        <w:jc w:val="both"/>
        <w:rPr>
          <w:rFonts w:asciiTheme="majorBidi" w:hAnsiTheme="majorBidi" w:cstheme="majorBidi"/>
          <w:sz w:val="24"/>
          <w:szCs w:val="24"/>
        </w:rPr>
      </w:pPr>
      <w:r w:rsidRPr="006B4D0A">
        <w:rPr>
          <w:rFonts w:asciiTheme="majorBidi" w:hAnsiTheme="majorBidi" w:cstheme="majorBidi"/>
          <w:sz w:val="24"/>
          <w:szCs w:val="24"/>
        </w:rPr>
        <w:t xml:space="preserve">En revanche, </w:t>
      </w:r>
      <w:r w:rsidRPr="006B4D0A">
        <w:rPr>
          <w:rFonts w:asciiTheme="majorBidi" w:hAnsiTheme="majorBidi" w:cstheme="majorBidi"/>
          <w:b/>
          <w:bCs/>
          <w:sz w:val="24"/>
          <w:szCs w:val="24"/>
        </w:rPr>
        <w:t>XGBoost</w:t>
      </w:r>
      <w:r w:rsidRPr="006B4D0A">
        <w:rPr>
          <w:rFonts w:asciiTheme="majorBidi" w:hAnsiTheme="majorBidi" w:cstheme="majorBidi"/>
          <w:sz w:val="24"/>
          <w:szCs w:val="24"/>
        </w:rPr>
        <w:t xml:space="preserve"> obtient des performances inférieures sur ce jeu de données, notamment pour les attaques peu représentées. Son </w:t>
      </w:r>
      <w:r w:rsidRPr="006B4D0A">
        <w:rPr>
          <w:rFonts w:asciiTheme="majorBidi" w:hAnsiTheme="majorBidi" w:cstheme="majorBidi"/>
          <w:b/>
          <w:bCs/>
          <w:sz w:val="24"/>
          <w:szCs w:val="24"/>
        </w:rPr>
        <w:t>Macro F1-score de 63,98 %</w:t>
      </w:r>
      <w:r w:rsidRPr="006B4D0A">
        <w:rPr>
          <w:rFonts w:asciiTheme="majorBidi" w:hAnsiTheme="majorBidi" w:cstheme="majorBidi"/>
          <w:sz w:val="24"/>
          <w:szCs w:val="24"/>
        </w:rPr>
        <w:t xml:space="preserve"> ainsi que ses temps d'entraînement et de prédiction plus élevés montrent qu'il est moins adapté à cette problématique dans les conditions expérimentales retenues.</w:t>
      </w:r>
    </w:p>
    <w:p w14:paraId="07DE17C5" w14:textId="049DD036" w:rsidR="00B8762C" w:rsidRPr="006B4D0A" w:rsidRDefault="00B8762C" w:rsidP="00B8762C">
      <w:pPr>
        <w:spacing w:line="360" w:lineRule="auto"/>
        <w:ind w:firstLine="708"/>
        <w:jc w:val="both"/>
        <w:rPr>
          <w:rFonts w:asciiTheme="majorBidi" w:hAnsiTheme="majorBidi" w:cstheme="majorBidi"/>
          <w:sz w:val="24"/>
          <w:szCs w:val="24"/>
        </w:rPr>
      </w:pPr>
      <w:r w:rsidRPr="006B4D0A">
        <w:rPr>
          <w:rFonts w:asciiTheme="majorBidi" w:hAnsiTheme="majorBidi" w:cstheme="majorBidi"/>
          <w:sz w:val="24"/>
          <w:szCs w:val="24"/>
        </w:rPr>
        <w:t xml:space="preserve">Au regard de ces résultats, le </w:t>
      </w:r>
      <w:r w:rsidRPr="006B4D0A">
        <w:rPr>
          <w:rFonts w:asciiTheme="majorBidi" w:hAnsiTheme="majorBidi" w:cstheme="majorBidi"/>
          <w:b/>
          <w:bCs/>
          <w:sz w:val="24"/>
          <w:szCs w:val="24"/>
        </w:rPr>
        <w:t>Decision Tree</w:t>
      </w:r>
      <w:r w:rsidRPr="006B4D0A">
        <w:rPr>
          <w:rFonts w:asciiTheme="majorBidi" w:hAnsiTheme="majorBidi" w:cstheme="majorBidi"/>
          <w:sz w:val="24"/>
          <w:szCs w:val="24"/>
        </w:rPr>
        <w:t xml:space="preserve"> a été retenu comme modèle final du système. Il offre le meilleur compromis entre précision, rapidité d'exécution, simplicité de déploiement et capacité de généralisation, ce qui justifie son intégration dans l'application web développée avec Streamlit.</w:t>
      </w:r>
    </w:p>
    <w:p w14:paraId="2DEE00C7" w14:textId="1EA08C5D" w:rsidR="00406980" w:rsidRPr="006B4D0A" w:rsidRDefault="00274031" w:rsidP="00DF33CA">
      <w:pPr>
        <w:pStyle w:val="Titre3"/>
        <w:spacing w:line="360" w:lineRule="auto"/>
        <w:jc w:val="both"/>
        <w:rPr>
          <w:rFonts w:asciiTheme="majorBidi" w:hAnsiTheme="majorBidi"/>
          <w:b/>
          <w:bCs/>
          <w:color w:val="000000" w:themeColor="text1"/>
        </w:rPr>
      </w:pPr>
      <w:bookmarkStart w:id="88" w:name="_Toc236338887"/>
      <w:r w:rsidRPr="006B4D0A">
        <w:rPr>
          <w:rFonts w:asciiTheme="majorBidi" w:hAnsiTheme="majorBidi"/>
          <w:b/>
          <w:bCs/>
          <w:color w:val="000000" w:themeColor="text1"/>
        </w:rPr>
        <w:t>3.4 Validation par K-Fold Cross Validation</w:t>
      </w:r>
      <w:bookmarkEnd w:id="88"/>
    </w:p>
    <w:p w14:paraId="406ADED1" w14:textId="77777777" w:rsidR="00406980" w:rsidRPr="006B4D0A" w:rsidRDefault="00406980" w:rsidP="00DF33CA">
      <w:pPr>
        <w:spacing w:line="360" w:lineRule="auto"/>
        <w:ind w:firstLine="708"/>
        <w:jc w:val="both"/>
        <w:rPr>
          <w:rFonts w:asciiTheme="majorBidi" w:hAnsiTheme="majorBidi" w:cstheme="majorBidi"/>
          <w:sz w:val="24"/>
          <w:szCs w:val="24"/>
        </w:rPr>
      </w:pPr>
      <w:r w:rsidRPr="006B4D0A">
        <w:rPr>
          <w:rFonts w:asciiTheme="majorBidi" w:hAnsiTheme="majorBidi" w:cstheme="majorBidi"/>
          <w:sz w:val="24"/>
          <w:szCs w:val="24"/>
        </w:rPr>
        <w:t>Afin d'évaluer la stabilité et la capacité de généralisation du modèle retenu (</w:t>
      </w:r>
      <w:r w:rsidRPr="006B4D0A">
        <w:rPr>
          <w:rFonts w:asciiTheme="majorBidi" w:hAnsiTheme="majorBidi" w:cstheme="majorBidi"/>
          <w:b/>
          <w:bCs/>
          <w:sz w:val="24"/>
          <w:szCs w:val="24"/>
        </w:rPr>
        <w:t>Decision Tree</w:t>
      </w:r>
      <w:r w:rsidRPr="006B4D0A">
        <w:rPr>
          <w:rFonts w:asciiTheme="majorBidi" w:hAnsiTheme="majorBidi" w:cstheme="majorBidi"/>
          <w:sz w:val="24"/>
          <w:szCs w:val="24"/>
        </w:rPr>
        <w:t xml:space="preserve">), une validation croisée à </w:t>
      </w:r>
      <w:r w:rsidRPr="006B4D0A">
        <w:rPr>
          <w:rFonts w:asciiTheme="majorBidi" w:hAnsiTheme="majorBidi" w:cstheme="majorBidi"/>
          <w:b/>
          <w:bCs/>
          <w:sz w:val="24"/>
          <w:szCs w:val="24"/>
        </w:rPr>
        <w:t>5 plis (5-Fold Cross Validation)</w:t>
      </w:r>
      <w:r w:rsidRPr="006B4D0A">
        <w:rPr>
          <w:rFonts w:asciiTheme="majorBidi" w:hAnsiTheme="majorBidi" w:cstheme="majorBidi"/>
          <w:sz w:val="24"/>
          <w:szCs w:val="24"/>
        </w:rPr>
        <w:t xml:space="preserve"> a été réalisée. Cette méthode consiste à diviser le jeu de données d'entraînement en cinq sous-ensembles de taille équivalente. À chaque itération, quatre plis sont utilisés pour l'entraînement tandis que le pli restant est réservé à la validation. L'opération est répétée cinq fois afin que chaque pli soit utilisé une seule fois comme ensemble de validation.</w:t>
      </w:r>
    </w:p>
    <w:p w14:paraId="5EF2DBBB" w14:textId="5703B857" w:rsidR="00406980" w:rsidRPr="006B4D0A" w:rsidRDefault="00406980" w:rsidP="00DF33CA">
      <w:pPr>
        <w:spacing w:line="360" w:lineRule="auto"/>
        <w:ind w:firstLine="708"/>
        <w:jc w:val="both"/>
        <w:rPr>
          <w:rFonts w:asciiTheme="majorBidi" w:hAnsiTheme="majorBidi" w:cstheme="majorBidi"/>
          <w:sz w:val="24"/>
          <w:szCs w:val="24"/>
        </w:rPr>
      </w:pPr>
      <w:r w:rsidRPr="006B4D0A">
        <w:rPr>
          <w:rFonts w:asciiTheme="majorBidi" w:hAnsiTheme="majorBidi" w:cstheme="majorBidi"/>
          <w:sz w:val="24"/>
          <w:szCs w:val="24"/>
        </w:rPr>
        <w:t xml:space="preserve">Les performances obtenues pour chacun des cinq plis sont présentées dans le </w:t>
      </w:r>
      <w:r w:rsidR="00377F22" w:rsidRPr="006B4D0A">
        <w:rPr>
          <w:rFonts w:asciiTheme="majorBidi" w:hAnsiTheme="majorBidi" w:cstheme="majorBidi"/>
          <w:sz w:val="24"/>
          <w:szCs w:val="24"/>
        </w:rPr>
        <w:t>t</w:t>
      </w:r>
      <w:r w:rsidRPr="006B4D0A">
        <w:rPr>
          <w:rFonts w:asciiTheme="majorBidi" w:hAnsiTheme="majorBidi" w:cstheme="majorBidi"/>
          <w:sz w:val="24"/>
          <w:szCs w:val="24"/>
        </w:rPr>
        <w:t xml:space="preserve">ableau </w:t>
      </w:r>
      <w:r w:rsidR="00377F22" w:rsidRPr="006B4D0A">
        <w:rPr>
          <w:rFonts w:asciiTheme="majorBidi" w:hAnsiTheme="majorBidi" w:cstheme="majorBidi"/>
          <w:sz w:val="24"/>
          <w:szCs w:val="24"/>
        </w:rPr>
        <w:t>suivant</w:t>
      </w:r>
      <w:r w:rsidRPr="006B4D0A">
        <w:rPr>
          <w:rFonts w:asciiTheme="majorBidi" w:hAnsiTheme="majorBidi" w:cstheme="majorBidi"/>
          <w:sz w:val="24"/>
          <w:szCs w:val="24"/>
        </w:rPr>
        <w:t>. Les résultats montrent une très faible variation entre les différentes itérations, ce qui traduit une excellente stabilité du modèle.</w:t>
      </w:r>
    </w:p>
    <w:tbl>
      <w:tblPr>
        <w:tblStyle w:val="Grilledutableau"/>
        <w:tblW w:w="0" w:type="auto"/>
        <w:tblLook w:val="04A0" w:firstRow="1" w:lastRow="0" w:firstColumn="1" w:lastColumn="0" w:noHBand="0" w:noVBand="1"/>
      </w:tblPr>
      <w:tblGrid>
        <w:gridCol w:w="1577"/>
        <w:gridCol w:w="1521"/>
        <w:gridCol w:w="1500"/>
        <w:gridCol w:w="1471"/>
        <w:gridCol w:w="1522"/>
        <w:gridCol w:w="1471"/>
      </w:tblGrid>
      <w:tr w:rsidR="00377F22" w:rsidRPr="006B4D0A" w14:paraId="4F3AB7F7" w14:textId="77777777" w:rsidTr="00377F22">
        <w:tc>
          <w:tcPr>
            <w:tcW w:w="0" w:type="auto"/>
            <w:hideMark/>
          </w:tcPr>
          <w:p w14:paraId="743CB510" w14:textId="77777777" w:rsidR="00377F22" w:rsidRPr="006B4D0A" w:rsidRDefault="00377F22" w:rsidP="00DF33CA">
            <w:pPr>
              <w:spacing w:after="160" w:line="360" w:lineRule="auto"/>
              <w:jc w:val="both"/>
              <w:rPr>
                <w:rFonts w:asciiTheme="majorBidi" w:hAnsiTheme="majorBidi" w:cstheme="majorBidi"/>
                <w:b/>
                <w:bCs/>
                <w:sz w:val="24"/>
                <w:szCs w:val="24"/>
              </w:rPr>
            </w:pPr>
            <w:r w:rsidRPr="006B4D0A">
              <w:rPr>
                <w:rFonts w:asciiTheme="majorBidi" w:hAnsiTheme="majorBidi" w:cstheme="majorBidi"/>
                <w:b/>
                <w:bCs/>
                <w:sz w:val="24"/>
                <w:szCs w:val="24"/>
              </w:rPr>
              <w:t>Fold</w:t>
            </w:r>
          </w:p>
        </w:tc>
        <w:tc>
          <w:tcPr>
            <w:tcW w:w="0" w:type="auto"/>
            <w:hideMark/>
          </w:tcPr>
          <w:p w14:paraId="57FB2CB5" w14:textId="77777777" w:rsidR="00377F22" w:rsidRPr="006B4D0A" w:rsidRDefault="00377F22" w:rsidP="00DF33CA">
            <w:pPr>
              <w:spacing w:after="160" w:line="360" w:lineRule="auto"/>
              <w:jc w:val="both"/>
              <w:rPr>
                <w:rFonts w:asciiTheme="majorBidi" w:hAnsiTheme="majorBidi" w:cstheme="majorBidi"/>
                <w:b/>
                <w:bCs/>
                <w:sz w:val="24"/>
                <w:szCs w:val="24"/>
              </w:rPr>
            </w:pPr>
            <w:r w:rsidRPr="006B4D0A">
              <w:rPr>
                <w:rFonts w:asciiTheme="majorBidi" w:hAnsiTheme="majorBidi" w:cstheme="majorBidi"/>
                <w:b/>
                <w:bCs/>
                <w:sz w:val="24"/>
                <w:szCs w:val="24"/>
              </w:rPr>
              <w:t>Accuracy</w:t>
            </w:r>
          </w:p>
        </w:tc>
        <w:tc>
          <w:tcPr>
            <w:tcW w:w="0" w:type="auto"/>
            <w:hideMark/>
          </w:tcPr>
          <w:p w14:paraId="59EF0C5F" w14:textId="77777777" w:rsidR="00377F22" w:rsidRPr="006B4D0A" w:rsidRDefault="00377F22" w:rsidP="00DF33CA">
            <w:pPr>
              <w:spacing w:after="160" w:line="360" w:lineRule="auto"/>
              <w:jc w:val="both"/>
              <w:rPr>
                <w:rFonts w:asciiTheme="majorBidi" w:hAnsiTheme="majorBidi" w:cstheme="majorBidi"/>
                <w:b/>
                <w:bCs/>
                <w:sz w:val="24"/>
                <w:szCs w:val="24"/>
              </w:rPr>
            </w:pPr>
            <w:r w:rsidRPr="006B4D0A">
              <w:rPr>
                <w:rFonts w:asciiTheme="majorBidi" w:hAnsiTheme="majorBidi" w:cstheme="majorBidi"/>
                <w:b/>
                <w:bCs/>
                <w:sz w:val="24"/>
                <w:szCs w:val="24"/>
              </w:rPr>
              <w:t>Precision</w:t>
            </w:r>
          </w:p>
        </w:tc>
        <w:tc>
          <w:tcPr>
            <w:tcW w:w="0" w:type="auto"/>
            <w:hideMark/>
          </w:tcPr>
          <w:p w14:paraId="42BA7293" w14:textId="77777777" w:rsidR="00377F22" w:rsidRPr="006B4D0A" w:rsidRDefault="00377F22" w:rsidP="00DF33CA">
            <w:pPr>
              <w:spacing w:after="160" w:line="360" w:lineRule="auto"/>
              <w:jc w:val="both"/>
              <w:rPr>
                <w:rFonts w:asciiTheme="majorBidi" w:hAnsiTheme="majorBidi" w:cstheme="majorBidi"/>
                <w:b/>
                <w:bCs/>
                <w:sz w:val="24"/>
                <w:szCs w:val="24"/>
              </w:rPr>
            </w:pPr>
            <w:r w:rsidRPr="006B4D0A">
              <w:rPr>
                <w:rFonts w:asciiTheme="majorBidi" w:hAnsiTheme="majorBidi" w:cstheme="majorBidi"/>
                <w:b/>
                <w:bCs/>
                <w:sz w:val="24"/>
                <w:szCs w:val="24"/>
              </w:rPr>
              <w:t>Recall</w:t>
            </w:r>
          </w:p>
        </w:tc>
        <w:tc>
          <w:tcPr>
            <w:tcW w:w="0" w:type="auto"/>
            <w:hideMark/>
          </w:tcPr>
          <w:p w14:paraId="05CA57FC" w14:textId="77777777" w:rsidR="00377F22" w:rsidRPr="006B4D0A" w:rsidRDefault="00377F22" w:rsidP="00DF33CA">
            <w:pPr>
              <w:spacing w:after="160" w:line="360" w:lineRule="auto"/>
              <w:jc w:val="both"/>
              <w:rPr>
                <w:rFonts w:asciiTheme="majorBidi" w:hAnsiTheme="majorBidi" w:cstheme="majorBidi"/>
                <w:b/>
                <w:bCs/>
                <w:sz w:val="24"/>
                <w:szCs w:val="24"/>
              </w:rPr>
            </w:pPr>
            <w:r w:rsidRPr="006B4D0A">
              <w:rPr>
                <w:rFonts w:asciiTheme="majorBidi" w:hAnsiTheme="majorBidi" w:cstheme="majorBidi"/>
                <w:b/>
                <w:bCs/>
                <w:sz w:val="24"/>
                <w:szCs w:val="24"/>
              </w:rPr>
              <w:t>Weighted F1</w:t>
            </w:r>
          </w:p>
        </w:tc>
        <w:tc>
          <w:tcPr>
            <w:tcW w:w="0" w:type="auto"/>
            <w:hideMark/>
          </w:tcPr>
          <w:p w14:paraId="3E9E0536" w14:textId="77777777" w:rsidR="00377F22" w:rsidRPr="006B4D0A" w:rsidRDefault="00377F22" w:rsidP="00DF33CA">
            <w:pPr>
              <w:spacing w:after="160" w:line="360" w:lineRule="auto"/>
              <w:jc w:val="both"/>
              <w:rPr>
                <w:rFonts w:asciiTheme="majorBidi" w:hAnsiTheme="majorBidi" w:cstheme="majorBidi"/>
                <w:b/>
                <w:bCs/>
                <w:sz w:val="24"/>
                <w:szCs w:val="24"/>
              </w:rPr>
            </w:pPr>
            <w:r w:rsidRPr="006B4D0A">
              <w:rPr>
                <w:rFonts w:asciiTheme="majorBidi" w:hAnsiTheme="majorBidi" w:cstheme="majorBidi"/>
                <w:b/>
                <w:bCs/>
                <w:sz w:val="24"/>
                <w:szCs w:val="24"/>
              </w:rPr>
              <w:t>Macro F1</w:t>
            </w:r>
          </w:p>
        </w:tc>
      </w:tr>
      <w:tr w:rsidR="00377F22" w:rsidRPr="006B4D0A" w14:paraId="66B1AAC4" w14:textId="77777777" w:rsidTr="00377F22">
        <w:tc>
          <w:tcPr>
            <w:tcW w:w="0" w:type="auto"/>
            <w:hideMark/>
          </w:tcPr>
          <w:p w14:paraId="1AB06649" w14:textId="77777777" w:rsidR="00377F22" w:rsidRPr="006B4D0A" w:rsidRDefault="00377F22" w:rsidP="00DF33CA">
            <w:pPr>
              <w:spacing w:after="160" w:line="360" w:lineRule="auto"/>
              <w:jc w:val="both"/>
              <w:rPr>
                <w:rFonts w:asciiTheme="majorBidi" w:hAnsiTheme="majorBidi" w:cstheme="majorBidi"/>
                <w:sz w:val="24"/>
                <w:szCs w:val="24"/>
              </w:rPr>
            </w:pPr>
            <w:r w:rsidRPr="006B4D0A">
              <w:rPr>
                <w:rFonts w:asciiTheme="majorBidi" w:hAnsiTheme="majorBidi" w:cstheme="majorBidi"/>
                <w:b/>
                <w:bCs/>
                <w:sz w:val="24"/>
                <w:szCs w:val="24"/>
              </w:rPr>
              <w:t>1</w:t>
            </w:r>
          </w:p>
        </w:tc>
        <w:tc>
          <w:tcPr>
            <w:tcW w:w="0" w:type="auto"/>
            <w:hideMark/>
          </w:tcPr>
          <w:p w14:paraId="7C50B30A" w14:textId="77777777" w:rsidR="00377F22" w:rsidRPr="006B4D0A" w:rsidRDefault="00377F22" w:rsidP="00DF33CA">
            <w:pPr>
              <w:spacing w:after="160" w:line="360" w:lineRule="auto"/>
              <w:jc w:val="both"/>
              <w:rPr>
                <w:rFonts w:asciiTheme="majorBidi" w:hAnsiTheme="majorBidi" w:cstheme="majorBidi"/>
                <w:sz w:val="24"/>
                <w:szCs w:val="24"/>
              </w:rPr>
            </w:pPr>
            <w:r w:rsidRPr="006B4D0A">
              <w:rPr>
                <w:rFonts w:asciiTheme="majorBidi" w:hAnsiTheme="majorBidi" w:cstheme="majorBidi"/>
                <w:sz w:val="24"/>
                <w:szCs w:val="24"/>
              </w:rPr>
              <w:t>0.998068</w:t>
            </w:r>
          </w:p>
        </w:tc>
        <w:tc>
          <w:tcPr>
            <w:tcW w:w="0" w:type="auto"/>
            <w:hideMark/>
          </w:tcPr>
          <w:p w14:paraId="3EF19380" w14:textId="77777777" w:rsidR="00377F22" w:rsidRPr="006B4D0A" w:rsidRDefault="00377F22" w:rsidP="00DF33CA">
            <w:pPr>
              <w:spacing w:after="160" w:line="360" w:lineRule="auto"/>
              <w:jc w:val="both"/>
              <w:rPr>
                <w:rFonts w:asciiTheme="majorBidi" w:hAnsiTheme="majorBidi" w:cstheme="majorBidi"/>
                <w:sz w:val="24"/>
                <w:szCs w:val="24"/>
              </w:rPr>
            </w:pPr>
            <w:r w:rsidRPr="006B4D0A">
              <w:rPr>
                <w:rFonts w:asciiTheme="majorBidi" w:hAnsiTheme="majorBidi" w:cstheme="majorBidi"/>
                <w:sz w:val="24"/>
                <w:szCs w:val="24"/>
              </w:rPr>
              <w:t>0.998073</w:t>
            </w:r>
          </w:p>
        </w:tc>
        <w:tc>
          <w:tcPr>
            <w:tcW w:w="0" w:type="auto"/>
            <w:hideMark/>
          </w:tcPr>
          <w:p w14:paraId="54B45B8F" w14:textId="77777777" w:rsidR="00377F22" w:rsidRPr="006B4D0A" w:rsidRDefault="00377F22" w:rsidP="00DF33CA">
            <w:pPr>
              <w:spacing w:after="160" w:line="360" w:lineRule="auto"/>
              <w:jc w:val="both"/>
              <w:rPr>
                <w:rFonts w:asciiTheme="majorBidi" w:hAnsiTheme="majorBidi" w:cstheme="majorBidi"/>
                <w:sz w:val="24"/>
                <w:szCs w:val="24"/>
              </w:rPr>
            </w:pPr>
            <w:r w:rsidRPr="006B4D0A">
              <w:rPr>
                <w:rFonts w:asciiTheme="majorBidi" w:hAnsiTheme="majorBidi" w:cstheme="majorBidi"/>
                <w:sz w:val="24"/>
                <w:szCs w:val="24"/>
              </w:rPr>
              <w:t>0.998068</w:t>
            </w:r>
          </w:p>
        </w:tc>
        <w:tc>
          <w:tcPr>
            <w:tcW w:w="0" w:type="auto"/>
            <w:hideMark/>
          </w:tcPr>
          <w:p w14:paraId="2629506C" w14:textId="77777777" w:rsidR="00377F22" w:rsidRPr="006B4D0A" w:rsidRDefault="00377F22" w:rsidP="00DF33CA">
            <w:pPr>
              <w:spacing w:after="160" w:line="360" w:lineRule="auto"/>
              <w:jc w:val="both"/>
              <w:rPr>
                <w:rFonts w:asciiTheme="majorBidi" w:hAnsiTheme="majorBidi" w:cstheme="majorBidi"/>
                <w:sz w:val="24"/>
                <w:szCs w:val="24"/>
              </w:rPr>
            </w:pPr>
            <w:r w:rsidRPr="006B4D0A">
              <w:rPr>
                <w:rFonts w:asciiTheme="majorBidi" w:hAnsiTheme="majorBidi" w:cstheme="majorBidi"/>
                <w:sz w:val="24"/>
                <w:szCs w:val="24"/>
              </w:rPr>
              <w:t>0.998068</w:t>
            </w:r>
          </w:p>
        </w:tc>
        <w:tc>
          <w:tcPr>
            <w:tcW w:w="0" w:type="auto"/>
            <w:hideMark/>
          </w:tcPr>
          <w:p w14:paraId="19FF000D" w14:textId="77777777" w:rsidR="00377F22" w:rsidRPr="006B4D0A" w:rsidRDefault="00377F22" w:rsidP="00DF33CA">
            <w:pPr>
              <w:spacing w:after="160" w:line="360" w:lineRule="auto"/>
              <w:jc w:val="both"/>
              <w:rPr>
                <w:rFonts w:asciiTheme="majorBidi" w:hAnsiTheme="majorBidi" w:cstheme="majorBidi"/>
                <w:sz w:val="24"/>
                <w:szCs w:val="24"/>
              </w:rPr>
            </w:pPr>
            <w:r w:rsidRPr="006B4D0A">
              <w:rPr>
                <w:rFonts w:asciiTheme="majorBidi" w:hAnsiTheme="majorBidi" w:cstheme="majorBidi"/>
                <w:sz w:val="24"/>
                <w:szCs w:val="24"/>
              </w:rPr>
              <w:t>0.879471</w:t>
            </w:r>
          </w:p>
        </w:tc>
      </w:tr>
      <w:tr w:rsidR="00377F22" w:rsidRPr="006B4D0A" w14:paraId="4008C0E6" w14:textId="77777777" w:rsidTr="00377F22">
        <w:tc>
          <w:tcPr>
            <w:tcW w:w="0" w:type="auto"/>
            <w:hideMark/>
          </w:tcPr>
          <w:p w14:paraId="48F11C4F" w14:textId="77777777" w:rsidR="00377F22" w:rsidRPr="006B4D0A" w:rsidRDefault="00377F22" w:rsidP="00DF33CA">
            <w:pPr>
              <w:spacing w:after="160" w:line="360" w:lineRule="auto"/>
              <w:jc w:val="both"/>
              <w:rPr>
                <w:rFonts w:asciiTheme="majorBidi" w:hAnsiTheme="majorBidi" w:cstheme="majorBidi"/>
                <w:sz w:val="24"/>
                <w:szCs w:val="24"/>
              </w:rPr>
            </w:pPr>
            <w:r w:rsidRPr="006B4D0A">
              <w:rPr>
                <w:rFonts w:asciiTheme="majorBidi" w:hAnsiTheme="majorBidi" w:cstheme="majorBidi"/>
                <w:b/>
                <w:bCs/>
                <w:sz w:val="24"/>
                <w:szCs w:val="24"/>
              </w:rPr>
              <w:t>2</w:t>
            </w:r>
          </w:p>
        </w:tc>
        <w:tc>
          <w:tcPr>
            <w:tcW w:w="0" w:type="auto"/>
            <w:hideMark/>
          </w:tcPr>
          <w:p w14:paraId="64D7ED3F" w14:textId="77777777" w:rsidR="00377F22" w:rsidRPr="006B4D0A" w:rsidRDefault="00377F22" w:rsidP="00DF33CA">
            <w:pPr>
              <w:spacing w:after="160" w:line="360" w:lineRule="auto"/>
              <w:jc w:val="both"/>
              <w:rPr>
                <w:rFonts w:asciiTheme="majorBidi" w:hAnsiTheme="majorBidi" w:cstheme="majorBidi"/>
                <w:sz w:val="24"/>
                <w:szCs w:val="24"/>
              </w:rPr>
            </w:pPr>
            <w:r w:rsidRPr="006B4D0A">
              <w:rPr>
                <w:rFonts w:asciiTheme="majorBidi" w:hAnsiTheme="majorBidi" w:cstheme="majorBidi"/>
                <w:sz w:val="24"/>
                <w:szCs w:val="24"/>
              </w:rPr>
              <w:t>0.998056</w:t>
            </w:r>
          </w:p>
        </w:tc>
        <w:tc>
          <w:tcPr>
            <w:tcW w:w="0" w:type="auto"/>
            <w:hideMark/>
          </w:tcPr>
          <w:p w14:paraId="4AB56EF7" w14:textId="77777777" w:rsidR="00377F22" w:rsidRPr="006B4D0A" w:rsidRDefault="00377F22" w:rsidP="00DF33CA">
            <w:pPr>
              <w:spacing w:after="160" w:line="360" w:lineRule="auto"/>
              <w:jc w:val="both"/>
              <w:rPr>
                <w:rFonts w:asciiTheme="majorBidi" w:hAnsiTheme="majorBidi" w:cstheme="majorBidi"/>
                <w:sz w:val="24"/>
                <w:szCs w:val="24"/>
              </w:rPr>
            </w:pPr>
            <w:r w:rsidRPr="006B4D0A">
              <w:rPr>
                <w:rFonts w:asciiTheme="majorBidi" w:hAnsiTheme="majorBidi" w:cstheme="majorBidi"/>
                <w:sz w:val="24"/>
                <w:szCs w:val="24"/>
              </w:rPr>
              <w:t>0.998049</w:t>
            </w:r>
          </w:p>
        </w:tc>
        <w:tc>
          <w:tcPr>
            <w:tcW w:w="0" w:type="auto"/>
            <w:hideMark/>
          </w:tcPr>
          <w:p w14:paraId="2D6ED4D8" w14:textId="77777777" w:rsidR="00377F22" w:rsidRPr="006B4D0A" w:rsidRDefault="00377F22" w:rsidP="00DF33CA">
            <w:pPr>
              <w:spacing w:after="160" w:line="360" w:lineRule="auto"/>
              <w:jc w:val="both"/>
              <w:rPr>
                <w:rFonts w:asciiTheme="majorBidi" w:hAnsiTheme="majorBidi" w:cstheme="majorBidi"/>
                <w:sz w:val="24"/>
                <w:szCs w:val="24"/>
              </w:rPr>
            </w:pPr>
            <w:r w:rsidRPr="006B4D0A">
              <w:rPr>
                <w:rFonts w:asciiTheme="majorBidi" w:hAnsiTheme="majorBidi" w:cstheme="majorBidi"/>
                <w:sz w:val="24"/>
                <w:szCs w:val="24"/>
              </w:rPr>
              <w:t>0.998056</w:t>
            </w:r>
          </w:p>
        </w:tc>
        <w:tc>
          <w:tcPr>
            <w:tcW w:w="0" w:type="auto"/>
            <w:hideMark/>
          </w:tcPr>
          <w:p w14:paraId="0FE83784" w14:textId="77777777" w:rsidR="00377F22" w:rsidRPr="006B4D0A" w:rsidRDefault="00377F22" w:rsidP="00DF33CA">
            <w:pPr>
              <w:spacing w:after="160" w:line="360" w:lineRule="auto"/>
              <w:jc w:val="both"/>
              <w:rPr>
                <w:rFonts w:asciiTheme="majorBidi" w:hAnsiTheme="majorBidi" w:cstheme="majorBidi"/>
                <w:sz w:val="24"/>
                <w:szCs w:val="24"/>
              </w:rPr>
            </w:pPr>
            <w:r w:rsidRPr="006B4D0A">
              <w:rPr>
                <w:rFonts w:asciiTheme="majorBidi" w:hAnsiTheme="majorBidi" w:cstheme="majorBidi"/>
                <w:sz w:val="24"/>
                <w:szCs w:val="24"/>
              </w:rPr>
              <w:t>0.998050</w:t>
            </w:r>
          </w:p>
        </w:tc>
        <w:tc>
          <w:tcPr>
            <w:tcW w:w="0" w:type="auto"/>
            <w:hideMark/>
          </w:tcPr>
          <w:p w14:paraId="5AA67CA6" w14:textId="77777777" w:rsidR="00377F22" w:rsidRPr="006B4D0A" w:rsidRDefault="00377F22" w:rsidP="00DF33CA">
            <w:pPr>
              <w:spacing w:after="160" w:line="360" w:lineRule="auto"/>
              <w:jc w:val="both"/>
              <w:rPr>
                <w:rFonts w:asciiTheme="majorBidi" w:hAnsiTheme="majorBidi" w:cstheme="majorBidi"/>
                <w:sz w:val="24"/>
                <w:szCs w:val="24"/>
              </w:rPr>
            </w:pPr>
            <w:r w:rsidRPr="006B4D0A">
              <w:rPr>
                <w:rFonts w:asciiTheme="majorBidi" w:hAnsiTheme="majorBidi" w:cstheme="majorBidi"/>
                <w:sz w:val="24"/>
                <w:szCs w:val="24"/>
              </w:rPr>
              <w:t>0.876653</w:t>
            </w:r>
          </w:p>
        </w:tc>
      </w:tr>
      <w:tr w:rsidR="00377F22" w:rsidRPr="006B4D0A" w14:paraId="4FA2F0F8" w14:textId="77777777" w:rsidTr="00377F22">
        <w:tc>
          <w:tcPr>
            <w:tcW w:w="0" w:type="auto"/>
            <w:hideMark/>
          </w:tcPr>
          <w:p w14:paraId="2ADD142B" w14:textId="77777777" w:rsidR="00377F22" w:rsidRPr="006B4D0A" w:rsidRDefault="00377F22" w:rsidP="00DF33CA">
            <w:pPr>
              <w:spacing w:after="160" w:line="360" w:lineRule="auto"/>
              <w:jc w:val="both"/>
              <w:rPr>
                <w:rFonts w:asciiTheme="majorBidi" w:hAnsiTheme="majorBidi" w:cstheme="majorBidi"/>
                <w:sz w:val="24"/>
                <w:szCs w:val="24"/>
              </w:rPr>
            </w:pPr>
            <w:r w:rsidRPr="006B4D0A">
              <w:rPr>
                <w:rFonts w:asciiTheme="majorBidi" w:hAnsiTheme="majorBidi" w:cstheme="majorBidi"/>
                <w:b/>
                <w:bCs/>
                <w:sz w:val="24"/>
                <w:szCs w:val="24"/>
              </w:rPr>
              <w:lastRenderedPageBreak/>
              <w:t>3</w:t>
            </w:r>
          </w:p>
        </w:tc>
        <w:tc>
          <w:tcPr>
            <w:tcW w:w="0" w:type="auto"/>
            <w:hideMark/>
          </w:tcPr>
          <w:p w14:paraId="7E5B7C93" w14:textId="77777777" w:rsidR="00377F22" w:rsidRPr="006B4D0A" w:rsidRDefault="00377F22" w:rsidP="00DF33CA">
            <w:pPr>
              <w:spacing w:after="160" w:line="360" w:lineRule="auto"/>
              <w:jc w:val="both"/>
              <w:rPr>
                <w:rFonts w:asciiTheme="majorBidi" w:hAnsiTheme="majorBidi" w:cstheme="majorBidi"/>
                <w:sz w:val="24"/>
                <w:szCs w:val="24"/>
              </w:rPr>
            </w:pPr>
            <w:r w:rsidRPr="006B4D0A">
              <w:rPr>
                <w:rFonts w:asciiTheme="majorBidi" w:hAnsiTheme="majorBidi" w:cstheme="majorBidi"/>
                <w:sz w:val="24"/>
                <w:szCs w:val="24"/>
              </w:rPr>
              <w:t>0.998114</w:t>
            </w:r>
          </w:p>
        </w:tc>
        <w:tc>
          <w:tcPr>
            <w:tcW w:w="0" w:type="auto"/>
            <w:hideMark/>
          </w:tcPr>
          <w:p w14:paraId="16C71422" w14:textId="77777777" w:rsidR="00377F22" w:rsidRPr="006B4D0A" w:rsidRDefault="00377F22" w:rsidP="00DF33CA">
            <w:pPr>
              <w:spacing w:after="160" w:line="360" w:lineRule="auto"/>
              <w:jc w:val="both"/>
              <w:rPr>
                <w:rFonts w:asciiTheme="majorBidi" w:hAnsiTheme="majorBidi" w:cstheme="majorBidi"/>
                <w:sz w:val="24"/>
                <w:szCs w:val="24"/>
              </w:rPr>
            </w:pPr>
            <w:r w:rsidRPr="006B4D0A">
              <w:rPr>
                <w:rFonts w:asciiTheme="majorBidi" w:hAnsiTheme="majorBidi" w:cstheme="majorBidi"/>
                <w:sz w:val="24"/>
                <w:szCs w:val="24"/>
              </w:rPr>
              <w:t>0.998124</w:t>
            </w:r>
          </w:p>
        </w:tc>
        <w:tc>
          <w:tcPr>
            <w:tcW w:w="0" w:type="auto"/>
            <w:hideMark/>
          </w:tcPr>
          <w:p w14:paraId="6E5C1239" w14:textId="77777777" w:rsidR="00377F22" w:rsidRPr="006B4D0A" w:rsidRDefault="00377F22" w:rsidP="00DF33CA">
            <w:pPr>
              <w:spacing w:after="160" w:line="360" w:lineRule="auto"/>
              <w:jc w:val="both"/>
              <w:rPr>
                <w:rFonts w:asciiTheme="majorBidi" w:hAnsiTheme="majorBidi" w:cstheme="majorBidi"/>
                <w:sz w:val="24"/>
                <w:szCs w:val="24"/>
              </w:rPr>
            </w:pPr>
            <w:r w:rsidRPr="006B4D0A">
              <w:rPr>
                <w:rFonts w:asciiTheme="majorBidi" w:hAnsiTheme="majorBidi" w:cstheme="majorBidi"/>
                <w:sz w:val="24"/>
                <w:szCs w:val="24"/>
              </w:rPr>
              <w:t>0.998114</w:t>
            </w:r>
          </w:p>
        </w:tc>
        <w:tc>
          <w:tcPr>
            <w:tcW w:w="0" w:type="auto"/>
            <w:hideMark/>
          </w:tcPr>
          <w:p w14:paraId="5D34058C" w14:textId="77777777" w:rsidR="00377F22" w:rsidRPr="006B4D0A" w:rsidRDefault="00377F22" w:rsidP="00DF33CA">
            <w:pPr>
              <w:spacing w:after="160" w:line="360" w:lineRule="auto"/>
              <w:jc w:val="both"/>
              <w:rPr>
                <w:rFonts w:asciiTheme="majorBidi" w:hAnsiTheme="majorBidi" w:cstheme="majorBidi"/>
                <w:sz w:val="24"/>
                <w:szCs w:val="24"/>
              </w:rPr>
            </w:pPr>
            <w:r w:rsidRPr="006B4D0A">
              <w:rPr>
                <w:rFonts w:asciiTheme="majorBidi" w:hAnsiTheme="majorBidi" w:cstheme="majorBidi"/>
                <w:sz w:val="24"/>
                <w:szCs w:val="24"/>
              </w:rPr>
              <w:t>0.998117</w:t>
            </w:r>
          </w:p>
        </w:tc>
        <w:tc>
          <w:tcPr>
            <w:tcW w:w="0" w:type="auto"/>
            <w:hideMark/>
          </w:tcPr>
          <w:p w14:paraId="2FC5BAFB" w14:textId="77777777" w:rsidR="00377F22" w:rsidRPr="006B4D0A" w:rsidRDefault="00377F22" w:rsidP="00DF33CA">
            <w:pPr>
              <w:spacing w:after="160" w:line="360" w:lineRule="auto"/>
              <w:jc w:val="both"/>
              <w:rPr>
                <w:rFonts w:asciiTheme="majorBidi" w:hAnsiTheme="majorBidi" w:cstheme="majorBidi"/>
                <w:sz w:val="24"/>
                <w:szCs w:val="24"/>
              </w:rPr>
            </w:pPr>
            <w:r w:rsidRPr="006B4D0A">
              <w:rPr>
                <w:rFonts w:asciiTheme="majorBidi" w:hAnsiTheme="majorBidi" w:cstheme="majorBidi"/>
                <w:sz w:val="24"/>
                <w:szCs w:val="24"/>
              </w:rPr>
              <w:t>0.856981</w:t>
            </w:r>
          </w:p>
        </w:tc>
      </w:tr>
      <w:tr w:rsidR="00377F22" w:rsidRPr="006B4D0A" w14:paraId="0C70F096" w14:textId="77777777" w:rsidTr="00377F22">
        <w:tc>
          <w:tcPr>
            <w:tcW w:w="0" w:type="auto"/>
            <w:hideMark/>
          </w:tcPr>
          <w:p w14:paraId="3903465E" w14:textId="77777777" w:rsidR="00377F22" w:rsidRPr="006B4D0A" w:rsidRDefault="00377F22" w:rsidP="00DF33CA">
            <w:pPr>
              <w:spacing w:after="160" w:line="360" w:lineRule="auto"/>
              <w:jc w:val="both"/>
              <w:rPr>
                <w:rFonts w:asciiTheme="majorBidi" w:hAnsiTheme="majorBidi" w:cstheme="majorBidi"/>
                <w:sz w:val="24"/>
                <w:szCs w:val="24"/>
              </w:rPr>
            </w:pPr>
            <w:r w:rsidRPr="006B4D0A">
              <w:rPr>
                <w:rFonts w:asciiTheme="majorBidi" w:hAnsiTheme="majorBidi" w:cstheme="majorBidi"/>
                <w:b/>
                <w:bCs/>
                <w:sz w:val="24"/>
                <w:szCs w:val="24"/>
              </w:rPr>
              <w:t>4</w:t>
            </w:r>
          </w:p>
        </w:tc>
        <w:tc>
          <w:tcPr>
            <w:tcW w:w="0" w:type="auto"/>
            <w:hideMark/>
          </w:tcPr>
          <w:p w14:paraId="4DAF49AE" w14:textId="77777777" w:rsidR="00377F22" w:rsidRPr="006B4D0A" w:rsidRDefault="00377F22" w:rsidP="00DF33CA">
            <w:pPr>
              <w:spacing w:after="160" w:line="360" w:lineRule="auto"/>
              <w:jc w:val="both"/>
              <w:rPr>
                <w:rFonts w:asciiTheme="majorBidi" w:hAnsiTheme="majorBidi" w:cstheme="majorBidi"/>
                <w:sz w:val="24"/>
                <w:szCs w:val="24"/>
              </w:rPr>
            </w:pPr>
            <w:r w:rsidRPr="006B4D0A">
              <w:rPr>
                <w:rFonts w:asciiTheme="majorBidi" w:hAnsiTheme="majorBidi" w:cstheme="majorBidi"/>
                <w:sz w:val="24"/>
                <w:szCs w:val="24"/>
              </w:rPr>
              <w:t>0.998036</w:t>
            </w:r>
          </w:p>
        </w:tc>
        <w:tc>
          <w:tcPr>
            <w:tcW w:w="0" w:type="auto"/>
            <w:hideMark/>
          </w:tcPr>
          <w:p w14:paraId="58AA87A1" w14:textId="77777777" w:rsidR="00377F22" w:rsidRPr="006B4D0A" w:rsidRDefault="00377F22" w:rsidP="00DF33CA">
            <w:pPr>
              <w:spacing w:after="160" w:line="360" w:lineRule="auto"/>
              <w:jc w:val="both"/>
              <w:rPr>
                <w:rFonts w:asciiTheme="majorBidi" w:hAnsiTheme="majorBidi" w:cstheme="majorBidi"/>
                <w:sz w:val="24"/>
                <w:szCs w:val="24"/>
              </w:rPr>
            </w:pPr>
            <w:r w:rsidRPr="006B4D0A">
              <w:rPr>
                <w:rFonts w:asciiTheme="majorBidi" w:hAnsiTheme="majorBidi" w:cstheme="majorBidi"/>
                <w:sz w:val="24"/>
                <w:szCs w:val="24"/>
              </w:rPr>
              <w:t>0.998047</w:t>
            </w:r>
          </w:p>
        </w:tc>
        <w:tc>
          <w:tcPr>
            <w:tcW w:w="0" w:type="auto"/>
            <w:hideMark/>
          </w:tcPr>
          <w:p w14:paraId="21220927" w14:textId="77777777" w:rsidR="00377F22" w:rsidRPr="006B4D0A" w:rsidRDefault="00377F22" w:rsidP="00DF33CA">
            <w:pPr>
              <w:spacing w:after="160" w:line="360" w:lineRule="auto"/>
              <w:jc w:val="both"/>
              <w:rPr>
                <w:rFonts w:asciiTheme="majorBidi" w:hAnsiTheme="majorBidi" w:cstheme="majorBidi"/>
                <w:sz w:val="24"/>
                <w:szCs w:val="24"/>
              </w:rPr>
            </w:pPr>
            <w:r w:rsidRPr="006B4D0A">
              <w:rPr>
                <w:rFonts w:asciiTheme="majorBidi" w:hAnsiTheme="majorBidi" w:cstheme="majorBidi"/>
                <w:sz w:val="24"/>
                <w:szCs w:val="24"/>
              </w:rPr>
              <w:t>0.998036</w:t>
            </w:r>
          </w:p>
        </w:tc>
        <w:tc>
          <w:tcPr>
            <w:tcW w:w="0" w:type="auto"/>
            <w:hideMark/>
          </w:tcPr>
          <w:p w14:paraId="31C5D298" w14:textId="77777777" w:rsidR="00377F22" w:rsidRPr="006B4D0A" w:rsidRDefault="00377F22" w:rsidP="00DF33CA">
            <w:pPr>
              <w:spacing w:after="160" w:line="360" w:lineRule="auto"/>
              <w:jc w:val="both"/>
              <w:rPr>
                <w:rFonts w:asciiTheme="majorBidi" w:hAnsiTheme="majorBidi" w:cstheme="majorBidi"/>
                <w:sz w:val="24"/>
                <w:szCs w:val="24"/>
              </w:rPr>
            </w:pPr>
            <w:r w:rsidRPr="006B4D0A">
              <w:rPr>
                <w:rFonts w:asciiTheme="majorBidi" w:hAnsiTheme="majorBidi" w:cstheme="majorBidi"/>
                <w:sz w:val="24"/>
                <w:szCs w:val="24"/>
              </w:rPr>
              <w:t>0.998040</w:t>
            </w:r>
          </w:p>
        </w:tc>
        <w:tc>
          <w:tcPr>
            <w:tcW w:w="0" w:type="auto"/>
            <w:hideMark/>
          </w:tcPr>
          <w:p w14:paraId="0D2CD841" w14:textId="77777777" w:rsidR="00377F22" w:rsidRPr="006B4D0A" w:rsidRDefault="00377F22" w:rsidP="00DF33CA">
            <w:pPr>
              <w:spacing w:after="160" w:line="360" w:lineRule="auto"/>
              <w:jc w:val="both"/>
              <w:rPr>
                <w:rFonts w:asciiTheme="majorBidi" w:hAnsiTheme="majorBidi" w:cstheme="majorBidi"/>
                <w:sz w:val="24"/>
                <w:szCs w:val="24"/>
              </w:rPr>
            </w:pPr>
            <w:r w:rsidRPr="006B4D0A">
              <w:rPr>
                <w:rFonts w:asciiTheme="majorBidi" w:hAnsiTheme="majorBidi" w:cstheme="majorBidi"/>
                <w:sz w:val="24"/>
                <w:szCs w:val="24"/>
              </w:rPr>
              <w:t>0.872087</w:t>
            </w:r>
          </w:p>
        </w:tc>
      </w:tr>
      <w:tr w:rsidR="00377F22" w:rsidRPr="006B4D0A" w14:paraId="43C0F19A" w14:textId="77777777" w:rsidTr="00377F22">
        <w:tc>
          <w:tcPr>
            <w:tcW w:w="0" w:type="auto"/>
            <w:hideMark/>
          </w:tcPr>
          <w:p w14:paraId="63CA5C18" w14:textId="77777777" w:rsidR="00377F22" w:rsidRPr="006B4D0A" w:rsidRDefault="00377F22" w:rsidP="00DF33CA">
            <w:pPr>
              <w:spacing w:after="160" w:line="360" w:lineRule="auto"/>
              <w:jc w:val="both"/>
              <w:rPr>
                <w:rFonts w:asciiTheme="majorBidi" w:hAnsiTheme="majorBidi" w:cstheme="majorBidi"/>
                <w:sz w:val="24"/>
                <w:szCs w:val="24"/>
              </w:rPr>
            </w:pPr>
            <w:r w:rsidRPr="006B4D0A">
              <w:rPr>
                <w:rFonts w:asciiTheme="majorBidi" w:hAnsiTheme="majorBidi" w:cstheme="majorBidi"/>
                <w:b/>
                <w:bCs/>
                <w:sz w:val="24"/>
                <w:szCs w:val="24"/>
              </w:rPr>
              <w:t>5</w:t>
            </w:r>
          </w:p>
        </w:tc>
        <w:tc>
          <w:tcPr>
            <w:tcW w:w="0" w:type="auto"/>
            <w:hideMark/>
          </w:tcPr>
          <w:p w14:paraId="653BE7FF" w14:textId="77777777" w:rsidR="00377F22" w:rsidRPr="006B4D0A" w:rsidRDefault="00377F22" w:rsidP="00DF33CA">
            <w:pPr>
              <w:spacing w:after="160" w:line="360" w:lineRule="auto"/>
              <w:jc w:val="both"/>
              <w:rPr>
                <w:rFonts w:asciiTheme="majorBidi" w:hAnsiTheme="majorBidi" w:cstheme="majorBidi"/>
                <w:sz w:val="24"/>
                <w:szCs w:val="24"/>
              </w:rPr>
            </w:pPr>
            <w:r w:rsidRPr="006B4D0A">
              <w:rPr>
                <w:rFonts w:asciiTheme="majorBidi" w:hAnsiTheme="majorBidi" w:cstheme="majorBidi"/>
                <w:sz w:val="24"/>
                <w:szCs w:val="24"/>
              </w:rPr>
              <w:t>0.997975</w:t>
            </w:r>
          </w:p>
        </w:tc>
        <w:tc>
          <w:tcPr>
            <w:tcW w:w="0" w:type="auto"/>
            <w:hideMark/>
          </w:tcPr>
          <w:p w14:paraId="46401553" w14:textId="77777777" w:rsidR="00377F22" w:rsidRPr="006B4D0A" w:rsidRDefault="00377F22" w:rsidP="00DF33CA">
            <w:pPr>
              <w:spacing w:after="160" w:line="360" w:lineRule="auto"/>
              <w:jc w:val="both"/>
              <w:rPr>
                <w:rFonts w:asciiTheme="majorBidi" w:hAnsiTheme="majorBidi" w:cstheme="majorBidi"/>
                <w:sz w:val="24"/>
                <w:szCs w:val="24"/>
              </w:rPr>
            </w:pPr>
            <w:r w:rsidRPr="006B4D0A">
              <w:rPr>
                <w:rFonts w:asciiTheme="majorBidi" w:hAnsiTheme="majorBidi" w:cstheme="majorBidi"/>
                <w:sz w:val="24"/>
                <w:szCs w:val="24"/>
              </w:rPr>
              <w:t>0.997983</w:t>
            </w:r>
          </w:p>
        </w:tc>
        <w:tc>
          <w:tcPr>
            <w:tcW w:w="0" w:type="auto"/>
            <w:hideMark/>
          </w:tcPr>
          <w:p w14:paraId="237EFC60" w14:textId="77777777" w:rsidR="00377F22" w:rsidRPr="006B4D0A" w:rsidRDefault="00377F22" w:rsidP="00DF33CA">
            <w:pPr>
              <w:spacing w:after="160" w:line="360" w:lineRule="auto"/>
              <w:jc w:val="both"/>
              <w:rPr>
                <w:rFonts w:asciiTheme="majorBidi" w:hAnsiTheme="majorBidi" w:cstheme="majorBidi"/>
                <w:sz w:val="24"/>
                <w:szCs w:val="24"/>
              </w:rPr>
            </w:pPr>
            <w:r w:rsidRPr="006B4D0A">
              <w:rPr>
                <w:rFonts w:asciiTheme="majorBidi" w:hAnsiTheme="majorBidi" w:cstheme="majorBidi"/>
                <w:sz w:val="24"/>
                <w:szCs w:val="24"/>
              </w:rPr>
              <w:t>0.997975</w:t>
            </w:r>
          </w:p>
        </w:tc>
        <w:tc>
          <w:tcPr>
            <w:tcW w:w="0" w:type="auto"/>
            <w:hideMark/>
          </w:tcPr>
          <w:p w14:paraId="59A4C5F1" w14:textId="77777777" w:rsidR="00377F22" w:rsidRPr="006B4D0A" w:rsidRDefault="00377F22" w:rsidP="00DF33CA">
            <w:pPr>
              <w:spacing w:after="160" w:line="360" w:lineRule="auto"/>
              <w:jc w:val="both"/>
              <w:rPr>
                <w:rFonts w:asciiTheme="majorBidi" w:hAnsiTheme="majorBidi" w:cstheme="majorBidi"/>
                <w:sz w:val="24"/>
                <w:szCs w:val="24"/>
              </w:rPr>
            </w:pPr>
            <w:r w:rsidRPr="006B4D0A">
              <w:rPr>
                <w:rFonts w:asciiTheme="majorBidi" w:hAnsiTheme="majorBidi" w:cstheme="majorBidi"/>
                <w:sz w:val="24"/>
                <w:szCs w:val="24"/>
              </w:rPr>
              <w:t>0.997977</w:t>
            </w:r>
          </w:p>
        </w:tc>
        <w:tc>
          <w:tcPr>
            <w:tcW w:w="0" w:type="auto"/>
            <w:hideMark/>
          </w:tcPr>
          <w:p w14:paraId="214A8AF1" w14:textId="77777777" w:rsidR="00377F22" w:rsidRPr="006B4D0A" w:rsidRDefault="00377F22" w:rsidP="00DF33CA">
            <w:pPr>
              <w:spacing w:after="160" w:line="360" w:lineRule="auto"/>
              <w:jc w:val="both"/>
              <w:rPr>
                <w:rFonts w:asciiTheme="majorBidi" w:hAnsiTheme="majorBidi" w:cstheme="majorBidi"/>
                <w:sz w:val="24"/>
                <w:szCs w:val="24"/>
              </w:rPr>
            </w:pPr>
            <w:r w:rsidRPr="006B4D0A">
              <w:rPr>
                <w:rFonts w:asciiTheme="majorBidi" w:hAnsiTheme="majorBidi" w:cstheme="majorBidi"/>
                <w:sz w:val="24"/>
                <w:szCs w:val="24"/>
              </w:rPr>
              <w:t>0.836256</w:t>
            </w:r>
          </w:p>
        </w:tc>
      </w:tr>
      <w:tr w:rsidR="00377F22" w:rsidRPr="006B4D0A" w14:paraId="04197072" w14:textId="77777777" w:rsidTr="00377F22">
        <w:tc>
          <w:tcPr>
            <w:tcW w:w="0" w:type="auto"/>
            <w:hideMark/>
          </w:tcPr>
          <w:p w14:paraId="5C0187AC" w14:textId="77777777" w:rsidR="00377F22" w:rsidRPr="006B4D0A" w:rsidRDefault="00377F22" w:rsidP="00DF33CA">
            <w:pPr>
              <w:spacing w:after="160" w:line="360" w:lineRule="auto"/>
              <w:jc w:val="both"/>
              <w:rPr>
                <w:rFonts w:asciiTheme="majorBidi" w:hAnsiTheme="majorBidi" w:cstheme="majorBidi"/>
                <w:sz w:val="24"/>
                <w:szCs w:val="24"/>
              </w:rPr>
            </w:pPr>
            <w:r w:rsidRPr="006B4D0A">
              <w:rPr>
                <w:rFonts w:asciiTheme="majorBidi" w:hAnsiTheme="majorBidi" w:cstheme="majorBidi"/>
                <w:b/>
                <w:bCs/>
                <w:sz w:val="24"/>
                <w:szCs w:val="24"/>
              </w:rPr>
              <w:t>Moyenne ± Écart-type</w:t>
            </w:r>
          </w:p>
        </w:tc>
        <w:tc>
          <w:tcPr>
            <w:tcW w:w="0" w:type="auto"/>
            <w:hideMark/>
          </w:tcPr>
          <w:p w14:paraId="41BEAC73" w14:textId="77777777" w:rsidR="00377F22" w:rsidRPr="006B4D0A" w:rsidRDefault="00377F22" w:rsidP="00DF33CA">
            <w:pPr>
              <w:spacing w:after="160" w:line="360" w:lineRule="auto"/>
              <w:jc w:val="both"/>
              <w:rPr>
                <w:rFonts w:asciiTheme="majorBidi" w:hAnsiTheme="majorBidi" w:cstheme="majorBidi"/>
                <w:sz w:val="24"/>
                <w:szCs w:val="24"/>
              </w:rPr>
            </w:pPr>
            <w:r w:rsidRPr="006B4D0A">
              <w:rPr>
                <w:rFonts w:asciiTheme="majorBidi" w:hAnsiTheme="majorBidi" w:cstheme="majorBidi"/>
                <w:b/>
                <w:bCs/>
                <w:sz w:val="24"/>
                <w:szCs w:val="24"/>
              </w:rPr>
              <w:t>0.998050 ± 0.000045</w:t>
            </w:r>
          </w:p>
        </w:tc>
        <w:tc>
          <w:tcPr>
            <w:tcW w:w="0" w:type="auto"/>
            <w:hideMark/>
          </w:tcPr>
          <w:p w14:paraId="4AEA7EE2" w14:textId="77777777" w:rsidR="00377F22" w:rsidRPr="006B4D0A" w:rsidRDefault="00377F22" w:rsidP="00DF33CA">
            <w:pPr>
              <w:spacing w:after="160" w:line="360" w:lineRule="auto"/>
              <w:jc w:val="both"/>
              <w:rPr>
                <w:rFonts w:asciiTheme="majorBidi" w:hAnsiTheme="majorBidi" w:cstheme="majorBidi"/>
                <w:sz w:val="24"/>
                <w:szCs w:val="24"/>
              </w:rPr>
            </w:pPr>
            <w:r w:rsidRPr="006B4D0A">
              <w:rPr>
                <w:rFonts w:asciiTheme="majorBidi" w:hAnsiTheme="majorBidi" w:cstheme="majorBidi"/>
                <w:b/>
                <w:bCs/>
                <w:sz w:val="24"/>
                <w:szCs w:val="24"/>
              </w:rPr>
              <w:t>0.998055 ± 0.000046</w:t>
            </w:r>
          </w:p>
        </w:tc>
        <w:tc>
          <w:tcPr>
            <w:tcW w:w="0" w:type="auto"/>
            <w:hideMark/>
          </w:tcPr>
          <w:p w14:paraId="21128C67" w14:textId="77777777" w:rsidR="00377F22" w:rsidRPr="006B4D0A" w:rsidRDefault="00377F22" w:rsidP="00DF33CA">
            <w:pPr>
              <w:spacing w:after="160" w:line="360" w:lineRule="auto"/>
              <w:jc w:val="both"/>
              <w:rPr>
                <w:rFonts w:asciiTheme="majorBidi" w:hAnsiTheme="majorBidi" w:cstheme="majorBidi"/>
                <w:sz w:val="24"/>
                <w:szCs w:val="24"/>
              </w:rPr>
            </w:pPr>
            <w:r w:rsidRPr="006B4D0A">
              <w:rPr>
                <w:rFonts w:asciiTheme="majorBidi" w:hAnsiTheme="majorBidi" w:cstheme="majorBidi"/>
                <w:b/>
                <w:bCs/>
                <w:sz w:val="24"/>
                <w:szCs w:val="24"/>
              </w:rPr>
              <w:t>0.998050 ± 0.000045</w:t>
            </w:r>
          </w:p>
        </w:tc>
        <w:tc>
          <w:tcPr>
            <w:tcW w:w="0" w:type="auto"/>
            <w:hideMark/>
          </w:tcPr>
          <w:p w14:paraId="5FA11F43" w14:textId="77777777" w:rsidR="00377F22" w:rsidRPr="006B4D0A" w:rsidRDefault="00377F22" w:rsidP="00DF33CA">
            <w:pPr>
              <w:spacing w:after="160" w:line="360" w:lineRule="auto"/>
              <w:jc w:val="both"/>
              <w:rPr>
                <w:rFonts w:asciiTheme="majorBidi" w:hAnsiTheme="majorBidi" w:cstheme="majorBidi"/>
                <w:sz w:val="24"/>
                <w:szCs w:val="24"/>
              </w:rPr>
            </w:pPr>
            <w:r w:rsidRPr="006B4D0A">
              <w:rPr>
                <w:rFonts w:asciiTheme="majorBidi" w:hAnsiTheme="majorBidi" w:cstheme="majorBidi"/>
                <w:b/>
                <w:bCs/>
                <w:sz w:val="24"/>
                <w:szCs w:val="24"/>
              </w:rPr>
              <w:t>0.998051 ± 0.000045</w:t>
            </w:r>
          </w:p>
        </w:tc>
        <w:tc>
          <w:tcPr>
            <w:tcW w:w="0" w:type="auto"/>
            <w:hideMark/>
          </w:tcPr>
          <w:p w14:paraId="433930FF" w14:textId="77777777" w:rsidR="00377F22" w:rsidRPr="006B4D0A" w:rsidRDefault="00377F22" w:rsidP="00DF33CA">
            <w:pPr>
              <w:spacing w:after="160" w:line="360" w:lineRule="auto"/>
              <w:jc w:val="both"/>
              <w:rPr>
                <w:rFonts w:asciiTheme="majorBidi" w:hAnsiTheme="majorBidi" w:cstheme="majorBidi"/>
                <w:sz w:val="24"/>
                <w:szCs w:val="24"/>
              </w:rPr>
            </w:pPr>
            <w:r w:rsidRPr="006B4D0A">
              <w:rPr>
                <w:rFonts w:asciiTheme="majorBidi" w:hAnsiTheme="majorBidi" w:cstheme="majorBidi"/>
                <w:b/>
                <w:bCs/>
                <w:sz w:val="24"/>
                <w:szCs w:val="24"/>
              </w:rPr>
              <w:t>0.864290 ± 0.016021</w:t>
            </w:r>
          </w:p>
        </w:tc>
      </w:tr>
    </w:tbl>
    <w:p w14:paraId="4C7D7B39" w14:textId="77777777" w:rsidR="00377F22" w:rsidRPr="006B4D0A" w:rsidRDefault="00377F22" w:rsidP="00DF33CA">
      <w:pPr>
        <w:spacing w:line="360" w:lineRule="auto"/>
        <w:ind w:firstLine="708"/>
        <w:jc w:val="both"/>
        <w:rPr>
          <w:rFonts w:asciiTheme="majorBidi" w:hAnsiTheme="majorBidi" w:cstheme="majorBidi"/>
          <w:sz w:val="24"/>
          <w:szCs w:val="24"/>
        </w:rPr>
      </w:pPr>
    </w:p>
    <w:p w14:paraId="4729F739" w14:textId="05B6AFA8" w:rsidR="00406980" w:rsidRPr="006B4D0A" w:rsidRDefault="00406980" w:rsidP="00DF33CA">
      <w:pPr>
        <w:spacing w:line="360" w:lineRule="auto"/>
        <w:ind w:firstLine="708"/>
        <w:jc w:val="both"/>
        <w:rPr>
          <w:rFonts w:asciiTheme="majorBidi" w:hAnsiTheme="majorBidi" w:cstheme="majorBidi"/>
          <w:sz w:val="24"/>
          <w:szCs w:val="24"/>
        </w:rPr>
      </w:pPr>
      <w:r w:rsidRPr="006B4D0A">
        <w:rPr>
          <w:rFonts w:asciiTheme="majorBidi" w:hAnsiTheme="majorBidi" w:cstheme="majorBidi"/>
          <w:sz w:val="24"/>
          <w:szCs w:val="24"/>
        </w:rPr>
        <w:t xml:space="preserve">À l'issue des cinq itérations, le modèle obtient une accuracy moyenne de 99,805 % ± 0,0045 %, une </w:t>
      </w:r>
      <w:r w:rsidRPr="006B4D0A">
        <w:rPr>
          <w:rFonts w:asciiTheme="majorBidi" w:hAnsiTheme="majorBidi" w:cstheme="majorBidi"/>
          <w:sz w:val="24"/>
          <w:szCs w:val="24"/>
        </w:rPr>
        <w:t>précision</w:t>
      </w:r>
      <w:r w:rsidRPr="006B4D0A">
        <w:rPr>
          <w:rFonts w:asciiTheme="majorBidi" w:hAnsiTheme="majorBidi" w:cstheme="majorBidi"/>
          <w:sz w:val="24"/>
          <w:szCs w:val="24"/>
        </w:rPr>
        <w:t xml:space="preserve"> moyenne de 99,8055 % ± 0,0046 %, un recall moyen de 99,8050 % ± 0,0045 % ainsi qu'un Weighted F1-score moyen de 99,8051 % ± 0,0045 %. Le Macro F1-score atteint quant à lui une valeur moyenne de 86,43 % ± 1,60 %.</w:t>
      </w:r>
    </w:p>
    <w:p w14:paraId="2FFE1F66" w14:textId="2CC037DE" w:rsidR="00406980" w:rsidRPr="006B4D0A" w:rsidRDefault="00406980" w:rsidP="00277A4C">
      <w:pPr>
        <w:spacing w:line="360" w:lineRule="auto"/>
        <w:ind w:firstLine="708"/>
        <w:jc w:val="both"/>
        <w:rPr>
          <w:rFonts w:asciiTheme="majorBidi" w:hAnsiTheme="majorBidi" w:cstheme="majorBidi"/>
          <w:sz w:val="24"/>
          <w:szCs w:val="24"/>
        </w:rPr>
      </w:pPr>
      <w:r w:rsidRPr="006B4D0A">
        <w:rPr>
          <w:rFonts w:asciiTheme="majorBidi" w:hAnsiTheme="majorBidi" w:cstheme="majorBidi"/>
          <w:sz w:val="24"/>
          <w:szCs w:val="24"/>
        </w:rPr>
        <w:t xml:space="preserve">La Figure </w:t>
      </w:r>
      <w:r w:rsidRPr="006B4D0A">
        <w:rPr>
          <w:rFonts w:asciiTheme="majorBidi" w:hAnsiTheme="majorBidi" w:cstheme="majorBidi"/>
          <w:sz w:val="24"/>
          <w:szCs w:val="24"/>
        </w:rPr>
        <w:t>ci-dessous</w:t>
      </w:r>
      <w:r w:rsidRPr="006B4D0A">
        <w:rPr>
          <w:rFonts w:asciiTheme="majorBidi" w:hAnsiTheme="majorBidi" w:cstheme="majorBidi"/>
          <w:sz w:val="24"/>
          <w:szCs w:val="24"/>
        </w:rPr>
        <w:t xml:space="preserve"> illustre l'évolution des performances obtenues sur chacun des cinq plis. On observe que les métriques principales (Accuracy, Precision, Recall et Weighted F1-score) restent quasiment constantes d'un pli à l'autre, tandis que le Macro F1-score présente une légère variabilité, principalement due au déséquilibre entre les différentes classes d'attaques.</w:t>
      </w:r>
    </w:p>
    <w:p w14:paraId="7DD89442" w14:textId="77777777" w:rsidR="00406980" w:rsidRPr="006B4D0A" w:rsidRDefault="00406980" w:rsidP="00DF33CA">
      <w:pPr>
        <w:spacing w:line="360" w:lineRule="auto"/>
        <w:jc w:val="both"/>
        <w:rPr>
          <w:rFonts w:asciiTheme="majorBidi" w:hAnsiTheme="majorBidi" w:cstheme="majorBidi"/>
          <w:sz w:val="24"/>
          <w:szCs w:val="24"/>
        </w:rPr>
      </w:pPr>
      <w:r w:rsidRPr="006B4D0A">
        <w:rPr>
          <w:rFonts w:asciiTheme="majorBidi" w:hAnsiTheme="majorBidi" w:cstheme="majorBidi"/>
          <w:noProof/>
          <w:sz w:val="24"/>
          <w:szCs w:val="24"/>
        </w:rPr>
        <w:drawing>
          <wp:inline distT="0" distB="0" distL="0" distR="0" wp14:anchorId="08EE6961" wp14:editId="439AF5BC">
            <wp:extent cx="5760720" cy="3291840"/>
            <wp:effectExtent l="0" t="0" r="0" b="3810"/>
            <wp:docPr id="2107355120"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7355120" name="Image 2107355120"/>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760720" cy="3291840"/>
                    </a:xfrm>
                    <a:prstGeom prst="rect">
                      <a:avLst/>
                    </a:prstGeom>
                  </pic:spPr>
                </pic:pic>
              </a:graphicData>
            </a:graphic>
          </wp:inline>
        </w:drawing>
      </w:r>
    </w:p>
    <w:p w14:paraId="73CF6BED" w14:textId="377AD20A" w:rsidR="00406980" w:rsidRPr="006B4D0A" w:rsidRDefault="00406980" w:rsidP="00DF33CA">
      <w:pPr>
        <w:spacing w:line="360" w:lineRule="auto"/>
        <w:ind w:firstLine="708"/>
        <w:jc w:val="both"/>
        <w:rPr>
          <w:rFonts w:asciiTheme="majorBidi" w:hAnsiTheme="majorBidi" w:cstheme="majorBidi"/>
          <w:sz w:val="24"/>
          <w:szCs w:val="24"/>
        </w:rPr>
      </w:pPr>
      <w:r w:rsidRPr="006B4D0A">
        <w:rPr>
          <w:rFonts w:asciiTheme="majorBidi" w:hAnsiTheme="majorBidi" w:cstheme="majorBidi"/>
          <w:sz w:val="24"/>
          <w:szCs w:val="24"/>
        </w:rPr>
        <w:t>Ces résultats confirment la robustesse et la bonne capacité de généralisation du modèle Decision Tree. Les écarts-types très faibles obtenus pour les principales métriques montrent que les performances du modèle ne dépendent pas d'une partition particulière des données, ce qui renforce la fiabilité des résultats obtenus.</w:t>
      </w:r>
    </w:p>
    <w:p w14:paraId="581DFF82" w14:textId="6E181BC3" w:rsidR="00274031" w:rsidRPr="006B4D0A" w:rsidRDefault="00274031" w:rsidP="00DF33CA">
      <w:pPr>
        <w:pStyle w:val="Titre3"/>
        <w:spacing w:line="360" w:lineRule="auto"/>
        <w:jc w:val="both"/>
        <w:rPr>
          <w:rFonts w:asciiTheme="majorBidi" w:hAnsiTheme="majorBidi"/>
          <w:b/>
          <w:bCs/>
          <w:color w:val="000000" w:themeColor="text1"/>
        </w:rPr>
      </w:pPr>
      <w:bookmarkStart w:id="89" w:name="_Toc236338888"/>
      <w:r w:rsidRPr="006B4D0A">
        <w:rPr>
          <w:rFonts w:asciiTheme="majorBidi" w:hAnsiTheme="majorBidi"/>
          <w:b/>
          <w:bCs/>
          <w:color w:val="000000" w:themeColor="text1"/>
        </w:rPr>
        <w:lastRenderedPageBreak/>
        <w:t>3.5 Analyse et interprétation des résultats</w:t>
      </w:r>
      <w:bookmarkEnd w:id="89"/>
    </w:p>
    <w:p w14:paraId="546E55CE" w14:textId="77777777" w:rsidR="00406980" w:rsidRPr="006B4D0A" w:rsidRDefault="00406980" w:rsidP="00DF33CA">
      <w:pPr>
        <w:spacing w:line="360" w:lineRule="auto"/>
        <w:ind w:firstLine="708"/>
        <w:jc w:val="both"/>
        <w:rPr>
          <w:rFonts w:asciiTheme="majorBidi" w:hAnsiTheme="majorBidi" w:cstheme="majorBidi"/>
          <w:sz w:val="24"/>
          <w:szCs w:val="24"/>
        </w:rPr>
      </w:pPr>
      <w:r w:rsidRPr="006B4D0A">
        <w:rPr>
          <w:rFonts w:asciiTheme="majorBidi" w:hAnsiTheme="majorBidi" w:cstheme="majorBidi"/>
          <w:sz w:val="24"/>
          <w:szCs w:val="24"/>
        </w:rPr>
        <w:t xml:space="preserve">L'analyse des résultats montre que les modèles basés sur les arbres de décision offrent les meilleures performances sur le jeu de données CICIDS2017. En classification binaire, les trois modèles atteignent des performances très élevées, tandis que la suppression de la variable </w:t>
      </w:r>
      <w:r w:rsidRPr="006B4D0A">
        <w:rPr>
          <w:rFonts w:asciiTheme="majorBidi" w:hAnsiTheme="majorBidi" w:cstheme="majorBidi"/>
          <w:b/>
          <w:bCs/>
          <w:sz w:val="24"/>
          <w:szCs w:val="24"/>
        </w:rPr>
        <w:t>Destination Port</w:t>
      </w:r>
      <w:r w:rsidRPr="006B4D0A">
        <w:rPr>
          <w:rFonts w:asciiTheme="majorBidi" w:hAnsiTheme="majorBidi" w:cstheme="majorBidi"/>
          <w:sz w:val="24"/>
          <w:szCs w:val="24"/>
        </w:rPr>
        <w:t xml:space="preserve"> permet d'évaluer leur robustesse vis-à-vis de cette caractéristique.</w:t>
      </w:r>
    </w:p>
    <w:p w14:paraId="27DEABF6" w14:textId="77C17C91" w:rsidR="00406980" w:rsidRPr="006B4D0A" w:rsidRDefault="00406980" w:rsidP="00DF33CA">
      <w:pPr>
        <w:spacing w:line="360" w:lineRule="auto"/>
        <w:ind w:firstLine="708"/>
        <w:jc w:val="both"/>
        <w:rPr>
          <w:rFonts w:asciiTheme="majorBidi" w:hAnsiTheme="majorBidi" w:cstheme="majorBidi"/>
          <w:sz w:val="24"/>
          <w:szCs w:val="24"/>
        </w:rPr>
      </w:pPr>
      <w:r w:rsidRPr="006B4D0A">
        <w:rPr>
          <w:rFonts w:asciiTheme="majorBidi" w:hAnsiTheme="majorBidi" w:cstheme="majorBidi"/>
          <w:sz w:val="24"/>
          <w:szCs w:val="24"/>
        </w:rPr>
        <w:t>En classification multi</w:t>
      </w:r>
      <w:r w:rsidRPr="006B4D0A">
        <w:rPr>
          <w:rFonts w:asciiTheme="majorBidi" w:hAnsiTheme="majorBidi" w:cstheme="majorBidi"/>
          <w:sz w:val="24"/>
          <w:szCs w:val="24"/>
        </w:rPr>
        <w:t xml:space="preserve"> </w:t>
      </w:r>
      <w:r w:rsidRPr="006B4D0A">
        <w:rPr>
          <w:rFonts w:asciiTheme="majorBidi" w:hAnsiTheme="majorBidi" w:cstheme="majorBidi"/>
          <w:sz w:val="24"/>
          <w:szCs w:val="24"/>
        </w:rPr>
        <w:t xml:space="preserve">classe, le </w:t>
      </w:r>
      <w:r w:rsidRPr="006B4D0A">
        <w:rPr>
          <w:rFonts w:asciiTheme="majorBidi" w:hAnsiTheme="majorBidi" w:cstheme="majorBidi"/>
          <w:b/>
          <w:bCs/>
          <w:sz w:val="24"/>
          <w:szCs w:val="24"/>
        </w:rPr>
        <w:t>Decision Tree</w:t>
      </w:r>
      <w:r w:rsidRPr="006B4D0A">
        <w:rPr>
          <w:rFonts w:asciiTheme="majorBidi" w:hAnsiTheme="majorBidi" w:cstheme="majorBidi"/>
          <w:sz w:val="24"/>
          <w:szCs w:val="24"/>
        </w:rPr>
        <w:t xml:space="preserve"> présente un excellent compromis entre précision, rapidité d'exécution et simplicité de déploiement. Les résultats de la validation croisée confirment également la stabilité du modèle, avec des performances très proches sur les cinq plis, ce qui démontre une bonne capacité de généralisation.</w:t>
      </w:r>
    </w:p>
    <w:p w14:paraId="7F687E7B" w14:textId="6E635278" w:rsidR="00406980" w:rsidRPr="006B4D0A" w:rsidRDefault="00406980" w:rsidP="00DF33CA">
      <w:pPr>
        <w:spacing w:line="360" w:lineRule="auto"/>
        <w:ind w:firstLine="708"/>
        <w:jc w:val="both"/>
        <w:rPr>
          <w:rFonts w:asciiTheme="majorBidi" w:hAnsiTheme="majorBidi" w:cstheme="majorBidi"/>
          <w:sz w:val="24"/>
          <w:szCs w:val="24"/>
        </w:rPr>
      </w:pPr>
      <w:r w:rsidRPr="006B4D0A">
        <w:rPr>
          <w:rFonts w:asciiTheme="majorBidi" w:hAnsiTheme="majorBidi" w:cstheme="majorBidi"/>
          <w:sz w:val="24"/>
          <w:szCs w:val="24"/>
        </w:rPr>
        <w:t xml:space="preserve">Au regard de l'ensemble des expérimentations réalisées, le modèle </w:t>
      </w:r>
      <w:r w:rsidRPr="006B4D0A">
        <w:rPr>
          <w:rFonts w:asciiTheme="majorBidi" w:hAnsiTheme="majorBidi" w:cstheme="majorBidi"/>
          <w:b/>
          <w:bCs/>
          <w:sz w:val="24"/>
          <w:szCs w:val="24"/>
        </w:rPr>
        <w:t>Decision Tree</w:t>
      </w:r>
      <w:r w:rsidRPr="006B4D0A">
        <w:rPr>
          <w:rFonts w:asciiTheme="majorBidi" w:hAnsiTheme="majorBidi" w:cstheme="majorBidi"/>
          <w:sz w:val="24"/>
          <w:szCs w:val="24"/>
        </w:rPr>
        <w:t xml:space="preserve"> a été retenu pour être intégré à l'application web développée dans le cadre de ce projet.</w:t>
      </w:r>
    </w:p>
    <w:p w14:paraId="11E015AA" w14:textId="77777777" w:rsidR="00274031" w:rsidRPr="006B4D0A" w:rsidRDefault="00274031" w:rsidP="00274031">
      <w:pPr>
        <w:pStyle w:val="Titre2"/>
        <w:spacing w:line="360" w:lineRule="auto"/>
        <w:jc w:val="both"/>
        <w:rPr>
          <w:rFonts w:asciiTheme="majorBidi" w:hAnsiTheme="majorBidi"/>
          <w:b/>
          <w:bCs/>
          <w:color w:val="000000" w:themeColor="text1"/>
        </w:rPr>
      </w:pPr>
      <w:bookmarkStart w:id="90" w:name="_Toc236338889"/>
      <w:r w:rsidRPr="006B4D0A">
        <w:rPr>
          <w:rFonts w:asciiTheme="majorBidi" w:hAnsiTheme="majorBidi"/>
          <w:b/>
          <w:bCs/>
          <w:color w:val="000000" w:themeColor="text1"/>
        </w:rPr>
        <w:t>4. Présentation de l'application</w:t>
      </w:r>
      <w:bookmarkEnd w:id="90"/>
    </w:p>
    <w:p w14:paraId="5CABE2C3" w14:textId="77777777" w:rsidR="00274031" w:rsidRPr="003E0DF4" w:rsidRDefault="00274031" w:rsidP="003E0DF4">
      <w:pPr>
        <w:pStyle w:val="Titre3"/>
        <w:spacing w:line="360" w:lineRule="auto"/>
        <w:jc w:val="both"/>
        <w:rPr>
          <w:rFonts w:asciiTheme="majorBidi" w:hAnsiTheme="majorBidi"/>
          <w:b/>
          <w:bCs/>
          <w:color w:val="000000" w:themeColor="text1"/>
        </w:rPr>
      </w:pPr>
      <w:bookmarkStart w:id="91" w:name="_Toc236338890"/>
      <w:r w:rsidRPr="003E0DF4">
        <w:rPr>
          <w:rFonts w:asciiTheme="majorBidi" w:hAnsiTheme="majorBidi"/>
          <w:b/>
          <w:bCs/>
          <w:color w:val="000000" w:themeColor="text1"/>
        </w:rPr>
        <w:t>4.1 Page d'accueil</w:t>
      </w:r>
      <w:bookmarkEnd w:id="91"/>
    </w:p>
    <w:p w14:paraId="325026CB" w14:textId="77777777" w:rsidR="003E0DF4" w:rsidRPr="003E0DF4" w:rsidRDefault="003E0DF4" w:rsidP="003E0DF4">
      <w:pPr>
        <w:spacing w:line="360" w:lineRule="auto"/>
        <w:ind w:firstLine="708"/>
        <w:jc w:val="both"/>
        <w:rPr>
          <w:rFonts w:asciiTheme="majorBidi" w:hAnsiTheme="majorBidi" w:cstheme="majorBidi"/>
          <w:sz w:val="24"/>
          <w:szCs w:val="24"/>
        </w:rPr>
      </w:pPr>
      <w:r w:rsidRPr="003E0DF4">
        <w:rPr>
          <w:rFonts w:asciiTheme="majorBidi" w:hAnsiTheme="majorBidi" w:cstheme="majorBidi"/>
          <w:sz w:val="24"/>
          <w:szCs w:val="24"/>
        </w:rPr>
        <w:t>La page d'accueil constitue le point d'entrée de l'application. Elle présente le contexte du projet, son objectif principal ainsi qu'un aperçu des technologies utilisées. Elle permet également à l'utilisateur de comprendre rapidement le fonctionnement général du système de détection d'intrusions.</w:t>
      </w:r>
    </w:p>
    <w:p w14:paraId="7CBA0C3E" w14:textId="2E5D31AF" w:rsidR="003E0DF4" w:rsidRPr="003E0DF4" w:rsidRDefault="003E0DF4" w:rsidP="003E0DF4">
      <w:pPr>
        <w:spacing w:line="360" w:lineRule="auto"/>
        <w:jc w:val="both"/>
        <w:rPr>
          <w:rFonts w:asciiTheme="majorBidi" w:hAnsiTheme="majorBidi" w:cstheme="majorBidi"/>
          <w:sz w:val="24"/>
          <w:szCs w:val="24"/>
        </w:rPr>
      </w:pPr>
      <w:r w:rsidRPr="003E0DF4">
        <w:rPr>
          <w:rFonts w:asciiTheme="majorBidi" w:hAnsiTheme="majorBidi" w:cstheme="majorBidi"/>
          <w:sz w:val="24"/>
          <w:szCs w:val="24"/>
        </w:rPr>
        <w:drawing>
          <wp:inline distT="0" distB="0" distL="0" distR="0" wp14:anchorId="4847C5BD" wp14:editId="548B8472">
            <wp:extent cx="5760720" cy="2889885"/>
            <wp:effectExtent l="0" t="0" r="0" b="5715"/>
            <wp:docPr id="35636945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6369459" name=""/>
                    <pic:cNvPicPr/>
                  </pic:nvPicPr>
                  <pic:blipFill>
                    <a:blip r:embed="rId25"/>
                    <a:stretch>
                      <a:fillRect/>
                    </a:stretch>
                  </pic:blipFill>
                  <pic:spPr>
                    <a:xfrm>
                      <a:off x="0" y="0"/>
                      <a:ext cx="5760720" cy="2889885"/>
                    </a:xfrm>
                    <a:prstGeom prst="rect">
                      <a:avLst/>
                    </a:prstGeom>
                  </pic:spPr>
                </pic:pic>
              </a:graphicData>
            </a:graphic>
          </wp:inline>
        </w:drawing>
      </w:r>
    </w:p>
    <w:p w14:paraId="49274208" w14:textId="77777777" w:rsidR="00274031" w:rsidRPr="003E0DF4" w:rsidRDefault="00274031" w:rsidP="003E0DF4">
      <w:pPr>
        <w:pStyle w:val="Titre3"/>
        <w:spacing w:line="360" w:lineRule="auto"/>
        <w:jc w:val="both"/>
        <w:rPr>
          <w:rFonts w:asciiTheme="majorBidi" w:hAnsiTheme="majorBidi"/>
          <w:b/>
          <w:bCs/>
          <w:color w:val="000000" w:themeColor="text1"/>
        </w:rPr>
      </w:pPr>
      <w:bookmarkStart w:id="92" w:name="_Toc236338891"/>
      <w:r w:rsidRPr="003E0DF4">
        <w:rPr>
          <w:rFonts w:asciiTheme="majorBidi" w:hAnsiTheme="majorBidi"/>
          <w:b/>
          <w:bCs/>
          <w:color w:val="000000" w:themeColor="text1"/>
        </w:rPr>
        <w:lastRenderedPageBreak/>
        <w:t>4.2 Tableau de bord</w:t>
      </w:r>
      <w:bookmarkEnd w:id="92"/>
    </w:p>
    <w:p w14:paraId="4C4C5691" w14:textId="77777777" w:rsidR="003E0DF4" w:rsidRPr="003E0DF4" w:rsidRDefault="003E0DF4" w:rsidP="003E0DF4">
      <w:pPr>
        <w:spacing w:line="360" w:lineRule="auto"/>
        <w:ind w:firstLine="708"/>
        <w:jc w:val="both"/>
        <w:rPr>
          <w:rFonts w:asciiTheme="majorBidi" w:hAnsiTheme="majorBidi" w:cstheme="majorBidi"/>
          <w:sz w:val="24"/>
          <w:szCs w:val="24"/>
        </w:rPr>
      </w:pPr>
      <w:r w:rsidRPr="003E0DF4">
        <w:rPr>
          <w:rFonts w:asciiTheme="majorBidi" w:hAnsiTheme="majorBidi" w:cstheme="majorBidi"/>
          <w:sz w:val="24"/>
          <w:szCs w:val="24"/>
        </w:rPr>
        <w:t>Le tableau de bord permet d'explorer le jeu de données importé avant l'exécution des prédictions. Il fournit plusieurs indicateurs décrivant la qualité des données ainsi que différentes visualisations facilitant leur analyse.</w:t>
      </w:r>
    </w:p>
    <w:p w14:paraId="27A1D4EA" w14:textId="77777777" w:rsidR="003E0DF4" w:rsidRPr="003E0DF4" w:rsidRDefault="003E0DF4" w:rsidP="003E0DF4">
      <w:pPr>
        <w:spacing w:line="360" w:lineRule="auto"/>
        <w:jc w:val="both"/>
        <w:rPr>
          <w:rFonts w:asciiTheme="majorBidi" w:hAnsiTheme="majorBidi" w:cstheme="majorBidi"/>
          <w:b/>
          <w:bCs/>
          <w:sz w:val="24"/>
          <w:szCs w:val="24"/>
        </w:rPr>
      </w:pPr>
      <w:r w:rsidRPr="003E0DF4">
        <w:rPr>
          <w:rFonts w:asciiTheme="majorBidi" w:hAnsiTheme="majorBidi" w:cstheme="majorBidi"/>
          <w:b/>
          <w:bCs/>
          <w:sz w:val="24"/>
          <w:szCs w:val="24"/>
        </w:rPr>
        <w:t>4.2.1 Vue générale du jeu de données</w:t>
      </w:r>
    </w:p>
    <w:p w14:paraId="0671DF7E" w14:textId="77777777" w:rsidR="003E0DF4" w:rsidRPr="003E0DF4" w:rsidRDefault="003E0DF4" w:rsidP="003E0DF4">
      <w:pPr>
        <w:spacing w:line="360" w:lineRule="auto"/>
        <w:ind w:firstLine="708"/>
        <w:jc w:val="both"/>
        <w:rPr>
          <w:rFonts w:asciiTheme="majorBidi" w:hAnsiTheme="majorBidi" w:cstheme="majorBidi"/>
          <w:sz w:val="24"/>
          <w:szCs w:val="24"/>
        </w:rPr>
      </w:pPr>
      <w:r w:rsidRPr="003E0DF4">
        <w:rPr>
          <w:rFonts w:asciiTheme="majorBidi" w:hAnsiTheme="majorBidi" w:cstheme="majorBidi"/>
          <w:sz w:val="24"/>
          <w:szCs w:val="24"/>
        </w:rPr>
        <w:t>Cette interface affiche les principales informations relatives au fichier chargé, notamment le nombre d'observations, le nombre de caractéristiques, les valeurs manquantes, les doublons ainsi qu'un aperçu des premières lignes du jeu de données.</w:t>
      </w:r>
    </w:p>
    <w:p w14:paraId="37C28608" w14:textId="545BE6EA" w:rsidR="003E0DF4" w:rsidRPr="003E0DF4" w:rsidRDefault="003E0DF4" w:rsidP="003E0DF4">
      <w:pPr>
        <w:spacing w:line="360" w:lineRule="auto"/>
        <w:jc w:val="both"/>
        <w:rPr>
          <w:rFonts w:asciiTheme="majorBidi" w:hAnsiTheme="majorBidi" w:cstheme="majorBidi"/>
          <w:sz w:val="24"/>
          <w:szCs w:val="24"/>
        </w:rPr>
      </w:pPr>
      <w:r w:rsidRPr="003E0DF4">
        <w:rPr>
          <w:rFonts w:asciiTheme="majorBidi" w:hAnsiTheme="majorBidi" w:cstheme="majorBidi"/>
          <w:sz w:val="24"/>
          <w:szCs w:val="24"/>
        </w:rPr>
        <w:drawing>
          <wp:inline distT="0" distB="0" distL="0" distR="0" wp14:anchorId="64B68522" wp14:editId="390A0E8E">
            <wp:extent cx="5760720" cy="2889885"/>
            <wp:effectExtent l="0" t="0" r="0" b="5715"/>
            <wp:docPr id="35857572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8575720" name=""/>
                    <pic:cNvPicPr/>
                  </pic:nvPicPr>
                  <pic:blipFill>
                    <a:blip r:embed="rId25"/>
                    <a:stretch>
                      <a:fillRect/>
                    </a:stretch>
                  </pic:blipFill>
                  <pic:spPr>
                    <a:xfrm>
                      <a:off x="0" y="0"/>
                      <a:ext cx="5760720" cy="2889885"/>
                    </a:xfrm>
                    <a:prstGeom prst="rect">
                      <a:avLst/>
                    </a:prstGeom>
                  </pic:spPr>
                </pic:pic>
              </a:graphicData>
            </a:graphic>
          </wp:inline>
        </w:drawing>
      </w:r>
    </w:p>
    <w:p w14:paraId="4905808B" w14:textId="77777777" w:rsidR="003E0DF4" w:rsidRPr="003E0DF4" w:rsidRDefault="003E0DF4" w:rsidP="003E0DF4">
      <w:pPr>
        <w:spacing w:line="360" w:lineRule="auto"/>
        <w:jc w:val="both"/>
        <w:rPr>
          <w:rFonts w:asciiTheme="majorBidi" w:hAnsiTheme="majorBidi" w:cstheme="majorBidi"/>
          <w:b/>
          <w:bCs/>
          <w:sz w:val="24"/>
          <w:szCs w:val="24"/>
        </w:rPr>
      </w:pPr>
      <w:r w:rsidRPr="003E0DF4">
        <w:rPr>
          <w:rFonts w:asciiTheme="majorBidi" w:hAnsiTheme="majorBidi" w:cstheme="majorBidi"/>
          <w:b/>
          <w:bCs/>
          <w:sz w:val="24"/>
          <w:szCs w:val="24"/>
        </w:rPr>
        <w:t>4.2.2 Distribution des caractéristiques</w:t>
      </w:r>
    </w:p>
    <w:p w14:paraId="732130CE" w14:textId="77777777" w:rsidR="003E0DF4" w:rsidRPr="003E0DF4" w:rsidRDefault="003E0DF4" w:rsidP="003E0DF4">
      <w:pPr>
        <w:spacing w:line="360" w:lineRule="auto"/>
        <w:ind w:firstLine="708"/>
        <w:jc w:val="both"/>
        <w:rPr>
          <w:rFonts w:asciiTheme="majorBidi" w:hAnsiTheme="majorBidi" w:cstheme="majorBidi"/>
          <w:sz w:val="24"/>
          <w:szCs w:val="24"/>
        </w:rPr>
      </w:pPr>
      <w:r w:rsidRPr="003E0DF4">
        <w:rPr>
          <w:rFonts w:asciiTheme="majorBidi" w:hAnsiTheme="majorBidi" w:cstheme="majorBidi"/>
          <w:sz w:val="24"/>
          <w:szCs w:val="24"/>
        </w:rPr>
        <w:t>L'application permet d'explorer graphiquement chaque caractéristique numérique à l'aide d'un histogramme et d'un diagramme en boîte (</w:t>
      </w:r>
      <w:proofErr w:type="spellStart"/>
      <w:r w:rsidRPr="003E0DF4">
        <w:rPr>
          <w:rFonts w:asciiTheme="majorBidi" w:hAnsiTheme="majorBidi" w:cstheme="majorBidi"/>
          <w:sz w:val="24"/>
          <w:szCs w:val="24"/>
        </w:rPr>
        <w:t>boxplot</w:t>
      </w:r>
      <w:proofErr w:type="spellEnd"/>
      <w:r w:rsidRPr="003E0DF4">
        <w:rPr>
          <w:rFonts w:asciiTheme="majorBidi" w:hAnsiTheme="majorBidi" w:cstheme="majorBidi"/>
          <w:sz w:val="24"/>
          <w:szCs w:val="24"/>
        </w:rPr>
        <w:t>). Ces visualisations facilitent l'identification de la distribution des données, des valeurs extrêmes et des éventuelles anomalies.</w:t>
      </w:r>
    </w:p>
    <w:p w14:paraId="730652E8" w14:textId="5C639029" w:rsidR="003E0DF4" w:rsidRPr="003E0DF4" w:rsidRDefault="003E0DF4" w:rsidP="003E0DF4">
      <w:pPr>
        <w:spacing w:line="360" w:lineRule="auto"/>
        <w:jc w:val="both"/>
        <w:rPr>
          <w:rFonts w:asciiTheme="majorBidi" w:hAnsiTheme="majorBidi" w:cstheme="majorBidi"/>
          <w:sz w:val="24"/>
          <w:szCs w:val="24"/>
        </w:rPr>
      </w:pPr>
      <w:r w:rsidRPr="003E0DF4">
        <w:rPr>
          <w:rFonts w:asciiTheme="majorBidi" w:hAnsiTheme="majorBidi" w:cstheme="majorBidi"/>
          <w:sz w:val="24"/>
          <w:szCs w:val="24"/>
        </w:rPr>
        <w:lastRenderedPageBreak/>
        <w:drawing>
          <wp:inline distT="0" distB="0" distL="0" distR="0" wp14:anchorId="729E637C" wp14:editId="557D5E14">
            <wp:extent cx="5760720" cy="2506980"/>
            <wp:effectExtent l="0" t="0" r="0" b="7620"/>
            <wp:docPr id="166132113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321130" name=""/>
                    <pic:cNvPicPr/>
                  </pic:nvPicPr>
                  <pic:blipFill>
                    <a:blip r:embed="rId26"/>
                    <a:stretch>
                      <a:fillRect/>
                    </a:stretch>
                  </pic:blipFill>
                  <pic:spPr>
                    <a:xfrm>
                      <a:off x="0" y="0"/>
                      <a:ext cx="5760720" cy="2506980"/>
                    </a:xfrm>
                    <a:prstGeom prst="rect">
                      <a:avLst/>
                    </a:prstGeom>
                  </pic:spPr>
                </pic:pic>
              </a:graphicData>
            </a:graphic>
          </wp:inline>
        </w:drawing>
      </w:r>
    </w:p>
    <w:p w14:paraId="6736BC83" w14:textId="77777777" w:rsidR="003E0DF4" w:rsidRPr="003E0DF4" w:rsidRDefault="003E0DF4" w:rsidP="003E0DF4">
      <w:pPr>
        <w:spacing w:line="360" w:lineRule="auto"/>
        <w:jc w:val="both"/>
        <w:rPr>
          <w:rFonts w:asciiTheme="majorBidi" w:hAnsiTheme="majorBidi" w:cstheme="majorBidi"/>
          <w:b/>
          <w:bCs/>
          <w:sz w:val="24"/>
          <w:szCs w:val="24"/>
        </w:rPr>
      </w:pPr>
      <w:r w:rsidRPr="003E0DF4">
        <w:rPr>
          <w:rFonts w:asciiTheme="majorBidi" w:hAnsiTheme="majorBidi" w:cstheme="majorBidi"/>
          <w:b/>
          <w:bCs/>
          <w:sz w:val="24"/>
          <w:szCs w:val="24"/>
        </w:rPr>
        <w:t>4.2.3 Matrice de corrélation</w:t>
      </w:r>
    </w:p>
    <w:p w14:paraId="39EACE9F" w14:textId="77777777" w:rsidR="003E0DF4" w:rsidRPr="003E0DF4" w:rsidRDefault="003E0DF4" w:rsidP="003E0DF4">
      <w:pPr>
        <w:spacing w:line="360" w:lineRule="auto"/>
        <w:ind w:firstLine="708"/>
        <w:jc w:val="both"/>
        <w:rPr>
          <w:rFonts w:asciiTheme="majorBidi" w:hAnsiTheme="majorBidi" w:cstheme="majorBidi"/>
          <w:sz w:val="24"/>
          <w:szCs w:val="24"/>
        </w:rPr>
      </w:pPr>
      <w:r w:rsidRPr="003E0DF4">
        <w:rPr>
          <w:rFonts w:asciiTheme="majorBidi" w:hAnsiTheme="majorBidi" w:cstheme="majorBidi"/>
          <w:sz w:val="24"/>
          <w:szCs w:val="24"/>
        </w:rPr>
        <w:t xml:space="preserve">La matrice de corrélation présente </w:t>
      </w:r>
      <w:proofErr w:type="gramStart"/>
      <w:r w:rsidRPr="003E0DF4">
        <w:rPr>
          <w:rFonts w:asciiTheme="majorBidi" w:hAnsiTheme="majorBidi" w:cstheme="majorBidi"/>
          <w:sz w:val="24"/>
          <w:szCs w:val="24"/>
        </w:rPr>
        <w:t>les relations existant</w:t>
      </w:r>
      <w:proofErr w:type="gramEnd"/>
      <w:r w:rsidRPr="003E0DF4">
        <w:rPr>
          <w:rFonts w:asciiTheme="majorBidi" w:hAnsiTheme="majorBidi" w:cstheme="majorBidi"/>
          <w:sz w:val="24"/>
          <w:szCs w:val="24"/>
        </w:rPr>
        <w:t xml:space="preserve"> entre les différentes variables numériques du jeu de données. Cette représentation permet de mettre en évidence les caractéristiques fortement corrélées, ce qui peut être utile lors de l'analyse ou de l'interprétation des résultats.</w:t>
      </w:r>
    </w:p>
    <w:p w14:paraId="290B9EBC" w14:textId="645BE6C1" w:rsidR="003E0DF4" w:rsidRPr="003E0DF4" w:rsidRDefault="003E0DF4" w:rsidP="003E0DF4">
      <w:pPr>
        <w:spacing w:line="360" w:lineRule="auto"/>
        <w:jc w:val="both"/>
        <w:rPr>
          <w:rFonts w:asciiTheme="majorBidi" w:hAnsiTheme="majorBidi" w:cstheme="majorBidi"/>
          <w:sz w:val="24"/>
          <w:szCs w:val="24"/>
        </w:rPr>
      </w:pPr>
      <w:r w:rsidRPr="003E0DF4">
        <w:rPr>
          <w:rFonts w:asciiTheme="majorBidi" w:hAnsiTheme="majorBidi" w:cstheme="majorBidi"/>
          <w:sz w:val="24"/>
          <w:szCs w:val="24"/>
        </w:rPr>
        <w:drawing>
          <wp:inline distT="0" distB="0" distL="0" distR="0" wp14:anchorId="34B076DF" wp14:editId="5E851230">
            <wp:extent cx="5760720" cy="2282190"/>
            <wp:effectExtent l="0" t="0" r="0" b="3810"/>
            <wp:docPr id="161402426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4024266" name=""/>
                    <pic:cNvPicPr/>
                  </pic:nvPicPr>
                  <pic:blipFill>
                    <a:blip r:embed="rId27"/>
                    <a:stretch>
                      <a:fillRect/>
                    </a:stretch>
                  </pic:blipFill>
                  <pic:spPr>
                    <a:xfrm>
                      <a:off x="0" y="0"/>
                      <a:ext cx="5760720" cy="2282190"/>
                    </a:xfrm>
                    <a:prstGeom prst="rect">
                      <a:avLst/>
                    </a:prstGeom>
                  </pic:spPr>
                </pic:pic>
              </a:graphicData>
            </a:graphic>
          </wp:inline>
        </w:drawing>
      </w:r>
    </w:p>
    <w:p w14:paraId="021D1C07" w14:textId="77777777" w:rsidR="00274031" w:rsidRPr="003E0DF4" w:rsidRDefault="00274031" w:rsidP="003E0DF4">
      <w:pPr>
        <w:pStyle w:val="Titre3"/>
        <w:spacing w:line="360" w:lineRule="auto"/>
        <w:jc w:val="both"/>
        <w:rPr>
          <w:rFonts w:asciiTheme="majorBidi" w:hAnsiTheme="majorBidi"/>
          <w:b/>
          <w:bCs/>
          <w:color w:val="000000" w:themeColor="text1"/>
        </w:rPr>
      </w:pPr>
      <w:bookmarkStart w:id="93" w:name="_Toc236338892"/>
      <w:r w:rsidRPr="003E0DF4">
        <w:rPr>
          <w:rFonts w:asciiTheme="majorBidi" w:hAnsiTheme="majorBidi"/>
          <w:b/>
          <w:bCs/>
          <w:color w:val="000000" w:themeColor="text1"/>
        </w:rPr>
        <w:t>4.3 Interface de prédiction</w:t>
      </w:r>
      <w:bookmarkEnd w:id="93"/>
    </w:p>
    <w:p w14:paraId="3C68C1CB" w14:textId="77777777" w:rsidR="003E0DF4" w:rsidRPr="003E0DF4" w:rsidRDefault="003E0DF4" w:rsidP="003E0DF4">
      <w:pPr>
        <w:spacing w:line="360" w:lineRule="auto"/>
        <w:ind w:firstLine="708"/>
        <w:jc w:val="both"/>
        <w:rPr>
          <w:rFonts w:asciiTheme="majorBidi" w:hAnsiTheme="majorBidi" w:cstheme="majorBidi"/>
          <w:sz w:val="24"/>
          <w:szCs w:val="24"/>
        </w:rPr>
      </w:pPr>
      <w:r w:rsidRPr="003E0DF4">
        <w:rPr>
          <w:rFonts w:asciiTheme="majorBidi" w:hAnsiTheme="majorBidi" w:cstheme="majorBidi"/>
          <w:sz w:val="24"/>
          <w:szCs w:val="24"/>
        </w:rPr>
        <w:t xml:space="preserve">Cette interface permet à l'utilisateur de soumettre un fichier CSV contenant du trafic réseau afin d'effectuer une détection automatique des intrusions à l'aide du modèle </w:t>
      </w:r>
      <w:r w:rsidRPr="003E0DF4">
        <w:rPr>
          <w:rFonts w:asciiTheme="majorBidi" w:hAnsiTheme="majorBidi" w:cstheme="majorBidi"/>
          <w:b/>
          <w:bCs/>
          <w:sz w:val="24"/>
          <w:szCs w:val="24"/>
        </w:rPr>
        <w:t>Decision Tree</w:t>
      </w:r>
      <w:r w:rsidRPr="003E0DF4">
        <w:rPr>
          <w:rFonts w:asciiTheme="majorBidi" w:hAnsiTheme="majorBidi" w:cstheme="majorBidi"/>
          <w:sz w:val="24"/>
          <w:szCs w:val="24"/>
        </w:rPr>
        <w:t>, retenu comme modèle final du système.</w:t>
      </w:r>
    </w:p>
    <w:p w14:paraId="19DF4B5C" w14:textId="77777777" w:rsidR="003E0DF4" w:rsidRPr="003E0DF4" w:rsidRDefault="003E0DF4" w:rsidP="003E0DF4">
      <w:pPr>
        <w:spacing w:line="360" w:lineRule="auto"/>
        <w:ind w:firstLine="708"/>
        <w:jc w:val="both"/>
        <w:rPr>
          <w:rFonts w:asciiTheme="majorBidi" w:hAnsiTheme="majorBidi" w:cstheme="majorBidi"/>
          <w:sz w:val="24"/>
          <w:szCs w:val="24"/>
        </w:rPr>
      </w:pPr>
      <w:r w:rsidRPr="003E0DF4">
        <w:rPr>
          <w:rFonts w:asciiTheme="majorBidi" w:hAnsiTheme="majorBidi" w:cstheme="majorBidi"/>
          <w:sz w:val="24"/>
          <w:szCs w:val="24"/>
        </w:rPr>
        <w:t>Après le chargement du fichier, l'application vérifie automatiquement sa structure, applique les mêmes étapes de prétraitement que celles utilisées durant l'entraînement puis lance la phase de prédiction.</w:t>
      </w:r>
    </w:p>
    <w:p w14:paraId="265ACE42" w14:textId="77777777" w:rsidR="003E0DF4" w:rsidRPr="003E0DF4" w:rsidRDefault="003E0DF4" w:rsidP="003E0DF4">
      <w:pPr>
        <w:spacing w:line="360" w:lineRule="auto"/>
        <w:jc w:val="both"/>
        <w:rPr>
          <w:rFonts w:asciiTheme="majorBidi" w:hAnsiTheme="majorBidi" w:cstheme="majorBidi"/>
          <w:b/>
          <w:bCs/>
          <w:sz w:val="24"/>
          <w:szCs w:val="24"/>
        </w:rPr>
      </w:pPr>
      <w:r w:rsidRPr="003E0DF4">
        <w:rPr>
          <w:rFonts w:asciiTheme="majorBidi" w:hAnsiTheme="majorBidi" w:cstheme="majorBidi"/>
          <w:b/>
          <w:bCs/>
          <w:sz w:val="24"/>
          <w:szCs w:val="24"/>
        </w:rPr>
        <w:lastRenderedPageBreak/>
        <w:t>4.3.1 Informations de prédiction</w:t>
      </w:r>
    </w:p>
    <w:p w14:paraId="04A7788C" w14:textId="77777777" w:rsidR="003E0DF4" w:rsidRPr="003E0DF4" w:rsidRDefault="003E0DF4" w:rsidP="003E0DF4">
      <w:pPr>
        <w:spacing w:line="360" w:lineRule="auto"/>
        <w:ind w:firstLine="708"/>
        <w:jc w:val="both"/>
        <w:rPr>
          <w:rFonts w:asciiTheme="majorBidi" w:hAnsiTheme="majorBidi" w:cstheme="majorBidi"/>
          <w:sz w:val="24"/>
          <w:szCs w:val="24"/>
        </w:rPr>
      </w:pPr>
      <w:r w:rsidRPr="003E0DF4">
        <w:rPr>
          <w:rFonts w:asciiTheme="majorBidi" w:hAnsiTheme="majorBidi" w:cstheme="majorBidi"/>
          <w:sz w:val="24"/>
          <w:szCs w:val="24"/>
        </w:rPr>
        <w:t>Une fois l'analyse terminée, plusieurs indicateurs sont affichés, notamment le nombre total de flux analysés, le nombre d'attaques détectées, le nombre de connexions bénignes, le niveau de risque global ainsi que le niveau de confiance associé aux prédictions.</w:t>
      </w:r>
    </w:p>
    <w:p w14:paraId="21B874E2" w14:textId="1FD8C53B" w:rsidR="003E0DF4" w:rsidRPr="003E0DF4" w:rsidRDefault="003E0DF4" w:rsidP="003E0DF4">
      <w:pPr>
        <w:spacing w:line="360" w:lineRule="auto"/>
        <w:jc w:val="both"/>
        <w:rPr>
          <w:rFonts w:asciiTheme="majorBidi" w:hAnsiTheme="majorBidi" w:cstheme="majorBidi"/>
        </w:rPr>
      </w:pPr>
      <w:r w:rsidRPr="003E0DF4">
        <w:rPr>
          <w:rFonts w:asciiTheme="majorBidi" w:hAnsiTheme="majorBidi" w:cstheme="majorBidi"/>
        </w:rPr>
        <w:drawing>
          <wp:inline distT="0" distB="0" distL="0" distR="0" wp14:anchorId="5A133755" wp14:editId="6D1D8F77">
            <wp:extent cx="5760720" cy="2444750"/>
            <wp:effectExtent l="0" t="0" r="0" b="0"/>
            <wp:docPr id="105182572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1825722" name=""/>
                    <pic:cNvPicPr/>
                  </pic:nvPicPr>
                  <pic:blipFill>
                    <a:blip r:embed="rId28"/>
                    <a:stretch>
                      <a:fillRect/>
                    </a:stretch>
                  </pic:blipFill>
                  <pic:spPr>
                    <a:xfrm>
                      <a:off x="0" y="0"/>
                      <a:ext cx="5760720" cy="2444750"/>
                    </a:xfrm>
                    <a:prstGeom prst="rect">
                      <a:avLst/>
                    </a:prstGeom>
                  </pic:spPr>
                </pic:pic>
              </a:graphicData>
            </a:graphic>
          </wp:inline>
        </w:drawing>
      </w:r>
    </w:p>
    <w:p w14:paraId="47019462" w14:textId="77777777" w:rsidR="003E0DF4" w:rsidRPr="003E0DF4" w:rsidRDefault="003E0DF4" w:rsidP="003E0DF4">
      <w:pPr>
        <w:spacing w:line="360" w:lineRule="auto"/>
        <w:jc w:val="both"/>
        <w:rPr>
          <w:rFonts w:asciiTheme="majorBidi" w:hAnsiTheme="majorBidi" w:cstheme="majorBidi"/>
          <w:b/>
          <w:bCs/>
        </w:rPr>
      </w:pPr>
      <w:r w:rsidRPr="003E0DF4">
        <w:rPr>
          <w:rFonts w:asciiTheme="majorBidi" w:hAnsiTheme="majorBidi" w:cstheme="majorBidi"/>
          <w:b/>
          <w:bCs/>
        </w:rPr>
        <w:t>4.3.2 Répartition des prédictions</w:t>
      </w:r>
    </w:p>
    <w:p w14:paraId="22A6517D" w14:textId="77777777" w:rsidR="003E0DF4" w:rsidRPr="003E0DF4" w:rsidRDefault="003E0DF4" w:rsidP="004B5100">
      <w:pPr>
        <w:spacing w:line="360" w:lineRule="auto"/>
        <w:ind w:firstLine="708"/>
        <w:jc w:val="both"/>
        <w:rPr>
          <w:rFonts w:asciiTheme="majorBidi" w:hAnsiTheme="majorBidi" w:cstheme="majorBidi"/>
          <w:sz w:val="24"/>
          <w:szCs w:val="24"/>
        </w:rPr>
      </w:pPr>
      <w:r w:rsidRPr="003E0DF4">
        <w:rPr>
          <w:rFonts w:asciiTheme="majorBidi" w:hAnsiTheme="majorBidi" w:cstheme="majorBidi"/>
          <w:sz w:val="24"/>
          <w:szCs w:val="24"/>
        </w:rPr>
        <w:t xml:space="preserve">Les résultats sont ensuite synthétisés sous forme de graphiques illustrant la répartition des flux entre les catégories </w:t>
      </w:r>
      <w:r w:rsidRPr="003E0DF4">
        <w:rPr>
          <w:rFonts w:asciiTheme="majorBidi" w:hAnsiTheme="majorBidi" w:cstheme="majorBidi"/>
          <w:b/>
          <w:bCs/>
          <w:sz w:val="24"/>
          <w:szCs w:val="24"/>
        </w:rPr>
        <w:t>BENIGN</w:t>
      </w:r>
      <w:r w:rsidRPr="003E0DF4">
        <w:rPr>
          <w:rFonts w:asciiTheme="majorBidi" w:hAnsiTheme="majorBidi" w:cstheme="majorBidi"/>
          <w:sz w:val="24"/>
          <w:szCs w:val="24"/>
        </w:rPr>
        <w:t xml:space="preserve"> et </w:t>
      </w:r>
      <w:r w:rsidRPr="003E0DF4">
        <w:rPr>
          <w:rFonts w:asciiTheme="majorBidi" w:hAnsiTheme="majorBidi" w:cstheme="majorBidi"/>
          <w:b/>
          <w:bCs/>
          <w:sz w:val="24"/>
          <w:szCs w:val="24"/>
        </w:rPr>
        <w:t>ATTACK</w:t>
      </w:r>
      <w:r w:rsidRPr="003E0DF4">
        <w:rPr>
          <w:rFonts w:asciiTheme="majorBidi" w:hAnsiTheme="majorBidi" w:cstheme="majorBidi"/>
          <w:sz w:val="24"/>
          <w:szCs w:val="24"/>
        </w:rPr>
        <w:t>. Ces visualisations permettent d'obtenir rapidement une vue globale de l'état du trafic réseau analysé.</w:t>
      </w:r>
    </w:p>
    <w:p w14:paraId="25531752" w14:textId="32BCE961" w:rsidR="003E0DF4" w:rsidRPr="003E0DF4" w:rsidRDefault="003E0DF4" w:rsidP="003E0DF4">
      <w:pPr>
        <w:spacing w:line="360" w:lineRule="auto"/>
        <w:jc w:val="both"/>
        <w:rPr>
          <w:rFonts w:asciiTheme="majorBidi" w:hAnsiTheme="majorBidi" w:cstheme="majorBidi"/>
        </w:rPr>
      </w:pPr>
      <w:r w:rsidRPr="003E0DF4">
        <w:rPr>
          <w:rFonts w:asciiTheme="majorBidi" w:hAnsiTheme="majorBidi" w:cstheme="majorBidi"/>
        </w:rPr>
        <w:drawing>
          <wp:inline distT="0" distB="0" distL="0" distR="0" wp14:anchorId="145204A2" wp14:editId="7A79D990">
            <wp:extent cx="5760720" cy="2193925"/>
            <wp:effectExtent l="0" t="0" r="0" b="0"/>
            <wp:docPr id="25934755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347556" name=""/>
                    <pic:cNvPicPr/>
                  </pic:nvPicPr>
                  <pic:blipFill>
                    <a:blip r:embed="rId29"/>
                    <a:stretch>
                      <a:fillRect/>
                    </a:stretch>
                  </pic:blipFill>
                  <pic:spPr>
                    <a:xfrm>
                      <a:off x="0" y="0"/>
                      <a:ext cx="5760720" cy="2193925"/>
                    </a:xfrm>
                    <a:prstGeom prst="rect">
                      <a:avLst/>
                    </a:prstGeom>
                  </pic:spPr>
                </pic:pic>
              </a:graphicData>
            </a:graphic>
          </wp:inline>
        </w:drawing>
      </w:r>
    </w:p>
    <w:p w14:paraId="31C8FA55" w14:textId="77777777" w:rsidR="00274031" w:rsidRPr="003E0DF4" w:rsidRDefault="00274031" w:rsidP="003E0DF4">
      <w:pPr>
        <w:pStyle w:val="Titre3"/>
        <w:spacing w:line="360" w:lineRule="auto"/>
        <w:jc w:val="both"/>
        <w:rPr>
          <w:rFonts w:asciiTheme="majorBidi" w:hAnsiTheme="majorBidi"/>
          <w:b/>
          <w:bCs/>
          <w:color w:val="000000" w:themeColor="text1"/>
        </w:rPr>
      </w:pPr>
      <w:bookmarkStart w:id="94" w:name="_Toc236338893"/>
      <w:r w:rsidRPr="003E0DF4">
        <w:rPr>
          <w:rFonts w:asciiTheme="majorBidi" w:hAnsiTheme="majorBidi"/>
          <w:b/>
          <w:bCs/>
          <w:color w:val="000000" w:themeColor="text1"/>
        </w:rPr>
        <w:t>4.4 Affichage des résultats</w:t>
      </w:r>
      <w:bookmarkEnd w:id="94"/>
    </w:p>
    <w:p w14:paraId="3D6E5AA7" w14:textId="77777777" w:rsidR="003E0DF4" w:rsidRPr="003E0DF4" w:rsidRDefault="003E0DF4" w:rsidP="004B5100">
      <w:pPr>
        <w:spacing w:line="360" w:lineRule="auto"/>
        <w:ind w:firstLine="708"/>
        <w:jc w:val="both"/>
        <w:rPr>
          <w:rFonts w:asciiTheme="majorBidi" w:hAnsiTheme="majorBidi" w:cstheme="majorBidi"/>
          <w:sz w:val="24"/>
          <w:szCs w:val="24"/>
        </w:rPr>
      </w:pPr>
      <w:r w:rsidRPr="003E0DF4">
        <w:rPr>
          <w:rFonts w:asciiTheme="majorBidi" w:hAnsiTheme="majorBidi" w:cstheme="majorBidi"/>
          <w:sz w:val="24"/>
          <w:szCs w:val="24"/>
        </w:rPr>
        <w:t>Après l'analyse, l'application affiche le tableau complet contenant les prédictions produites pour chaque flux réseau. Les résultats peuvent être consultés directement dans l'interface puis exportés au format CSV afin d'être utilisés dans des analyses ultérieures ou intégrés dans un processus de supervision réseau.</w:t>
      </w:r>
    </w:p>
    <w:p w14:paraId="79190D0D" w14:textId="6FA4F582" w:rsidR="003E0DF4" w:rsidRPr="003E0DF4" w:rsidRDefault="004B5100" w:rsidP="003E0DF4">
      <w:pPr>
        <w:rPr>
          <w:sz w:val="24"/>
          <w:szCs w:val="24"/>
        </w:rPr>
      </w:pPr>
      <w:r w:rsidRPr="004B5100">
        <w:rPr>
          <w:sz w:val="24"/>
          <w:szCs w:val="24"/>
        </w:rPr>
        <w:lastRenderedPageBreak/>
        <w:drawing>
          <wp:inline distT="0" distB="0" distL="0" distR="0" wp14:anchorId="266B752A" wp14:editId="6D0523BD">
            <wp:extent cx="5760720" cy="2147570"/>
            <wp:effectExtent l="0" t="0" r="0" b="5080"/>
            <wp:docPr id="167951781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517811" name=""/>
                    <pic:cNvPicPr/>
                  </pic:nvPicPr>
                  <pic:blipFill>
                    <a:blip r:embed="rId30"/>
                    <a:stretch>
                      <a:fillRect/>
                    </a:stretch>
                  </pic:blipFill>
                  <pic:spPr>
                    <a:xfrm>
                      <a:off x="0" y="0"/>
                      <a:ext cx="5760720" cy="2147570"/>
                    </a:xfrm>
                    <a:prstGeom prst="rect">
                      <a:avLst/>
                    </a:prstGeom>
                  </pic:spPr>
                </pic:pic>
              </a:graphicData>
            </a:graphic>
          </wp:inline>
        </w:drawing>
      </w:r>
    </w:p>
    <w:p w14:paraId="6AD5B3E9" w14:textId="5BAF4C53" w:rsidR="00A765A3" w:rsidRPr="006B4D0A" w:rsidRDefault="00274031" w:rsidP="00A765A3">
      <w:pPr>
        <w:pStyle w:val="Titre2"/>
        <w:spacing w:line="360" w:lineRule="auto"/>
        <w:jc w:val="both"/>
        <w:rPr>
          <w:rFonts w:asciiTheme="majorBidi" w:hAnsiTheme="majorBidi"/>
          <w:b/>
          <w:bCs/>
          <w:color w:val="000000" w:themeColor="text1"/>
        </w:rPr>
      </w:pPr>
      <w:bookmarkStart w:id="95" w:name="_Toc236338894"/>
      <w:r w:rsidRPr="006B4D0A">
        <w:rPr>
          <w:rFonts w:asciiTheme="majorBidi" w:hAnsiTheme="majorBidi"/>
          <w:b/>
          <w:bCs/>
          <w:color w:val="000000" w:themeColor="text1"/>
        </w:rPr>
        <w:t>Conclusion</w:t>
      </w:r>
      <w:bookmarkEnd w:id="95"/>
    </w:p>
    <w:p w14:paraId="53B16802" w14:textId="0112EC82" w:rsidR="00544A59" w:rsidRDefault="00A55256" w:rsidP="00A55256">
      <w:pPr>
        <w:spacing w:line="360" w:lineRule="auto"/>
        <w:ind w:firstLine="708"/>
        <w:jc w:val="both"/>
        <w:rPr>
          <w:rFonts w:asciiTheme="majorBidi" w:hAnsiTheme="majorBidi" w:cstheme="majorBidi"/>
          <w:sz w:val="24"/>
          <w:szCs w:val="24"/>
        </w:rPr>
      </w:pPr>
      <w:r w:rsidRPr="006B4D0A">
        <w:rPr>
          <w:rFonts w:asciiTheme="majorBidi" w:hAnsiTheme="majorBidi" w:cstheme="majorBidi"/>
          <w:sz w:val="24"/>
          <w:szCs w:val="24"/>
        </w:rPr>
        <w:t>Ce chapitre a présenté les différentes expérimentations réalisées ainsi que les résultats obtenus pour la détection d'intrusions à l'aide des modèles de Machine Learning. Après les étapes de prétraitement des données, les modèles ont été évalués en classification binaire et multi</w:t>
      </w:r>
      <w:r w:rsidRPr="006B4D0A">
        <w:rPr>
          <w:rFonts w:asciiTheme="majorBidi" w:hAnsiTheme="majorBidi" w:cstheme="majorBidi"/>
          <w:sz w:val="24"/>
          <w:szCs w:val="24"/>
        </w:rPr>
        <w:t xml:space="preserve"> </w:t>
      </w:r>
      <w:r w:rsidRPr="006B4D0A">
        <w:rPr>
          <w:rFonts w:asciiTheme="majorBidi" w:hAnsiTheme="majorBidi" w:cstheme="majorBidi"/>
          <w:sz w:val="24"/>
          <w:szCs w:val="24"/>
        </w:rPr>
        <w:t>classe, puis comparés selon plusieurs métriques de performance. Les résultats de la validation croisée ont confirmé la robustesse du modèle retenu, tandis que l'application web développée avec Streamlit a permis de démontrer son intégration dans un outil fonctionnel de détection d'intrusions.</w:t>
      </w:r>
    </w:p>
    <w:p w14:paraId="4E07F917" w14:textId="77777777" w:rsidR="00544A59" w:rsidRDefault="00544A59">
      <w:pPr>
        <w:rPr>
          <w:rFonts w:asciiTheme="majorBidi" w:hAnsiTheme="majorBidi" w:cstheme="majorBidi"/>
          <w:sz w:val="24"/>
          <w:szCs w:val="24"/>
        </w:rPr>
      </w:pPr>
      <w:r>
        <w:rPr>
          <w:rFonts w:asciiTheme="majorBidi" w:hAnsiTheme="majorBidi" w:cstheme="majorBidi"/>
          <w:sz w:val="24"/>
          <w:szCs w:val="24"/>
        </w:rPr>
        <w:br w:type="page"/>
      </w:r>
    </w:p>
    <w:p w14:paraId="65373A26" w14:textId="3B6B3F10" w:rsidR="00544A59" w:rsidRPr="006B4D0A" w:rsidRDefault="00544A59" w:rsidP="00544A59">
      <w:pPr>
        <w:spacing w:line="360" w:lineRule="auto"/>
        <w:jc w:val="center"/>
        <w:rPr>
          <w:rFonts w:asciiTheme="majorBidi" w:hAnsiTheme="majorBidi" w:cstheme="majorBidi"/>
          <w:b/>
          <w:bCs/>
          <w:sz w:val="32"/>
          <w:szCs w:val="32"/>
        </w:rPr>
      </w:pPr>
      <w:r>
        <w:rPr>
          <w:rFonts w:asciiTheme="majorBidi" w:hAnsiTheme="majorBidi" w:cstheme="majorBidi"/>
          <w:b/>
          <w:bCs/>
          <w:sz w:val="32"/>
          <w:szCs w:val="32"/>
        </w:rPr>
        <w:lastRenderedPageBreak/>
        <w:t>CONCLUSION</w:t>
      </w:r>
      <w:r w:rsidRPr="006B4D0A">
        <w:rPr>
          <w:rFonts w:asciiTheme="majorBidi" w:hAnsiTheme="majorBidi" w:cstheme="majorBidi"/>
          <w:b/>
          <w:bCs/>
          <w:sz w:val="32"/>
          <w:szCs w:val="32"/>
        </w:rPr>
        <w:t xml:space="preserve"> GÉNÉRALE</w:t>
      </w:r>
    </w:p>
    <w:p w14:paraId="4AA03B80" w14:textId="2800B5F3" w:rsidR="00544A59" w:rsidRPr="00544A59" w:rsidRDefault="00544A59" w:rsidP="00544A59">
      <w:pPr>
        <w:spacing w:line="360" w:lineRule="auto"/>
        <w:ind w:firstLine="708"/>
        <w:jc w:val="both"/>
        <w:rPr>
          <w:rFonts w:asciiTheme="majorBidi" w:hAnsiTheme="majorBidi" w:cstheme="majorBidi"/>
          <w:sz w:val="24"/>
          <w:szCs w:val="24"/>
        </w:rPr>
      </w:pPr>
      <w:r w:rsidRPr="00544A59">
        <w:rPr>
          <w:rFonts w:asciiTheme="majorBidi" w:hAnsiTheme="majorBidi" w:cstheme="majorBidi"/>
          <w:sz w:val="24"/>
          <w:szCs w:val="24"/>
        </w:rPr>
        <w:t xml:space="preserve">Ce projet de </w:t>
      </w:r>
      <w:r>
        <w:rPr>
          <w:rFonts w:asciiTheme="majorBidi" w:hAnsiTheme="majorBidi" w:cstheme="majorBidi"/>
          <w:sz w:val="24"/>
          <w:szCs w:val="24"/>
        </w:rPr>
        <w:t xml:space="preserve">stage </w:t>
      </w:r>
      <w:r w:rsidRPr="00544A59">
        <w:rPr>
          <w:rFonts w:asciiTheme="majorBidi" w:hAnsiTheme="majorBidi" w:cstheme="majorBidi"/>
          <w:sz w:val="24"/>
          <w:szCs w:val="24"/>
        </w:rPr>
        <w:t xml:space="preserve">avait pour objectif de concevoir et de développer un système de détection d'intrusions basé sur le Machine Learning, capable d'identifier efficacement les activités malveillantes à partir du jeu de données public </w:t>
      </w:r>
      <w:r w:rsidRPr="00544A59">
        <w:rPr>
          <w:rFonts w:asciiTheme="majorBidi" w:hAnsiTheme="majorBidi" w:cstheme="majorBidi"/>
          <w:b/>
          <w:bCs/>
          <w:sz w:val="24"/>
          <w:szCs w:val="24"/>
        </w:rPr>
        <w:t>CICIDS2017</w:t>
      </w:r>
      <w:r w:rsidRPr="00544A59">
        <w:rPr>
          <w:rFonts w:asciiTheme="majorBidi" w:hAnsiTheme="majorBidi" w:cstheme="majorBidi"/>
          <w:sz w:val="24"/>
          <w:szCs w:val="24"/>
        </w:rPr>
        <w:t>.</w:t>
      </w:r>
    </w:p>
    <w:p w14:paraId="00177E29" w14:textId="77777777" w:rsidR="00544A59" w:rsidRPr="00544A59" w:rsidRDefault="00544A59" w:rsidP="00544A59">
      <w:pPr>
        <w:spacing w:line="360" w:lineRule="auto"/>
        <w:ind w:firstLine="708"/>
        <w:jc w:val="both"/>
        <w:rPr>
          <w:rFonts w:asciiTheme="majorBidi" w:hAnsiTheme="majorBidi" w:cstheme="majorBidi"/>
          <w:sz w:val="24"/>
          <w:szCs w:val="24"/>
        </w:rPr>
      </w:pPr>
      <w:r w:rsidRPr="00544A59">
        <w:rPr>
          <w:rFonts w:asciiTheme="majorBidi" w:hAnsiTheme="majorBidi" w:cstheme="majorBidi"/>
          <w:sz w:val="24"/>
          <w:szCs w:val="24"/>
        </w:rPr>
        <w:t>Dans un premier temps, une étude bibliographique a permis de présenter les concepts fondamentaux liés aux systèmes de détection d'intrusions, aux jeux de données publics ainsi qu'aux principales techniques de Machine Learning utilisées dans ce domaine. Cette analyse a servi de base pour la conception de la solution proposée.</w:t>
      </w:r>
    </w:p>
    <w:p w14:paraId="204FAA83" w14:textId="77777777" w:rsidR="00544A59" w:rsidRPr="00544A59" w:rsidRDefault="00544A59" w:rsidP="00544A59">
      <w:pPr>
        <w:spacing w:line="360" w:lineRule="auto"/>
        <w:ind w:firstLine="708"/>
        <w:jc w:val="both"/>
        <w:rPr>
          <w:rFonts w:asciiTheme="majorBidi" w:hAnsiTheme="majorBidi" w:cstheme="majorBidi"/>
          <w:sz w:val="24"/>
          <w:szCs w:val="24"/>
        </w:rPr>
      </w:pPr>
      <w:r w:rsidRPr="00544A59">
        <w:rPr>
          <w:rFonts w:asciiTheme="majorBidi" w:hAnsiTheme="majorBidi" w:cstheme="majorBidi"/>
          <w:sz w:val="24"/>
          <w:szCs w:val="24"/>
        </w:rPr>
        <w:t>Par la suite, un important travail de préparation des données a été réalisé. Les différents fichiers du jeu de données ont été fusionnés, nettoyés et prétraités afin d'obtenir un ensemble de données fiable et exploitable pour l'entraînement des modèles. Une attention particulière a été portée à la qualité des données, notamment par le traitement des valeurs manquantes, des valeurs infinies, des doublons ainsi que par la sélection des caractéristiques les plus pertinentes.</w:t>
      </w:r>
    </w:p>
    <w:p w14:paraId="2B4D1F3C" w14:textId="77777777" w:rsidR="00544A59" w:rsidRPr="00544A59" w:rsidRDefault="00544A59" w:rsidP="00544A59">
      <w:pPr>
        <w:spacing w:line="360" w:lineRule="auto"/>
        <w:ind w:firstLine="708"/>
        <w:jc w:val="both"/>
        <w:rPr>
          <w:rFonts w:asciiTheme="majorBidi" w:hAnsiTheme="majorBidi" w:cstheme="majorBidi"/>
          <w:sz w:val="24"/>
          <w:szCs w:val="24"/>
        </w:rPr>
      </w:pPr>
      <w:r w:rsidRPr="00544A59">
        <w:rPr>
          <w:rFonts w:asciiTheme="majorBidi" w:hAnsiTheme="majorBidi" w:cstheme="majorBidi"/>
          <w:sz w:val="24"/>
          <w:szCs w:val="24"/>
        </w:rPr>
        <w:t xml:space="preserve">Les expérimentations ont ensuite permis d'évaluer plusieurs modèles de Machine Learning, notamment </w:t>
      </w:r>
      <w:r w:rsidRPr="00544A59">
        <w:rPr>
          <w:rFonts w:asciiTheme="majorBidi" w:hAnsiTheme="majorBidi" w:cstheme="majorBidi"/>
          <w:b/>
          <w:bCs/>
          <w:sz w:val="24"/>
          <w:szCs w:val="24"/>
        </w:rPr>
        <w:t>Decision Tree</w:t>
      </w:r>
      <w:r w:rsidRPr="00544A59">
        <w:rPr>
          <w:rFonts w:asciiTheme="majorBidi" w:hAnsiTheme="majorBidi" w:cstheme="majorBidi"/>
          <w:sz w:val="24"/>
          <w:szCs w:val="24"/>
        </w:rPr>
        <w:t xml:space="preserve">, </w:t>
      </w:r>
      <w:r w:rsidRPr="00544A59">
        <w:rPr>
          <w:rFonts w:asciiTheme="majorBidi" w:hAnsiTheme="majorBidi" w:cstheme="majorBidi"/>
          <w:b/>
          <w:bCs/>
          <w:sz w:val="24"/>
          <w:szCs w:val="24"/>
        </w:rPr>
        <w:t>Random Forest</w:t>
      </w:r>
      <w:r w:rsidRPr="00544A59">
        <w:rPr>
          <w:rFonts w:asciiTheme="majorBidi" w:hAnsiTheme="majorBidi" w:cstheme="majorBidi"/>
          <w:sz w:val="24"/>
          <w:szCs w:val="24"/>
        </w:rPr>
        <w:t xml:space="preserve">, </w:t>
      </w:r>
      <w:r w:rsidRPr="00544A59">
        <w:rPr>
          <w:rFonts w:asciiTheme="majorBidi" w:hAnsiTheme="majorBidi" w:cstheme="majorBidi"/>
          <w:b/>
          <w:bCs/>
          <w:sz w:val="24"/>
          <w:szCs w:val="24"/>
        </w:rPr>
        <w:t>XGBoost</w:t>
      </w:r>
      <w:r w:rsidRPr="00544A59">
        <w:rPr>
          <w:rFonts w:asciiTheme="majorBidi" w:hAnsiTheme="majorBidi" w:cstheme="majorBidi"/>
          <w:sz w:val="24"/>
          <w:szCs w:val="24"/>
        </w:rPr>
        <w:t xml:space="preserve"> et </w:t>
      </w:r>
      <w:r w:rsidRPr="00544A59">
        <w:rPr>
          <w:rFonts w:asciiTheme="majorBidi" w:hAnsiTheme="majorBidi" w:cstheme="majorBidi"/>
          <w:b/>
          <w:bCs/>
          <w:sz w:val="24"/>
          <w:szCs w:val="24"/>
        </w:rPr>
        <w:t>MLP</w:t>
      </w:r>
      <w:r w:rsidRPr="00544A59">
        <w:rPr>
          <w:rFonts w:asciiTheme="majorBidi" w:hAnsiTheme="majorBidi" w:cstheme="majorBidi"/>
          <w:sz w:val="24"/>
          <w:szCs w:val="24"/>
        </w:rPr>
        <w:t xml:space="preserve">, dans des scénarios de classification binaire et </w:t>
      </w:r>
      <w:proofErr w:type="spellStart"/>
      <w:r w:rsidRPr="00544A59">
        <w:rPr>
          <w:rFonts w:asciiTheme="majorBidi" w:hAnsiTheme="majorBidi" w:cstheme="majorBidi"/>
          <w:sz w:val="24"/>
          <w:szCs w:val="24"/>
        </w:rPr>
        <w:t>multiclasse</w:t>
      </w:r>
      <w:proofErr w:type="spellEnd"/>
      <w:r w:rsidRPr="00544A59">
        <w:rPr>
          <w:rFonts w:asciiTheme="majorBidi" w:hAnsiTheme="majorBidi" w:cstheme="majorBidi"/>
          <w:sz w:val="24"/>
          <w:szCs w:val="24"/>
        </w:rPr>
        <w:t>. Les résultats obtenus montrent que les modèles étudiés atteignent d'excellentes performances, avec une accuracy supérieure à 99 % pour les meilleurs algorithmes. La validation croisée (5-Fold Cross Validation) a également confirmé la robustesse et la bonne capacité de généralisation du modèle retenu.</w:t>
      </w:r>
    </w:p>
    <w:p w14:paraId="48B41863" w14:textId="77777777" w:rsidR="00544A59" w:rsidRPr="00544A59" w:rsidRDefault="00544A59" w:rsidP="00544A59">
      <w:pPr>
        <w:spacing w:line="360" w:lineRule="auto"/>
        <w:ind w:firstLine="708"/>
        <w:jc w:val="both"/>
        <w:rPr>
          <w:rFonts w:asciiTheme="majorBidi" w:hAnsiTheme="majorBidi" w:cstheme="majorBidi"/>
          <w:sz w:val="24"/>
          <w:szCs w:val="24"/>
        </w:rPr>
      </w:pPr>
      <w:r w:rsidRPr="00544A59">
        <w:rPr>
          <w:rFonts w:asciiTheme="majorBidi" w:hAnsiTheme="majorBidi" w:cstheme="majorBidi"/>
          <w:sz w:val="24"/>
          <w:szCs w:val="24"/>
        </w:rPr>
        <w:t xml:space="preserve">Enfin, le modèle </w:t>
      </w:r>
      <w:r w:rsidRPr="00544A59">
        <w:rPr>
          <w:rFonts w:asciiTheme="majorBidi" w:hAnsiTheme="majorBidi" w:cstheme="majorBidi"/>
          <w:b/>
          <w:bCs/>
          <w:sz w:val="24"/>
          <w:szCs w:val="24"/>
        </w:rPr>
        <w:t>Decision Tree</w:t>
      </w:r>
      <w:r w:rsidRPr="00544A59">
        <w:rPr>
          <w:rFonts w:asciiTheme="majorBidi" w:hAnsiTheme="majorBidi" w:cstheme="majorBidi"/>
          <w:sz w:val="24"/>
          <w:szCs w:val="24"/>
        </w:rPr>
        <w:t xml:space="preserve"> a été intégré dans une application web développée avec </w:t>
      </w:r>
      <w:r w:rsidRPr="00544A59">
        <w:rPr>
          <w:rFonts w:asciiTheme="majorBidi" w:hAnsiTheme="majorBidi" w:cstheme="majorBidi"/>
          <w:b/>
          <w:bCs/>
          <w:sz w:val="24"/>
          <w:szCs w:val="24"/>
        </w:rPr>
        <w:t>Streamlit</w:t>
      </w:r>
      <w:r w:rsidRPr="00544A59">
        <w:rPr>
          <w:rFonts w:asciiTheme="majorBidi" w:hAnsiTheme="majorBidi" w:cstheme="majorBidi"/>
          <w:sz w:val="24"/>
          <w:szCs w:val="24"/>
        </w:rPr>
        <w:t>, permettant de réaliser des prédictions de manière simple et interactive. Cette application constitue une preuve de concept démontrant qu'un modèle de Machine Learning peut être intégré dans un outil d'aide à la détection des intrusions réseau.</w:t>
      </w:r>
    </w:p>
    <w:p w14:paraId="401874C4" w14:textId="77777777" w:rsidR="00544A59" w:rsidRPr="00544A59" w:rsidRDefault="00544A59" w:rsidP="00544A59">
      <w:pPr>
        <w:spacing w:line="360" w:lineRule="auto"/>
        <w:ind w:firstLine="708"/>
        <w:jc w:val="both"/>
        <w:rPr>
          <w:rFonts w:asciiTheme="majorBidi" w:hAnsiTheme="majorBidi" w:cstheme="majorBidi"/>
          <w:sz w:val="24"/>
          <w:szCs w:val="24"/>
        </w:rPr>
      </w:pPr>
      <w:r w:rsidRPr="00544A59">
        <w:rPr>
          <w:rFonts w:asciiTheme="majorBidi" w:hAnsiTheme="majorBidi" w:cstheme="majorBidi"/>
          <w:sz w:val="24"/>
          <w:szCs w:val="24"/>
        </w:rPr>
        <w:t>Bien que les résultats obtenus soient très satisfaisants, certaines perspectives d'amélioration peuvent être envisagées. Il serait notamment intéressant d'évaluer le système sur des jeux de données plus récents, de tester des modèles de Deep Learning ou encore de connecter l'application à un système de capture de trafic en temps réel afin de réaliser une détection continue des intrusions.</w:t>
      </w:r>
    </w:p>
    <w:p w14:paraId="05446523" w14:textId="77777777" w:rsidR="00544A59" w:rsidRPr="00544A59" w:rsidRDefault="00544A59" w:rsidP="00544A59">
      <w:pPr>
        <w:spacing w:line="360" w:lineRule="auto"/>
        <w:ind w:firstLine="708"/>
        <w:jc w:val="both"/>
        <w:rPr>
          <w:rFonts w:asciiTheme="majorBidi" w:hAnsiTheme="majorBidi" w:cstheme="majorBidi"/>
          <w:sz w:val="24"/>
          <w:szCs w:val="24"/>
        </w:rPr>
      </w:pPr>
      <w:r w:rsidRPr="00544A59">
        <w:rPr>
          <w:rFonts w:asciiTheme="majorBidi" w:hAnsiTheme="majorBidi" w:cstheme="majorBidi"/>
          <w:sz w:val="24"/>
          <w:szCs w:val="24"/>
        </w:rPr>
        <w:t>En conclusion, ce projet a permis de mettre en pratique les connaissances acquises en cybersécurité, en science des données et en Machine Learning, tout en démontrant l'intérêt de ces techniques pour renforcer la détection des menaces dans les réseaux informatiques.</w:t>
      </w:r>
    </w:p>
    <w:p w14:paraId="7DD31439" w14:textId="73435A67" w:rsidR="00544A59" w:rsidRPr="00544A59" w:rsidRDefault="00544A59" w:rsidP="00544A59">
      <w:pPr>
        <w:spacing w:line="360" w:lineRule="auto"/>
        <w:jc w:val="center"/>
        <w:rPr>
          <w:rFonts w:asciiTheme="majorBidi" w:hAnsiTheme="majorBidi" w:cstheme="majorBidi"/>
          <w:b/>
          <w:bCs/>
          <w:sz w:val="32"/>
          <w:szCs w:val="32"/>
          <w:lang w:val="en-US"/>
        </w:rPr>
      </w:pPr>
      <w:r w:rsidRPr="00544A59">
        <w:rPr>
          <w:rFonts w:asciiTheme="majorBidi" w:hAnsiTheme="majorBidi" w:cstheme="majorBidi"/>
          <w:b/>
          <w:bCs/>
          <w:sz w:val="32"/>
          <w:szCs w:val="32"/>
          <w:lang w:val="en-US"/>
        </w:rPr>
        <w:lastRenderedPageBreak/>
        <w:t>BIBLIOGRAPHIE</w:t>
      </w:r>
    </w:p>
    <w:p w14:paraId="51719771" w14:textId="77777777" w:rsidR="00544A59" w:rsidRPr="00544A59" w:rsidRDefault="00544A59" w:rsidP="00544A59">
      <w:pPr>
        <w:spacing w:line="360" w:lineRule="auto"/>
        <w:jc w:val="both"/>
        <w:rPr>
          <w:rFonts w:asciiTheme="majorBidi" w:hAnsiTheme="majorBidi" w:cstheme="majorBidi"/>
          <w:sz w:val="24"/>
          <w:szCs w:val="24"/>
          <w:lang w:val="en-US"/>
        </w:rPr>
      </w:pPr>
      <w:r w:rsidRPr="00544A59">
        <w:rPr>
          <w:rFonts w:asciiTheme="majorBidi" w:hAnsiTheme="majorBidi" w:cstheme="majorBidi"/>
          <w:sz w:val="24"/>
          <w:szCs w:val="24"/>
          <w:lang w:val="en-US"/>
        </w:rPr>
        <w:t xml:space="preserve">[1] I. Sharafaldin, A. Habibi Lashkari et A. A. Ghorbani, </w:t>
      </w:r>
      <w:r w:rsidRPr="00544A59">
        <w:rPr>
          <w:rFonts w:asciiTheme="majorBidi" w:hAnsiTheme="majorBidi" w:cstheme="majorBidi"/>
          <w:i/>
          <w:iCs/>
          <w:sz w:val="24"/>
          <w:szCs w:val="24"/>
          <w:lang w:val="en-US"/>
        </w:rPr>
        <w:t>Toward Generating a New Intrusion Detection Dataset and Intrusion Traffic Characterization</w:t>
      </w:r>
      <w:r w:rsidRPr="00544A59">
        <w:rPr>
          <w:rFonts w:asciiTheme="majorBidi" w:hAnsiTheme="majorBidi" w:cstheme="majorBidi"/>
          <w:sz w:val="24"/>
          <w:szCs w:val="24"/>
          <w:lang w:val="en-US"/>
        </w:rPr>
        <w:t>, Proceedings of the 4th International Conference on Information Systems Security and Privacy (ICISSP), Funchal, Portugal, 2018.</w:t>
      </w:r>
    </w:p>
    <w:p w14:paraId="0DCBBAD2" w14:textId="77777777" w:rsidR="00544A59" w:rsidRPr="00544A59" w:rsidRDefault="00544A59" w:rsidP="00544A59">
      <w:pPr>
        <w:spacing w:line="360" w:lineRule="auto"/>
        <w:jc w:val="both"/>
        <w:rPr>
          <w:rFonts w:asciiTheme="majorBidi" w:hAnsiTheme="majorBidi" w:cstheme="majorBidi"/>
          <w:sz w:val="24"/>
          <w:szCs w:val="24"/>
          <w:lang w:val="en-US"/>
        </w:rPr>
      </w:pPr>
      <w:r w:rsidRPr="00544A59">
        <w:rPr>
          <w:rFonts w:asciiTheme="majorBidi" w:hAnsiTheme="majorBidi" w:cstheme="majorBidi"/>
          <w:sz w:val="24"/>
          <w:szCs w:val="24"/>
          <w:lang w:val="en-US"/>
        </w:rPr>
        <w:t xml:space="preserve">[2] Canadian Institute for Cybersecurity (CIC), </w:t>
      </w:r>
      <w:r w:rsidRPr="00544A59">
        <w:rPr>
          <w:rFonts w:asciiTheme="majorBidi" w:hAnsiTheme="majorBidi" w:cstheme="majorBidi"/>
          <w:i/>
          <w:iCs/>
          <w:sz w:val="24"/>
          <w:szCs w:val="24"/>
          <w:lang w:val="en-US"/>
        </w:rPr>
        <w:t>CICIDS2017 Dataset</w:t>
      </w:r>
      <w:r w:rsidRPr="00544A59">
        <w:rPr>
          <w:rFonts w:asciiTheme="majorBidi" w:hAnsiTheme="majorBidi" w:cstheme="majorBidi"/>
          <w:sz w:val="24"/>
          <w:szCs w:val="24"/>
          <w:lang w:val="en-US"/>
        </w:rPr>
        <w:t xml:space="preserve">, University of New Brunswick, 2017. Disponible </w:t>
      </w:r>
      <w:proofErr w:type="gramStart"/>
      <w:r w:rsidRPr="00544A59">
        <w:rPr>
          <w:rFonts w:asciiTheme="majorBidi" w:hAnsiTheme="majorBidi" w:cstheme="majorBidi"/>
          <w:sz w:val="24"/>
          <w:szCs w:val="24"/>
          <w:lang w:val="en-US"/>
        </w:rPr>
        <w:t>sur :</w:t>
      </w:r>
      <w:proofErr w:type="gramEnd"/>
      <w:r w:rsidRPr="00544A59">
        <w:rPr>
          <w:rFonts w:asciiTheme="majorBidi" w:hAnsiTheme="majorBidi" w:cstheme="majorBidi"/>
          <w:sz w:val="24"/>
          <w:szCs w:val="24"/>
          <w:lang w:val="en-US"/>
        </w:rPr>
        <w:t xml:space="preserve"> </w:t>
      </w:r>
      <w:hyperlink r:id="rId31" w:history="1">
        <w:r w:rsidRPr="00544A59">
          <w:rPr>
            <w:rStyle w:val="Lienhypertexte"/>
            <w:rFonts w:asciiTheme="majorBidi" w:hAnsiTheme="majorBidi" w:cstheme="majorBidi"/>
            <w:sz w:val="24"/>
            <w:szCs w:val="24"/>
            <w:lang w:val="en-US"/>
          </w:rPr>
          <w:t>https://www.unb.ca/cic/datasets/ids-2017.html</w:t>
        </w:r>
      </w:hyperlink>
    </w:p>
    <w:p w14:paraId="5BCACBED" w14:textId="77777777" w:rsidR="00544A59" w:rsidRPr="00544A59" w:rsidRDefault="00544A59" w:rsidP="00544A59">
      <w:pPr>
        <w:spacing w:line="360" w:lineRule="auto"/>
        <w:jc w:val="both"/>
        <w:rPr>
          <w:rFonts w:asciiTheme="majorBidi" w:hAnsiTheme="majorBidi" w:cstheme="majorBidi"/>
          <w:sz w:val="24"/>
          <w:szCs w:val="24"/>
          <w:lang w:val="en-US"/>
        </w:rPr>
      </w:pPr>
      <w:r w:rsidRPr="00544A59">
        <w:rPr>
          <w:rFonts w:asciiTheme="majorBidi" w:hAnsiTheme="majorBidi" w:cstheme="majorBidi"/>
          <w:sz w:val="24"/>
          <w:szCs w:val="24"/>
          <w:lang w:val="en-US"/>
        </w:rPr>
        <w:t xml:space="preserve">[3] T. Hastie, R. Tibshirani et J. Friedman, </w:t>
      </w:r>
      <w:r w:rsidRPr="00544A59">
        <w:rPr>
          <w:rFonts w:asciiTheme="majorBidi" w:hAnsiTheme="majorBidi" w:cstheme="majorBidi"/>
          <w:i/>
          <w:iCs/>
          <w:sz w:val="24"/>
          <w:szCs w:val="24"/>
          <w:lang w:val="en-US"/>
        </w:rPr>
        <w:t>The Elements of Statistical Learning</w:t>
      </w:r>
      <w:r w:rsidRPr="00544A59">
        <w:rPr>
          <w:rFonts w:asciiTheme="majorBidi" w:hAnsiTheme="majorBidi" w:cstheme="majorBidi"/>
          <w:sz w:val="24"/>
          <w:szCs w:val="24"/>
          <w:lang w:val="en-US"/>
        </w:rPr>
        <w:t>, 2</w:t>
      </w:r>
      <w:r w:rsidRPr="00544A59">
        <w:rPr>
          <w:rFonts w:asciiTheme="majorBidi" w:hAnsiTheme="majorBidi" w:cstheme="majorBidi"/>
          <w:sz w:val="24"/>
          <w:szCs w:val="24"/>
        </w:rPr>
        <w:t>ᵉ</w:t>
      </w:r>
      <w:r w:rsidRPr="00544A59">
        <w:rPr>
          <w:rFonts w:asciiTheme="majorBidi" w:hAnsiTheme="majorBidi" w:cstheme="majorBidi"/>
          <w:sz w:val="24"/>
          <w:szCs w:val="24"/>
          <w:lang w:val="en-US"/>
        </w:rPr>
        <w:t xml:space="preserve"> édition, Springer, 2009.</w:t>
      </w:r>
    </w:p>
    <w:p w14:paraId="0DFE2170" w14:textId="77777777" w:rsidR="00544A59" w:rsidRPr="00544A59" w:rsidRDefault="00544A59" w:rsidP="00544A59">
      <w:pPr>
        <w:spacing w:line="360" w:lineRule="auto"/>
        <w:jc w:val="both"/>
        <w:rPr>
          <w:rFonts w:asciiTheme="majorBidi" w:hAnsiTheme="majorBidi" w:cstheme="majorBidi"/>
          <w:sz w:val="24"/>
          <w:szCs w:val="24"/>
          <w:lang w:val="en-US"/>
        </w:rPr>
      </w:pPr>
      <w:r w:rsidRPr="00544A59">
        <w:rPr>
          <w:rFonts w:asciiTheme="majorBidi" w:hAnsiTheme="majorBidi" w:cstheme="majorBidi"/>
          <w:sz w:val="24"/>
          <w:szCs w:val="24"/>
          <w:lang w:val="en-US"/>
        </w:rPr>
        <w:t xml:space="preserve">[4] C. M. Bishop, </w:t>
      </w:r>
      <w:r w:rsidRPr="00544A59">
        <w:rPr>
          <w:rFonts w:asciiTheme="majorBidi" w:hAnsiTheme="majorBidi" w:cstheme="majorBidi"/>
          <w:i/>
          <w:iCs/>
          <w:sz w:val="24"/>
          <w:szCs w:val="24"/>
          <w:lang w:val="en-US"/>
        </w:rPr>
        <w:t>Pattern Recognition and Machine Learning</w:t>
      </w:r>
      <w:r w:rsidRPr="00544A59">
        <w:rPr>
          <w:rFonts w:asciiTheme="majorBidi" w:hAnsiTheme="majorBidi" w:cstheme="majorBidi"/>
          <w:sz w:val="24"/>
          <w:szCs w:val="24"/>
          <w:lang w:val="en-US"/>
        </w:rPr>
        <w:t>, Springer, 2006.</w:t>
      </w:r>
    </w:p>
    <w:p w14:paraId="69556D19" w14:textId="77777777" w:rsidR="00544A59" w:rsidRPr="00544A59" w:rsidRDefault="00544A59" w:rsidP="00544A59">
      <w:pPr>
        <w:spacing w:line="360" w:lineRule="auto"/>
        <w:jc w:val="both"/>
        <w:rPr>
          <w:rFonts w:asciiTheme="majorBidi" w:hAnsiTheme="majorBidi" w:cstheme="majorBidi"/>
          <w:sz w:val="24"/>
          <w:szCs w:val="24"/>
          <w:lang w:val="en-US"/>
        </w:rPr>
      </w:pPr>
      <w:r w:rsidRPr="00544A59">
        <w:rPr>
          <w:rFonts w:asciiTheme="majorBidi" w:hAnsiTheme="majorBidi" w:cstheme="majorBidi"/>
          <w:sz w:val="24"/>
          <w:szCs w:val="24"/>
          <w:lang w:val="en-US"/>
        </w:rPr>
        <w:t xml:space="preserve">[5] L. </w:t>
      </w:r>
      <w:proofErr w:type="spellStart"/>
      <w:r w:rsidRPr="00544A59">
        <w:rPr>
          <w:rFonts w:asciiTheme="majorBidi" w:hAnsiTheme="majorBidi" w:cstheme="majorBidi"/>
          <w:sz w:val="24"/>
          <w:szCs w:val="24"/>
          <w:lang w:val="en-US"/>
        </w:rPr>
        <w:t>Breiman</w:t>
      </w:r>
      <w:proofErr w:type="spellEnd"/>
      <w:r w:rsidRPr="00544A59">
        <w:rPr>
          <w:rFonts w:asciiTheme="majorBidi" w:hAnsiTheme="majorBidi" w:cstheme="majorBidi"/>
          <w:sz w:val="24"/>
          <w:szCs w:val="24"/>
          <w:lang w:val="en-US"/>
        </w:rPr>
        <w:t xml:space="preserve">, "Random Forests", </w:t>
      </w:r>
      <w:r w:rsidRPr="00544A59">
        <w:rPr>
          <w:rFonts w:asciiTheme="majorBidi" w:hAnsiTheme="majorBidi" w:cstheme="majorBidi"/>
          <w:i/>
          <w:iCs/>
          <w:sz w:val="24"/>
          <w:szCs w:val="24"/>
          <w:lang w:val="en-US"/>
        </w:rPr>
        <w:t>Machine Learning</w:t>
      </w:r>
      <w:r w:rsidRPr="00544A59">
        <w:rPr>
          <w:rFonts w:asciiTheme="majorBidi" w:hAnsiTheme="majorBidi" w:cstheme="majorBidi"/>
          <w:sz w:val="24"/>
          <w:szCs w:val="24"/>
          <w:lang w:val="en-US"/>
        </w:rPr>
        <w:t>, vol. 45, no. 1, pp. 5–32, 2001.</w:t>
      </w:r>
    </w:p>
    <w:p w14:paraId="0D4746C1" w14:textId="77777777" w:rsidR="00544A59" w:rsidRPr="00544A59" w:rsidRDefault="00544A59" w:rsidP="00544A59">
      <w:pPr>
        <w:spacing w:line="360" w:lineRule="auto"/>
        <w:jc w:val="both"/>
        <w:rPr>
          <w:rFonts w:asciiTheme="majorBidi" w:hAnsiTheme="majorBidi" w:cstheme="majorBidi"/>
          <w:sz w:val="24"/>
          <w:szCs w:val="24"/>
          <w:lang w:val="en-US"/>
        </w:rPr>
      </w:pPr>
      <w:r w:rsidRPr="00544A59">
        <w:rPr>
          <w:rFonts w:asciiTheme="majorBidi" w:hAnsiTheme="majorBidi" w:cstheme="majorBidi"/>
          <w:sz w:val="24"/>
          <w:szCs w:val="24"/>
          <w:lang w:val="en-US"/>
        </w:rPr>
        <w:t xml:space="preserve">[6] J. R. Quinlan, </w:t>
      </w:r>
      <w:r w:rsidRPr="00544A59">
        <w:rPr>
          <w:rFonts w:asciiTheme="majorBidi" w:hAnsiTheme="majorBidi" w:cstheme="majorBidi"/>
          <w:i/>
          <w:iCs/>
          <w:sz w:val="24"/>
          <w:szCs w:val="24"/>
          <w:lang w:val="en-US"/>
        </w:rPr>
        <w:t>C4.5: Programs for Machine Learning</w:t>
      </w:r>
      <w:r w:rsidRPr="00544A59">
        <w:rPr>
          <w:rFonts w:asciiTheme="majorBidi" w:hAnsiTheme="majorBidi" w:cstheme="majorBidi"/>
          <w:sz w:val="24"/>
          <w:szCs w:val="24"/>
          <w:lang w:val="en-US"/>
        </w:rPr>
        <w:t>, Morgan Kaufmann Publishers, 1993.</w:t>
      </w:r>
    </w:p>
    <w:p w14:paraId="02721875" w14:textId="77777777" w:rsidR="00544A59" w:rsidRPr="00544A59" w:rsidRDefault="00544A59" w:rsidP="00544A59">
      <w:pPr>
        <w:spacing w:line="360" w:lineRule="auto"/>
        <w:jc w:val="both"/>
        <w:rPr>
          <w:rFonts w:asciiTheme="majorBidi" w:hAnsiTheme="majorBidi" w:cstheme="majorBidi"/>
          <w:sz w:val="24"/>
          <w:szCs w:val="24"/>
          <w:lang w:val="en-US"/>
        </w:rPr>
      </w:pPr>
      <w:r w:rsidRPr="00544A59">
        <w:rPr>
          <w:rFonts w:asciiTheme="majorBidi" w:hAnsiTheme="majorBidi" w:cstheme="majorBidi"/>
          <w:sz w:val="24"/>
          <w:szCs w:val="24"/>
          <w:lang w:val="en-US"/>
        </w:rPr>
        <w:t xml:space="preserve">[7] T. Chen et C. </w:t>
      </w:r>
      <w:proofErr w:type="spellStart"/>
      <w:r w:rsidRPr="00544A59">
        <w:rPr>
          <w:rFonts w:asciiTheme="majorBidi" w:hAnsiTheme="majorBidi" w:cstheme="majorBidi"/>
          <w:sz w:val="24"/>
          <w:szCs w:val="24"/>
          <w:lang w:val="en-US"/>
        </w:rPr>
        <w:t>Guestrin</w:t>
      </w:r>
      <w:proofErr w:type="spellEnd"/>
      <w:r w:rsidRPr="00544A59">
        <w:rPr>
          <w:rFonts w:asciiTheme="majorBidi" w:hAnsiTheme="majorBidi" w:cstheme="majorBidi"/>
          <w:sz w:val="24"/>
          <w:szCs w:val="24"/>
          <w:lang w:val="en-US"/>
        </w:rPr>
        <w:t xml:space="preserve">, "XGBoost: A Scalable Tree Boosting System", </w:t>
      </w:r>
      <w:r w:rsidRPr="00544A59">
        <w:rPr>
          <w:rFonts w:asciiTheme="majorBidi" w:hAnsiTheme="majorBidi" w:cstheme="majorBidi"/>
          <w:i/>
          <w:iCs/>
          <w:sz w:val="24"/>
          <w:szCs w:val="24"/>
          <w:lang w:val="en-US"/>
        </w:rPr>
        <w:t>Proceedings of the 22nd ACM SIGKDD International Conference on Knowledge Discovery and Data Mining</w:t>
      </w:r>
      <w:r w:rsidRPr="00544A59">
        <w:rPr>
          <w:rFonts w:asciiTheme="majorBidi" w:hAnsiTheme="majorBidi" w:cstheme="majorBidi"/>
          <w:sz w:val="24"/>
          <w:szCs w:val="24"/>
          <w:lang w:val="en-US"/>
        </w:rPr>
        <w:t>, San Francisco, USA, 2016.</w:t>
      </w:r>
    </w:p>
    <w:p w14:paraId="6E20F8C6" w14:textId="77777777" w:rsidR="00544A59" w:rsidRPr="00544A59" w:rsidRDefault="00544A59" w:rsidP="00544A59">
      <w:pPr>
        <w:spacing w:line="360" w:lineRule="auto"/>
        <w:jc w:val="both"/>
        <w:rPr>
          <w:rFonts w:asciiTheme="majorBidi" w:hAnsiTheme="majorBidi" w:cstheme="majorBidi"/>
          <w:sz w:val="24"/>
          <w:szCs w:val="24"/>
          <w:lang w:val="en-US"/>
        </w:rPr>
      </w:pPr>
      <w:r w:rsidRPr="00544A59">
        <w:rPr>
          <w:rFonts w:asciiTheme="majorBidi" w:hAnsiTheme="majorBidi" w:cstheme="majorBidi"/>
          <w:sz w:val="24"/>
          <w:szCs w:val="24"/>
          <w:lang w:val="en-US"/>
        </w:rPr>
        <w:t xml:space="preserve">[8] S. Haykin, </w:t>
      </w:r>
      <w:r w:rsidRPr="00544A59">
        <w:rPr>
          <w:rFonts w:asciiTheme="majorBidi" w:hAnsiTheme="majorBidi" w:cstheme="majorBidi"/>
          <w:i/>
          <w:iCs/>
          <w:sz w:val="24"/>
          <w:szCs w:val="24"/>
          <w:lang w:val="en-US"/>
        </w:rPr>
        <w:t>Neural Networks and Learning Machines</w:t>
      </w:r>
      <w:r w:rsidRPr="00544A59">
        <w:rPr>
          <w:rFonts w:asciiTheme="majorBidi" w:hAnsiTheme="majorBidi" w:cstheme="majorBidi"/>
          <w:sz w:val="24"/>
          <w:szCs w:val="24"/>
          <w:lang w:val="en-US"/>
        </w:rPr>
        <w:t>, 3</w:t>
      </w:r>
      <w:r w:rsidRPr="00544A59">
        <w:rPr>
          <w:rFonts w:asciiTheme="majorBidi" w:hAnsiTheme="majorBidi" w:cstheme="majorBidi"/>
          <w:sz w:val="24"/>
          <w:szCs w:val="24"/>
        </w:rPr>
        <w:t>ᵉ</w:t>
      </w:r>
      <w:r w:rsidRPr="00544A59">
        <w:rPr>
          <w:rFonts w:asciiTheme="majorBidi" w:hAnsiTheme="majorBidi" w:cstheme="majorBidi"/>
          <w:sz w:val="24"/>
          <w:szCs w:val="24"/>
          <w:lang w:val="en-US"/>
        </w:rPr>
        <w:t xml:space="preserve"> édition, Pearson Education, 2009.</w:t>
      </w:r>
    </w:p>
    <w:p w14:paraId="01F4AD96" w14:textId="77777777" w:rsidR="00544A59" w:rsidRPr="00544A59" w:rsidRDefault="00544A59" w:rsidP="00544A59">
      <w:pPr>
        <w:spacing w:line="360" w:lineRule="auto"/>
        <w:jc w:val="both"/>
        <w:rPr>
          <w:rFonts w:asciiTheme="majorBidi" w:hAnsiTheme="majorBidi" w:cstheme="majorBidi"/>
          <w:sz w:val="24"/>
          <w:szCs w:val="24"/>
          <w:lang w:val="en-US"/>
        </w:rPr>
      </w:pPr>
      <w:r w:rsidRPr="00544A59">
        <w:rPr>
          <w:rFonts w:asciiTheme="majorBidi" w:hAnsiTheme="majorBidi" w:cstheme="majorBidi"/>
          <w:sz w:val="24"/>
          <w:szCs w:val="24"/>
          <w:lang w:val="en-US"/>
        </w:rPr>
        <w:t xml:space="preserve">[9] F. Pedregosa et al., "Scikit-learn: Machine Learning in Python", </w:t>
      </w:r>
      <w:r w:rsidRPr="00544A59">
        <w:rPr>
          <w:rFonts w:asciiTheme="majorBidi" w:hAnsiTheme="majorBidi" w:cstheme="majorBidi"/>
          <w:i/>
          <w:iCs/>
          <w:sz w:val="24"/>
          <w:szCs w:val="24"/>
          <w:lang w:val="en-US"/>
        </w:rPr>
        <w:t>Journal of Machine Learning Research</w:t>
      </w:r>
      <w:r w:rsidRPr="00544A59">
        <w:rPr>
          <w:rFonts w:asciiTheme="majorBidi" w:hAnsiTheme="majorBidi" w:cstheme="majorBidi"/>
          <w:sz w:val="24"/>
          <w:szCs w:val="24"/>
          <w:lang w:val="en-US"/>
        </w:rPr>
        <w:t>, vol. 12, pp. 2825–2830, 2011.</w:t>
      </w:r>
    </w:p>
    <w:p w14:paraId="22B3FC08" w14:textId="77777777" w:rsidR="00544A59" w:rsidRPr="00544A59" w:rsidRDefault="00544A59" w:rsidP="00544A59">
      <w:pPr>
        <w:spacing w:line="360" w:lineRule="auto"/>
        <w:jc w:val="both"/>
        <w:rPr>
          <w:rFonts w:asciiTheme="majorBidi" w:hAnsiTheme="majorBidi" w:cstheme="majorBidi"/>
          <w:sz w:val="24"/>
          <w:szCs w:val="24"/>
        </w:rPr>
      </w:pPr>
      <w:r w:rsidRPr="00544A59">
        <w:rPr>
          <w:rFonts w:asciiTheme="majorBidi" w:hAnsiTheme="majorBidi" w:cstheme="majorBidi"/>
          <w:sz w:val="24"/>
          <w:szCs w:val="24"/>
          <w:lang w:val="en-US"/>
        </w:rPr>
        <w:t xml:space="preserve">[10] Scikit-learn Developers, </w:t>
      </w:r>
      <w:r w:rsidRPr="00544A59">
        <w:rPr>
          <w:rFonts w:asciiTheme="majorBidi" w:hAnsiTheme="majorBidi" w:cstheme="majorBidi"/>
          <w:i/>
          <w:iCs/>
          <w:sz w:val="24"/>
          <w:szCs w:val="24"/>
          <w:lang w:val="en-US"/>
        </w:rPr>
        <w:t>Scikit-learn Documentation</w:t>
      </w:r>
      <w:r w:rsidRPr="00544A59">
        <w:rPr>
          <w:rFonts w:asciiTheme="majorBidi" w:hAnsiTheme="majorBidi" w:cstheme="majorBidi"/>
          <w:sz w:val="24"/>
          <w:szCs w:val="24"/>
          <w:lang w:val="en-US"/>
        </w:rPr>
        <w:t xml:space="preserve">. </w:t>
      </w:r>
      <w:r w:rsidRPr="00544A59">
        <w:rPr>
          <w:rFonts w:asciiTheme="majorBidi" w:hAnsiTheme="majorBidi" w:cstheme="majorBidi"/>
          <w:sz w:val="24"/>
          <w:szCs w:val="24"/>
        </w:rPr>
        <w:t xml:space="preserve">Disponible sur : </w:t>
      </w:r>
      <w:hyperlink r:id="rId32" w:history="1">
        <w:r w:rsidRPr="00544A59">
          <w:rPr>
            <w:rStyle w:val="Lienhypertexte"/>
            <w:rFonts w:asciiTheme="majorBidi" w:hAnsiTheme="majorBidi" w:cstheme="majorBidi"/>
            <w:sz w:val="24"/>
            <w:szCs w:val="24"/>
          </w:rPr>
          <w:t>https://scikit-learn.org/</w:t>
        </w:r>
      </w:hyperlink>
    </w:p>
    <w:p w14:paraId="6DD87CA6" w14:textId="77777777" w:rsidR="00544A59" w:rsidRPr="00544A59" w:rsidRDefault="00544A59" w:rsidP="00544A59">
      <w:pPr>
        <w:spacing w:line="360" w:lineRule="auto"/>
        <w:jc w:val="both"/>
        <w:rPr>
          <w:rFonts w:asciiTheme="majorBidi" w:hAnsiTheme="majorBidi" w:cstheme="majorBidi"/>
          <w:sz w:val="24"/>
          <w:szCs w:val="24"/>
        </w:rPr>
      </w:pPr>
      <w:r w:rsidRPr="00544A59">
        <w:rPr>
          <w:rFonts w:asciiTheme="majorBidi" w:hAnsiTheme="majorBidi" w:cstheme="majorBidi"/>
          <w:sz w:val="24"/>
          <w:szCs w:val="24"/>
        </w:rPr>
        <w:t xml:space="preserve">[11] Streamlit Inc., </w:t>
      </w:r>
      <w:r w:rsidRPr="00544A59">
        <w:rPr>
          <w:rFonts w:asciiTheme="majorBidi" w:hAnsiTheme="majorBidi" w:cstheme="majorBidi"/>
          <w:i/>
          <w:iCs/>
          <w:sz w:val="24"/>
          <w:szCs w:val="24"/>
        </w:rPr>
        <w:t>Streamlit Documentation</w:t>
      </w:r>
      <w:r w:rsidRPr="00544A59">
        <w:rPr>
          <w:rFonts w:asciiTheme="majorBidi" w:hAnsiTheme="majorBidi" w:cstheme="majorBidi"/>
          <w:sz w:val="24"/>
          <w:szCs w:val="24"/>
        </w:rPr>
        <w:t xml:space="preserve">. Disponible sur : </w:t>
      </w:r>
      <w:hyperlink r:id="rId33" w:history="1">
        <w:r w:rsidRPr="00544A59">
          <w:rPr>
            <w:rStyle w:val="Lienhypertexte"/>
            <w:rFonts w:asciiTheme="majorBidi" w:hAnsiTheme="majorBidi" w:cstheme="majorBidi"/>
            <w:sz w:val="24"/>
            <w:szCs w:val="24"/>
          </w:rPr>
          <w:t>https://docs.streamlit.io/</w:t>
        </w:r>
      </w:hyperlink>
    </w:p>
    <w:p w14:paraId="2532D090" w14:textId="77777777" w:rsidR="00544A59" w:rsidRPr="00544A59" w:rsidRDefault="00544A59" w:rsidP="00544A59">
      <w:pPr>
        <w:spacing w:line="360" w:lineRule="auto"/>
        <w:jc w:val="both"/>
        <w:rPr>
          <w:rFonts w:asciiTheme="majorBidi" w:hAnsiTheme="majorBidi" w:cstheme="majorBidi"/>
          <w:sz w:val="24"/>
          <w:szCs w:val="24"/>
        </w:rPr>
      </w:pPr>
      <w:r w:rsidRPr="00544A59">
        <w:rPr>
          <w:rFonts w:asciiTheme="majorBidi" w:hAnsiTheme="majorBidi" w:cstheme="majorBidi"/>
          <w:sz w:val="24"/>
          <w:szCs w:val="24"/>
        </w:rPr>
        <w:t xml:space="preserve">[12] Pandas </w:t>
      </w:r>
      <w:proofErr w:type="spellStart"/>
      <w:r w:rsidRPr="00544A59">
        <w:rPr>
          <w:rFonts w:asciiTheme="majorBidi" w:hAnsiTheme="majorBidi" w:cstheme="majorBidi"/>
          <w:sz w:val="24"/>
          <w:szCs w:val="24"/>
        </w:rPr>
        <w:t>Development</w:t>
      </w:r>
      <w:proofErr w:type="spellEnd"/>
      <w:r w:rsidRPr="00544A59">
        <w:rPr>
          <w:rFonts w:asciiTheme="majorBidi" w:hAnsiTheme="majorBidi" w:cstheme="majorBidi"/>
          <w:sz w:val="24"/>
          <w:szCs w:val="24"/>
        </w:rPr>
        <w:t xml:space="preserve"> Team, </w:t>
      </w:r>
      <w:r w:rsidRPr="00544A59">
        <w:rPr>
          <w:rFonts w:asciiTheme="majorBidi" w:hAnsiTheme="majorBidi" w:cstheme="majorBidi"/>
          <w:i/>
          <w:iCs/>
          <w:sz w:val="24"/>
          <w:szCs w:val="24"/>
        </w:rPr>
        <w:t>Pandas Documentation</w:t>
      </w:r>
      <w:r w:rsidRPr="00544A59">
        <w:rPr>
          <w:rFonts w:asciiTheme="majorBidi" w:hAnsiTheme="majorBidi" w:cstheme="majorBidi"/>
          <w:sz w:val="24"/>
          <w:szCs w:val="24"/>
        </w:rPr>
        <w:t xml:space="preserve">. Disponible sur : </w:t>
      </w:r>
      <w:hyperlink r:id="rId34" w:history="1">
        <w:r w:rsidRPr="00544A59">
          <w:rPr>
            <w:rStyle w:val="Lienhypertexte"/>
            <w:rFonts w:asciiTheme="majorBidi" w:hAnsiTheme="majorBidi" w:cstheme="majorBidi"/>
            <w:sz w:val="24"/>
            <w:szCs w:val="24"/>
          </w:rPr>
          <w:t>https://pandas.pydata.org/docs/</w:t>
        </w:r>
      </w:hyperlink>
    </w:p>
    <w:p w14:paraId="2977D94A" w14:textId="77777777" w:rsidR="00544A59" w:rsidRPr="00544A59" w:rsidRDefault="00544A59" w:rsidP="00544A59">
      <w:pPr>
        <w:spacing w:line="360" w:lineRule="auto"/>
        <w:jc w:val="both"/>
        <w:rPr>
          <w:rFonts w:asciiTheme="majorBidi" w:hAnsiTheme="majorBidi" w:cstheme="majorBidi"/>
          <w:sz w:val="24"/>
          <w:szCs w:val="24"/>
        </w:rPr>
      </w:pPr>
      <w:r w:rsidRPr="00544A59">
        <w:rPr>
          <w:rFonts w:asciiTheme="majorBidi" w:hAnsiTheme="majorBidi" w:cstheme="majorBidi"/>
          <w:sz w:val="24"/>
          <w:szCs w:val="24"/>
        </w:rPr>
        <w:t xml:space="preserve">[13] NumPy </w:t>
      </w:r>
      <w:proofErr w:type="spellStart"/>
      <w:r w:rsidRPr="00544A59">
        <w:rPr>
          <w:rFonts w:asciiTheme="majorBidi" w:hAnsiTheme="majorBidi" w:cstheme="majorBidi"/>
          <w:sz w:val="24"/>
          <w:szCs w:val="24"/>
        </w:rPr>
        <w:t>Developers</w:t>
      </w:r>
      <w:proofErr w:type="spellEnd"/>
      <w:r w:rsidRPr="00544A59">
        <w:rPr>
          <w:rFonts w:asciiTheme="majorBidi" w:hAnsiTheme="majorBidi" w:cstheme="majorBidi"/>
          <w:sz w:val="24"/>
          <w:szCs w:val="24"/>
        </w:rPr>
        <w:t xml:space="preserve">, </w:t>
      </w:r>
      <w:r w:rsidRPr="00544A59">
        <w:rPr>
          <w:rFonts w:asciiTheme="majorBidi" w:hAnsiTheme="majorBidi" w:cstheme="majorBidi"/>
          <w:i/>
          <w:iCs/>
          <w:sz w:val="24"/>
          <w:szCs w:val="24"/>
        </w:rPr>
        <w:t>NumPy Documentation</w:t>
      </w:r>
      <w:r w:rsidRPr="00544A59">
        <w:rPr>
          <w:rFonts w:asciiTheme="majorBidi" w:hAnsiTheme="majorBidi" w:cstheme="majorBidi"/>
          <w:sz w:val="24"/>
          <w:szCs w:val="24"/>
        </w:rPr>
        <w:t xml:space="preserve">. Disponible sur : </w:t>
      </w:r>
      <w:hyperlink r:id="rId35" w:history="1">
        <w:r w:rsidRPr="00544A59">
          <w:rPr>
            <w:rStyle w:val="Lienhypertexte"/>
            <w:rFonts w:asciiTheme="majorBidi" w:hAnsiTheme="majorBidi" w:cstheme="majorBidi"/>
            <w:sz w:val="24"/>
            <w:szCs w:val="24"/>
          </w:rPr>
          <w:t>https://numpy.org/doc/</w:t>
        </w:r>
      </w:hyperlink>
    </w:p>
    <w:p w14:paraId="75D7AF77" w14:textId="77777777" w:rsidR="00544A59" w:rsidRPr="00544A59" w:rsidRDefault="00544A59" w:rsidP="00544A59">
      <w:pPr>
        <w:spacing w:line="360" w:lineRule="auto"/>
        <w:jc w:val="both"/>
        <w:rPr>
          <w:rFonts w:asciiTheme="majorBidi" w:hAnsiTheme="majorBidi" w:cstheme="majorBidi"/>
          <w:sz w:val="24"/>
          <w:szCs w:val="24"/>
        </w:rPr>
      </w:pPr>
      <w:r w:rsidRPr="00544A59">
        <w:rPr>
          <w:rFonts w:asciiTheme="majorBidi" w:hAnsiTheme="majorBidi" w:cstheme="majorBidi"/>
          <w:sz w:val="24"/>
          <w:szCs w:val="24"/>
          <w:lang w:val="en-US"/>
        </w:rPr>
        <w:t xml:space="preserve">[14] Matplotlib Development Team, </w:t>
      </w:r>
      <w:r w:rsidRPr="00544A59">
        <w:rPr>
          <w:rFonts w:asciiTheme="majorBidi" w:hAnsiTheme="majorBidi" w:cstheme="majorBidi"/>
          <w:i/>
          <w:iCs/>
          <w:sz w:val="24"/>
          <w:szCs w:val="24"/>
          <w:lang w:val="en-US"/>
        </w:rPr>
        <w:t>Matplotlib Documentation</w:t>
      </w:r>
      <w:r w:rsidRPr="00544A59">
        <w:rPr>
          <w:rFonts w:asciiTheme="majorBidi" w:hAnsiTheme="majorBidi" w:cstheme="majorBidi"/>
          <w:sz w:val="24"/>
          <w:szCs w:val="24"/>
          <w:lang w:val="en-US"/>
        </w:rPr>
        <w:t xml:space="preserve">. </w:t>
      </w:r>
      <w:r w:rsidRPr="00544A59">
        <w:rPr>
          <w:rFonts w:asciiTheme="majorBidi" w:hAnsiTheme="majorBidi" w:cstheme="majorBidi"/>
          <w:sz w:val="24"/>
          <w:szCs w:val="24"/>
        </w:rPr>
        <w:t xml:space="preserve">Disponible sur : </w:t>
      </w:r>
      <w:hyperlink r:id="rId36" w:history="1">
        <w:r w:rsidRPr="00544A59">
          <w:rPr>
            <w:rStyle w:val="Lienhypertexte"/>
            <w:rFonts w:asciiTheme="majorBidi" w:hAnsiTheme="majorBidi" w:cstheme="majorBidi"/>
            <w:sz w:val="24"/>
            <w:szCs w:val="24"/>
          </w:rPr>
          <w:t>https://matplotlib.org/</w:t>
        </w:r>
      </w:hyperlink>
    </w:p>
    <w:p w14:paraId="3FA6E7AF" w14:textId="3C5E6155" w:rsidR="00A765A3" w:rsidRPr="00544A59" w:rsidRDefault="00544A59" w:rsidP="00544A59">
      <w:pPr>
        <w:spacing w:line="360" w:lineRule="auto"/>
        <w:jc w:val="both"/>
        <w:rPr>
          <w:rFonts w:asciiTheme="majorBidi" w:hAnsiTheme="majorBidi" w:cstheme="majorBidi"/>
          <w:sz w:val="24"/>
          <w:szCs w:val="24"/>
        </w:rPr>
      </w:pPr>
      <w:r w:rsidRPr="00544A59">
        <w:rPr>
          <w:rFonts w:asciiTheme="majorBidi" w:hAnsiTheme="majorBidi" w:cstheme="majorBidi"/>
          <w:sz w:val="24"/>
          <w:szCs w:val="24"/>
        </w:rPr>
        <w:t xml:space="preserve">[15] </w:t>
      </w:r>
      <w:proofErr w:type="spellStart"/>
      <w:r w:rsidRPr="00544A59">
        <w:rPr>
          <w:rFonts w:asciiTheme="majorBidi" w:hAnsiTheme="majorBidi" w:cstheme="majorBidi"/>
          <w:sz w:val="24"/>
          <w:szCs w:val="24"/>
        </w:rPr>
        <w:t>Jupyter</w:t>
      </w:r>
      <w:proofErr w:type="spellEnd"/>
      <w:r w:rsidRPr="00544A59">
        <w:rPr>
          <w:rFonts w:asciiTheme="majorBidi" w:hAnsiTheme="majorBidi" w:cstheme="majorBidi"/>
          <w:sz w:val="24"/>
          <w:szCs w:val="24"/>
        </w:rPr>
        <w:t xml:space="preserve"> Project, </w:t>
      </w:r>
      <w:r w:rsidRPr="00544A59">
        <w:rPr>
          <w:rFonts w:asciiTheme="majorBidi" w:hAnsiTheme="majorBidi" w:cstheme="majorBidi"/>
          <w:i/>
          <w:iCs/>
          <w:sz w:val="24"/>
          <w:szCs w:val="24"/>
        </w:rPr>
        <w:t xml:space="preserve">Project </w:t>
      </w:r>
      <w:proofErr w:type="spellStart"/>
      <w:r w:rsidRPr="00544A59">
        <w:rPr>
          <w:rFonts w:asciiTheme="majorBidi" w:hAnsiTheme="majorBidi" w:cstheme="majorBidi"/>
          <w:i/>
          <w:iCs/>
          <w:sz w:val="24"/>
          <w:szCs w:val="24"/>
        </w:rPr>
        <w:t>Jupyter</w:t>
      </w:r>
      <w:proofErr w:type="spellEnd"/>
      <w:r w:rsidRPr="00544A59">
        <w:rPr>
          <w:rFonts w:asciiTheme="majorBidi" w:hAnsiTheme="majorBidi" w:cstheme="majorBidi"/>
          <w:i/>
          <w:iCs/>
          <w:sz w:val="24"/>
          <w:szCs w:val="24"/>
        </w:rPr>
        <w:t xml:space="preserve"> Documentation</w:t>
      </w:r>
      <w:r w:rsidRPr="00544A59">
        <w:rPr>
          <w:rFonts w:asciiTheme="majorBidi" w:hAnsiTheme="majorBidi" w:cstheme="majorBidi"/>
          <w:sz w:val="24"/>
          <w:szCs w:val="24"/>
        </w:rPr>
        <w:t xml:space="preserve">. Disponible sur : </w:t>
      </w:r>
      <w:hyperlink r:id="rId37" w:history="1">
        <w:r w:rsidRPr="00544A59">
          <w:rPr>
            <w:rStyle w:val="Lienhypertexte"/>
            <w:rFonts w:asciiTheme="majorBidi" w:hAnsiTheme="majorBidi" w:cstheme="majorBidi"/>
            <w:sz w:val="24"/>
            <w:szCs w:val="24"/>
          </w:rPr>
          <w:t>https://jupyter.org/</w:t>
        </w:r>
      </w:hyperlink>
    </w:p>
    <w:sectPr w:rsidR="00A765A3" w:rsidRPr="00544A59" w:rsidSect="00A76872">
      <w:footerReference w:type="default" r:id="rId38"/>
      <w:pgSz w:w="11906" w:h="16838"/>
      <w:pgMar w:top="1417" w:right="1417" w:bottom="1417" w:left="1417"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4CFD38" w14:textId="77777777" w:rsidR="00F770EE" w:rsidRDefault="00F770EE" w:rsidP="00A76872">
      <w:pPr>
        <w:spacing w:after="0" w:line="240" w:lineRule="auto"/>
      </w:pPr>
      <w:r>
        <w:separator/>
      </w:r>
    </w:p>
  </w:endnote>
  <w:endnote w:type="continuationSeparator" w:id="0">
    <w:p w14:paraId="44748529" w14:textId="77777777" w:rsidR="00F770EE" w:rsidRDefault="00F770EE" w:rsidP="00A7687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lgerian">
    <w:panose1 w:val="04020705040A02060702"/>
    <w:charset w:val="00"/>
    <w:family w:val="decorativ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91455194"/>
      <w:docPartObj>
        <w:docPartGallery w:val="Page Numbers (Bottom of Page)"/>
        <w:docPartUnique/>
      </w:docPartObj>
    </w:sdtPr>
    <w:sdtContent>
      <w:p w14:paraId="0628F314" w14:textId="6F067742" w:rsidR="00A76872" w:rsidRDefault="00A76872">
        <w:pPr>
          <w:pStyle w:val="Pieddepage"/>
          <w:jc w:val="center"/>
        </w:pPr>
        <w:r>
          <w:fldChar w:fldCharType="begin"/>
        </w:r>
        <w:r>
          <w:instrText>PAGE   \* MERGEFORMAT</w:instrText>
        </w:r>
        <w:r>
          <w:fldChar w:fldCharType="separate"/>
        </w:r>
        <w:r>
          <w:t>2</w:t>
        </w:r>
        <w:r>
          <w:fldChar w:fldCharType="end"/>
        </w:r>
      </w:p>
    </w:sdtContent>
  </w:sdt>
  <w:p w14:paraId="66310184" w14:textId="77777777" w:rsidR="00A76872" w:rsidRDefault="00A76872">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485078" w14:textId="77777777" w:rsidR="00F770EE" w:rsidRDefault="00F770EE" w:rsidP="00A76872">
      <w:pPr>
        <w:spacing w:after="0" w:line="240" w:lineRule="auto"/>
      </w:pPr>
      <w:r>
        <w:separator/>
      </w:r>
    </w:p>
  </w:footnote>
  <w:footnote w:type="continuationSeparator" w:id="0">
    <w:p w14:paraId="5C7BED6B" w14:textId="77777777" w:rsidR="00F770EE" w:rsidRDefault="00F770EE" w:rsidP="00A7687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D7080"/>
    <w:multiLevelType w:val="multilevel"/>
    <w:tmpl w:val="5B10E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8A051E"/>
    <w:multiLevelType w:val="hybridMultilevel"/>
    <w:tmpl w:val="E26E1C3E"/>
    <w:lvl w:ilvl="0" w:tplc="040C000B">
      <w:start w:val="1"/>
      <w:numFmt w:val="bullet"/>
      <w:lvlText w:val=""/>
      <w:lvlJc w:val="left"/>
      <w:pPr>
        <w:ind w:left="1428" w:hanging="360"/>
      </w:pPr>
      <w:rPr>
        <w:rFonts w:ascii="Wingdings" w:hAnsi="Wingdings" w:hint="default"/>
      </w:rPr>
    </w:lvl>
    <w:lvl w:ilvl="1" w:tplc="040C0003" w:tentative="1">
      <w:start w:val="1"/>
      <w:numFmt w:val="bullet"/>
      <w:lvlText w:val="o"/>
      <w:lvlJc w:val="left"/>
      <w:pPr>
        <w:ind w:left="2148" w:hanging="360"/>
      </w:pPr>
      <w:rPr>
        <w:rFonts w:ascii="Courier New" w:hAnsi="Courier New" w:cs="Courier New" w:hint="default"/>
      </w:rPr>
    </w:lvl>
    <w:lvl w:ilvl="2" w:tplc="040C0005" w:tentative="1">
      <w:start w:val="1"/>
      <w:numFmt w:val="bullet"/>
      <w:lvlText w:val=""/>
      <w:lvlJc w:val="left"/>
      <w:pPr>
        <w:ind w:left="2868" w:hanging="360"/>
      </w:pPr>
      <w:rPr>
        <w:rFonts w:ascii="Wingdings" w:hAnsi="Wingdings" w:hint="default"/>
      </w:rPr>
    </w:lvl>
    <w:lvl w:ilvl="3" w:tplc="040C0001" w:tentative="1">
      <w:start w:val="1"/>
      <w:numFmt w:val="bullet"/>
      <w:lvlText w:val=""/>
      <w:lvlJc w:val="left"/>
      <w:pPr>
        <w:ind w:left="3588" w:hanging="360"/>
      </w:pPr>
      <w:rPr>
        <w:rFonts w:ascii="Symbol" w:hAnsi="Symbol" w:hint="default"/>
      </w:rPr>
    </w:lvl>
    <w:lvl w:ilvl="4" w:tplc="040C0003" w:tentative="1">
      <w:start w:val="1"/>
      <w:numFmt w:val="bullet"/>
      <w:lvlText w:val="o"/>
      <w:lvlJc w:val="left"/>
      <w:pPr>
        <w:ind w:left="4308" w:hanging="360"/>
      </w:pPr>
      <w:rPr>
        <w:rFonts w:ascii="Courier New" w:hAnsi="Courier New" w:cs="Courier New" w:hint="default"/>
      </w:rPr>
    </w:lvl>
    <w:lvl w:ilvl="5" w:tplc="040C0005" w:tentative="1">
      <w:start w:val="1"/>
      <w:numFmt w:val="bullet"/>
      <w:lvlText w:val=""/>
      <w:lvlJc w:val="left"/>
      <w:pPr>
        <w:ind w:left="5028" w:hanging="360"/>
      </w:pPr>
      <w:rPr>
        <w:rFonts w:ascii="Wingdings" w:hAnsi="Wingdings" w:hint="default"/>
      </w:rPr>
    </w:lvl>
    <w:lvl w:ilvl="6" w:tplc="040C0001" w:tentative="1">
      <w:start w:val="1"/>
      <w:numFmt w:val="bullet"/>
      <w:lvlText w:val=""/>
      <w:lvlJc w:val="left"/>
      <w:pPr>
        <w:ind w:left="5748" w:hanging="360"/>
      </w:pPr>
      <w:rPr>
        <w:rFonts w:ascii="Symbol" w:hAnsi="Symbol" w:hint="default"/>
      </w:rPr>
    </w:lvl>
    <w:lvl w:ilvl="7" w:tplc="040C0003" w:tentative="1">
      <w:start w:val="1"/>
      <w:numFmt w:val="bullet"/>
      <w:lvlText w:val="o"/>
      <w:lvlJc w:val="left"/>
      <w:pPr>
        <w:ind w:left="6468" w:hanging="360"/>
      </w:pPr>
      <w:rPr>
        <w:rFonts w:ascii="Courier New" w:hAnsi="Courier New" w:cs="Courier New" w:hint="default"/>
      </w:rPr>
    </w:lvl>
    <w:lvl w:ilvl="8" w:tplc="040C0005" w:tentative="1">
      <w:start w:val="1"/>
      <w:numFmt w:val="bullet"/>
      <w:lvlText w:val=""/>
      <w:lvlJc w:val="left"/>
      <w:pPr>
        <w:ind w:left="7188" w:hanging="360"/>
      </w:pPr>
      <w:rPr>
        <w:rFonts w:ascii="Wingdings" w:hAnsi="Wingdings" w:hint="default"/>
      </w:rPr>
    </w:lvl>
  </w:abstractNum>
  <w:abstractNum w:abstractNumId="2" w15:restartNumberingAfterBreak="0">
    <w:nsid w:val="07D701AF"/>
    <w:multiLevelType w:val="multilevel"/>
    <w:tmpl w:val="71508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534BE6"/>
    <w:multiLevelType w:val="multilevel"/>
    <w:tmpl w:val="DD080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571611"/>
    <w:multiLevelType w:val="multilevel"/>
    <w:tmpl w:val="90208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D147D3"/>
    <w:multiLevelType w:val="multilevel"/>
    <w:tmpl w:val="666A7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117A12"/>
    <w:multiLevelType w:val="multilevel"/>
    <w:tmpl w:val="C876FE8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232970"/>
    <w:multiLevelType w:val="multilevel"/>
    <w:tmpl w:val="BFAA6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58335B"/>
    <w:multiLevelType w:val="multilevel"/>
    <w:tmpl w:val="6690039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36F2452"/>
    <w:multiLevelType w:val="multilevel"/>
    <w:tmpl w:val="95CC2B1C"/>
    <w:lvl w:ilvl="0">
      <w:start w:val="1"/>
      <w:numFmt w:val="bullet"/>
      <w:lvlText w:val=""/>
      <w:lvlJc w:val="left"/>
      <w:pPr>
        <w:tabs>
          <w:tab w:val="num" w:pos="720"/>
        </w:tabs>
        <w:ind w:left="720" w:hanging="360"/>
      </w:pPr>
      <w:rPr>
        <w:rFonts w:ascii="Wingdings" w:hAnsi="Wingdings" w:hint="default"/>
        <w:sz w:val="22"/>
        <w:szCs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6BF2AD4"/>
    <w:multiLevelType w:val="multilevel"/>
    <w:tmpl w:val="8084D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A6D3F68"/>
    <w:multiLevelType w:val="multilevel"/>
    <w:tmpl w:val="6AEA0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E564E7B"/>
    <w:multiLevelType w:val="multilevel"/>
    <w:tmpl w:val="083AD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1DF7BD4"/>
    <w:multiLevelType w:val="multilevel"/>
    <w:tmpl w:val="6DA25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24420FB"/>
    <w:multiLevelType w:val="multilevel"/>
    <w:tmpl w:val="C6344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DEA032F"/>
    <w:multiLevelType w:val="multilevel"/>
    <w:tmpl w:val="9AB0D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D57479E"/>
    <w:multiLevelType w:val="multilevel"/>
    <w:tmpl w:val="7DA25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EED251F"/>
    <w:multiLevelType w:val="multilevel"/>
    <w:tmpl w:val="B6BCE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FDC6C55"/>
    <w:multiLevelType w:val="multilevel"/>
    <w:tmpl w:val="9714470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77B45EB"/>
    <w:multiLevelType w:val="multilevel"/>
    <w:tmpl w:val="FBAA6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9E97691"/>
    <w:multiLevelType w:val="multilevel"/>
    <w:tmpl w:val="EEEEB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8CC2239"/>
    <w:multiLevelType w:val="multilevel"/>
    <w:tmpl w:val="B2CCC51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F9E4202"/>
    <w:multiLevelType w:val="multilevel"/>
    <w:tmpl w:val="10E21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FA677BA"/>
    <w:multiLevelType w:val="multilevel"/>
    <w:tmpl w:val="BF1E7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28C2CC9"/>
    <w:multiLevelType w:val="multilevel"/>
    <w:tmpl w:val="9EF25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7024D9B"/>
    <w:multiLevelType w:val="multilevel"/>
    <w:tmpl w:val="F5E018A2"/>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6" w15:restartNumberingAfterBreak="0">
    <w:nsid w:val="77B64F4D"/>
    <w:multiLevelType w:val="multilevel"/>
    <w:tmpl w:val="3DEE57E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B570719"/>
    <w:multiLevelType w:val="multilevel"/>
    <w:tmpl w:val="EE724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D946EE5"/>
    <w:multiLevelType w:val="multilevel"/>
    <w:tmpl w:val="4C1C4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DA02F57"/>
    <w:multiLevelType w:val="multilevel"/>
    <w:tmpl w:val="C3EA7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47855308">
    <w:abstractNumId w:val="1"/>
  </w:num>
  <w:num w:numId="2" w16cid:durableId="1146706491">
    <w:abstractNumId w:val="9"/>
  </w:num>
  <w:num w:numId="3" w16cid:durableId="1077703105">
    <w:abstractNumId w:val="26"/>
  </w:num>
  <w:num w:numId="4" w16cid:durableId="776605528">
    <w:abstractNumId w:val="6"/>
  </w:num>
  <w:num w:numId="5" w16cid:durableId="782576679">
    <w:abstractNumId w:val="18"/>
  </w:num>
  <w:num w:numId="6" w16cid:durableId="491533481">
    <w:abstractNumId w:val="8"/>
  </w:num>
  <w:num w:numId="7" w16cid:durableId="1792088366">
    <w:abstractNumId w:val="21"/>
  </w:num>
  <w:num w:numId="8" w16cid:durableId="1584486575">
    <w:abstractNumId w:val="27"/>
  </w:num>
  <w:num w:numId="9" w16cid:durableId="1376470541">
    <w:abstractNumId w:val="2"/>
  </w:num>
  <w:num w:numId="10" w16cid:durableId="901907686">
    <w:abstractNumId w:val="14"/>
  </w:num>
  <w:num w:numId="11" w16cid:durableId="1726564216">
    <w:abstractNumId w:val="24"/>
  </w:num>
  <w:num w:numId="12" w16cid:durableId="1470515230">
    <w:abstractNumId w:val="11"/>
  </w:num>
  <w:num w:numId="13" w16cid:durableId="298658796">
    <w:abstractNumId w:val="15"/>
  </w:num>
  <w:num w:numId="14" w16cid:durableId="2024475144">
    <w:abstractNumId w:val="4"/>
  </w:num>
  <w:num w:numId="15" w16cid:durableId="585459632">
    <w:abstractNumId w:val="3"/>
  </w:num>
  <w:num w:numId="16" w16cid:durableId="1103577189">
    <w:abstractNumId w:val="22"/>
  </w:num>
  <w:num w:numId="17" w16cid:durableId="766727896">
    <w:abstractNumId w:val="25"/>
  </w:num>
  <w:num w:numId="18" w16cid:durableId="617562068">
    <w:abstractNumId w:val="5"/>
  </w:num>
  <w:num w:numId="19" w16cid:durableId="1474371024">
    <w:abstractNumId w:val="13"/>
  </w:num>
  <w:num w:numId="20" w16cid:durableId="655844338">
    <w:abstractNumId w:val="28"/>
  </w:num>
  <w:num w:numId="21" w16cid:durableId="1722679420">
    <w:abstractNumId w:val="0"/>
  </w:num>
  <w:num w:numId="22" w16cid:durableId="1760522283">
    <w:abstractNumId w:val="20"/>
  </w:num>
  <w:num w:numId="23" w16cid:durableId="2104840237">
    <w:abstractNumId w:val="12"/>
  </w:num>
  <w:num w:numId="24" w16cid:durableId="425544155">
    <w:abstractNumId w:val="10"/>
  </w:num>
  <w:num w:numId="25" w16cid:durableId="1395155115">
    <w:abstractNumId w:val="16"/>
  </w:num>
  <w:num w:numId="26" w16cid:durableId="978655033">
    <w:abstractNumId w:val="17"/>
  </w:num>
  <w:num w:numId="27" w16cid:durableId="1728449572">
    <w:abstractNumId w:val="7"/>
  </w:num>
  <w:num w:numId="28" w16cid:durableId="1119956131">
    <w:abstractNumId w:val="29"/>
  </w:num>
  <w:num w:numId="29" w16cid:durableId="1343821722">
    <w:abstractNumId w:val="23"/>
  </w:num>
  <w:num w:numId="30" w16cid:durableId="81269797">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2F0E"/>
    <w:rsid w:val="00015797"/>
    <w:rsid w:val="000A3CB7"/>
    <w:rsid w:val="000D07D0"/>
    <w:rsid w:val="00140AD1"/>
    <w:rsid w:val="00172853"/>
    <w:rsid w:val="001F2F0E"/>
    <w:rsid w:val="00235141"/>
    <w:rsid w:val="00237E66"/>
    <w:rsid w:val="00274031"/>
    <w:rsid w:val="00277A4C"/>
    <w:rsid w:val="002B2AC3"/>
    <w:rsid w:val="00306E29"/>
    <w:rsid w:val="00343477"/>
    <w:rsid w:val="00345BAA"/>
    <w:rsid w:val="003538CE"/>
    <w:rsid w:val="0036449A"/>
    <w:rsid w:val="00377F22"/>
    <w:rsid w:val="003E0DF4"/>
    <w:rsid w:val="003E6F2A"/>
    <w:rsid w:val="00406980"/>
    <w:rsid w:val="004B5100"/>
    <w:rsid w:val="004E2635"/>
    <w:rsid w:val="004E70EE"/>
    <w:rsid w:val="004F3DFC"/>
    <w:rsid w:val="00520A30"/>
    <w:rsid w:val="00544A59"/>
    <w:rsid w:val="00547671"/>
    <w:rsid w:val="00562717"/>
    <w:rsid w:val="005C1FCF"/>
    <w:rsid w:val="006A49A1"/>
    <w:rsid w:val="006B4D0A"/>
    <w:rsid w:val="006D5BA7"/>
    <w:rsid w:val="006E64B8"/>
    <w:rsid w:val="00724BBF"/>
    <w:rsid w:val="00765FFF"/>
    <w:rsid w:val="007B1C9D"/>
    <w:rsid w:val="007B4BCF"/>
    <w:rsid w:val="00891B7D"/>
    <w:rsid w:val="008B2D4F"/>
    <w:rsid w:val="008B58E9"/>
    <w:rsid w:val="00932C4A"/>
    <w:rsid w:val="00A14029"/>
    <w:rsid w:val="00A55256"/>
    <w:rsid w:val="00A765A3"/>
    <w:rsid w:val="00A76872"/>
    <w:rsid w:val="00A83BCF"/>
    <w:rsid w:val="00A83DEA"/>
    <w:rsid w:val="00AD31F3"/>
    <w:rsid w:val="00B27B59"/>
    <w:rsid w:val="00B8762C"/>
    <w:rsid w:val="00BC737E"/>
    <w:rsid w:val="00C34036"/>
    <w:rsid w:val="00C66D23"/>
    <w:rsid w:val="00D34B74"/>
    <w:rsid w:val="00D770C5"/>
    <w:rsid w:val="00DF33CA"/>
    <w:rsid w:val="00ED79D5"/>
    <w:rsid w:val="00F01DBF"/>
    <w:rsid w:val="00F51A67"/>
    <w:rsid w:val="00F770EE"/>
    <w:rsid w:val="00F77B41"/>
    <w:rsid w:val="00FC2B1A"/>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EC3EAF"/>
  <w15:chartTrackingRefBased/>
  <w15:docId w15:val="{AD7AE0C6-5832-467F-8C42-8DC02A7A62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1F2F0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unhideWhenUsed/>
    <w:qFormat/>
    <w:rsid w:val="001F2F0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unhideWhenUsed/>
    <w:qFormat/>
    <w:rsid w:val="001F2F0E"/>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unhideWhenUsed/>
    <w:qFormat/>
    <w:rsid w:val="001F2F0E"/>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1F2F0E"/>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1F2F0E"/>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1F2F0E"/>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1F2F0E"/>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1F2F0E"/>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1F2F0E"/>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rsid w:val="001F2F0E"/>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rsid w:val="001F2F0E"/>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rsid w:val="001F2F0E"/>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1F2F0E"/>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1F2F0E"/>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1F2F0E"/>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1F2F0E"/>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1F2F0E"/>
    <w:rPr>
      <w:rFonts w:eastAsiaTheme="majorEastAsia" w:cstheme="majorBidi"/>
      <w:color w:val="272727" w:themeColor="text1" w:themeTint="D8"/>
    </w:rPr>
  </w:style>
  <w:style w:type="paragraph" w:styleId="Titre">
    <w:name w:val="Title"/>
    <w:basedOn w:val="Normal"/>
    <w:next w:val="Normal"/>
    <w:link w:val="TitreCar"/>
    <w:uiPriority w:val="10"/>
    <w:qFormat/>
    <w:rsid w:val="001F2F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1F2F0E"/>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1F2F0E"/>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1F2F0E"/>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1F2F0E"/>
    <w:pPr>
      <w:spacing w:before="160"/>
      <w:jc w:val="center"/>
    </w:pPr>
    <w:rPr>
      <w:i/>
      <w:iCs/>
      <w:color w:val="404040" w:themeColor="text1" w:themeTint="BF"/>
    </w:rPr>
  </w:style>
  <w:style w:type="character" w:customStyle="1" w:styleId="CitationCar">
    <w:name w:val="Citation Car"/>
    <w:basedOn w:val="Policepardfaut"/>
    <w:link w:val="Citation"/>
    <w:uiPriority w:val="29"/>
    <w:rsid w:val="001F2F0E"/>
    <w:rPr>
      <w:i/>
      <w:iCs/>
      <w:color w:val="404040" w:themeColor="text1" w:themeTint="BF"/>
    </w:rPr>
  </w:style>
  <w:style w:type="paragraph" w:styleId="Paragraphedeliste">
    <w:name w:val="List Paragraph"/>
    <w:basedOn w:val="Normal"/>
    <w:uiPriority w:val="34"/>
    <w:qFormat/>
    <w:rsid w:val="001F2F0E"/>
    <w:pPr>
      <w:ind w:left="720"/>
      <w:contextualSpacing/>
    </w:pPr>
  </w:style>
  <w:style w:type="character" w:styleId="Accentuationintense">
    <w:name w:val="Intense Emphasis"/>
    <w:basedOn w:val="Policepardfaut"/>
    <w:uiPriority w:val="21"/>
    <w:qFormat/>
    <w:rsid w:val="001F2F0E"/>
    <w:rPr>
      <w:i/>
      <w:iCs/>
      <w:color w:val="2F5496" w:themeColor="accent1" w:themeShade="BF"/>
    </w:rPr>
  </w:style>
  <w:style w:type="paragraph" w:styleId="Citationintense">
    <w:name w:val="Intense Quote"/>
    <w:basedOn w:val="Normal"/>
    <w:next w:val="Normal"/>
    <w:link w:val="CitationintenseCar"/>
    <w:uiPriority w:val="30"/>
    <w:qFormat/>
    <w:rsid w:val="001F2F0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1F2F0E"/>
    <w:rPr>
      <w:i/>
      <w:iCs/>
      <w:color w:val="2F5496" w:themeColor="accent1" w:themeShade="BF"/>
    </w:rPr>
  </w:style>
  <w:style w:type="character" w:styleId="Rfrenceintense">
    <w:name w:val="Intense Reference"/>
    <w:basedOn w:val="Policepardfaut"/>
    <w:uiPriority w:val="32"/>
    <w:qFormat/>
    <w:rsid w:val="001F2F0E"/>
    <w:rPr>
      <w:b/>
      <w:bCs/>
      <w:smallCaps/>
      <w:color w:val="2F5496" w:themeColor="accent1" w:themeShade="BF"/>
      <w:spacing w:val="5"/>
    </w:rPr>
  </w:style>
  <w:style w:type="character" w:styleId="lev">
    <w:name w:val="Strong"/>
    <w:basedOn w:val="Policepardfaut"/>
    <w:uiPriority w:val="22"/>
    <w:qFormat/>
    <w:rsid w:val="00A83BCF"/>
    <w:rPr>
      <w:b/>
      <w:bCs/>
    </w:rPr>
  </w:style>
  <w:style w:type="paragraph" w:styleId="En-ttedetabledesmatires">
    <w:name w:val="TOC Heading"/>
    <w:basedOn w:val="Titre1"/>
    <w:next w:val="Normal"/>
    <w:uiPriority w:val="39"/>
    <w:unhideWhenUsed/>
    <w:qFormat/>
    <w:rsid w:val="004E2635"/>
    <w:pPr>
      <w:spacing w:before="240" w:after="0"/>
      <w:outlineLvl w:val="9"/>
    </w:pPr>
    <w:rPr>
      <w:kern w:val="0"/>
      <w:sz w:val="32"/>
      <w:szCs w:val="32"/>
      <w:lang w:eastAsia="fr-FR"/>
      <w14:ligatures w14:val="none"/>
    </w:rPr>
  </w:style>
  <w:style w:type="table" w:styleId="Grilledutableau">
    <w:name w:val="Table Grid"/>
    <w:basedOn w:val="TableauNormal"/>
    <w:uiPriority w:val="39"/>
    <w:rsid w:val="004E263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lledetableauclaire">
    <w:name w:val="Grid Table Light"/>
    <w:basedOn w:val="TableauNormal"/>
    <w:uiPriority w:val="40"/>
    <w:rsid w:val="004E2635"/>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ausimple3">
    <w:name w:val="Plain Table 3"/>
    <w:basedOn w:val="TableauNormal"/>
    <w:uiPriority w:val="43"/>
    <w:rsid w:val="004E2635"/>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leausimple5">
    <w:name w:val="Plain Table 5"/>
    <w:basedOn w:val="TableauNormal"/>
    <w:uiPriority w:val="45"/>
    <w:rsid w:val="005C1FCF"/>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auListe6Couleur-Accentuation3">
    <w:name w:val="List Table 6 Colorful Accent 3"/>
    <w:basedOn w:val="TableauNormal"/>
    <w:uiPriority w:val="51"/>
    <w:rsid w:val="005C1FCF"/>
    <w:pPr>
      <w:spacing w:after="0" w:line="240" w:lineRule="auto"/>
    </w:pPr>
    <w:rPr>
      <w:color w:val="7B7B7B" w:themeColor="accent3" w:themeShade="BF"/>
    </w:rPr>
    <w:tblPr>
      <w:tblStyleRowBandSize w:val="1"/>
      <w:tblStyleColBandSize w:val="1"/>
      <w:tblBorders>
        <w:top w:val="single" w:sz="4" w:space="0" w:color="A5A5A5" w:themeColor="accent3"/>
        <w:bottom w:val="single" w:sz="4" w:space="0" w:color="A5A5A5" w:themeColor="accent3"/>
      </w:tblBorders>
    </w:tblPr>
    <w:tblStylePr w:type="firstRow">
      <w:rPr>
        <w:b/>
        <w:bCs/>
      </w:rPr>
      <w:tblPr/>
      <w:tcPr>
        <w:tcBorders>
          <w:bottom w:val="single" w:sz="4" w:space="0" w:color="A5A5A5" w:themeColor="accent3"/>
        </w:tcBorders>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styleId="En-tte">
    <w:name w:val="header"/>
    <w:basedOn w:val="Normal"/>
    <w:link w:val="En-tteCar"/>
    <w:uiPriority w:val="99"/>
    <w:unhideWhenUsed/>
    <w:rsid w:val="00A76872"/>
    <w:pPr>
      <w:tabs>
        <w:tab w:val="center" w:pos="4536"/>
        <w:tab w:val="right" w:pos="9072"/>
      </w:tabs>
      <w:spacing w:after="0" w:line="240" w:lineRule="auto"/>
    </w:pPr>
  </w:style>
  <w:style w:type="character" w:customStyle="1" w:styleId="En-tteCar">
    <w:name w:val="En-tête Car"/>
    <w:basedOn w:val="Policepardfaut"/>
    <w:link w:val="En-tte"/>
    <w:uiPriority w:val="99"/>
    <w:rsid w:val="00A76872"/>
  </w:style>
  <w:style w:type="paragraph" w:styleId="Pieddepage">
    <w:name w:val="footer"/>
    <w:basedOn w:val="Normal"/>
    <w:link w:val="PieddepageCar"/>
    <w:uiPriority w:val="99"/>
    <w:unhideWhenUsed/>
    <w:rsid w:val="00A76872"/>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A76872"/>
  </w:style>
  <w:style w:type="paragraph" w:styleId="TM1">
    <w:name w:val="toc 1"/>
    <w:basedOn w:val="Normal"/>
    <w:next w:val="Normal"/>
    <w:autoRedefine/>
    <w:uiPriority w:val="39"/>
    <w:unhideWhenUsed/>
    <w:rsid w:val="008B58E9"/>
    <w:pPr>
      <w:tabs>
        <w:tab w:val="right" w:leader="dot" w:pos="9062"/>
      </w:tabs>
      <w:spacing w:after="100"/>
    </w:pPr>
  </w:style>
  <w:style w:type="paragraph" w:styleId="TM2">
    <w:name w:val="toc 2"/>
    <w:basedOn w:val="Normal"/>
    <w:next w:val="Normal"/>
    <w:autoRedefine/>
    <w:uiPriority w:val="39"/>
    <w:unhideWhenUsed/>
    <w:rsid w:val="007B4BCF"/>
    <w:pPr>
      <w:spacing w:after="100"/>
      <w:ind w:left="220"/>
    </w:pPr>
  </w:style>
  <w:style w:type="paragraph" w:styleId="TM3">
    <w:name w:val="toc 3"/>
    <w:basedOn w:val="Normal"/>
    <w:next w:val="Normal"/>
    <w:autoRedefine/>
    <w:uiPriority w:val="39"/>
    <w:unhideWhenUsed/>
    <w:rsid w:val="007B4BCF"/>
    <w:pPr>
      <w:spacing w:after="100"/>
      <w:ind w:left="440"/>
    </w:pPr>
  </w:style>
  <w:style w:type="character" w:styleId="Lienhypertexte">
    <w:name w:val="Hyperlink"/>
    <w:basedOn w:val="Policepardfaut"/>
    <w:uiPriority w:val="99"/>
    <w:unhideWhenUsed/>
    <w:rsid w:val="007B4BCF"/>
    <w:rPr>
      <w:color w:val="0563C1" w:themeColor="hyperlink"/>
      <w:u w:val="single"/>
    </w:rPr>
  </w:style>
  <w:style w:type="character" w:styleId="Marquedecommentaire">
    <w:name w:val="annotation reference"/>
    <w:basedOn w:val="Policepardfaut"/>
    <w:uiPriority w:val="99"/>
    <w:semiHidden/>
    <w:unhideWhenUsed/>
    <w:rsid w:val="00274031"/>
    <w:rPr>
      <w:sz w:val="16"/>
      <w:szCs w:val="16"/>
    </w:rPr>
  </w:style>
  <w:style w:type="paragraph" w:styleId="Commentaire">
    <w:name w:val="annotation text"/>
    <w:basedOn w:val="Normal"/>
    <w:link w:val="CommentaireCar"/>
    <w:uiPriority w:val="99"/>
    <w:semiHidden/>
    <w:unhideWhenUsed/>
    <w:rsid w:val="00274031"/>
    <w:pPr>
      <w:spacing w:line="240" w:lineRule="auto"/>
    </w:pPr>
    <w:rPr>
      <w:sz w:val="20"/>
      <w:szCs w:val="20"/>
    </w:rPr>
  </w:style>
  <w:style w:type="character" w:customStyle="1" w:styleId="CommentaireCar">
    <w:name w:val="Commentaire Car"/>
    <w:basedOn w:val="Policepardfaut"/>
    <w:link w:val="Commentaire"/>
    <w:uiPriority w:val="99"/>
    <w:semiHidden/>
    <w:rsid w:val="00274031"/>
    <w:rPr>
      <w:sz w:val="20"/>
      <w:szCs w:val="20"/>
    </w:rPr>
  </w:style>
  <w:style w:type="paragraph" w:styleId="Objetducommentaire">
    <w:name w:val="annotation subject"/>
    <w:basedOn w:val="Commentaire"/>
    <w:next w:val="Commentaire"/>
    <w:link w:val="ObjetducommentaireCar"/>
    <w:uiPriority w:val="99"/>
    <w:semiHidden/>
    <w:unhideWhenUsed/>
    <w:rsid w:val="00274031"/>
    <w:rPr>
      <w:b/>
      <w:bCs/>
    </w:rPr>
  </w:style>
  <w:style w:type="character" w:customStyle="1" w:styleId="ObjetducommentaireCar">
    <w:name w:val="Objet du commentaire Car"/>
    <w:basedOn w:val="CommentaireCar"/>
    <w:link w:val="Objetducommentaire"/>
    <w:uiPriority w:val="99"/>
    <w:semiHidden/>
    <w:rsid w:val="00274031"/>
    <w:rPr>
      <w:b/>
      <w:bCs/>
      <w:sz w:val="20"/>
      <w:szCs w:val="20"/>
    </w:rPr>
  </w:style>
  <w:style w:type="paragraph" w:styleId="Lgende">
    <w:name w:val="caption"/>
    <w:basedOn w:val="Normal"/>
    <w:next w:val="Normal"/>
    <w:uiPriority w:val="35"/>
    <w:unhideWhenUsed/>
    <w:qFormat/>
    <w:rsid w:val="008B58E9"/>
    <w:pPr>
      <w:spacing w:after="200" w:line="240" w:lineRule="auto"/>
    </w:pPr>
    <w:rPr>
      <w:i/>
      <w:iCs/>
      <w:color w:val="44546A" w:themeColor="text2"/>
      <w:sz w:val="18"/>
      <w:szCs w:val="18"/>
    </w:rPr>
  </w:style>
  <w:style w:type="table" w:styleId="Tableausimple1">
    <w:name w:val="Plain Table 1"/>
    <w:basedOn w:val="TableauNormal"/>
    <w:uiPriority w:val="41"/>
    <w:rsid w:val="008B58E9"/>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Tabledesillustrations">
    <w:name w:val="table of figures"/>
    <w:basedOn w:val="Normal"/>
    <w:next w:val="Normal"/>
    <w:uiPriority w:val="99"/>
    <w:unhideWhenUsed/>
    <w:rsid w:val="006A49A1"/>
    <w:pPr>
      <w:spacing w:after="0"/>
    </w:pPr>
  </w:style>
  <w:style w:type="character" w:styleId="Mentionnonrsolue">
    <w:name w:val="Unresolved Mention"/>
    <w:basedOn w:val="Policepardfaut"/>
    <w:uiPriority w:val="99"/>
    <w:semiHidden/>
    <w:unhideWhenUsed/>
    <w:rsid w:val="00544A5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hyperlink" Target="https://pandas.pydata.org/docs/"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hyperlink" Target="https://docs.streamlit.io/" TargetMode="External"/><Relationship Id="rId38"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hyperlink" Target="https://scikit-learn.org/" TargetMode="External"/><Relationship Id="rId37" Type="http://schemas.openxmlformats.org/officeDocument/2006/relationships/hyperlink" Target="https://jupyter.org/" TargetMode="External"/><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hyperlink" Target="https://matplotlib.org/" TargetMode="Externa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hyperlink" Target="https://www.unb.ca/cic/datasets/ids-2017.html" TargetMode="Externa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hyperlink" Target="https://numpy.org/doc/"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0BB5A24-FB97-4D8F-8EC3-AD8026D84A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1261</TotalTime>
  <Pages>60</Pages>
  <Words>13783</Words>
  <Characters>75812</Characters>
  <Application>Microsoft Office Word</Application>
  <DocSecurity>0</DocSecurity>
  <Lines>631</Lines>
  <Paragraphs>178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89417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9</cp:revision>
  <cp:lastPrinted>2026-07-30T19:26:00Z</cp:lastPrinted>
  <dcterms:created xsi:type="dcterms:W3CDTF">2026-07-29T17:52:00Z</dcterms:created>
  <dcterms:modified xsi:type="dcterms:W3CDTF">2026-07-30T21:02:00Z</dcterms:modified>
</cp:coreProperties>
</file>