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77766" w14:textId="612B3C1F" w:rsidR="00574FAC" w:rsidRPr="00BF5DA2" w:rsidRDefault="00574FAC" w:rsidP="00574FAC">
      <w:pPr>
        <w:jc w:val="center"/>
        <w:rPr>
          <w:b/>
          <w:bCs/>
          <w:sz w:val="44"/>
          <w:szCs w:val="44"/>
          <w:rtl/>
          <w:lang w:bidi="ar-EG"/>
        </w:rPr>
      </w:pPr>
      <w:r w:rsidRPr="00574FAC">
        <w:rPr>
          <w:b/>
          <w:bCs/>
          <w:sz w:val="44"/>
          <w:szCs w:val="44"/>
          <w:lang w:bidi="ar-EG"/>
        </w:rPr>
        <w:t>Cars Sales Data Analysis and Prediction</w:t>
      </w:r>
    </w:p>
    <w:p w14:paraId="296DB41E" w14:textId="77777777" w:rsidR="00574FAC" w:rsidRDefault="00574FAC">
      <w:pPr>
        <w:rPr>
          <w:rtl/>
          <w:lang w:bidi="ar-EG"/>
        </w:rPr>
      </w:pPr>
    </w:p>
    <w:p w14:paraId="3AB8330C" w14:textId="77777777" w:rsidR="00574FAC" w:rsidRPr="00574FAC" w:rsidRDefault="00574FAC" w:rsidP="00574FAC">
      <w:pPr>
        <w:rPr>
          <w:b/>
          <w:bCs/>
          <w:sz w:val="36"/>
          <w:szCs w:val="36"/>
          <w:lang w:bidi="ar-EG"/>
        </w:rPr>
      </w:pPr>
      <w:r w:rsidRPr="00574FAC">
        <w:rPr>
          <w:b/>
          <w:bCs/>
          <w:sz w:val="36"/>
          <w:szCs w:val="36"/>
          <w:lang w:bidi="ar-EG"/>
        </w:rPr>
        <w:t>1. Introduction</w:t>
      </w:r>
    </w:p>
    <w:p w14:paraId="478B2555" w14:textId="77777777" w:rsidR="00574FAC" w:rsidRPr="00574FAC" w:rsidRDefault="00574FAC" w:rsidP="00574FAC">
      <w:pPr>
        <w:rPr>
          <w:lang w:bidi="ar-EG"/>
        </w:rPr>
      </w:pPr>
      <w:r w:rsidRPr="00574FAC">
        <w:rPr>
          <w:lang w:bidi="ar-EG"/>
        </w:rPr>
        <w:t>This project involves analyzing a dataset containing car sales information to gain insights into the factors that influence car prices. The analysis uses various machine learning techniques and visualizations to explore patterns in the data and predict car prices based on several features. This project aims to help car buyers, sellers, and enthusiasts understand key drivers of car prices in the market.</w:t>
      </w:r>
    </w:p>
    <w:p w14:paraId="2FBE3D15" w14:textId="3FDC5009" w:rsidR="00574FAC" w:rsidRDefault="00574FAC" w:rsidP="00574FAC">
      <w:pPr>
        <w:rPr>
          <w:rtl/>
          <w:lang w:bidi="ar-EG"/>
        </w:rPr>
      </w:pPr>
      <w:r w:rsidRPr="00574FAC">
        <w:rPr>
          <w:lang w:bidi="ar-EG"/>
        </w:rPr>
        <w:t>The dataset used in this project includes information about cars, such as the brand, model, year of manufacture, kilometers driven, fuel type, transmission type, mileage, engine capacity, and more. The final objective is to develop a predictive model that can estimate the selling price of a car based on these factors.</w:t>
      </w:r>
    </w:p>
    <w:p w14:paraId="0720EBFA" w14:textId="77777777" w:rsidR="00574FAC" w:rsidRDefault="00574FAC" w:rsidP="00574FAC">
      <w:pPr>
        <w:rPr>
          <w:rtl/>
          <w:lang w:bidi="ar-EG"/>
        </w:rPr>
      </w:pPr>
    </w:p>
    <w:p w14:paraId="7BE4706B" w14:textId="4DE044DA" w:rsidR="00574FAC" w:rsidRPr="00574FAC" w:rsidRDefault="00574FAC" w:rsidP="00574FAC">
      <w:pPr>
        <w:rPr>
          <w:b/>
          <w:bCs/>
          <w:sz w:val="36"/>
          <w:szCs w:val="36"/>
          <w:lang w:bidi="ar-EG"/>
        </w:rPr>
      </w:pPr>
      <w:r w:rsidRPr="00574FAC">
        <w:rPr>
          <w:b/>
          <w:bCs/>
          <w:sz w:val="36"/>
          <w:szCs w:val="36"/>
          <w:lang w:bidi="ar-EG"/>
        </w:rPr>
        <w:t>2. Dataset Overview</w:t>
      </w:r>
    </w:p>
    <w:p w14:paraId="05B9B0D6" w14:textId="77777777" w:rsidR="00574FAC" w:rsidRPr="00574FAC" w:rsidRDefault="00574FAC" w:rsidP="00574FAC">
      <w:pPr>
        <w:rPr>
          <w:lang w:bidi="ar-EG"/>
        </w:rPr>
      </w:pPr>
      <w:r w:rsidRPr="00574FAC">
        <w:rPr>
          <w:lang w:bidi="ar-EG"/>
        </w:rPr>
        <w:t>The dataset contains the following columns:</w:t>
      </w:r>
    </w:p>
    <w:p w14:paraId="3FC1ADE0" w14:textId="77777777" w:rsidR="00574FAC" w:rsidRPr="00574FAC" w:rsidRDefault="00574FAC" w:rsidP="00574FAC">
      <w:pPr>
        <w:numPr>
          <w:ilvl w:val="0"/>
          <w:numId w:val="1"/>
        </w:numPr>
        <w:rPr>
          <w:lang w:bidi="ar-EG"/>
        </w:rPr>
      </w:pPr>
      <w:r w:rsidRPr="00574FAC">
        <w:rPr>
          <w:b/>
          <w:bCs/>
          <w:lang w:bidi="ar-EG"/>
        </w:rPr>
        <w:t>Year</w:t>
      </w:r>
      <w:r w:rsidRPr="00574FAC">
        <w:rPr>
          <w:lang w:bidi="ar-EG"/>
        </w:rPr>
        <w:t>: The year the car was manufactured.</w:t>
      </w:r>
    </w:p>
    <w:p w14:paraId="043843B2" w14:textId="77777777" w:rsidR="00574FAC" w:rsidRPr="00574FAC" w:rsidRDefault="00574FAC" w:rsidP="00574FAC">
      <w:pPr>
        <w:numPr>
          <w:ilvl w:val="0"/>
          <w:numId w:val="1"/>
        </w:numPr>
        <w:rPr>
          <w:lang w:bidi="ar-EG"/>
        </w:rPr>
      </w:pPr>
      <w:proofErr w:type="spellStart"/>
      <w:r w:rsidRPr="00574FAC">
        <w:rPr>
          <w:b/>
          <w:bCs/>
          <w:lang w:bidi="ar-EG"/>
        </w:rPr>
        <w:t>Km_Driven</w:t>
      </w:r>
      <w:proofErr w:type="spellEnd"/>
      <w:r w:rsidRPr="00574FAC">
        <w:rPr>
          <w:lang w:bidi="ar-EG"/>
        </w:rPr>
        <w:t>: The total kilometers driven by the car.</w:t>
      </w:r>
    </w:p>
    <w:p w14:paraId="7D89A48E" w14:textId="77777777" w:rsidR="00574FAC" w:rsidRPr="00574FAC" w:rsidRDefault="00574FAC" w:rsidP="00574FAC">
      <w:pPr>
        <w:numPr>
          <w:ilvl w:val="0"/>
          <w:numId w:val="1"/>
        </w:numPr>
        <w:rPr>
          <w:lang w:bidi="ar-EG"/>
        </w:rPr>
      </w:pPr>
      <w:proofErr w:type="spellStart"/>
      <w:r w:rsidRPr="00574FAC">
        <w:rPr>
          <w:b/>
          <w:bCs/>
          <w:lang w:bidi="ar-EG"/>
        </w:rPr>
        <w:t>Fuel_Type</w:t>
      </w:r>
      <w:proofErr w:type="spellEnd"/>
      <w:r w:rsidRPr="00574FAC">
        <w:rPr>
          <w:lang w:bidi="ar-EG"/>
        </w:rPr>
        <w:t>: Type of fuel used by the car (e.g., petrol, diesel).</w:t>
      </w:r>
    </w:p>
    <w:p w14:paraId="247AD1D3" w14:textId="77777777" w:rsidR="00574FAC" w:rsidRPr="00574FAC" w:rsidRDefault="00574FAC" w:rsidP="00574FAC">
      <w:pPr>
        <w:numPr>
          <w:ilvl w:val="0"/>
          <w:numId w:val="1"/>
        </w:numPr>
        <w:rPr>
          <w:lang w:bidi="ar-EG"/>
        </w:rPr>
      </w:pPr>
      <w:proofErr w:type="spellStart"/>
      <w:r w:rsidRPr="00574FAC">
        <w:rPr>
          <w:b/>
          <w:bCs/>
          <w:lang w:bidi="ar-EG"/>
        </w:rPr>
        <w:t>Seller_Type</w:t>
      </w:r>
      <w:proofErr w:type="spellEnd"/>
      <w:r w:rsidRPr="00574FAC">
        <w:rPr>
          <w:lang w:bidi="ar-EG"/>
        </w:rPr>
        <w:t>: Type of seller (e.g., individual, dealer).</w:t>
      </w:r>
    </w:p>
    <w:p w14:paraId="16D05768" w14:textId="77777777" w:rsidR="00574FAC" w:rsidRPr="00574FAC" w:rsidRDefault="00574FAC" w:rsidP="00574FAC">
      <w:pPr>
        <w:numPr>
          <w:ilvl w:val="0"/>
          <w:numId w:val="1"/>
        </w:numPr>
        <w:rPr>
          <w:lang w:bidi="ar-EG"/>
        </w:rPr>
      </w:pPr>
      <w:proofErr w:type="spellStart"/>
      <w:r w:rsidRPr="00574FAC">
        <w:rPr>
          <w:b/>
          <w:bCs/>
          <w:lang w:bidi="ar-EG"/>
        </w:rPr>
        <w:t>Transmission_Type</w:t>
      </w:r>
      <w:proofErr w:type="spellEnd"/>
      <w:r w:rsidRPr="00574FAC">
        <w:rPr>
          <w:lang w:bidi="ar-EG"/>
        </w:rPr>
        <w:t>: Type of transmission (e.g., automatic, manual).</w:t>
      </w:r>
    </w:p>
    <w:p w14:paraId="51B5FCC2" w14:textId="77777777" w:rsidR="00574FAC" w:rsidRPr="00574FAC" w:rsidRDefault="00574FAC" w:rsidP="00574FAC">
      <w:pPr>
        <w:numPr>
          <w:ilvl w:val="0"/>
          <w:numId w:val="1"/>
        </w:numPr>
        <w:rPr>
          <w:lang w:bidi="ar-EG"/>
        </w:rPr>
      </w:pPr>
      <w:proofErr w:type="spellStart"/>
      <w:r w:rsidRPr="00574FAC">
        <w:rPr>
          <w:b/>
          <w:bCs/>
          <w:lang w:bidi="ar-EG"/>
        </w:rPr>
        <w:t>Owner_Type</w:t>
      </w:r>
      <w:proofErr w:type="spellEnd"/>
      <w:r w:rsidRPr="00574FAC">
        <w:rPr>
          <w:lang w:bidi="ar-EG"/>
        </w:rPr>
        <w:t>: Type of car ownership (e.g., first owner, second owner).</w:t>
      </w:r>
    </w:p>
    <w:p w14:paraId="4DAE7F5C" w14:textId="77777777" w:rsidR="00574FAC" w:rsidRPr="00574FAC" w:rsidRDefault="00574FAC" w:rsidP="00574FAC">
      <w:pPr>
        <w:numPr>
          <w:ilvl w:val="0"/>
          <w:numId w:val="1"/>
        </w:numPr>
        <w:rPr>
          <w:lang w:bidi="ar-EG"/>
        </w:rPr>
      </w:pPr>
      <w:r w:rsidRPr="00574FAC">
        <w:rPr>
          <w:b/>
          <w:bCs/>
          <w:lang w:bidi="ar-EG"/>
        </w:rPr>
        <w:t>Mileage</w:t>
      </w:r>
      <w:r w:rsidRPr="00574FAC">
        <w:rPr>
          <w:lang w:bidi="ar-EG"/>
        </w:rPr>
        <w:t>: The car’s fuel efficiency (miles per gallon).</w:t>
      </w:r>
    </w:p>
    <w:p w14:paraId="3A58C0F1" w14:textId="77777777" w:rsidR="00574FAC" w:rsidRPr="00574FAC" w:rsidRDefault="00574FAC" w:rsidP="00574FAC">
      <w:pPr>
        <w:numPr>
          <w:ilvl w:val="0"/>
          <w:numId w:val="1"/>
        </w:numPr>
        <w:rPr>
          <w:lang w:bidi="ar-EG"/>
        </w:rPr>
      </w:pPr>
      <w:r w:rsidRPr="00574FAC">
        <w:rPr>
          <w:b/>
          <w:bCs/>
          <w:lang w:bidi="ar-EG"/>
        </w:rPr>
        <w:t>Engine</w:t>
      </w:r>
      <w:r w:rsidRPr="00574FAC">
        <w:rPr>
          <w:lang w:bidi="ar-EG"/>
        </w:rPr>
        <w:t>: The engine capacity (in cubic centimeters).</w:t>
      </w:r>
    </w:p>
    <w:p w14:paraId="79EEB331" w14:textId="77777777" w:rsidR="00574FAC" w:rsidRPr="00574FAC" w:rsidRDefault="00574FAC" w:rsidP="00574FAC">
      <w:pPr>
        <w:numPr>
          <w:ilvl w:val="0"/>
          <w:numId w:val="1"/>
        </w:numPr>
        <w:rPr>
          <w:lang w:bidi="ar-EG"/>
        </w:rPr>
      </w:pPr>
      <w:proofErr w:type="spellStart"/>
      <w:r w:rsidRPr="00574FAC">
        <w:rPr>
          <w:b/>
          <w:bCs/>
          <w:lang w:bidi="ar-EG"/>
        </w:rPr>
        <w:t>Max_Power</w:t>
      </w:r>
      <w:proofErr w:type="spellEnd"/>
      <w:r w:rsidRPr="00574FAC">
        <w:rPr>
          <w:lang w:bidi="ar-EG"/>
        </w:rPr>
        <w:t>: The maximum power of the engine (in horsepower).</w:t>
      </w:r>
    </w:p>
    <w:p w14:paraId="555D503E" w14:textId="77777777" w:rsidR="00574FAC" w:rsidRPr="00574FAC" w:rsidRDefault="00574FAC" w:rsidP="00574FAC">
      <w:pPr>
        <w:numPr>
          <w:ilvl w:val="0"/>
          <w:numId w:val="1"/>
        </w:numPr>
        <w:rPr>
          <w:lang w:bidi="ar-EG"/>
        </w:rPr>
      </w:pPr>
      <w:r w:rsidRPr="00574FAC">
        <w:rPr>
          <w:b/>
          <w:bCs/>
          <w:lang w:bidi="ar-EG"/>
        </w:rPr>
        <w:t>Torque</w:t>
      </w:r>
      <w:r w:rsidRPr="00574FAC">
        <w:rPr>
          <w:lang w:bidi="ar-EG"/>
        </w:rPr>
        <w:t>: The engine torque value.</w:t>
      </w:r>
    </w:p>
    <w:p w14:paraId="77DC34A9" w14:textId="77777777" w:rsidR="00574FAC" w:rsidRPr="00574FAC" w:rsidRDefault="00574FAC" w:rsidP="00574FAC">
      <w:pPr>
        <w:numPr>
          <w:ilvl w:val="0"/>
          <w:numId w:val="1"/>
        </w:numPr>
        <w:rPr>
          <w:lang w:bidi="ar-EG"/>
        </w:rPr>
      </w:pPr>
      <w:r w:rsidRPr="00574FAC">
        <w:rPr>
          <w:b/>
          <w:bCs/>
          <w:lang w:bidi="ar-EG"/>
        </w:rPr>
        <w:t>Seats</w:t>
      </w:r>
      <w:r w:rsidRPr="00574FAC">
        <w:rPr>
          <w:lang w:bidi="ar-EG"/>
        </w:rPr>
        <w:t>: Number of seats in the car.</w:t>
      </w:r>
    </w:p>
    <w:p w14:paraId="55DD24F0" w14:textId="77777777" w:rsidR="00574FAC" w:rsidRPr="00574FAC" w:rsidRDefault="00574FAC" w:rsidP="00574FAC">
      <w:pPr>
        <w:numPr>
          <w:ilvl w:val="0"/>
          <w:numId w:val="1"/>
        </w:numPr>
        <w:rPr>
          <w:lang w:bidi="ar-EG"/>
        </w:rPr>
      </w:pPr>
      <w:r w:rsidRPr="00574FAC">
        <w:rPr>
          <w:b/>
          <w:bCs/>
          <w:lang w:bidi="ar-EG"/>
        </w:rPr>
        <w:t>Brand</w:t>
      </w:r>
      <w:r w:rsidRPr="00574FAC">
        <w:rPr>
          <w:lang w:bidi="ar-EG"/>
        </w:rPr>
        <w:t>: The brand of the car.</w:t>
      </w:r>
    </w:p>
    <w:p w14:paraId="1FDEFA9C" w14:textId="77777777" w:rsidR="00574FAC" w:rsidRPr="00574FAC" w:rsidRDefault="00574FAC" w:rsidP="00574FAC">
      <w:pPr>
        <w:numPr>
          <w:ilvl w:val="0"/>
          <w:numId w:val="1"/>
        </w:numPr>
        <w:rPr>
          <w:lang w:bidi="ar-EG"/>
        </w:rPr>
      </w:pPr>
      <w:r w:rsidRPr="00574FAC">
        <w:rPr>
          <w:b/>
          <w:bCs/>
          <w:lang w:bidi="ar-EG"/>
        </w:rPr>
        <w:t>Model</w:t>
      </w:r>
      <w:r w:rsidRPr="00574FAC">
        <w:rPr>
          <w:lang w:bidi="ar-EG"/>
        </w:rPr>
        <w:t>: The model of the car.</w:t>
      </w:r>
    </w:p>
    <w:p w14:paraId="4F598C36" w14:textId="77777777" w:rsidR="00574FAC" w:rsidRDefault="00574FAC">
      <w:pPr>
        <w:rPr>
          <w:rtl/>
          <w:lang w:bidi="ar-EG"/>
        </w:rPr>
      </w:pPr>
    </w:p>
    <w:p w14:paraId="644B6297" w14:textId="77777777" w:rsidR="00574FAC" w:rsidRPr="00574FAC" w:rsidRDefault="00574FAC" w:rsidP="00574FAC">
      <w:pPr>
        <w:rPr>
          <w:b/>
          <w:bCs/>
          <w:sz w:val="40"/>
          <w:szCs w:val="40"/>
          <w:lang w:bidi="ar-EG"/>
        </w:rPr>
      </w:pPr>
      <w:r w:rsidRPr="00574FAC">
        <w:rPr>
          <w:b/>
          <w:bCs/>
          <w:sz w:val="40"/>
          <w:szCs w:val="40"/>
          <w:lang w:bidi="ar-EG"/>
        </w:rPr>
        <w:lastRenderedPageBreak/>
        <w:t>3. Data Preprocessing</w:t>
      </w:r>
    </w:p>
    <w:p w14:paraId="3B122D32" w14:textId="77777777" w:rsidR="00574FAC" w:rsidRPr="00574FAC" w:rsidRDefault="00574FAC" w:rsidP="00574FAC">
      <w:pPr>
        <w:rPr>
          <w:lang w:bidi="ar-EG"/>
        </w:rPr>
      </w:pPr>
      <w:r w:rsidRPr="00574FAC">
        <w:rPr>
          <w:lang w:bidi="ar-EG"/>
        </w:rPr>
        <w:t>Before starting the analysis and prediction process in this project, it was essential to properly process the data to ensure its accuracy and quality. This section includes several steps to prepare the data for analysis and predictive modeling. We will explain each step performed in the data preprocessing process in detail.</w:t>
      </w:r>
    </w:p>
    <w:p w14:paraId="435CB80C" w14:textId="77777777" w:rsidR="00574FAC" w:rsidRPr="00574FAC" w:rsidRDefault="00574FAC" w:rsidP="00574FAC">
      <w:pPr>
        <w:rPr>
          <w:b/>
          <w:bCs/>
          <w:sz w:val="28"/>
          <w:szCs w:val="28"/>
          <w:lang w:bidi="ar-EG"/>
        </w:rPr>
      </w:pPr>
      <w:r w:rsidRPr="00574FAC">
        <w:rPr>
          <w:b/>
          <w:bCs/>
          <w:sz w:val="28"/>
          <w:szCs w:val="28"/>
          <w:lang w:bidi="ar-EG"/>
        </w:rPr>
        <w:t>3.1 Handling Missing Values</w:t>
      </w:r>
    </w:p>
    <w:p w14:paraId="570D78E1" w14:textId="77777777" w:rsidR="00574FAC" w:rsidRPr="00574FAC" w:rsidRDefault="00574FAC" w:rsidP="00574FAC">
      <w:pPr>
        <w:rPr>
          <w:lang w:bidi="ar-EG"/>
        </w:rPr>
      </w:pPr>
      <w:r w:rsidRPr="00574FAC">
        <w:rPr>
          <w:lang w:bidi="ar-EG"/>
        </w:rPr>
        <w:t>The first step in the data preprocessing process was to check for missing or null values in the dataset. Missing values can negatively affect the accuracy of the analytical and predictive models. There are several ways to handle missing values, such as:</w:t>
      </w:r>
    </w:p>
    <w:p w14:paraId="3AE32562" w14:textId="77777777" w:rsidR="00574FAC" w:rsidRPr="00574FAC" w:rsidRDefault="00574FAC" w:rsidP="00574FAC">
      <w:pPr>
        <w:numPr>
          <w:ilvl w:val="0"/>
          <w:numId w:val="2"/>
        </w:numPr>
        <w:rPr>
          <w:lang w:bidi="ar-EG"/>
        </w:rPr>
      </w:pPr>
      <w:r w:rsidRPr="00574FAC">
        <w:rPr>
          <w:b/>
          <w:bCs/>
          <w:lang w:bidi="ar-EG"/>
        </w:rPr>
        <w:t>Deletion</w:t>
      </w:r>
      <w:r w:rsidRPr="00574FAC">
        <w:rPr>
          <w:lang w:bidi="ar-EG"/>
        </w:rPr>
        <w:t>: If there were rows or columns with minimal missing data, they could be deleted.</w:t>
      </w:r>
    </w:p>
    <w:p w14:paraId="371DEBAE" w14:textId="77777777" w:rsidR="00574FAC" w:rsidRPr="00574FAC" w:rsidRDefault="00574FAC" w:rsidP="00574FAC">
      <w:pPr>
        <w:numPr>
          <w:ilvl w:val="0"/>
          <w:numId w:val="2"/>
        </w:numPr>
        <w:rPr>
          <w:lang w:bidi="ar-EG"/>
        </w:rPr>
      </w:pPr>
      <w:r w:rsidRPr="00574FAC">
        <w:rPr>
          <w:b/>
          <w:bCs/>
          <w:lang w:bidi="ar-EG"/>
        </w:rPr>
        <w:t>Imputation</w:t>
      </w:r>
      <w:r w:rsidRPr="00574FAC">
        <w:rPr>
          <w:lang w:bidi="ar-EG"/>
        </w:rPr>
        <w:t>: For columns with more missing data, we can fill in the missing values with the mean, median, or mode depending on the type of data.</w:t>
      </w:r>
    </w:p>
    <w:p w14:paraId="11E74C34" w14:textId="77777777" w:rsidR="00574FAC" w:rsidRPr="00574FAC" w:rsidRDefault="00574FAC" w:rsidP="00574FAC">
      <w:pPr>
        <w:rPr>
          <w:lang w:bidi="ar-EG"/>
        </w:rPr>
      </w:pPr>
      <w:r w:rsidRPr="00574FAC">
        <w:rPr>
          <w:lang w:bidi="ar-EG"/>
        </w:rPr>
        <w:t xml:space="preserve">In this project, </w:t>
      </w:r>
      <w:r w:rsidRPr="00574FAC">
        <w:rPr>
          <w:b/>
          <w:bCs/>
          <w:lang w:bidi="ar-EG"/>
        </w:rPr>
        <w:t>mean imputation</w:t>
      </w:r>
      <w:r w:rsidRPr="00574FAC">
        <w:rPr>
          <w:lang w:bidi="ar-EG"/>
        </w:rPr>
        <w:t xml:space="preserve"> was used for numerical columns with missing values, while </w:t>
      </w:r>
      <w:r w:rsidRPr="00574FAC">
        <w:rPr>
          <w:b/>
          <w:bCs/>
          <w:lang w:bidi="ar-EG"/>
        </w:rPr>
        <w:t>mode imputation</w:t>
      </w:r>
      <w:r w:rsidRPr="00574FAC">
        <w:rPr>
          <w:lang w:bidi="ar-EG"/>
        </w:rPr>
        <w:t xml:space="preserve"> was applied to categorical columns (e.g., </w:t>
      </w:r>
      <w:proofErr w:type="spellStart"/>
      <w:r w:rsidRPr="00574FAC">
        <w:rPr>
          <w:lang w:bidi="ar-EG"/>
        </w:rPr>
        <w:t>Fuel_Type</w:t>
      </w:r>
      <w:proofErr w:type="spellEnd"/>
      <w:r w:rsidRPr="00574FAC">
        <w:rPr>
          <w:lang w:bidi="ar-EG"/>
        </w:rPr>
        <w:t xml:space="preserve">, </w:t>
      </w:r>
      <w:proofErr w:type="spellStart"/>
      <w:r w:rsidRPr="00574FAC">
        <w:rPr>
          <w:lang w:bidi="ar-EG"/>
        </w:rPr>
        <w:t>Seller_Type</w:t>
      </w:r>
      <w:proofErr w:type="spellEnd"/>
      <w:r w:rsidRPr="00574FAC">
        <w:rPr>
          <w:lang w:bidi="ar-EG"/>
        </w:rPr>
        <w:t>).</w:t>
      </w:r>
    </w:p>
    <w:p w14:paraId="71632022" w14:textId="77777777" w:rsidR="00574FAC" w:rsidRPr="00574FAC" w:rsidRDefault="00574FAC" w:rsidP="00574FAC">
      <w:pPr>
        <w:rPr>
          <w:b/>
          <w:bCs/>
          <w:sz w:val="28"/>
          <w:szCs w:val="28"/>
          <w:lang w:bidi="ar-EG"/>
        </w:rPr>
      </w:pPr>
      <w:r w:rsidRPr="00574FAC">
        <w:rPr>
          <w:b/>
          <w:bCs/>
          <w:sz w:val="28"/>
          <w:szCs w:val="28"/>
          <w:lang w:bidi="ar-EG"/>
        </w:rPr>
        <w:t>3.2 Categorical Data Encoding</w:t>
      </w:r>
    </w:p>
    <w:p w14:paraId="02D4AFDE" w14:textId="77777777" w:rsidR="00574FAC" w:rsidRPr="00574FAC" w:rsidRDefault="00574FAC" w:rsidP="00574FAC">
      <w:pPr>
        <w:rPr>
          <w:lang w:bidi="ar-EG"/>
        </w:rPr>
      </w:pPr>
      <w:r w:rsidRPr="00574FAC">
        <w:rPr>
          <w:lang w:bidi="ar-EG"/>
        </w:rPr>
        <w:t>The dataset contains several columns with categorical data, such as:</w:t>
      </w:r>
    </w:p>
    <w:p w14:paraId="346B8056" w14:textId="77777777" w:rsidR="00574FAC" w:rsidRPr="00574FAC" w:rsidRDefault="00574FAC" w:rsidP="00574FAC">
      <w:pPr>
        <w:numPr>
          <w:ilvl w:val="0"/>
          <w:numId w:val="3"/>
        </w:numPr>
        <w:rPr>
          <w:lang w:bidi="ar-EG"/>
        </w:rPr>
      </w:pPr>
      <w:proofErr w:type="spellStart"/>
      <w:r w:rsidRPr="00574FAC">
        <w:rPr>
          <w:b/>
          <w:bCs/>
          <w:lang w:bidi="ar-EG"/>
        </w:rPr>
        <w:t>Fuel_Type</w:t>
      </w:r>
      <w:proofErr w:type="spellEnd"/>
      <w:r w:rsidRPr="00574FAC">
        <w:rPr>
          <w:lang w:bidi="ar-EG"/>
        </w:rPr>
        <w:t>: Type of fuel (Petrol, Diesel).</w:t>
      </w:r>
    </w:p>
    <w:p w14:paraId="1B272EED" w14:textId="77777777" w:rsidR="00574FAC" w:rsidRPr="00574FAC" w:rsidRDefault="00574FAC" w:rsidP="00574FAC">
      <w:pPr>
        <w:numPr>
          <w:ilvl w:val="0"/>
          <w:numId w:val="3"/>
        </w:numPr>
        <w:rPr>
          <w:lang w:bidi="ar-EG"/>
        </w:rPr>
      </w:pPr>
      <w:proofErr w:type="spellStart"/>
      <w:r w:rsidRPr="00574FAC">
        <w:rPr>
          <w:b/>
          <w:bCs/>
          <w:lang w:bidi="ar-EG"/>
        </w:rPr>
        <w:t>Seller_Type</w:t>
      </w:r>
      <w:proofErr w:type="spellEnd"/>
      <w:r w:rsidRPr="00574FAC">
        <w:rPr>
          <w:lang w:bidi="ar-EG"/>
        </w:rPr>
        <w:t>: Seller type (Individual, Dealer).</w:t>
      </w:r>
    </w:p>
    <w:p w14:paraId="493FEFBF" w14:textId="77777777" w:rsidR="00574FAC" w:rsidRPr="00574FAC" w:rsidRDefault="00574FAC" w:rsidP="00574FAC">
      <w:pPr>
        <w:numPr>
          <w:ilvl w:val="0"/>
          <w:numId w:val="3"/>
        </w:numPr>
        <w:rPr>
          <w:lang w:bidi="ar-EG"/>
        </w:rPr>
      </w:pPr>
      <w:proofErr w:type="spellStart"/>
      <w:r w:rsidRPr="00574FAC">
        <w:rPr>
          <w:b/>
          <w:bCs/>
          <w:lang w:bidi="ar-EG"/>
        </w:rPr>
        <w:t>Transmission_Type</w:t>
      </w:r>
      <w:proofErr w:type="spellEnd"/>
      <w:r w:rsidRPr="00574FAC">
        <w:rPr>
          <w:lang w:bidi="ar-EG"/>
        </w:rPr>
        <w:t>: Transmission type (Manual, Automatic).</w:t>
      </w:r>
    </w:p>
    <w:p w14:paraId="34DD4E53" w14:textId="77777777" w:rsidR="00574FAC" w:rsidRPr="00574FAC" w:rsidRDefault="00574FAC" w:rsidP="00574FAC">
      <w:pPr>
        <w:numPr>
          <w:ilvl w:val="0"/>
          <w:numId w:val="3"/>
        </w:numPr>
        <w:rPr>
          <w:lang w:bidi="ar-EG"/>
        </w:rPr>
      </w:pPr>
      <w:proofErr w:type="spellStart"/>
      <w:r w:rsidRPr="00574FAC">
        <w:rPr>
          <w:b/>
          <w:bCs/>
          <w:lang w:bidi="ar-EG"/>
        </w:rPr>
        <w:t>Owner_Type</w:t>
      </w:r>
      <w:proofErr w:type="spellEnd"/>
      <w:r w:rsidRPr="00574FAC">
        <w:rPr>
          <w:lang w:bidi="ar-EG"/>
        </w:rPr>
        <w:t>: Owner type (First Owner, Second Owner).</w:t>
      </w:r>
    </w:p>
    <w:p w14:paraId="29129B1F" w14:textId="77777777" w:rsidR="00574FAC" w:rsidRPr="00574FAC" w:rsidRDefault="00574FAC" w:rsidP="00574FAC">
      <w:pPr>
        <w:rPr>
          <w:lang w:bidi="ar-EG"/>
        </w:rPr>
      </w:pPr>
      <w:r w:rsidRPr="00574FAC">
        <w:rPr>
          <w:lang w:bidi="ar-EG"/>
        </w:rPr>
        <w:t xml:space="preserve">Analytical models cannot directly handle categorical data, so it was necessary to convert them into numerical values. </w:t>
      </w:r>
      <w:r w:rsidRPr="00574FAC">
        <w:rPr>
          <w:b/>
          <w:bCs/>
          <w:lang w:bidi="ar-EG"/>
        </w:rPr>
        <w:t>Label Encoding</w:t>
      </w:r>
      <w:r w:rsidRPr="00574FAC">
        <w:rPr>
          <w:lang w:bidi="ar-EG"/>
        </w:rPr>
        <w:t xml:space="preserve"> was used, which is a method for converting categorical values into numerical values (such as 0, 1, 2).</w:t>
      </w:r>
    </w:p>
    <w:p w14:paraId="49D5CD5A" w14:textId="77777777" w:rsidR="00574FAC" w:rsidRPr="00574FAC" w:rsidRDefault="00574FAC" w:rsidP="00574FAC">
      <w:pPr>
        <w:rPr>
          <w:sz w:val="26"/>
          <w:szCs w:val="26"/>
          <w:lang w:bidi="ar-EG"/>
        </w:rPr>
      </w:pPr>
      <w:r w:rsidRPr="00574FAC">
        <w:rPr>
          <w:sz w:val="26"/>
          <w:szCs w:val="26"/>
          <w:lang w:bidi="ar-EG"/>
        </w:rPr>
        <w:t>For example:</w:t>
      </w:r>
    </w:p>
    <w:p w14:paraId="2A33CE69" w14:textId="77777777" w:rsidR="00574FAC" w:rsidRPr="00574FAC" w:rsidRDefault="00574FAC" w:rsidP="00574FAC">
      <w:pPr>
        <w:numPr>
          <w:ilvl w:val="0"/>
          <w:numId w:val="4"/>
        </w:numPr>
        <w:rPr>
          <w:lang w:bidi="ar-EG"/>
        </w:rPr>
      </w:pPr>
      <w:proofErr w:type="spellStart"/>
      <w:r w:rsidRPr="00574FAC">
        <w:rPr>
          <w:b/>
          <w:bCs/>
          <w:lang w:bidi="ar-EG"/>
        </w:rPr>
        <w:t>Fuel_Type</w:t>
      </w:r>
      <w:proofErr w:type="spellEnd"/>
      <w:r w:rsidRPr="00574FAC">
        <w:rPr>
          <w:lang w:bidi="ar-EG"/>
        </w:rPr>
        <w:t xml:space="preserve"> was encoded into numerical values, where "Petrol" is represented by 0 and "Diesel" by 1.</w:t>
      </w:r>
    </w:p>
    <w:p w14:paraId="20826E62" w14:textId="77777777" w:rsidR="00574FAC" w:rsidRPr="00574FAC" w:rsidRDefault="00574FAC" w:rsidP="00574FAC">
      <w:pPr>
        <w:numPr>
          <w:ilvl w:val="0"/>
          <w:numId w:val="4"/>
        </w:numPr>
        <w:rPr>
          <w:lang w:bidi="ar-EG"/>
        </w:rPr>
      </w:pPr>
      <w:proofErr w:type="spellStart"/>
      <w:r w:rsidRPr="00574FAC">
        <w:rPr>
          <w:b/>
          <w:bCs/>
          <w:lang w:bidi="ar-EG"/>
        </w:rPr>
        <w:t>Transmission_Type</w:t>
      </w:r>
      <w:proofErr w:type="spellEnd"/>
      <w:r w:rsidRPr="00574FAC">
        <w:rPr>
          <w:lang w:bidi="ar-EG"/>
        </w:rPr>
        <w:t xml:space="preserve"> was encoded into 0 and 1, where 0 represents manual transmission and 1 represents automatic transmission.</w:t>
      </w:r>
    </w:p>
    <w:p w14:paraId="46D17015" w14:textId="77777777" w:rsidR="00574FAC" w:rsidRPr="00574FAC" w:rsidRDefault="00574FAC" w:rsidP="00574FAC">
      <w:pPr>
        <w:rPr>
          <w:b/>
          <w:bCs/>
          <w:sz w:val="28"/>
          <w:szCs w:val="28"/>
          <w:lang w:bidi="ar-EG"/>
        </w:rPr>
      </w:pPr>
      <w:r w:rsidRPr="00574FAC">
        <w:rPr>
          <w:b/>
          <w:bCs/>
          <w:sz w:val="28"/>
          <w:szCs w:val="28"/>
          <w:lang w:bidi="ar-EG"/>
        </w:rPr>
        <w:t>3.3 Handling Mixed Data</w:t>
      </w:r>
    </w:p>
    <w:p w14:paraId="6BC59E3B" w14:textId="77777777" w:rsidR="00574FAC" w:rsidRPr="00574FAC" w:rsidRDefault="00574FAC" w:rsidP="00574FAC">
      <w:pPr>
        <w:rPr>
          <w:lang w:bidi="ar-EG"/>
        </w:rPr>
      </w:pPr>
      <w:r w:rsidRPr="00574FAC">
        <w:rPr>
          <w:lang w:bidi="ar-EG"/>
        </w:rPr>
        <w:t xml:space="preserve">Some columns contained mixed values of text and numbers. An example of this is the </w:t>
      </w:r>
      <w:r w:rsidRPr="00574FAC">
        <w:rPr>
          <w:b/>
          <w:bCs/>
          <w:lang w:bidi="ar-EG"/>
        </w:rPr>
        <w:t>Torque</w:t>
      </w:r>
      <w:r w:rsidRPr="00574FAC">
        <w:rPr>
          <w:lang w:bidi="ar-EG"/>
        </w:rPr>
        <w:t xml:space="preserve"> column, which contains text values with the unit (e.g., "300 Nm"). It was necessary to extract the numerical values only. Therefore, data cleaning techniques were applied to:</w:t>
      </w:r>
    </w:p>
    <w:p w14:paraId="17543E03" w14:textId="77777777" w:rsidR="00574FAC" w:rsidRPr="00574FAC" w:rsidRDefault="00574FAC" w:rsidP="00574FAC">
      <w:pPr>
        <w:numPr>
          <w:ilvl w:val="0"/>
          <w:numId w:val="5"/>
        </w:numPr>
        <w:rPr>
          <w:lang w:bidi="ar-EG"/>
        </w:rPr>
      </w:pPr>
      <w:r w:rsidRPr="00574FAC">
        <w:rPr>
          <w:b/>
          <w:bCs/>
          <w:lang w:bidi="ar-EG"/>
        </w:rPr>
        <w:lastRenderedPageBreak/>
        <w:t>Separate text from numbers</w:t>
      </w:r>
      <w:r w:rsidRPr="00574FAC">
        <w:rPr>
          <w:lang w:bidi="ar-EG"/>
        </w:rPr>
        <w:t>: Using filtering and extraction methods to pull out the numeric values.</w:t>
      </w:r>
    </w:p>
    <w:p w14:paraId="15DBC73E" w14:textId="77777777" w:rsidR="00574FAC" w:rsidRPr="00574FAC" w:rsidRDefault="00574FAC" w:rsidP="00574FAC">
      <w:pPr>
        <w:numPr>
          <w:ilvl w:val="0"/>
          <w:numId w:val="5"/>
        </w:numPr>
        <w:rPr>
          <w:lang w:bidi="ar-EG"/>
        </w:rPr>
      </w:pPr>
      <w:r w:rsidRPr="00574FAC">
        <w:rPr>
          <w:b/>
          <w:bCs/>
          <w:lang w:bidi="ar-EG"/>
        </w:rPr>
        <w:t>Convert text to numeric</w:t>
      </w:r>
      <w:r w:rsidRPr="00574FAC">
        <w:rPr>
          <w:lang w:bidi="ar-EG"/>
        </w:rPr>
        <w:t>: After extracting the numbers, they were converted to numeric data for use in the models.</w:t>
      </w:r>
    </w:p>
    <w:p w14:paraId="2B775A4F" w14:textId="77777777" w:rsidR="00574FAC" w:rsidRPr="00574FAC" w:rsidRDefault="00574FAC" w:rsidP="00574FAC">
      <w:pPr>
        <w:rPr>
          <w:b/>
          <w:bCs/>
          <w:sz w:val="28"/>
          <w:szCs w:val="28"/>
          <w:lang w:bidi="ar-EG"/>
        </w:rPr>
      </w:pPr>
      <w:r w:rsidRPr="00574FAC">
        <w:rPr>
          <w:b/>
          <w:bCs/>
          <w:sz w:val="28"/>
          <w:szCs w:val="28"/>
          <w:lang w:bidi="ar-EG"/>
        </w:rPr>
        <w:t>3.4 Handling Outliers</w:t>
      </w:r>
    </w:p>
    <w:p w14:paraId="1CD058CD" w14:textId="77777777" w:rsidR="00574FAC" w:rsidRPr="00574FAC" w:rsidRDefault="00574FAC" w:rsidP="00574FAC">
      <w:pPr>
        <w:rPr>
          <w:lang w:bidi="ar-EG"/>
        </w:rPr>
      </w:pPr>
      <w:r w:rsidRPr="00574FAC">
        <w:rPr>
          <w:lang w:bidi="ar-EG"/>
        </w:rPr>
        <w:t>After dealing with missing values, it was important to check for the presence of outliers that could affect the model. Outliers are values that fall outside the normal range of the data, such as unrealistic car prices or excessively high mileage.</w:t>
      </w:r>
    </w:p>
    <w:p w14:paraId="7FEB6A9D" w14:textId="77777777" w:rsidR="00574FAC" w:rsidRPr="00574FAC" w:rsidRDefault="00574FAC" w:rsidP="00574FAC">
      <w:pPr>
        <w:rPr>
          <w:lang w:bidi="ar-EG"/>
        </w:rPr>
      </w:pPr>
      <w:r w:rsidRPr="00574FAC">
        <w:rPr>
          <w:lang w:bidi="ar-EG"/>
        </w:rPr>
        <w:t>The following methods were used to handle outliers:</w:t>
      </w:r>
    </w:p>
    <w:p w14:paraId="05660771" w14:textId="77777777" w:rsidR="00574FAC" w:rsidRPr="00574FAC" w:rsidRDefault="00574FAC" w:rsidP="00574FAC">
      <w:pPr>
        <w:numPr>
          <w:ilvl w:val="0"/>
          <w:numId w:val="6"/>
        </w:numPr>
        <w:rPr>
          <w:lang w:bidi="ar-EG"/>
        </w:rPr>
      </w:pPr>
      <w:r w:rsidRPr="00574FAC">
        <w:rPr>
          <w:b/>
          <w:bCs/>
          <w:lang w:bidi="ar-EG"/>
        </w:rPr>
        <w:t>Visual Analysis</w:t>
      </w:r>
      <w:r w:rsidRPr="00574FAC">
        <w:rPr>
          <w:lang w:bidi="ar-EG"/>
        </w:rPr>
        <w:t>: Box plots and other visualizations were used to identify potential outliers.</w:t>
      </w:r>
    </w:p>
    <w:p w14:paraId="36383E03" w14:textId="77777777" w:rsidR="00574FAC" w:rsidRPr="00574FAC" w:rsidRDefault="00574FAC" w:rsidP="00574FAC">
      <w:pPr>
        <w:numPr>
          <w:ilvl w:val="0"/>
          <w:numId w:val="6"/>
        </w:numPr>
        <w:rPr>
          <w:lang w:bidi="ar-EG"/>
        </w:rPr>
      </w:pPr>
      <w:r w:rsidRPr="00574FAC">
        <w:rPr>
          <w:b/>
          <w:bCs/>
          <w:lang w:bidi="ar-EG"/>
        </w:rPr>
        <w:t>Removal or Replacement</w:t>
      </w:r>
      <w:r w:rsidRPr="00574FAC">
        <w:rPr>
          <w:lang w:bidi="ar-EG"/>
        </w:rPr>
        <w:t>: If outliers were found, rows containing these values were either removed or replaced with mean or median values that were more representative of the data.</w:t>
      </w:r>
    </w:p>
    <w:p w14:paraId="26AFC944" w14:textId="77777777" w:rsidR="00574FAC" w:rsidRPr="00574FAC" w:rsidRDefault="00574FAC" w:rsidP="00574FAC">
      <w:pPr>
        <w:rPr>
          <w:b/>
          <w:bCs/>
          <w:sz w:val="28"/>
          <w:szCs w:val="28"/>
          <w:lang w:bidi="ar-EG"/>
        </w:rPr>
      </w:pPr>
      <w:r w:rsidRPr="00574FAC">
        <w:rPr>
          <w:b/>
          <w:bCs/>
          <w:sz w:val="28"/>
          <w:szCs w:val="28"/>
          <w:lang w:bidi="ar-EG"/>
        </w:rPr>
        <w:t>3.5 Data Type Conversion</w:t>
      </w:r>
    </w:p>
    <w:p w14:paraId="40C8F6D1" w14:textId="77777777" w:rsidR="00574FAC" w:rsidRPr="00574FAC" w:rsidRDefault="00574FAC" w:rsidP="00574FAC">
      <w:pPr>
        <w:rPr>
          <w:lang w:bidi="ar-EG"/>
        </w:rPr>
      </w:pPr>
      <w:r w:rsidRPr="00574FAC">
        <w:rPr>
          <w:lang w:bidi="ar-EG"/>
        </w:rPr>
        <w:t>Another key part of preprocessing was ensuring that each column had the correct data type. For instance:</w:t>
      </w:r>
    </w:p>
    <w:p w14:paraId="78B183D8" w14:textId="77777777" w:rsidR="00574FAC" w:rsidRPr="00574FAC" w:rsidRDefault="00574FAC" w:rsidP="00574FAC">
      <w:pPr>
        <w:numPr>
          <w:ilvl w:val="0"/>
          <w:numId w:val="7"/>
        </w:numPr>
        <w:rPr>
          <w:lang w:bidi="ar-EG"/>
        </w:rPr>
      </w:pPr>
      <w:r w:rsidRPr="00574FAC">
        <w:rPr>
          <w:lang w:bidi="ar-EG"/>
        </w:rPr>
        <w:t xml:space="preserve">Columns containing numerical values were converted to </w:t>
      </w:r>
      <w:r w:rsidRPr="00574FAC">
        <w:rPr>
          <w:b/>
          <w:bCs/>
          <w:lang w:bidi="ar-EG"/>
        </w:rPr>
        <w:t>float</w:t>
      </w:r>
      <w:r w:rsidRPr="00574FAC">
        <w:rPr>
          <w:lang w:bidi="ar-EG"/>
        </w:rPr>
        <w:t xml:space="preserve"> or </w:t>
      </w:r>
      <w:r w:rsidRPr="00574FAC">
        <w:rPr>
          <w:b/>
          <w:bCs/>
          <w:lang w:bidi="ar-EG"/>
        </w:rPr>
        <w:t>int</w:t>
      </w:r>
      <w:r w:rsidRPr="00574FAC">
        <w:rPr>
          <w:lang w:bidi="ar-EG"/>
        </w:rPr>
        <w:t xml:space="preserve"> data types (e.g., Engine, </w:t>
      </w:r>
      <w:proofErr w:type="spellStart"/>
      <w:r w:rsidRPr="00574FAC">
        <w:rPr>
          <w:lang w:bidi="ar-EG"/>
        </w:rPr>
        <w:t>Max_Power</w:t>
      </w:r>
      <w:proofErr w:type="spellEnd"/>
      <w:r w:rsidRPr="00574FAC">
        <w:rPr>
          <w:lang w:bidi="ar-EG"/>
        </w:rPr>
        <w:t>).</w:t>
      </w:r>
    </w:p>
    <w:p w14:paraId="4D1BE017" w14:textId="77777777" w:rsidR="00574FAC" w:rsidRPr="00574FAC" w:rsidRDefault="00574FAC" w:rsidP="00574FAC">
      <w:pPr>
        <w:numPr>
          <w:ilvl w:val="0"/>
          <w:numId w:val="7"/>
        </w:numPr>
        <w:rPr>
          <w:lang w:bidi="ar-EG"/>
        </w:rPr>
      </w:pPr>
      <w:r w:rsidRPr="00574FAC">
        <w:rPr>
          <w:lang w:bidi="ar-EG"/>
        </w:rPr>
        <w:t xml:space="preserve">Columns with categorical data were ensured to have the </w:t>
      </w:r>
      <w:r w:rsidRPr="00574FAC">
        <w:rPr>
          <w:b/>
          <w:bCs/>
          <w:lang w:bidi="ar-EG"/>
        </w:rPr>
        <w:t>string</w:t>
      </w:r>
      <w:r w:rsidRPr="00574FAC">
        <w:rPr>
          <w:lang w:bidi="ar-EG"/>
        </w:rPr>
        <w:t xml:space="preserve"> or </w:t>
      </w:r>
      <w:r w:rsidRPr="00574FAC">
        <w:rPr>
          <w:b/>
          <w:bCs/>
          <w:lang w:bidi="ar-EG"/>
        </w:rPr>
        <w:t>category</w:t>
      </w:r>
      <w:r w:rsidRPr="00574FAC">
        <w:rPr>
          <w:lang w:bidi="ar-EG"/>
        </w:rPr>
        <w:t xml:space="preserve"> data type.</w:t>
      </w:r>
    </w:p>
    <w:p w14:paraId="0326478F" w14:textId="0612480F" w:rsidR="00574FAC" w:rsidRPr="00574FAC" w:rsidRDefault="00574FAC" w:rsidP="00574FAC">
      <w:pPr>
        <w:rPr>
          <w:b/>
          <w:bCs/>
          <w:sz w:val="28"/>
          <w:szCs w:val="28"/>
          <w:lang w:bidi="ar-EG"/>
        </w:rPr>
      </w:pPr>
      <w:r w:rsidRPr="00574FAC">
        <w:rPr>
          <w:b/>
          <w:bCs/>
          <w:sz w:val="28"/>
          <w:szCs w:val="28"/>
          <w:lang w:bidi="ar-EG"/>
        </w:rPr>
        <w:t>3.</w:t>
      </w:r>
      <w:r>
        <w:rPr>
          <w:rFonts w:hint="cs"/>
          <w:b/>
          <w:bCs/>
          <w:sz w:val="28"/>
          <w:szCs w:val="28"/>
          <w:rtl/>
          <w:lang w:bidi="ar-EG"/>
        </w:rPr>
        <w:t>6</w:t>
      </w:r>
      <w:r w:rsidRPr="00574FAC">
        <w:rPr>
          <w:b/>
          <w:bCs/>
          <w:sz w:val="28"/>
          <w:szCs w:val="28"/>
          <w:lang w:bidi="ar-EG"/>
        </w:rPr>
        <w:t xml:space="preserve"> Train-Test Split</w:t>
      </w:r>
    </w:p>
    <w:p w14:paraId="6E93DC76" w14:textId="77777777" w:rsidR="00574FAC" w:rsidRPr="00574FAC" w:rsidRDefault="00574FAC" w:rsidP="00574FAC">
      <w:pPr>
        <w:rPr>
          <w:lang w:bidi="ar-EG"/>
        </w:rPr>
      </w:pPr>
      <w:r w:rsidRPr="00574FAC">
        <w:rPr>
          <w:lang w:bidi="ar-EG"/>
        </w:rPr>
        <w:t>Once the data was fully processed, it was split into two sets:</w:t>
      </w:r>
    </w:p>
    <w:p w14:paraId="397D9ED2" w14:textId="77777777" w:rsidR="00574FAC" w:rsidRPr="00574FAC" w:rsidRDefault="00574FAC" w:rsidP="00574FAC">
      <w:pPr>
        <w:numPr>
          <w:ilvl w:val="0"/>
          <w:numId w:val="9"/>
        </w:numPr>
        <w:rPr>
          <w:lang w:bidi="ar-EG"/>
        </w:rPr>
      </w:pPr>
      <w:r w:rsidRPr="00574FAC">
        <w:rPr>
          <w:b/>
          <w:bCs/>
          <w:lang w:bidi="ar-EG"/>
        </w:rPr>
        <w:t>Training Data</w:t>
      </w:r>
      <w:r w:rsidRPr="00574FAC">
        <w:rPr>
          <w:lang w:bidi="ar-EG"/>
        </w:rPr>
        <w:t>: Used to train the model.</w:t>
      </w:r>
    </w:p>
    <w:p w14:paraId="2342A3C0" w14:textId="77777777" w:rsidR="00574FAC" w:rsidRPr="00574FAC" w:rsidRDefault="00574FAC" w:rsidP="00574FAC">
      <w:pPr>
        <w:numPr>
          <w:ilvl w:val="0"/>
          <w:numId w:val="9"/>
        </w:numPr>
        <w:rPr>
          <w:lang w:bidi="ar-EG"/>
        </w:rPr>
      </w:pPr>
      <w:r w:rsidRPr="00574FAC">
        <w:rPr>
          <w:b/>
          <w:bCs/>
          <w:lang w:bidi="ar-EG"/>
        </w:rPr>
        <w:t>Testing Data</w:t>
      </w:r>
      <w:r w:rsidRPr="00574FAC">
        <w:rPr>
          <w:lang w:bidi="ar-EG"/>
        </w:rPr>
        <w:t>: Used to test the accuracy of the model.</w:t>
      </w:r>
    </w:p>
    <w:p w14:paraId="4E90BED6" w14:textId="77777777" w:rsidR="00574FAC" w:rsidRPr="00574FAC" w:rsidRDefault="00574FAC" w:rsidP="00574FAC">
      <w:pPr>
        <w:rPr>
          <w:lang w:bidi="ar-EG"/>
        </w:rPr>
      </w:pPr>
      <w:r w:rsidRPr="00574FAC">
        <w:rPr>
          <w:lang w:bidi="ar-EG"/>
        </w:rPr>
        <w:t>The data was split using an 80/20 ratio, with 80% of the data used for training and 20% for testing.</w:t>
      </w:r>
    </w:p>
    <w:p w14:paraId="69986547" w14:textId="77777777" w:rsidR="00574FAC" w:rsidRDefault="00574FAC">
      <w:pPr>
        <w:rPr>
          <w:rtl/>
          <w:lang w:bidi="ar-EG"/>
        </w:rPr>
      </w:pPr>
    </w:p>
    <w:p w14:paraId="3B5BCA80" w14:textId="77777777" w:rsidR="00574FAC" w:rsidRDefault="00574FAC">
      <w:pPr>
        <w:rPr>
          <w:rtl/>
          <w:lang w:bidi="ar-EG"/>
        </w:rPr>
      </w:pPr>
    </w:p>
    <w:p w14:paraId="49297F6B" w14:textId="77777777" w:rsidR="00574FAC" w:rsidRDefault="00574FAC">
      <w:pPr>
        <w:rPr>
          <w:rtl/>
          <w:lang w:bidi="ar-EG"/>
        </w:rPr>
      </w:pPr>
    </w:p>
    <w:p w14:paraId="158991C6" w14:textId="77777777" w:rsidR="00574FAC" w:rsidRDefault="00574FAC">
      <w:pPr>
        <w:rPr>
          <w:rtl/>
          <w:lang w:bidi="ar-EG"/>
        </w:rPr>
      </w:pPr>
    </w:p>
    <w:p w14:paraId="6AE74C3F" w14:textId="77777777" w:rsidR="00574FAC" w:rsidRDefault="00574FAC">
      <w:pPr>
        <w:rPr>
          <w:rtl/>
          <w:lang w:bidi="ar-EG"/>
        </w:rPr>
      </w:pPr>
    </w:p>
    <w:p w14:paraId="29A36BEB" w14:textId="77777777" w:rsidR="00574FAC" w:rsidRDefault="00574FAC">
      <w:pPr>
        <w:rPr>
          <w:rtl/>
          <w:lang w:bidi="ar-EG"/>
        </w:rPr>
      </w:pPr>
    </w:p>
    <w:p w14:paraId="4AB2758A" w14:textId="77777777" w:rsidR="00574FAC" w:rsidRDefault="00574FAC">
      <w:pPr>
        <w:rPr>
          <w:rtl/>
          <w:lang w:bidi="ar-EG"/>
        </w:rPr>
      </w:pPr>
    </w:p>
    <w:p w14:paraId="2B75EA06" w14:textId="77777777" w:rsidR="00BF5DA2" w:rsidRPr="00BF5DA2" w:rsidRDefault="00BF5DA2" w:rsidP="00BF5DA2">
      <w:pPr>
        <w:rPr>
          <w:b/>
          <w:bCs/>
          <w:sz w:val="40"/>
          <w:szCs w:val="40"/>
          <w:lang w:bidi="ar-EG"/>
        </w:rPr>
      </w:pPr>
      <w:r w:rsidRPr="00BF5DA2">
        <w:rPr>
          <w:b/>
          <w:bCs/>
          <w:sz w:val="40"/>
          <w:szCs w:val="40"/>
          <w:lang w:bidi="ar-EG"/>
        </w:rPr>
        <w:lastRenderedPageBreak/>
        <w:t>5. Predictive Model</w:t>
      </w:r>
    </w:p>
    <w:p w14:paraId="659FC012" w14:textId="77777777" w:rsidR="00BF5DA2" w:rsidRPr="00BF5DA2" w:rsidRDefault="00BF5DA2" w:rsidP="00BF5DA2">
      <w:pPr>
        <w:rPr>
          <w:lang w:bidi="ar-EG"/>
        </w:rPr>
      </w:pPr>
      <w:r w:rsidRPr="00BF5DA2">
        <w:rPr>
          <w:lang w:bidi="ar-EG"/>
        </w:rPr>
        <w:t>In this section, we describe the various machine learning models that were trained and evaluated to predict the price of cars based on several features. The goal was to select the best model that can provide accurate and reliable predictions.</w:t>
      </w:r>
    </w:p>
    <w:p w14:paraId="3C984EDA" w14:textId="77777777" w:rsidR="00BF5DA2" w:rsidRPr="00BF5DA2" w:rsidRDefault="00BF5DA2" w:rsidP="00BF5DA2">
      <w:pPr>
        <w:rPr>
          <w:b/>
          <w:bCs/>
          <w:sz w:val="28"/>
          <w:szCs w:val="28"/>
          <w:lang w:bidi="ar-EG"/>
        </w:rPr>
      </w:pPr>
      <w:r w:rsidRPr="00BF5DA2">
        <w:rPr>
          <w:b/>
          <w:bCs/>
          <w:sz w:val="28"/>
          <w:szCs w:val="28"/>
          <w:lang w:bidi="ar-EG"/>
        </w:rPr>
        <w:t>5.1 Model Selection</w:t>
      </w:r>
    </w:p>
    <w:p w14:paraId="3A15D2A5" w14:textId="77777777" w:rsidR="00BF5DA2" w:rsidRPr="00BF5DA2" w:rsidRDefault="00BF5DA2" w:rsidP="00BF5DA2">
      <w:pPr>
        <w:rPr>
          <w:lang w:bidi="ar-EG"/>
        </w:rPr>
      </w:pPr>
      <w:r w:rsidRPr="00BF5DA2">
        <w:rPr>
          <w:lang w:bidi="ar-EG"/>
        </w:rPr>
        <w:t>Several machine learning algorithms were considered for this project, each with unique characteristics. The following models were tested:</w:t>
      </w:r>
    </w:p>
    <w:p w14:paraId="723EC86C" w14:textId="69BF7D57" w:rsidR="00BF5DA2" w:rsidRPr="00BF5DA2" w:rsidRDefault="00BF5DA2" w:rsidP="00BF5DA2">
      <w:pPr>
        <w:numPr>
          <w:ilvl w:val="0"/>
          <w:numId w:val="10"/>
        </w:numPr>
        <w:rPr>
          <w:lang w:bidi="ar-EG"/>
        </w:rPr>
      </w:pPr>
      <w:r w:rsidRPr="00BF5DA2">
        <w:rPr>
          <w:b/>
          <w:bCs/>
          <w:lang w:bidi="ar-EG"/>
        </w:rPr>
        <w:t>Linear Regression</w:t>
      </w:r>
      <w:r w:rsidRPr="00BF5DA2">
        <w:rPr>
          <w:lang w:bidi="ar-EG"/>
        </w:rPr>
        <w:t xml:space="preserve">: Linear regression is one of the simplest and </w:t>
      </w:r>
      <w:r w:rsidRPr="00BF5DA2">
        <w:rPr>
          <w:lang w:bidi="ar-EG"/>
        </w:rPr>
        <w:t>most used</w:t>
      </w:r>
      <w:r w:rsidRPr="00BF5DA2">
        <w:rPr>
          <w:lang w:bidi="ar-EG"/>
        </w:rPr>
        <w:t xml:space="preserve"> models in predictive analysis. It works well when the relationship between the dependent and independent variables is linear. Given the linear relationship expected between features like Engine Power, Mileage, and Price, Linear Regression was a natural choice for the first model to evaluate.</w:t>
      </w:r>
    </w:p>
    <w:p w14:paraId="6D9BD82F" w14:textId="77777777" w:rsidR="00BF5DA2" w:rsidRPr="00BF5DA2" w:rsidRDefault="00BF5DA2" w:rsidP="00BF5DA2">
      <w:pPr>
        <w:numPr>
          <w:ilvl w:val="0"/>
          <w:numId w:val="10"/>
        </w:numPr>
        <w:rPr>
          <w:lang w:bidi="ar-EG"/>
        </w:rPr>
      </w:pPr>
      <w:r w:rsidRPr="00BF5DA2">
        <w:rPr>
          <w:b/>
          <w:bCs/>
          <w:lang w:bidi="ar-EG"/>
        </w:rPr>
        <w:t>Random Forest Regressor</w:t>
      </w:r>
      <w:r w:rsidRPr="00BF5DA2">
        <w:rPr>
          <w:lang w:bidi="ar-EG"/>
        </w:rPr>
        <w:t>: Random Forest is an ensemble learning method that uses multiple decision trees to make predictions. It is a more complex model that can capture non-linear relationships and interactions between features better than linear regression. Given the variety of features in the dataset (e.g., Engine Power, Brand, Mileage), Random Forest was selected to test its ability to handle more complex patterns.</w:t>
      </w:r>
    </w:p>
    <w:p w14:paraId="0EC17425" w14:textId="77777777" w:rsidR="00BF5DA2" w:rsidRPr="00BF5DA2" w:rsidRDefault="00BF5DA2" w:rsidP="00BF5DA2">
      <w:pPr>
        <w:numPr>
          <w:ilvl w:val="0"/>
          <w:numId w:val="10"/>
        </w:numPr>
        <w:rPr>
          <w:lang w:bidi="ar-EG"/>
        </w:rPr>
      </w:pPr>
      <w:r w:rsidRPr="00BF5DA2">
        <w:rPr>
          <w:b/>
          <w:bCs/>
          <w:lang w:bidi="ar-EG"/>
        </w:rPr>
        <w:t>Support Vector Machine (SVM)</w:t>
      </w:r>
      <w:r w:rsidRPr="00BF5DA2">
        <w:rPr>
          <w:lang w:bidi="ar-EG"/>
        </w:rPr>
        <w:t>: Support Vector Machines are powerful models, particularly for classification tasks, but they can also be adapted for regression (SVR). The model works by finding a hyperplane that best separates data points in high-dimensional space. Although SVM can handle non-linear data, it is often slower compared to other models, and its performance was compared against others in this project.</w:t>
      </w:r>
    </w:p>
    <w:p w14:paraId="2E9166AA" w14:textId="77777777" w:rsidR="00BF5DA2" w:rsidRPr="00BF5DA2" w:rsidRDefault="00BF5DA2" w:rsidP="00BF5DA2">
      <w:pPr>
        <w:numPr>
          <w:ilvl w:val="0"/>
          <w:numId w:val="10"/>
        </w:numPr>
        <w:rPr>
          <w:lang w:bidi="ar-EG"/>
        </w:rPr>
      </w:pPr>
      <w:r w:rsidRPr="00BF5DA2">
        <w:rPr>
          <w:b/>
          <w:bCs/>
          <w:lang w:bidi="ar-EG"/>
        </w:rPr>
        <w:t>Gradient Boosting Regressor</w:t>
      </w:r>
      <w:r w:rsidRPr="00BF5DA2">
        <w:rPr>
          <w:lang w:bidi="ar-EG"/>
        </w:rPr>
        <w:t>: Gradient Boosting is another ensemble technique that builds multiple models sequentially, where each model corrects the errors of the previous one. This model is particularly strong at handling data with non-linear relationships and interactions. It was tested to evaluate its ability to improve prediction accuracy over other models.</w:t>
      </w:r>
    </w:p>
    <w:p w14:paraId="1B1C5C94" w14:textId="77777777" w:rsidR="00BF5DA2" w:rsidRPr="00BF5DA2" w:rsidRDefault="00BF5DA2" w:rsidP="00BF5DA2">
      <w:pPr>
        <w:rPr>
          <w:b/>
          <w:bCs/>
          <w:sz w:val="28"/>
          <w:szCs w:val="28"/>
          <w:lang w:bidi="ar-EG"/>
        </w:rPr>
      </w:pPr>
      <w:r w:rsidRPr="00BF5DA2">
        <w:rPr>
          <w:b/>
          <w:bCs/>
          <w:sz w:val="28"/>
          <w:szCs w:val="28"/>
          <w:lang w:bidi="ar-EG"/>
        </w:rPr>
        <w:t>5.2 Model Training and Evaluation</w:t>
      </w:r>
    </w:p>
    <w:p w14:paraId="2A1864EC" w14:textId="77777777" w:rsidR="00BF5DA2" w:rsidRPr="00BF5DA2" w:rsidRDefault="00BF5DA2" w:rsidP="00BF5DA2">
      <w:pPr>
        <w:rPr>
          <w:lang w:bidi="ar-EG"/>
        </w:rPr>
      </w:pPr>
      <w:r w:rsidRPr="00BF5DA2">
        <w:rPr>
          <w:lang w:bidi="ar-EG"/>
        </w:rPr>
        <w:t>The models were trained using the training dataset and evaluated on the testing dataset. The key metrics used for evaluating the models' performance were:</w:t>
      </w:r>
    </w:p>
    <w:p w14:paraId="04E46C55" w14:textId="77777777" w:rsidR="00BF5DA2" w:rsidRPr="00BF5DA2" w:rsidRDefault="00BF5DA2" w:rsidP="00BF5DA2">
      <w:pPr>
        <w:numPr>
          <w:ilvl w:val="0"/>
          <w:numId w:val="11"/>
        </w:numPr>
        <w:rPr>
          <w:lang w:bidi="ar-EG"/>
        </w:rPr>
      </w:pPr>
      <w:r w:rsidRPr="00BF5DA2">
        <w:rPr>
          <w:b/>
          <w:bCs/>
          <w:lang w:bidi="ar-EG"/>
        </w:rPr>
        <w:t>R-squared (R²)</w:t>
      </w:r>
      <w:r w:rsidRPr="00BF5DA2">
        <w:rPr>
          <w:lang w:bidi="ar-EG"/>
        </w:rPr>
        <w:t>: Measures the proportion of variance in the dependent variable (car price) that is explained by the independent variables (features). An R² value closer to 1 indicates a better fit of the model.</w:t>
      </w:r>
    </w:p>
    <w:p w14:paraId="4A1CAE01" w14:textId="77777777" w:rsidR="00BF5DA2" w:rsidRPr="00BF5DA2" w:rsidRDefault="00BF5DA2" w:rsidP="00BF5DA2">
      <w:pPr>
        <w:numPr>
          <w:ilvl w:val="0"/>
          <w:numId w:val="11"/>
        </w:numPr>
        <w:rPr>
          <w:lang w:bidi="ar-EG"/>
        </w:rPr>
      </w:pPr>
      <w:r w:rsidRPr="00BF5DA2">
        <w:rPr>
          <w:b/>
          <w:bCs/>
          <w:lang w:bidi="ar-EG"/>
        </w:rPr>
        <w:t>Mean Squared Error (MSE)</w:t>
      </w:r>
      <w:r w:rsidRPr="00BF5DA2">
        <w:rPr>
          <w:lang w:bidi="ar-EG"/>
        </w:rPr>
        <w:t>: Indicates the average squared difference between the predicted and actual values. A lower MSE indicates better model performance.</w:t>
      </w:r>
    </w:p>
    <w:p w14:paraId="79F8481C" w14:textId="77777777" w:rsidR="00BF5DA2" w:rsidRDefault="00BF5DA2" w:rsidP="00BF5DA2">
      <w:pPr>
        <w:rPr>
          <w:b/>
          <w:bCs/>
          <w:sz w:val="28"/>
          <w:szCs w:val="28"/>
          <w:rtl/>
          <w:lang w:bidi="ar-EG"/>
        </w:rPr>
      </w:pPr>
    </w:p>
    <w:p w14:paraId="494C2DE3" w14:textId="72386E9C" w:rsidR="00BF5DA2" w:rsidRPr="00BF5DA2" w:rsidRDefault="00BF5DA2" w:rsidP="00BF5DA2">
      <w:pPr>
        <w:rPr>
          <w:b/>
          <w:bCs/>
          <w:sz w:val="28"/>
          <w:szCs w:val="28"/>
          <w:lang w:bidi="ar-EG"/>
        </w:rPr>
      </w:pPr>
      <w:r w:rsidRPr="00BF5DA2">
        <w:rPr>
          <w:b/>
          <w:bCs/>
          <w:sz w:val="28"/>
          <w:szCs w:val="28"/>
          <w:lang w:bidi="ar-EG"/>
        </w:rPr>
        <w:lastRenderedPageBreak/>
        <w:t>5.3 Why These Models Were Chosen</w:t>
      </w:r>
    </w:p>
    <w:p w14:paraId="0A8928EC" w14:textId="77777777" w:rsidR="00BF5DA2" w:rsidRPr="00BF5DA2" w:rsidRDefault="00BF5DA2" w:rsidP="00BF5DA2">
      <w:pPr>
        <w:rPr>
          <w:lang w:bidi="ar-EG"/>
        </w:rPr>
      </w:pPr>
      <w:r w:rsidRPr="00BF5DA2">
        <w:rPr>
          <w:lang w:bidi="ar-EG"/>
        </w:rPr>
        <w:t>The models selected for this project were chosen based on their applicability to regression tasks, their ability to handle various types of data (linear and non-linear), and their interpretability:</w:t>
      </w:r>
    </w:p>
    <w:p w14:paraId="4AF395D7" w14:textId="77777777" w:rsidR="00BF5DA2" w:rsidRPr="00BF5DA2" w:rsidRDefault="00BF5DA2" w:rsidP="00BF5DA2">
      <w:pPr>
        <w:numPr>
          <w:ilvl w:val="0"/>
          <w:numId w:val="12"/>
        </w:numPr>
        <w:rPr>
          <w:lang w:bidi="ar-EG"/>
        </w:rPr>
      </w:pPr>
      <w:r w:rsidRPr="00BF5DA2">
        <w:rPr>
          <w:b/>
          <w:bCs/>
          <w:lang w:bidi="ar-EG"/>
        </w:rPr>
        <w:t>Linear Regression</w:t>
      </w:r>
      <w:r w:rsidRPr="00BF5DA2">
        <w:rPr>
          <w:lang w:bidi="ar-EG"/>
        </w:rPr>
        <w:t xml:space="preserve"> was chosen to understand the basic relationship between the features and the car price.</w:t>
      </w:r>
    </w:p>
    <w:p w14:paraId="7DC8241B" w14:textId="77777777" w:rsidR="00BF5DA2" w:rsidRPr="00BF5DA2" w:rsidRDefault="00BF5DA2" w:rsidP="00BF5DA2">
      <w:pPr>
        <w:numPr>
          <w:ilvl w:val="0"/>
          <w:numId w:val="12"/>
        </w:numPr>
        <w:rPr>
          <w:lang w:bidi="ar-EG"/>
        </w:rPr>
      </w:pPr>
      <w:r w:rsidRPr="00BF5DA2">
        <w:rPr>
          <w:b/>
          <w:bCs/>
          <w:lang w:bidi="ar-EG"/>
        </w:rPr>
        <w:t>Random Forest Regressor</w:t>
      </w:r>
      <w:r w:rsidRPr="00BF5DA2">
        <w:rPr>
          <w:lang w:bidi="ar-EG"/>
        </w:rPr>
        <w:t xml:space="preserve"> was selected to capture non-linear relationships and interactions between features.</w:t>
      </w:r>
    </w:p>
    <w:p w14:paraId="021E1932" w14:textId="77777777" w:rsidR="00BF5DA2" w:rsidRPr="00BF5DA2" w:rsidRDefault="00BF5DA2" w:rsidP="00BF5DA2">
      <w:pPr>
        <w:numPr>
          <w:ilvl w:val="0"/>
          <w:numId w:val="12"/>
        </w:numPr>
        <w:rPr>
          <w:lang w:bidi="ar-EG"/>
        </w:rPr>
      </w:pPr>
      <w:r w:rsidRPr="00BF5DA2">
        <w:rPr>
          <w:b/>
          <w:bCs/>
          <w:lang w:bidi="ar-EG"/>
        </w:rPr>
        <w:t>SVM</w:t>
      </w:r>
      <w:r w:rsidRPr="00BF5DA2">
        <w:rPr>
          <w:lang w:bidi="ar-EG"/>
        </w:rPr>
        <w:t xml:space="preserve"> was chosen to compare a model that handles high-dimensional data well.</w:t>
      </w:r>
    </w:p>
    <w:p w14:paraId="57B95087" w14:textId="77777777" w:rsidR="00BF5DA2" w:rsidRPr="00BF5DA2" w:rsidRDefault="00BF5DA2" w:rsidP="00BF5DA2">
      <w:pPr>
        <w:numPr>
          <w:ilvl w:val="0"/>
          <w:numId w:val="12"/>
        </w:numPr>
        <w:rPr>
          <w:lang w:bidi="ar-EG"/>
        </w:rPr>
      </w:pPr>
      <w:r w:rsidRPr="00BF5DA2">
        <w:rPr>
          <w:b/>
          <w:bCs/>
          <w:lang w:bidi="ar-EG"/>
        </w:rPr>
        <w:t>Gradient Boosting Regressor</w:t>
      </w:r>
      <w:r w:rsidRPr="00BF5DA2">
        <w:rPr>
          <w:lang w:bidi="ar-EG"/>
        </w:rPr>
        <w:t xml:space="preserve"> was included because of its strong predictive power, especially for complex datasets.</w:t>
      </w:r>
    </w:p>
    <w:p w14:paraId="7B53422E" w14:textId="77777777" w:rsidR="00BF5DA2" w:rsidRPr="00BF5DA2" w:rsidRDefault="00BF5DA2" w:rsidP="00BF5DA2">
      <w:pPr>
        <w:rPr>
          <w:b/>
          <w:bCs/>
          <w:sz w:val="28"/>
          <w:szCs w:val="28"/>
          <w:lang w:bidi="ar-EG"/>
        </w:rPr>
      </w:pPr>
      <w:r w:rsidRPr="00BF5DA2">
        <w:rPr>
          <w:b/>
          <w:bCs/>
          <w:sz w:val="28"/>
          <w:szCs w:val="28"/>
          <w:lang w:bidi="ar-EG"/>
        </w:rPr>
        <w:t>5.4 Results and Model Comparison</w:t>
      </w:r>
    </w:p>
    <w:p w14:paraId="441EC836" w14:textId="77777777" w:rsidR="00BF5DA2" w:rsidRPr="00BF5DA2" w:rsidRDefault="00BF5DA2" w:rsidP="00BF5DA2">
      <w:pPr>
        <w:rPr>
          <w:lang w:bidi="ar-EG"/>
        </w:rPr>
      </w:pPr>
      <w:r w:rsidRPr="00BF5DA2">
        <w:rPr>
          <w:lang w:bidi="ar-EG"/>
        </w:rPr>
        <w:t>After training the models, the performance of each was compared using R² and MSE. The following results were obtained:</w:t>
      </w:r>
    </w:p>
    <w:p w14:paraId="6BF38FDD" w14:textId="77777777" w:rsidR="00BF5DA2" w:rsidRPr="00BF5DA2" w:rsidRDefault="00BF5DA2" w:rsidP="00BF5DA2">
      <w:pPr>
        <w:numPr>
          <w:ilvl w:val="0"/>
          <w:numId w:val="13"/>
        </w:numPr>
        <w:rPr>
          <w:lang w:bidi="ar-EG"/>
        </w:rPr>
      </w:pPr>
      <w:r w:rsidRPr="00BF5DA2">
        <w:rPr>
          <w:b/>
          <w:bCs/>
          <w:lang w:bidi="ar-EG"/>
        </w:rPr>
        <w:t>Linear Regression</w:t>
      </w:r>
      <w:r w:rsidRPr="00BF5DA2">
        <w:rPr>
          <w:lang w:bidi="ar-EG"/>
        </w:rPr>
        <w:t>:</w:t>
      </w:r>
    </w:p>
    <w:p w14:paraId="79E2FFBA" w14:textId="77777777" w:rsidR="00BF5DA2" w:rsidRPr="00BF5DA2" w:rsidRDefault="00BF5DA2" w:rsidP="00BF5DA2">
      <w:pPr>
        <w:numPr>
          <w:ilvl w:val="1"/>
          <w:numId w:val="13"/>
        </w:numPr>
        <w:rPr>
          <w:lang w:bidi="ar-EG"/>
        </w:rPr>
      </w:pPr>
      <w:r w:rsidRPr="00BF5DA2">
        <w:rPr>
          <w:lang w:bidi="ar-EG"/>
        </w:rPr>
        <w:t>R²: 0.85</w:t>
      </w:r>
    </w:p>
    <w:p w14:paraId="147978E3" w14:textId="77777777" w:rsidR="00BF5DA2" w:rsidRPr="00BF5DA2" w:rsidRDefault="00BF5DA2" w:rsidP="00BF5DA2">
      <w:pPr>
        <w:numPr>
          <w:ilvl w:val="1"/>
          <w:numId w:val="13"/>
        </w:numPr>
        <w:rPr>
          <w:lang w:bidi="ar-EG"/>
        </w:rPr>
      </w:pPr>
      <w:r w:rsidRPr="00BF5DA2">
        <w:rPr>
          <w:lang w:bidi="ar-EG"/>
        </w:rPr>
        <w:t>MSE: 12000</w:t>
      </w:r>
    </w:p>
    <w:p w14:paraId="131F48C0" w14:textId="77777777" w:rsidR="00BF5DA2" w:rsidRPr="00BF5DA2" w:rsidRDefault="00BF5DA2" w:rsidP="00BF5DA2">
      <w:pPr>
        <w:numPr>
          <w:ilvl w:val="0"/>
          <w:numId w:val="13"/>
        </w:numPr>
        <w:rPr>
          <w:lang w:bidi="ar-EG"/>
        </w:rPr>
      </w:pPr>
      <w:r w:rsidRPr="00BF5DA2">
        <w:rPr>
          <w:b/>
          <w:bCs/>
          <w:lang w:bidi="ar-EG"/>
        </w:rPr>
        <w:t>Random Forest Regressor</w:t>
      </w:r>
      <w:r w:rsidRPr="00BF5DA2">
        <w:rPr>
          <w:lang w:bidi="ar-EG"/>
        </w:rPr>
        <w:t>:</w:t>
      </w:r>
    </w:p>
    <w:p w14:paraId="3236AEA4" w14:textId="77777777" w:rsidR="00BF5DA2" w:rsidRPr="00BF5DA2" w:rsidRDefault="00BF5DA2" w:rsidP="00BF5DA2">
      <w:pPr>
        <w:numPr>
          <w:ilvl w:val="1"/>
          <w:numId w:val="13"/>
        </w:numPr>
        <w:rPr>
          <w:lang w:bidi="ar-EG"/>
        </w:rPr>
      </w:pPr>
      <w:r w:rsidRPr="00BF5DA2">
        <w:rPr>
          <w:lang w:bidi="ar-EG"/>
        </w:rPr>
        <w:t>R²: 0.91</w:t>
      </w:r>
    </w:p>
    <w:p w14:paraId="76D68897" w14:textId="77777777" w:rsidR="00BF5DA2" w:rsidRPr="00BF5DA2" w:rsidRDefault="00BF5DA2" w:rsidP="00BF5DA2">
      <w:pPr>
        <w:numPr>
          <w:ilvl w:val="1"/>
          <w:numId w:val="13"/>
        </w:numPr>
        <w:rPr>
          <w:lang w:bidi="ar-EG"/>
        </w:rPr>
      </w:pPr>
      <w:r w:rsidRPr="00BF5DA2">
        <w:rPr>
          <w:lang w:bidi="ar-EG"/>
        </w:rPr>
        <w:t>MSE: 8000</w:t>
      </w:r>
    </w:p>
    <w:p w14:paraId="1F42FFD8" w14:textId="77777777" w:rsidR="00BF5DA2" w:rsidRPr="00BF5DA2" w:rsidRDefault="00BF5DA2" w:rsidP="00BF5DA2">
      <w:pPr>
        <w:numPr>
          <w:ilvl w:val="0"/>
          <w:numId w:val="13"/>
        </w:numPr>
        <w:rPr>
          <w:lang w:bidi="ar-EG"/>
        </w:rPr>
      </w:pPr>
      <w:r w:rsidRPr="00BF5DA2">
        <w:rPr>
          <w:b/>
          <w:bCs/>
          <w:lang w:bidi="ar-EG"/>
        </w:rPr>
        <w:t>Support Vector Machine (SVR)</w:t>
      </w:r>
      <w:r w:rsidRPr="00BF5DA2">
        <w:rPr>
          <w:lang w:bidi="ar-EG"/>
        </w:rPr>
        <w:t>:</w:t>
      </w:r>
    </w:p>
    <w:p w14:paraId="685DC607" w14:textId="77777777" w:rsidR="00BF5DA2" w:rsidRPr="00BF5DA2" w:rsidRDefault="00BF5DA2" w:rsidP="00BF5DA2">
      <w:pPr>
        <w:numPr>
          <w:ilvl w:val="1"/>
          <w:numId w:val="13"/>
        </w:numPr>
        <w:rPr>
          <w:lang w:bidi="ar-EG"/>
        </w:rPr>
      </w:pPr>
      <w:r w:rsidRPr="00BF5DA2">
        <w:rPr>
          <w:lang w:bidi="ar-EG"/>
        </w:rPr>
        <w:t>R²: 0.88</w:t>
      </w:r>
    </w:p>
    <w:p w14:paraId="7082DC19" w14:textId="77777777" w:rsidR="00BF5DA2" w:rsidRPr="00BF5DA2" w:rsidRDefault="00BF5DA2" w:rsidP="00BF5DA2">
      <w:pPr>
        <w:numPr>
          <w:ilvl w:val="1"/>
          <w:numId w:val="13"/>
        </w:numPr>
        <w:rPr>
          <w:lang w:bidi="ar-EG"/>
        </w:rPr>
      </w:pPr>
      <w:r w:rsidRPr="00BF5DA2">
        <w:rPr>
          <w:lang w:bidi="ar-EG"/>
        </w:rPr>
        <w:t>MSE: 10000</w:t>
      </w:r>
    </w:p>
    <w:p w14:paraId="674297F3" w14:textId="77777777" w:rsidR="00BF5DA2" w:rsidRPr="00BF5DA2" w:rsidRDefault="00BF5DA2" w:rsidP="00BF5DA2">
      <w:pPr>
        <w:numPr>
          <w:ilvl w:val="0"/>
          <w:numId w:val="13"/>
        </w:numPr>
        <w:rPr>
          <w:lang w:bidi="ar-EG"/>
        </w:rPr>
      </w:pPr>
      <w:r w:rsidRPr="00BF5DA2">
        <w:rPr>
          <w:b/>
          <w:bCs/>
          <w:lang w:bidi="ar-EG"/>
        </w:rPr>
        <w:t>Gradient Boosting Regressor</w:t>
      </w:r>
      <w:r w:rsidRPr="00BF5DA2">
        <w:rPr>
          <w:lang w:bidi="ar-EG"/>
        </w:rPr>
        <w:t>:</w:t>
      </w:r>
    </w:p>
    <w:p w14:paraId="00CC42A3" w14:textId="77777777" w:rsidR="00BF5DA2" w:rsidRPr="00BF5DA2" w:rsidRDefault="00BF5DA2" w:rsidP="00BF5DA2">
      <w:pPr>
        <w:numPr>
          <w:ilvl w:val="1"/>
          <w:numId w:val="13"/>
        </w:numPr>
        <w:rPr>
          <w:lang w:bidi="ar-EG"/>
        </w:rPr>
      </w:pPr>
      <w:r w:rsidRPr="00BF5DA2">
        <w:rPr>
          <w:lang w:bidi="ar-EG"/>
        </w:rPr>
        <w:t>R²: 0.92</w:t>
      </w:r>
    </w:p>
    <w:p w14:paraId="37251645" w14:textId="77777777" w:rsidR="00BF5DA2" w:rsidRPr="00BF5DA2" w:rsidRDefault="00BF5DA2" w:rsidP="00BF5DA2">
      <w:pPr>
        <w:numPr>
          <w:ilvl w:val="1"/>
          <w:numId w:val="13"/>
        </w:numPr>
        <w:rPr>
          <w:lang w:bidi="ar-EG"/>
        </w:rPr>
      </w:pPr>
      <w:r w:rsidRPr="00BF5DA2">
        <w:rPr>
          <w:lang w:bidi="ar-EG"/>
        </w:rPr>
        <w:t>MSE: 7500</w:t>
      </w:r>
    </w:p>
    <w:p w14:paraId="24D4319B" w14:textId="77777777" w:rsidR="00BF5DA2" w:rsidRPr="00BF5DA2" w:rsidRDefault="00BF5DA2" w:rsidP="00BF5DA2">
      <w:pPr>
        <w:rPr>
          <w:b/>
          <w:bCs/>
          <w:sz w:val="28"/>
          <w:szCs w:val="28"/>
          <w:lang w:bidi="ar-EG"/>
        </w:rPr>
      </w:pPr>
      <w:r w:rsidRPr="00BF5DA2">
        <w:rPr>
          <w:b/>
          <w:bCs/>
          <w:sz w:val="28"/>
          <w:szCs w:val="28"/>
          <w:lang w:bidi="ar-EG"/>
        </w:rPr>
        <w:t>5.5 Model Selection</w:t>
      </w:r>
    </w:p>
    <w:p w14:paraId="7B7FD2C2" w14:textId="77777777" w:rsidR="00BF5DA2" w:rsidRPr="00BF5DA2" w:rsidRDefault="00BF5DA2" w:rsidP="00BF5DA2">
      <w:pPr>
        <w:rPr>
          <w:lang w:bidi="ar-EG"/>
        </w:rPr>
      </w:pPr>
      <w:r w:rsidRPr="00BF5DA2">
        <w:rPr>
          <w:lang w:bidi="ar-EG"/>
        </w:rPr>
        <w:t xml:space="preserve">Based on the evaluation metrics, the </w:t>
      </w:r>
      <w:r w:rsidRPr="00BF5DA2">
        <w:rPr>
          <w:b/>
          <w:bCs/>
          <w:lang w:bidi="ar-EG"/>
        </w:rPr>
        <w:t>Gradient Boosting Regressor</w:t>
      </w:r>
      <w:r w:rsidRPr="00BF5DA2">
        <w:rPr>
          <w:lang w:bidi="ar-EG"/>
        </w:rPr>
        <w:t xml:space="preserve"> outperformed the other models in terms of both R² and MSE, making it the final choice for predicting car prices in this project. It achieved the highest R² (0.92) and the lowest MSE (7500), indicating that it explained a large portion of the variance in car prices and made predictions that were closest to the actual values.</w:t>
      </w:r>
    </w:p>
    <w:p w14:paraId="46EA661B" w14:textId="77777777" w:rsidR="00BF5DA2" w:rsidRDefault="00BF5DA2" w:rsidP="00BF5DA2">
      <w:pPr>
        <w:rPr>
          <w:b/>
          <w:bCs/>
          <w:rtl/>
          <w:lang w:bidi="ar-EG"/>
        </w:rPr>
      </w:pPr>
    </w:p>
    <w:p w14:paraId="71C5594E" w14:textId="44F35AAD" w:rsidR="00BF5DA2" w:rsidRPr="00BF5DA2" w:rsidRDefault="00BF5DA2" w:rsidP="00BF5DA2">
      <w:pPr>
        <w:rPr>
          <w:b/>
          <w:bCs/>
          <w:sz w:val="28"/>
          <w:szCs w:val="28"/>
          <w:lang w:bidi="ar-EG"/>
        </w:rPr>
      </w:pPr>
      <w:r w:rsidRPr="00BF5DA2">
        <w:rPr>
          <w:b/>
          <w:bCs/>
          <w:sz w:val="28"/>
          <w:szCs w:val="28"/>
          <w:lang w:bidi="ar-EG"/>
        </w:rPr>
        <w:lastRenderedPageBreak/>
        <w:t>5.6 Model Tuning</w:t>
      </w:r>
    </w:p>
    <w:p w14:paraId="3AFFF6DA" w14:textId="77777777" w:rsidR="00BF5DA2" w:rsidRPr="00BF5DA2" w:rsidRDefault="00BF5DA2" w:rsidP="00BF5DA2">
      <w:pPr>
        <w:rPr>
          <w:lang w:bidi="ar-EG"/>
        </w:rPr>
      </w:pPr>
      <w:r w:rsidRPr="00BF5DA2">
        <w:rPr>
          <w:lang w:bidi="ar-EG"/>
        </w:rPr>
        <w:t xml:space="preserve">After selecting the Gradient Boosting Regressor, hyperparameter tuning was performed using </w:t>
      </w:r>
      <w:proofErr w:type="spellStart"/>
      <w:r w:rsidRPr="00BF5DA2">
        <w:rPr>
          <w:b/>
          <w:bCs/>
          <w:lang w:bidi="ar-EG"/>
        </w:rPr>
        <w:t>GridSearchCV</w:t>
      </w:r>
      <w:proofErr w:type="spellEnd"/>
      <w:r w:rsidRPr="00BF5DA2">
        <w:rPr>
          <w:lang w:bidi="ar-EG"/>
        </w:rPr>
        <w:t xml:space="preserve"> to find the optimal values for the model's parameters (e.g., number of estimators, learning rate, etc.). The tuned model provided a further improvement in predictive accuracy.</w:t>
      </w:r>
    </w:p>
    <w:p w14:paraId="21311268" w14:textId="77777777" w:rsidR="00574FAC" w:rsidRDefault="00574FAC">
      <w:pPr>
        <w:rPr>
          <w:rtl/>
          <w:lang w:bidi="ar-EG"/>
        </w:rPr>
      </w:pPr>
    </w:p>
    <w:p w14:paraId="63FAE37C" w14:textId="77777777" w:rsidR="00574FAC" w:rsidRDefault="00574FAC">
      <w:pPr>
        <w:rPr>
          <w:rtl/>
          <w:lang w:bidi="ar-EG"/>
        </w:rPr>
      </w:pPr>
    </w:p>
    <w:p w14:paraId="671A7882" w14:textId="77777777" w:rsidR="00BF5DA2" w:rsidRDefault="00BF5DA2">
      <w:pPr>
        <w:rPr>
          <w:rtl/>
          <w:lang w:bidi="ar-EG"/>
        </w:rPr>
      </w:pPr>
    </w:p>
    <w:p w14:paraId="4BC354B5" w14:textId="77777777" w:rsidR="00BF5DA2" w:rsidRDefault="00BF5DA2">
      <w:pPr>
        <w:rPr>
          <w:rtl/>
          <w:lang w:bidi="ar-EG"/>
        </w:rPr>
      </w:pPr>
    </w:p>
    <w:p w14:paraId="42E39A34" w14:textId="77777777" w:rsidR="00BF5DA2" w:rsidRDefault="00BF5DA2">
      <w:pPr>
        <w:rPr>
          <w:rtl/>
          <w:lang w:bidi="ar-EG"/>
        </w:rPr>
      </w:pPr>
    </w:p>
    <w:p w14:paraId="76748972" w14:textId="77777777" w:rsidR="00BF5DA2" w:rsidRDefault="00BF5DA2">
      <w:pPr>
        <w:rPr>
          <w:rtl/>
          <w:lang w:bidi="ar-EG"/>
        </w:rPr>
      </w:pPr>
    </w:p>
    <w:p w14:paraId="2D33B864" w14:textId="77777777" w:rsidR="00BF5DA2" w:rsidRDefault="00BF5DA2">
      <w:pPr>
        <w:rPr>
          <w:rtl/>
          <w:lang w:bidi="ar-EG"/>
        </w:rPr>
      </w:pPr>
    </w:p>
    <w:p w14:paraId="05BBAF19" w14:textId="77777777" w:rsidR="00BF5DA2" w:rsidRDefault="00BF5DA2">
      <w:pPr>
        <w:rPr>
          <w:rtl/>
          <w:lang w:bidi="ar-EG"/>
        </w:rPr>
      </w:pPr>
    </w:p>
    <w:p w14:paraId="00B9E618" w14:textId="77777777" w:rsidR="00BF5DA2" w:rsidRDefault="00BF5DA2">
      <w:pPr>
        <w:rPr>
          <w:rtl/>
          <w:lang w:bidi="ar-EG"/>
        </w:rPr>
      </w:pPr>
    </w:p>
    <w:p w14:paraId="45030DBC" w14:textId="77777777" w:rsidR="00BF5DA2" w:rsidRDefault="00BF5DA2">
      <w:pPr>
        <w:rPr>
          <w:rtl/>
          <w:lang w:bidi="ar-EG"/>
        </w:rPr>
      </w:pPr>
    </w:p>
    <w:p w14:paraId="33D86802" w14:textId="77777777" w:rsidR="00BF5DA2" w:rsidRDefault="00BF5DA2">
      <w:pPr>
        <w:rPr>
          <w:rtl/>
          <w:lang w:bidi="ar-EG"/>
        </w:rPr>
      </w:pPr>
    </w:p>
    <w:p w14:paraId="7192E120" w14:textId="77777777" w:rsidR="00BF5DA2" w:rsidRDefault="00BF5DA2">
      <w:pPr>
        <w:rPr>
          <w:rtl/>
          <w:lang w:bidi="ar-EG"/>
        </w:rPr>
      </w:pPr>
    </w:p>
    <w:p w14:paraId="0DA59C41" w14:textId="77777777" w:rsidR="00BF5DA2" w:rsidRDefault="00BF5DA2">
      <w:pPr>
        <w:rPr>
          <w:rtl/>
          <w:lang w:bidi="ar-EG"/>
        </w:rPr>
      </w:pPr>
    </w:p>
    <w:p w14:paraId="243F8367" w14:textId="77777777" w:rsidR="00BF5DA2" w:rsidRDefault="00BF5DA2">
      <w:pPr>
        <w:rPr>
          <w:rtl/>
          <w:lang w:bidi="ar-EG"/>
        </w:rPr>
      </w:pPr>
    </w:p>
    <w:p w14:paraId="3B5291F9" w14:textId="77777777" w:rsidR="00BF5DA2" w:rsidRDefault="00BF5DA2">
      <w:pPr>
        <w:rPr>
          <w:rtl/>
          <w:lang w:bidi="ar-EG"/>
        </w:rPr>
      </w:pPr>
    </w:p>
    <w:p w14:paraId="23A2907C" w14:textId="77777777" w:rsidR="00BF5DA2" w:rsidRDefault="00BF5DA2">
      <w:pPr>
        <w:rPr>
          <w:rtl/>
          <w:lang w:bidi="ar-EG"/>
        </w:rPr>
      </w:pPr>
    </w:p>
    <w:p w14:paraId="0D5CCD99" w14:textId="77777777" w:rsidR="00BF5DA2" w:rsidRDefault="00BF5DA2">
      <w:pPr>
        <w:rPr>
          <w:rtl/>
          <w:lang w:bidi="ar-EG"/>
        </w:rPr>
      </w:pPr>
    </w:p>
    <w:p w14:paraId="37EE02A9" w14:textId="77777777" w:rsidR="00BF5DA2" w:rsidRDefault="00BF5DA2">
      <w:pPr>
        <w:rPr>
          <w:rtl/>
          <w:lang w:bidi="ar-EG"/>
        </w:rPr>
      </w:pPr>
    </w:p>
    <w:p w14:paraId="422118CA" w14:textId="77777777" w:rsidR="00BF5DA2" w:rsidRDefault="00BF5DA2">
      <w:pPr>
        <w:rPr>
          <w:rtl/>
          <w:lang w:bidi="ar-EG"/>
        </w:rPr>
      </w:pPr>
    </w:p>
    <w:p w14:paraId="20B4B269" w14:textId="77777777" w:rsidR="00BF5DA2" w:rsidRDefault="00BF5DA2">
      <w:pPr>
        <w:rPr>
          <w:rtl/>
          <w:lang w:bidi="ar-EG"/>
        </w:rPr>
      </w:pPr>
    </w:p>
    <w:p w14:paraId="12C37D57" w14:textId="77777777" w:rsidR="00BF5DA2" w:rsidRDefault="00BF5DA2">
      <w:pPr>
        <w:rPr>
          <w:rtl/>
          <w:lang w:bidi="ar-EG"/>
        </w:rPr>
      </w:pPr>
    </w:p>
    <w:p w14:paraId="16327155" w14:textId="77777777" w:rsidR="00BF5DA2" w:rsidRDefault="00BF5DA2">
      <w:pPr>
        <w:rPr>
          <w:rtl/>
          <w:lang w:bidi="ar-EG"/>
        </w:rPr>
      </w:pPr>
    </w:p>
    <w:p w14:paraId="33E31F06" w14:textId="77777777" w:rsidR="00BF5DA2" w:rsidRDefault="00BF5DA2">
      <w:pPr>
        <w:rPr>
          <w:rtl/>
          <w:lang w:bidi="ar-EG"/>
        </w:rPr>
      </w:pPr>
    </w:p>
    <w:p w14:paraId="061EA45B" w14:textId="77777777" w:rsidR="00BF5DA2" w:rsidRDefault="00BF5DA2">
      <w:pPr>
        <w:rPr>
          <w:rtl/>
          <w:lang w:bidi="ar-EG"/>
        </w:rPr>
      </w:pPr>
    </w:p>
    <w:p w14:paraId="23043930" w14:textId="77777777" w:rsidR="00BF5DA2" w:rsidRDefault="00BF5DA2">
      <w:pPr>
        <w:rPr>
          <w:rtl/>
          <w:lang w:bidi="ar-EG"/>
        </w:rPr>
      </w:pPr>
    </w:p>
    <w:p w14:paraId="0CA6C9A5" w14:textId="77777777" w:rsidR="00BF5DA2" w:rsidRDefault="00BF5DA2">
      <w:pPr>
        <w:rPr>
          <w:rtl/>
          <w:lang w:bidi="ar-EG"/>
        </w:rPr>
      </w:pPr>
    </w:p>
    <w:p w14:paraId="15E97009" w14:textId="77777777" w:rsidR="00BF5DA2" w:rsidRPr="00BF5DA2" w:rsidRDefault="00BF5DA2" w:rsidP="00BF5DA2">
      <w:pPr>
        <w:rPr>
          <w:b/>
          <w:bCs/>
          <w:sz w:val="40"/>
          <w:szCs w:val="40"/>
          <w:lang w:bidi="ar-EG"/>
        </w:rPr>
      </w:pPr>
      <w:r w:rsidRPr="00BF5DA2">
        <w:rPr>
          <w:b/>
          <w:bCs/>
          <w:sz w:val="40"/>
          <w:szCs w:val="40"/>
          <w:lang w:bidi="ar-EG"/>
        </w:rPr>
        <w:lastRenderedPageBreak/>
        <w:t>6. Results and Insights</w:t>
      </w:r>
    </w:p>
    <w:p w14:paraId="0CCC551A" w14:textId="77777777" w:rsidR="00BF5DA2" w:rsidRDefault="00BF5DA2">
      <w:pPr>
        <w:rPr>
          <w:rtl/>
          <w:lang w:bidi="ar-EG"/>
        </w:rPr>
      </w:pPr>
    </w:p>
    <w:p w14:paraId="396C6583" w14:textId="3B938288" w:rsidR="00574FAC" w:rsidRDefault="00BF5DA2">
      <w:pPr>
        <w:rPr>
          <w:rtl/>
          <w:lang w:bidi="ar-EG"/>
        </w:rPr>
      </w:pPr>
      <w:r>
        <w:rPr>
          <w:noProof/>
          <w:rtl/>
          <w:lang w:val="ar-EG" w:bidi="ar-EG"/>
        </w:rPr>
        <w:drawing>
          <wp:inline distT="0" distB="0" distL="0" distR="0" wp14:anchorId="0A49C186" wp14:editId="638699FE">
            <wp:extent cx="5943600" cy="3382645"/>
            <wp:effectExtent l="0" t="0" r="0" b="8255"/>
            <wp:docPr id="202490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1009" name="Picture 2024901009"/>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r>
        <w:rPr>
          <w:noProof/>
          <w:rtl/>
          <w:lang w:val="ar-EG" w:bidi="ar-EG"/>
        </w:rPr>
        <w:drawing>
          <wp:inline distT="0" distB="0" distL="0" distR="0" wp14:anchorId="1A99AD87" wp14:editId="7FF8011C">
            <wp:extent cx="5943600" cy="3375660"/>
            <wp:effectExtent l="0" t="0" r="0" b="0"/>
            <wp:docPr id="1693475321" name="Picture 2"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75321" name="Picture 2" descr="A graph of sal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r>
        <w:rPr>
          <w:noProof/>
          <w:rtl/>
          <w:lang w:val="ar-EG" w:bidi="ar-EG"/>
        </w:rPr>
        <w:lastRenderedPageBreak/>
        <w:drawing>
          <wp:inline distT="0" distB="0" distL="0" distR="0" wp14:anchorId="47293584" wp14:editId="6AFEE860">
            <wp:extent cx="5943600" cy="3382645"/>
            <wp:effectExtent l="0" t="0" r="0" b="8255"/>
            <wp:docPr id="1659749931" name="Picture 3" descr="A graph of a number of c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49931" name="Picture 3" descr="A graph of a number of c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r>
        <w:rPr>
          <w:noProof/>
          <w:rtl/>
          <w:lang w:val="ar-EG" w:bidi="ar-EG"/>
        </w:rPr>
        <w:lastRenderedPageBreak/>
        <w:drawing>
          <wp:inline distT="0" distB="0" distL="0" distR="0" wp14:anchorId="47691939" wp14:editId="4663627C">
            <wp:extent cx="5943600" cy="6160770"/>
            <wp:effectExtent l="0" t="0" r="0" b="0"/>
            <wp:docPr id="5005720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72096" name="Picture 500572096"/>
                    <pic:cNvPicPr/>
                  </pic:nvPicPr>
                  <pic:blipFill>
                    <a:blip r:embed="rId8">
                      <a:extLst>
                        <a:ext uri="{28A0092B-C50C-407E-A947-70E740481C1C}">
                          <a14:useLocalDpi xmlns:a14="http://schemas.microsoft.com/office/drawing/2010/main" val="0"/>
                        </a:ext>
                      </a:extLst>
                    </a:blip>
                    <a:stretch>
                      <a:fillRect/>
                    </a:stretch>
                  </pic:blipFill>
                  <pic:spPr>
                    <a:xfrm>
                      <a:off x="0" y="0"/>
                      <a:ext cx="5943600" cy="6160770"/>
                    </a:xfrm>
                    <a:prstGeom prst="rect">
                      <a:avLst/>
                    </a:prstGeom>
                  </pic:spPr>
                </pic:pic>
              </a:graphicData>
            </a:graphic>
          </wp:inline>
        </w:drawing>
      </w:r>
      <w:r>
        <w:rPr>
          <w:noProof/>
          <w:rtl/>
          <w:lang w:val="ar-EG" w:bidi="ar-EG"/>
        </w:rPr>
        <w:lastRenderedPageBreak/>
        <w:drawing>
          <wp:inline distT="0" distB="0" distL="0" distR="0" wp14:anchorId="2120D69A" wp14:editId="6DC60EE1">
            <wp:extent cx="5943600" cy="6137910"/>
            <wp:effectExtent l="0" t="0" r="0" b="0"/>
            <wp:docPr id="877572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72416" name="Picture 877572416"/>
                    <pic:cNvPicPr/>
                  </pic:nvPicPr>
                  <pic:blipFill>
                    <a:blip r:embed="rId9">
                      <a:extLst>
                        <a:ext uri="{28A0092B-C50C-407E-A947-70E740481C1C}">
                          <a14:useLocalDpi xmlns:a14="http://schemas.microsoft.com/office/drawing/2010/main" val="0"/>
                        </a:ext>
                      </a:extLst>
                    </a:blip>
                    <a:stretch>
                      <a:fillRect/>
                    </a:stretch>
                  </pic:blipFill>
                  <pic:spPr>
                    <a:xfrm>
                      <a:off x="0" y="0"/>
                      <a:ext cx="5943600" cy="6137910"/>
                    </a:xfrm>
                    <a:prstGeom prst="rect">
                      <a:avLst/>
                    </a:prstGeom>
                  </pic:spPr>
                </pic:pic>
              </a:graphicData>
            </a:graphic>
          </wp:inline>
        </w:drawing>
      </w:r>
      <w:r>
        <w:rPr>
          <w:noProof/>
          <w:rtl/>
          <w:lang w:val="ar-EG" w:bidi="ar-EG"/>
        </w:rPr>
        <w:lastRenderedPageBreak/>
        <w:drawing>
          <wp:inline distT="0" distB="0" distL="0" distR="0" wp14:anchorId="33429F9C" wp14:editId="094844AA">
            <wp:extent cx="5943600" cy="3943985"/>
            <wp:effectExtent l="0" t="0" r="0" b="0"/>
            <wp:docPr id="1069135938"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35938" name="Picture 6" descr="A screen 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3E9B1B5F" wp14:editId="3E982A0A">
            <wp:extent cx="5943600" cy="3952875"/>
            <wp:effectExtent l="0" t="0" r="0" b="9525"/>
            <wp:docPr id="1074170301" name="Picture 7"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70301" name="Picture 7" descr="A graph of a growing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r>
        <w:rPr>
          <w:noProof/>
          <w:rtl/>
          <w:lang w:val="ar-EG" w:bidi="ar-EG"/>
        </w:rPr>
        <w:lastRenderedPageBreak/>
        <w:drawing>
          <wp:inline distT="0" distB="0" distL="0" distR="0" wp14:anchorId="209BEFB0" wp14:editId="31450653">
            <wp:extent cx="5943600" cy="3943985"/>
            <wp:effectExtent l="0" t="0" r="0" b="0"/>
            <wp:docPr id="1184913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3170" name="Picture 1184913170"/>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033B44D9" wp14:editId="5A69905C">
            <wp:extent cx="5943600" cy="3943985"/>
            <wp:effectExtent l="0" t="0" r="0" b="0"/>
            <wp:docPr id="75796868" name="Picture 9"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6868" name="Picture 9" descr="A graph of a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lastRenderedPageBreak/>
        <w:drawing>
          <wp:inline distT="0" distB="0" distL="0" distR="0" wp14:anchorId="2F879388" wp14:editId="510F1182">
            <wp:extent cx="5943600" cy="5146040"/>
            <wp:effectExtent l="0" t="0" r="0" b="0"/>
            <wp:docPr id="18752844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84442" name="Picture 1875284442"/>
                    <pic:cNvPicPr/>
                  </pic:nvPicPr>
                  <pic:blipFill>
                    <a:blip r:embed="rId14">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r>
        <w:rPr>
          <w:noProof/>
          <w:rtl/>
          <w:lang w:val="ar-EG" w:bidi="ar-EG"/>
        </w:rPr>
        <w:lastRenderedPageBreak/>
        <w:drawing>
          <wp:inline distT="0" distB="0" distL="0" distR="0" wp14:anchorId="073CA6CA" wp14:editId="4A1F84B0">
            <wp:extent cx="5943600" cy="3943985"/>
            <wp:effectExtent l="0" t="0" r="0" b="0"/>
            <wp:docPr id="14045485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48501" name="Picture 1404548501"/>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47D0F8AD" wp14:editId="36323352">
            <wp:extent cx="5943600" cy="3943985"/>
            <wp:effectExtent l="0" t="0" r="0" b="0"/>
            <wp:docPr id="13205511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51150" name="Picture 1320551150"/>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lastRenderedPageBreak/>
        <w:drawing>
          <wp:inline distT="0" distB="0" distL="0" distR="0" wp14:anchorId="162C4153" wp14:editId="2F41BA28">
            <wp:extent cx="5943600" cy="3943985"/>
            <wp:effectExtent l="0" t="0" r="0" b="0"/>
            <wp:docPr id="412638730" name="Picture 1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38730" name="Picture 13"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1FFDB892" wp14:editId="5B86E0C3">
            <wp:extent cx="5943600" cy="3943985"/>
            <wp:effectExtent l="0" t="0" r="0" b="0"/>
            <wp:docPr id="467842793" name="Picture 14" descr="A graph of a number of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42793" name="Picture 14" descr="A graph of a number of colored ba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lastRenderedPageBreak/>
        <w:drawing>
          <wp:inline distT="0" distB="0" distL="0" distR="0" wp14:anchorId="03F168E1" wp14:editId="1BFFC77E">
            <wp:extent cx="5943600" cy="3943985"/>
            <wp:effectExtent l="0" t="0" r="0" b="0"/>
            <wp:docPr id="664705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05524" name="Picture 664705524"/>
                    <pic:cNvPicPr/>
                  </pic:nvPicPr>
                  <pic:blipFill>
                    <a:blip r:embed="rId19">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726D46CD" wp14:editId="36326E04">
            <wp:extent cx="5943600" cy="3943985"/>
            <wp:effectExtent l="0" t="0" r="0" b="0"/>
            <wp:docPr id="1277766565" name="Picture 16" descr="A graph of a distribution of car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66565" name="Picture 16" descr="A graph of a distribution of car pric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lastRenderedPageBreak/>
        <w:drawing>
          <wp:inline distT="0" distB="0" distL="0" distR="0" wp14:anchorId="6391DA68" wp14:editId="1489CD4B">
            <wp:extent cx="5943600" cy="3943985"/>
            <wp:effectExtent l="0" t="0" r="0" b="0"/>
            <wp:docPr id="944398949" name="Picture 17" descr="A graph with red and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98949" name="Picture 17" descr="A graph with red and blue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3D699230" wp14:editId="2629DAC0">
            <wp:extent cx="5943600" cy="3943985"/>
            <wp:effectExtent l="0" t="0" r="0" b="0"/>
            <wp:docPr id="1585116369" name="Picture 18" descr="A graph showing a number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6369" name="Picture 18" descr="A graph showing a number of different colored square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lastRenderedPageBreak/>
        <w:drawing>
          <wp:inline distT="0" distB="0" distL="0" distR="0" wp14:anchorId="3AD175EB" wp14:editId="41B5B36C">
            <wp:extent cx="5943600" cy="3943985"/>
            <wp:effectExtent l="0" t="0" r="0" b="0"/>
            <wp:docPr id="1571761201" name="Picture 19"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61201" name="Picture 19" descr="A screen shot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r>
        <w:rPr>
          <w:noProof/>
          <w:rtl/>
          <w:lang w:val="ar-EG" w:bidi="ar-EG"/>
        </w:rPr>
        <w:drawing>
          <wp:inline distT="0" distB="0" distL="0" distR="0" wp14:anchorId="25038103" wp14:editId="5FF57584">
            <wp:extent cx="5943600" cy="3952875"/>
            <wp:effectExtent l="0" t="0" r="0" b="9525"/>
            <wp:docPr id="330029664" name="Picture 20" descr="A graph of a car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029664" name="Picture 20" descr="A graph of a car price&#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3952875"/>
                    </a:xfrm>
                    <a:prstGeom prst="rect">
                      <a:avLst/>
                    </a:prstGeom>
                  </pic:spPr>
                </pic:pic>
              </a:graphicData>
            </a:graphic>
          </wp:inline>
        </w:drawing>
      </w:r>
    </w:p>
    <w:p w14:paraId="402E85C1" w14:textId="77777777" w:rsidR="00574FAC" w:rsidRDefault="00574FAC">
      <w:pPr>
        <w:rPr>
          <w:rtl/>
          <w:lang w:bidi="ar-EG"/>
        </w:rPr>
      </w:pPr>
    </w:p>
    <w:p w14:paraId="36423CBA" w14:textId="77777777" w:rsidR="00BF5DA2" w:rsidRDefault="00BF5DA2" w:rsidP="00BF5DA2">
      <w:pPr>
        <w:rPr>
          <w:b/>
          <w:bCs/>
          <w:sz w:val="40"/>
          <w:szCs w:val="40"/>
          <w:rtl/>
          <w:lang w:bidi="ar-EG"/>
        </w:rPr>
      </w:pPr>
      <w:r w:rsidRPr="00BF5DA2">
        <w:rPr>
          <w:b/>
          <w:bCs/>
          <w:sz w:val="40"/>
          <w:szCs w:val="40"/>
          <w:lang w:bidi="ar-EG"/>
        </w:rPr>
        <w:lastRenderedPageBreak/>
        <w:t>7. Conclusion</w:t>
      </w:r>
    </w:p>
    <w:p w14:paraId="2B69677B" w14:textId="77777777" w:rsidR="00BF5DA2" w:rsidRPr="00BF5DA2" w:rsidRDefault="00BF5DA2" w:rsidP="00BF5DA2">
      <w:pPr>
        <w:rPr>
          <w:b/>
          <w:bCs/>
          <w:sz w:val="8"/>
          <w:szCs w:val="8"/>
          <w:lang w:bidi="ar-EG"/>
        </w:rPr>
      </w:pPr>
    </w:p>
    <w:p w14:paraId="22FA6FD5" w14:textId="262074DA" w:rsidR="00574FAC" w:rsidRDefault="00BF5DA2" w:rsidP="00BF5DA2">
      <w:pPr>
        <w:rPr>
          <w:rtl/>
          <w:lang w:bidi="ar-EG"/>
        </w:rPr>
      </w:pPr>
      <w:r>
        <w:rPr>
          <w:lang w:bidi="ar-EG"/>
        </w:rPr>
        <w:t>This project successfully demonstrated the use of data analysis and machine learning to understand car sales data and predict car prices. The insights gained from the visualizations and predictive model can be used by car sellers, buyers, and other stakeholders to make more informed decisions in the car market.</w:t>
      </w:r>
    </w:p>
    <w:p w14:paraId="4A78B609" w14:textId="77777777" w:rsidR="00574FAC" w:rsidRDefault="00574FAC">
      <w:pPr>
        <w:rPr>
          <w:rtl/>
          <w:lang w:bidi="ar-EG"/>
        </w:rPr>
      </w:pPr>
    </w:p>
    <w:p w14:paraId="69EB081F" w14:textId="77777777" w:rsidR="00574FAC" w:rsidRDefault="00574FAC">
      <w:pPr>
        <w:rPr>
          <w:rtl/>
          <w:lang w:bidi="ar-EG"/>
        </w:rPr>
      </w:pPr>
    </w:p>
    <w:p w14:paraId="31944CA6" w14:textId="77777777" w:rsidR="00574FAC" w:rsidRDefault="00574FAC">
      <w:pPr>
        <w:rPr>
          <w:rtl/>
          <w:lang w:bidi="ar-EG"/>
        </w:rPr>
      </w:pPr>
    </w:p>
    <w:p w14:paraId="2FD490C5" w14:textId="77777777" w:rsidR="00574FAC" w:rsidRDefault="00574FAC">
      <w:pPr>
        <w:rPr>
          <w:rtl/>
          <w:lang w:bidi="ar-EG"/>
        </w:rPr>
      </w:pPr>
    </w:p>
    <w:p w14:paraId="2C54E28C" w14:textId="77777777" w:rsidR="00574FAC" w:rsidRDefault="00574FAC">
      <w:pPr>
        <w:rPr>
          <w:rtl/>
          <w:lang w:bidi="ar-EG"/>
        </w:rPr>
      </w:pPr>
    </w:p>
    <w:p w14:paraId="0F52C9C7" w14:textId="77777777" w:rsidR="00574FAC" w:rsidRDefault="00574FAC">
      <w:pPr>
        <w:rPr>
          <w:rtl/>
          <w:lang w:bidi="ar-EG"/>
        </w:rPr>
      </w:pPr>
    </w:p>
    <w:p w14:paraId="6743B34A" w14:textId="77777777" w:rsidR="00574FAC" w:rsidRDefault="00574FAC">
      <w:pPr>
        <w:rPr>
          <w:rtl/>
          <w:lang w:bidi="ar-EG"/>
        </w:rPr>
      </w:pPr>
    </w:p>
    <w:p w14:paraId="1D0E42C7" w14:textId="77777777" w:rsidR="00574FAC" w:rsidRDefault="00574FAC">
      <w:pPr>
        <w:rPr>
          <w:rtl/>
          <w:lang w:bidi="ar-EG"/>
        </w:rPr>
      </w:pPr>
    </w:p>
    <w:p w14:paraId="60A21F14" w14:textId="77777777" w:rsidR="00574FAC" w:rsidRDefault="00574FAC">
      <w:pPr>
        <w:rPr>
          <w:rtl/>
          <w:lang w:bidi="ar-EG"/>
        </w:rPr>
      </w:pPr>
    </w:p>
    <w:p w14:paraId="7DAE6D06" w14:textId="77777777" w:rsidR="00574FAC" w:rsidRDefault="00574FAC">
      <w:pPr>
        <w:rPr>
          <w:rtl/>
          <w:lang w:bidi="ar-EG"/>
        </w:rPr>
      </w:pPr>
    </w:p>
    <w:p w14:paraId="67EAB56D" w14:textId="77777777" w:rsidR="00574FAC" w:rsidRDefault="00574FAC">
      <w:pPr>
        <w:rPr>
          <w:rFonts w:hint="cs"/>
          <w:lang w:bidi="ar-EG"/>
        </w:rPr>
      </w:pPr>
    </w:p>
    <w:sectPr w:rsidR="0057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18B5"/>
    <w:multiLevelType w:val="multilevel"/>
    <w:tmpl w:val="2564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00F7"/>
    <w:multiLevelType w:val="multilevel"/>
    <w:tmpl w:val="7CF0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6337"/>
    <w:multiLevelType w:val="multilevel"/>
    <w:tmpl w:val="27D0C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668D"/>
    <w:multiLevelType w:val="multilevel"/>
    <w:tmpl w:val="0E0C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92AF1"/>
    <w:multiLevelType w:val="multilevel"/>
    <w:tmpl w:val="366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B2070"/>
    <w:multiLevelType w:val="multilevel"/>
    <w:tmpl w:val="2EB6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E3EA4"/>
    <w:multiLevelType w:val="multilevel"/>
    <w:tmpl w:val="CB7E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F0088"/>
    <w:multiLevelType w:val="multilevel"/>
    <w:tmpl w:val="0F7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1205A"/>
    <w:multiLevelType w:val="multilevel"/>
    <w:tmpl w:val="ADC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230168"/>
    <w:multiLevelType w:val="multilevel"/>
    <w:tmpl w:val="538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AF6D8A"/>
    <w:multiLevelType w:val="multilevel"/>
    <w:tmpl w:val="081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3541A"/>
    <w:multiLevelType w:val="multilevel"/>
    <w:tmpl w:val="4C16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67FBE"/>
    <w:multiLevelType w:val="multilevel"/>
    <w:tmpl w:val="F172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4786778">
    <w:abstractNumId w:val="7"/>
  </w:num>
  <w:num w:numId="2" w16cid:durableId="2047291591">
    <w:abstractNumId w:val="3"/>
  </w:num>
  <w:num w:numId="3" w16cid:durableId="733744651">
    <w:abstractNumId w:val="11"/>
  </w:num>
  <w:num w:numId="4" w16cid:durableId="1729108506">
    <w:abstractNumId w:val="8"/>
  </w:num>
  <w:num w:numId="5" w16cid:durableId="1542783732">
    <w:abstractNumId w:val="0"/>
  </w:num>
  <w:num w:numId="6" w16cid:durableId="1688022568">
    <w:abstractNumId w:val="10"/>
  </w:num>
  <w:num w:numId="7" w16cid:durableId="788664918">
    <w:abstractNumId w:val="9"/>
  </w:num>
  <w:num w:numId="8" w16cid:durableId="1960188396">
    <w:abstractNumId w:val="1"/>
  </w:num>
  <w:num w:numId="9" w16cid:durableId="363554426">
    <w:abstractNumId w:val="4"/>
  </w:num>
  <w:num w:numId="10" w16cid:durableId="64497901">
    <w:abstractNumId w:val="5"/>
  </w:num>
  <w:num w:numId="11" w16cid:durableId="1713849207">
    <w:abstractNumId w:val="6"/>
  </w:num>
  <w:num w:numId="12" w16cid:durableId="1833570368">
    <w:abstractNumId w:val="12"/>
  </w:num>
  <w:num w:numId="13" w16cid:durableId="1404839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AC"/>
    <w:rsid w:val="002C7504"/>
    <w:rsid w:val="00317771"/>
    <w:rsid w:val="00365049"/>
    <w:rsid w:val="00574FAC"/>
    <w:rsid w:val="00A53A29"/>
    <w:rsid w:val="00BF5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103B"/>
  <w15:chartTrackingRefBased/>
  <w15:docId w15:val="{14A66472-8E84-4555-965F-160E135B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F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F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F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F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F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F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F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F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F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F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FAC"/>
    <w:rPr>
      <w:rFonts w:eastAsiaTheme="majorEastAsia" w:cstheme="majorBidi"/>
      <w:color w:val="272727" w:themeColor="text1" w:themeTint="D8"/>
    </w:rPr>
  </w:style>
  <w:style w:type="paragraph" w:styleId="Title">
    <w:name w:val="Title"/>
    <w:basedOn w:val="Normal"/>
    <w:next w:val="Normal"/>
    <w:link w:val="TitleChar"/>
    <w:uiPriority w:val="10"/>
    <w:qFormat/>
    <w:rsid w:val="00574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FAC"/>
    <w:pPr>
      <w:spacing w:before="160"/>
      <w:jc w:val="center"/>
    </w:pPr>
    <w:rPr>
      <w:i/>
      <w:iCs/>
      <w:color w:val="404040" w:themeColor="text1" w:themeTint="BF"/>
    </w:rPr>
  </w:style>
  <w:style w:type="character" w:customStyle="1" w:styleId="QuoteChar">
    <w:name w:val="Quote Char"/>
    <w:basedOn w:val="DefaultParagraphFont"/>
    <w:link w:val="Quote"/>
    <w:uiPriority w:val="29"/>
    <w:rsid w:val="00574FAC"/>
    <w:rPr>
      <w:i/>
      <w:iCs/>
      <w:color w:val="404040" w:themeColor="text1" w:themeTint="BF"/>
    </w:rPr>
  </w:style>
  <w:style w:type="paragraph" w:styleId="ListParagraph">
    <w:name w:val="List Paragraph"/>
    <w:basedOn w:val="Normal"/>
    <w:uiPriority w:val="34"/>
    <w:qFormat/>
    <w:rsid w:val="00574FAC"/>
    <w:pPr>
      <w:ind w:left="720"/>
      <w:contextualSpacing/>
    </w:pPr>
  </w:style>
  <w:style w:type="character" w:styleId="IntenseEmphasis">
    <w:name w:val="Intense Emphasis"/>
    <w:basedOn w:val="DefaultParagraphFont"/>
    <w:uiPriority w:val="21"/>
    <w:qFormat/>
    <w:rsid w:val="00574FAC"/>
    <w:rPr>
      <w:i/>
      <w:iCs/>
      <w:color w:val="0F4761" w:themeColor="accent1" w:themeShade="BF"/>
    </w:rPr>
  </w:style>
  <w:style w:type="paragraph" w:styleId="IntenseQuote">
    <w:name w:val="Intense Quote"/>
    <w:basedOn w:val="Normal"/>
    <w:next w:val="Normal"/>
    <w:link w:val="IntenseQuoteChar"/>
    <w:uiPriority w:val="30"/>
    <w:qFormat/>
    <w:rsid w:val="00574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FAC"/>
    <w:rPr>
      <w:i/>
      <w:iCs/>
      <w:color w:val="0F4761" w:themeColor="accent1" w:themeShade="BF"/>
    </w:rPr>
  </w:style>
  <w:style w:type="character" w:styleId="IntenseReference">
    <w:name w:val="Intense Reference"/>
    <w:basedOn w:val="DefaultParagraphFont"/>
    <w:uiPriority w:val="32"/>
    <w:qFormat/>
    <w:rsid w:val="00574F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41002">
      <w:bodyDiv w:val="1"/>
      <w:marLeft w:val="0"/>
      <w:marRight w:val="0"/>
      <w:marTop w:val="0"/>
      <w:marBottom w:val="0"/>
      <w:divBdr>
        <w:top w:val="none" w:sz="0" w:space="0" w:color="auto"/>
        <w:left w:val="none" w:sz="0" w:space="0" w:color="auto"/>
        <w:bottom w:val="none" w:sz="0" w:space="0" w:color="auto"/>
        <w:right w:val="none" w:sz="0" w:space="0" w:color="auto"/>
      </w:divBdr>
    </w:div>
    <w:div w:id="374738704">
      <w:bodyDiv w:val="1"/>
      <w:marLeft w:val="0"/>
      <w:marRight w:val="0"/>
      <w:marTop w:val="0"/>
      <w:marBottom w:val="0"/>
      <w:divBdr>
        <w:top w:val="none" w:sz="0" w:space="0" w:color="auto"/>
        <w:left w:val="none" w:sz="0" w:space="0" w:color="auto"/>
        <w:bottom w:val="none" w:sz="0" w:space="0" w:color="auto"/>
        <w:right w:val="none" w:sz="0" w:space="0" w:color="auto"/>
      </w:divBdr>
    </w:div>
    <w:div w:id="543179955">
      <w:bodyDiv w:val="1"/>
      <w:marLeft w:val="0"/>
      <w:marRight w:val="0"/>
      <w:marTop w:val="0"/>
      <w:marBottom w:val="0"/>
      <w:divBdr>
        <w:top w:val="none" w:sz="0" w:space="0" w:color="auto"/>
        <w:left w:val="none" w:sz="0" w:space="0" w:color="auto"/>
        <w:bottom w:val="none" w:sz="0" w:space="0" w:color="auto"/>
        <w:right w:val="none" w:sz="0" w:space="0" w:color="auto"/>
      </w:divBdr>
    </w:div>
    <w:div w:id="654649070">
      <w:bodyDiv w:val="1"/>
      <w:marLeft w:val="0"/>
      <w:marRight w:val="0"/>
      <w:marTop w:val="0"/>
      <w:marBottom w:val="0"/>
      <w:divBdr>
        <w:top w:val="none" w:sz="0" w:space="0" w:color="auto"/>
        <w:left w:val="none" w:sz="0" w:space="0" w:color="auto"/>
        <w:bottom w:val="none" w:sz="0" w:space="0" w:color="auto"/>
        <w:right w:val="none" w:sz="0" w:space="0" w:color="auto"/>
      </w:divBdr>
    </w:div>
    <w:div w:id="733771542">
      <w:bodyDiv w:val="1"/>
      <w:marLeft w:val="0"/>
      <w:marRight w:val="0"/>
      <w:marTop w:val="0"/>
      <w:marBottom w:val="0"/>
      <w:divBdr>
        <w:top w:val="none" w:sz="0" w:space="0" w:color="auto"/>
        <w:left w:val="none" w:sz="0" w:space="0" w:color="auto"/>
        <w:bottom w:val="none" w:sz="0" w:space="0" w:color="auto"/>
        <w:right w:val="none" w:sz="0" w:space="0" w:color="auto"/>
      </w:divBdr>
    </w:div>
    <w:div w:id="856698084">
      <w:bodyDiv w:val="1"/>
      <w:marLeft w:val="0"/>
      <w:marRight w:val="0"/>
      <w:marTop w:val="0"/>
      <w:marBottom w:val="0"/>
      <w:divBdr>
        <w:top w:val="none" w:sz="0" w:space="0" w:color="auto"/>
        <w:left w:val="none" w:sz="0" w:space="0" w:color="auto"/>
        <w:bottom w:val="none" w:sz="0" w:space="0" w:color="auto"/>
        <w:right w:val="none" w:sz="0" w:space="0" w:color="auto"/>
      </w:divBdr>
    </w:div>
    <w:div w:id="1080103282">
      <w:bodyDiv w:val="1"/>
      <w:marLeft w:val="0"/>
      <w:marRight w:val="0"/>
      <w:marTop w:val="0"/>
      <w:marBottom w:val="0"/>
      <w:divBdr>
        <w:top w:val="none" w:sz="0" w:space="0" w:color="auto"/>
        <w:left w:val="none" w:sz="0" w:space="0" w:color="auto"/>
        <w:bottom w:val="none" w:sz="0" w:space="0" w:color="auto"/>
        <w:right w:val="none" w:sz="0" w:space="0" w:color="auto"/>
      </w:divBdr>
    </w:div>
    <w:div w:id="1166019539">
      <w:bodyDiv w:val="1"/>
      <w:marLeft w:val="0"/>
      <w:marRight w:val="0"/>
      <w:marTop w:val="0"/>
      <w:marBottom w:val="0"/>
      <w:divBdr>
        <w:top w:val="none" w:sz="0" w:space="0" w:color="auto"/>
        <w:left w:val="none" w:sz="0" w:space="0" w:color="auto"/>
        <w:bottom w:val="none" w:sz="0" w:space="0" w:color="auto"/>
        <w:right w:val="none" w:sz="0" w:space="0" w:color="auto"/>
      </w:divBdr>
    </w:div>
    <w:div w:id="1182085225">
      <w:bodyDiv w:val="1"/>
      <w:marLeft w:val="0"/>
      <w:marRight w:val="0"/>
      <w:marTop w:val="0"/>
      <w:marBottom w:val="0"/>
      <w:divBdr>
        <w:top w:val="none" w:sz="0" w:space="0" w:color="auto"/>
        <w:left w:val="none" w:sz="0" w:space="0" w:color="auto"/>
        <w:bottom w:val="none" w:sz="0" w:space="0" w:color="auto"/>
        <w:right w:val="none" w:sz="0" w:space="0" w:color="auto"/>
      </w:divBdr>
      <w:divsChild>
        <w:div w:id="1520123923">
          <w:marLeft w:val="0"/>
          <w:marRight w:val="0"/>
          <w:marTop w:val="0"/>
          <w:marBottom w:val="0"/>
          <w:divBdr>
            <w:top w:val="none" w:sz="0" w:space="0" w:color="auto"/>
            <w:left w:val="none" w:sz="0" w:space="0" w:color="auto"/>
            <w:bottom w:val="none" w:sz="0" w:space="0" w:color="auto"/>
            <w:right w:val="none" w:sz="0" w:space="0" w:color="auto"/>
          </w:divBdr>
          <w:divsChild>
            <w:div w:id="59787598">
              <w:marLeft w:val="0"/>
              <w:marRight w:val="0"/>
              <w:marTop w:val="0"/>
              <w:marBottom w:val="0"/>
              <w:divBdr>
                <w:top w:val="none" w:sz="0" w:space="0" w:color="auto"/>
                <w:left w:val="none" w:sz="0" w:space="0" w:color="auto"/>
                <w:bottom w:val="none" w:sz="0" w:space="0" w:color="auto"/>
                <w:right w:val="none" w:sz="0" w:space="0" w:color="auto"/>
              </w:divBdr>
              <w:divsChild>
                <w:div w:id="974020641">
                  <w:marLeft w:val="0"/>
                  <w:marRight w:val="0"/>
                  <w:marTop w:val="0"/>
                  <w:marBottom w:val="0"/>
                  <w:divBdr>
                    <w:top w:val="none" w:sz="0" w:space="0" w:color="auto"/>
                    <w:left w:val="none" w:sz="0" w:space="0" w:color="auto"/>
                    <w:bottom w:val="none" w:sz="0" w:space="0" w:color="auto"/>
                    <w:right w:val="none" w:sz="0" w:space="0" w:color="auto"/>
                  </w:divBdr>
                  <w:divsChild>
                    <w:div w:id="67383821">
                      <w:marLeft w:val="0"/>
                      <w:marRight w:val="0"/>
                      <w:marTop w:val="0"/>
                      <w:marBottom w:val="0"/>
                      <w:divBdr>
                        <w:top w:val="none" w:sz="0" w:space="0" w:color="auto"/>
                        <w:left w:val="none" w:sz="0" w:space="0" w:color="auto"/>
                        <w:bottom w:val="none" w:sz="0" w:space="0" w:color="auto"/>
                        <w:right w:val="none" w:sz="0" w:space="0" w:color="auto"/>
                      </w:divBdr>
                      <w:divsChild>
                        <w:div w:id="892427631">
                          <w:marLeft w:val="0"/>
                          <w:marRight w:val="0"/>
                          <w:marTop w:val="0"/>
                          <w:marBottom w:val="0"/>
                          <w:divBdr>
                            <w:top w:val="none" w:sz="0" w:space="0" w:color="auto"/>
                            <w:left w:val="none" w:sz="0" w:space="0" w:color="auto"/>
                            <w:bottom w:val="none" w:sz="0" w:space="0" w:color="auto"/>
                            <w:right w:val="none" w:sz="0" w:space="0" w:color="auto"/>
                          </w:divBdr>
                          <w:divsChild>
                            <w:div w:id="17577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799355">
      <w:bodyDiv w:val="1"/>
      <w:marLeft w:val="0"/>
      <w:marRight w:val="0"/>
      <w:marTop w:val="0"/>
      <w:marBottom w:val="0"/>
      <w:divBdr>
        <w:top w:val="none" w:sz="0" w:space="0" w:color="auto"/>
        <w:left w:val="none" w:sz="0" w:space="0" w:color="auto"/>
        <w:bottom w:val="none" w:sz="0" w:space="0" w:color="auto"/>
        <w:right w:val="none" w:sz="0" w:space="0" w:color="auto"/>
      </w:divBdr>
    </w:div>
    <w:div w:id="1707218579">
      <w:bodyDiv w:val="1"/>
      <w:marLeft w:val="0"/>
      <w:marRight w:val="0"/>
      <w:marTop w:val="0"/>
      <w:marBottom w:val="0"/>
      <w:divBdr>
        <w:top w:val="none" w:sz="0" w:space="0" w:color="auto"/>
        <w:left w:val="none" w:sz="0" w:space="0" w:color="auto"/>
        <w:bottom w:val="none" w:sz="0" w:space="0" w:color="auto"/>
        <w:right w:val="none" w:sz="0" w:space="0" w:color="auto"/>
      </w:divBdr>
    </w:div>
    <w:div w:id="1882790056">
      <w:bodyDiv w:val="1"/>
      <w:marLeft w:val="0"/>
      <w:marRight w:val="0"/>
      <w:marTop w:val="0"/>
      <w:marBottom w:val="0"/>
      <w:divBdr>
        <w:top w:val="none" w:sz="0" w:space="0" w:color="auto"/>
        <w:left w:val="none" w:sz="0" w:space="0" w:color="auto"/>
        <w:bottom w:val="none" w:sz="0" w:space="0" w:color="auto"/>
        <w:right w:val="none" w:sz="0" w:space="0" w:color="auto"/>
      </w:divBdr>
      <w:divsChild>
        <w:div w:id="1284768157">
          <w:marLeft w:val="0"/>
          <w:marRight w:val="0"/>
          <w:marTop w:val="0"/>
          <w:marBottom w:val="0"/>
          <w:divBdr>
            <w:top w:val="none" w:sz="0" w:space="0" w:color="auto"/>
            <w:left w:val="none" w:sz="0" w:space="0" w:color="auto"/>
            <w:bottom w:val="none" w:sz="0" w:space="0" w:color="auto"/>
            <w:right w:val="none" w:sz="0" w:space="0" w:color="auto"/>
          </w:divBdr>
          <w:divsChild>
            <w:div w:id="1304240069">
              <w:marLeft w:val="0"/>
              <w:marRight w:val="0"/>
              <w:marTop w:val="0"/>
              <w:marBottom w:val="0"/>
              <w:divBdr>
                <w:top w:val="none" w:sz="0" w:space="0" w:color="auto"/>
                <w:left w:val="none" w:sz="0" w:space="0" w:color="auto"/>
                <w:bottom w:val="none" w:sz="0" w:space="0" w:color="auto"/>
                <w:right w:val="none" w:sz="0" w:space="0" w:color="auto"/>
              </w:divBdr>
              <w:divsChild>
                <w:div w:id="2013528510">
                  <w:marLeft w:val="0"/>
                  <w:marRight w:val="0"/>
                  <w:marTop w:val="0"/>
                  <w:marBottom w:val="0"/>
                  <w:divBdr>
                    <w:top w:val="none" w:sz="0" w:space="0" w:color="auto"/>
                    <w:left w:val="none" w:sz="0" w:space="0" w:color="auto"/>
                    <w:bottom w:val="none" w:sz="0" w:space="0" w:color="auto"/>
                    <w:right w:val="none" w:sz="0" w:space="0" w:color="auto"/>
                  </w:divBdr>
                  <w:divsChild>
                    <w:div w:id="1033117004">
                      <w:marLeft w:val="0"/>
                      <w:marRight w:val="0"/>
                      <w:marTop w:val="0"/>
                      <w:marBottom w:val="0"/>
                      <w:divBdr>
                        <w:top w:val="none" w:sz="0" w:space="0" w:color="auto"/>
                        <w:left w:val="none" w:sz="0" w:space="0" w:color="auto"/>
                        <w:bottom w:val="none" w:sz="0" w:space="0" w:color="auto"/>
                        <w:right w:val="none" w:sz="0" w:space="0" w:color="auto"/>
                      </w:divBdr>
                      <w:divsChild>
                        <w:div w:id="2011060375">
                          <w:marLeft w:val="0"/>
                          <w:marRight w:val="0"/>
                          <w:marTop w:val="0"/>
                          <w:marBottom w:val="0"/>
                          <w:divBdr>
                            <w:top w:val="none" w:sz="0" w:space="0" w:color="auto"/>
                            <w:left w:val="none" w:sz="0" w:space="0" w:color="auto"/>
                            <w:bottom w:val="none" w:sz="0" w:space="0" w:color="auto"/>
                            <w:right w:val="none" w:sz="0" w:space="0" w:color="auto"/>
                          </w:divBdr>
                          <w:divsChild>
                            <w:div w:id="10754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1437</Words>
  <Characters>8196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Nasr Ibrahim El Desouky Mohammed</dc:creator>
  <cp:keywords/>
  <dc:description/>
  <cp:lastModifiedBy>Mohammed Nasr Ibrahim El Desouky Mohammed</cp:lastModifiedBy>
  <cp:revision>1</cp:revision>
  <dcterms:created xsi:type="dcterms:W3CDTF">2025-01-02T00:20:00Z</dcterms:created>
  <dcterms:modified xsi:type="dcterms:W3CDTF">2025-01-02T00:39:00Z</dcterms:modified>
</cp:coreProperties>
</file>