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0412BD7C" w:rsidR="00AF01C7" w:rsidRDefault="00920708" w:rsidP="005E4F25">
            <w:pPr>
              <w:pStyle w:val="TableParagraph"/>
              <w:ind w:left="0"/>
              <w:jc w:val="center"/>
              <w:rPr>
                <w:rFonts w:ascii="Times New Roman"/>
              </w:rPr>
            </w:pPr>
            <w:r>
              <w:rPr>
                <w:rFonts w:ascii="Times New Roman"/>
              </w:rPr>
              <w:t>4</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5"/>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PCB’s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45pt;height:272.95pt" o:ole="">
            <v:imagedata r:id="rId16" o:title=""/>
          </v:shape>
          <o:OLEObject Type="Embed" ProgID="Acrobat.Document.DC" ShapeID="_x0000_i1025" DrawAspect="Content" ObjectID="_1825227009" r:id="rId17"/>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PCBs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15pt;height:149.35pt" o:ole="">
            <v:imagedata r:id="rId18" o:title=""/>
          </v:shape>
          <o:OLEObject Type="Embed" ProgID="Excel.Sheet.12" ShapeID="_x0000_i1026" DrawAspect="Content" ObjectID="_1825227010" r:id="rId19"/>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Miguel trabajó en el modelado de la antena de la PCB3 mientras que Mario finalizaba el rutado de la PCB1. Además ambos corrigieron los errores señalados por el profesor, referentes al diseño de las PCBs.</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pasando la información de los pdf a los BOM</w:t>
      </w:r>
      <w:r w:rsidRPr="00F303C8">
        <w:t>. Adem</w:t>
      </w:r>
      <w:r>
        <w:t>ás C</w:t>
      </w:r>
      <w:r w:rsidRPr="00F303C8">
        <w:t>lara trabajó el análisis térmico de los componentes</w:t>
      </w:r>
      <w:r w:rsidR="009F4394">
        <w:t>, finalizando el análisis térmico de las  4 PCBs</w:t>
      </w:r>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El viernes Miguel finalizó el modelado de la antena de la PCB3. Además Mario y Miguel finalizaron la elaboración de los ficheros gerber y en general de todos los ficheros asociados a la  elaboración de los esquemáticos de las PCBs.</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los tamaños de las pistas de alimentación de las distintas PCBs</w:t>
      </w:r>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Además, se corrigieron errores menores en el diseño, se exportaron los PDFs con todas las PCBs, y se modeló la antena a fabricar en el programa de simulación electromagnética Ansys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10/11-</w:t>
      </w:r>
      <w:r>
        <w:rPr>
          <w:color w:val="585858"/>
          <w:spacing w:val="7"/>
          <w:sz w:val="28"/>
        </w:rPr>
        <w:t>16/11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0AE80E35" w:rsidR="00B34E6F" w:rsidRDefault="00B468D8" w:rsidP="002B43D1">
      <w:pPr>
        <w:spacing w:before="156"/>
        <w:jc w:val="both"/>
        <w:rPr>
          <w:szCs w:val="16"/>
        </w:rPr>
      </w:pPr>
      <w:r>
        <w:rPr>
          <w:szCs w:val="16"/>
        </w:rPr>
        <w:t xml:space="preserve">El </w:t>
      </w:r>
      <w:r w:rsidR="00547B1B">
        <w:rPr>
          <w:szCs w:val="16"/>
        </w:rPr>
        <w:t>martes</w:t>
      </w:r>
      <w:r>
        <w:rPr>
          <w:szCs w:val="16"/>
        </w:rPr>
        <w:t xml:space="preserve"> antes de acudir a nuestra cita en el FABLAB, hicimos una revisión </w:t>
      </w:r>
      <w:r w:rsidR="0023123E">
        <w:rPr>
          <w:szCs w:val="16"/>
        </w:rPr>
        <w:t xml:space="preserve">de la presentación que debíamos realizar </w:t>
      </w:r>
      <w:r w:rsidR="00E5271D">
        <w:rPr>
          <w:szCs w:val="16"/>
        </w:rPr>
        <w:t xml:space="preserve">para darnos cuenta que había algunas partes de esa presentación que no estaban completas. Llegada la hora fuimos a la visita de FABLAB donde nos enseñaron las herramientas de impresión 3D, escaner 3D, </w:t>
      </w:r>
      <w:r w:rsidR="00936B93">
        <w:rPr>
          <w:szCs w:val="16"/>
        </w:rPr>
        <w:t xml:space="preserve">cortadora laser, … También asistimos a </w:t>
      </w:r>
      <w:r w:rsidR="00BD2BD6">
        <w:rPr>
          <w:szCs w:val="16"/>
        </w:rPr>
        <w:t>una lluvia de ideas para dar una solución con las herramientas vistas de un problema rea</w:t>
      </w:r>
      <w:r w:rsidR="00547B1B">
        <w:rPr>
          <w:szCs w:val="16"/>
        </w:rPr>
        <w:t>l</w:t>
      </w:r>
      <w:r w:rsidR="005E4F25">
        <w:rPr>
          <w:szCs w:val="16"/>
        </w:rPr>
        <w:t>. Expusimos ante los compañeros dichas ideas y regresamos al aula. (2h)</w:t>
      </w:r>
    </w:p>
    <w:p w14:paraId="6CDEE314" w14:textId="77777777" w:rsidR="00547B1B" w:rsidRDefault="00547B1B" w:rsidP="002B43D1">
      <w:pPr>
        <w:spacing w:before="156"/>
        <w:jc w:val="both"/>
        <w:rPr>
          <w:szCs w:val="16"/>
        </w:rPr>
      </w:pPr>
    </w:p>
    <w:p w14:paraId="163E4562" w14:textId="43B91D98" w:rsidR="00547B1B" w:rsidRPr="001541E3" w:rsidRDefault="00547B1B" w:rsidP="002B43D1">
      <w:pPr>
        <w:spacing w:before="156"/>
        <w:jc w:val="both"/>
        <w:rPr>
          <w:szCs w:val="16"/>
          <w:u w:val="single"/>
        </w:rPr>
      </w:pPr>
      <w:r>
        <w:rPr>
          <w:szCs w:val="16"/>
        </w:rPr>
        <w:t>El viernes tuvimos una nueva sesión de laboratorio donde se revisaron las placas de antena para poder hacer el pedido a la fabricación.</w:t>
      </w:r>
      <w:r w:rsidR="001541E3">
        <w:rPr>
          <w:szCs w:val="16"/>
        </w:rPr>
        <w:t xml:space="preserve"> Se realizó el pedido a fabricación de la PCB3. </w:t>
      </w:r>
    </w:p>
    <w:p w14:paraId="3182D7D4" w14:textId="41B0C74D" w:rsidR="00547B1B" w:rsidRDefault="00547B1B" w:rsidP="002B43D1">
      <w:pPr>
        <w:spacing w:before="156"/>
        <w:jc w:val="both"/>
        <w:rPr>
          <w:szCs w:val="16"/>
        </w:rPr>
      </w:pPr>
      <w:r>
        <w:rPr>
          <w:szCs w:val="16"/>
        </w:rPr>
        <w:t xml:space="preserve">También se actualizó el diagrama Gannt, </w:t>
      </w:r>
    </w:p>
    <w:p w14:paraId="201B22A0" w14:textId="4B0771B3" w:rsidR="006E1225" w:rsidRDefault="006E1225" w:rsidP="002B43D1">
      <w:pPr>
        <w:spacing w:before="156"/>
        <w:jc w:val="both"/>
        <w:rPr>
          <w:szCs w:val="16"/>
        </w:rPr>
      </w:pPr>
      <w:r>
        <w:rPr>
          <w:szCs w:val="16"/>
        </w:rPr>
        <w:t>(2h)</w:t>
      </w:r>
    </w:p>
    <w:p w14:paraId="5F150C3D" w14:textId="76D8A273" w:rsidR="006E1225" w:rsidRDefault="006E1225" w:rsidP="002B43D1">
      <w:pPr>
        <w:spacing w:before="156"/>
        <w:jc w:val="both"/>
        <w:rPr>
          <w:szCs w:val="16"/>
        </w:rPr>
      </w:pPr>
      <w:r>
        <w:rPr>
          <w:noProof/>
          <w:szCs w:val="16"/>
        </w:rPr>
        <w:lastRenderedPageBreak/>
        <w:drawing>
          <wp:inline distT="0" distB="0" distL="0" distR="0" wp14:anchorId="6FDCFCA7" wp14:editId="67B07392">
            <wp:extent cx="5493385" cy="2759710"/>
            <wp:effectExtent l="0" t="0" r="0" b="2540"/>
            <wp:docPr id="73480896"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896" name="Imagen 5"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493385" cy="2759710"/>
                    </a:xfrm>
                    <a:prstGeom prst="rect">
                      <a:avLst/>
                    </a:prstGeom>
                  </pic:spPr>
                </pic:pic>
              </a:graphicData>
            </a:graphic>
          </wp:inline>
        </w:drawing>
      </w:r>
    </w:p>
    <w:p w14:paraId="1489529F" w14:textId="4C8F8296" w:rsidR="006E1225" w:rsidRPr="006E1225" w:rsidRDefault="006E1225" w:rsidP="002B43D1">
      <w:pPr>
        <w:spacing w:before="156"/>
        <w:jc w:val="both"/>
        <w:rPr>
          <w:szCs w:val="16"/>
        </w:rPr>
      </w:pPr>
      <w:r>
        <w:rPr>
          <w:noProof/>
          <w:szCs w:val="16"/>
        </w:rPr>
        <w:drawing>
          <wp:inline distT="0" distB="0" distL="0" distR="0" wp14:anchorId="38918737" wp14:editId="6221BD01">
            <wp:extent cx="5493385" cy="2741295"/>
            <wp:effectExtent l="0" t="0" r="0" b="1905"/>
            <wp:docPr id="329186346" name="Imagen 4"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86346" name="Imagen 4" descr="Map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93385" cy="2741295"/>
                    </a:xfrm>
                    <a:prstGeom prst="rect">
                      <a:avLst/>
                    </a:prstGeom>
                  </pic:spPr>
                </pic:pic>
              </a:graphicData>
            </a:graphic>
          </wp:inline>
        </w:drawing>
      </w:r>
    </w:p>
    <w:p w14:paraId="764F3A4D" w14:textId="77777777" w:rsidR="002B43D1" w:rsidRDefault="002B43D1" w:rsidP="00DC54E3">
      <w:pPr>
        <w:spacing w:before="156"/>
        <w:jc w:val="both"/>
        <w:rPr>
          <w:szCs w:val="16"/>
        </w:rPr>
      </w:pPr>
    </w:p>
    <w:p w14:paraId="3EDD4127" w14:textId="3B74165B" w:rsidR="002B43D1" w:rsidRPr="00DC54E3" w:rsidRDefault="002B43D1" w:rsidP="00DC54E3">
      <w:pPr>
        <w:spacing w:before="156"/>
        <w:jc w:val="both"/>
        <w:rPr>
          <w:szCs w:val="16"/>
        </w:rPr>
      </w:pPr>
    </w:p>
    <w:sectPr w:rsidR="002B43D1"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834A1" w14:textId="77777777" w:rsidR="005D0805" w:rsidRDefault="005D0805">
      <w:r>
        <w:separator/>
      </w:r>
    </w:p>
  </w:endnote>
  <w:endnote w:type="continuationSeparator" w:id="0">
    <w:p w14:paraId="491FD349" w14:textId="77777777" w:rsidR="005D0805" w:rsidRDefault="005D08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FCE9B" w14:textId="77777777" w:rsidR="005D0805" w:rsidRDefault="005D0805">
      <w:r>
        <w:separator/>
      </w:r>
    </w:p>
  </w:footnote>
  <w:footnote w:type="continuationSeparator" w:id="0">
    <w:p w14:paraId="426DA178" w14:textId="77777777" w:rsidR="005D0805" w:rsidRDefault="005D08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25AF6"/>
    <w:rsid w:val="00057A52"/>
    <w:rsid w:val="000762A7"/>
    <w:rsid w:val="001344B8"/>
    <w:rsid w:val="00135E53"/>
    <w:rsid w:val="00135F6F"/>
    <w:rsid w:val="0013679F"/>
    <w:rsid w:val="001541E3"/>
    <w:rsid w:val="0023123E"/>
    <w:rsid w:val="002375DE"/>
    <w:rsid w:val="00292ABE"/>
    <w:rsid w:val="00297CF9"/>
    <w:rsid w:val="002A31B2"/>
    <w:rsid w:val="002B43D1"/>
    <w:rsid w:val="002B449B"/>
    <w:rsid w:val="002C3843"/>
    <w:rsid w:val="002D40A1"/>
    <w:rsid w:val="002E7B11"/>
    <w:rsid w:val="0032249D"/>
    <w:rsid w:val="003D4CAF"/>
    <w:rsid w:val="00424DFA"/>
    <w:rsid w:val="00426562"/>
    <w:rsid w:val="00440051"/>
    <w:rsid w:val="00442927"/>
    <w:rsid w:val="00547B1B"/>
    <w:rsid w:val="00562991"/>
    <w:rsid w:val="005761D4"/>
    <w:rsid w:val="00597E6F"/>
    <w:rsid w:val="005A4E24"/>
    <w:rsid w:val="005B23ED"/>
    <w:rsid w:val="005B6C64"/>
    <w:rsid w:val="005D0805"/>
    <w:rsid w:val="005D45FB"/>
    <w:rsid w:val="005E4F25"/>
    <w:rsid w:val="005F7D26"/>
    <w:rsid w:val="00615BFE"/>
    <w:rsid w:val="006224FD"/>
    <w:rsid w:val="006245BF"/>
    <w:rsid w:val="0064137D"/>
    <w:rsid w:val="00662B92"/>
    <w:rsid w:val="00670B25"/>
    <w:rsid w:val="00692949"/>
    <w:rsid w:val="006A74DA"/>
    <w:rsid w:val="006E1225"/>
    <w:rsid w:val="007B2A5D"/>
    <w:rsid w:val="007D6778"/>
    <w:rsid w:val="007E21C4"/>
    <w:rsid w:val="00842B50"/>
    <w:rsid w:val="00890AA1"/>
    <w:rsid w:val="008F22E7"/>
    <w:rsid w:val="00906A32"/>
    <w:rsid w:val="00920708"/>
    <w:rsid w:val="00936B93"/>
    <w:rsid w:val="00954D98"/>
    <w:rsid w:val="009970CE"/>
    <w:rsid w:val="009A2233"/>
    <w:rsid w:val="009A7FCA"/>
    <w:rsid w:val="009D735D"/>
    <w:rsid w:val="009E55E2"/>
    <w:rsid w:val="009E5925"/>
    <w:rsid w:val="009F4394"/>
    <w:rsid w:val="00A32A29"/>
    <w:rsid w:val="00A707E6"/>
    <w:rsid w:val="00A86C76"/>
    <w:rsid w:val="00A90DF6"/>
    <w:rsid w:val="00AB0B31"/>
    <w:rsid w:val="00AC5D23"/>
    <w:rsid w:val="00AD7FE2"/>
    <w:rsid w:val="00AE251F"/>
    <w:rsid w:val="00AF01C7"/>
    <w:rsid w:val="00B06175"/>
    <w:rsid w:val="00B3431E"/>
    <w:rsid w:val="00B34E6F"/>
    <w:rsid w:val="00B468D8"/>
    <w:rsid w:val="00B9661B"/>
    <w:rsid w:val="00BD2BD6"/>
    <w:rsid w:val="00C07F9A"/>
    <w:rsid w:val="00D01B38"/>
    <w:rsid w:val="00D163F7"/>
    <w:rsid w:val="00D82007"/>
    <w:rsid w:val="00DB62EF"/>
    <w:rsid w:val="00DC54E3"/>
    <w:rsid w:val="00DD4020"/>
    <w:rsid w:val="00DE144D"/>
    <w:rsid w:val="00E05A79"/>
    <w:rsid w:val="00E5271D"/>
    <w:rsid w:val="00F303C8"/>
    <w:rsid w:val="00F425AA"/>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5BF"/>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0.emf"/><Relationship Id="rId3" Type="http://schemas.openxmlformats.org/officeDocument/2006/relationships/webSettings" Target="web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oleObject" Target="embeddings/oleObject1.bin"/><Relationship Id="rId2" Type="http://schemas.openxmlformats.org/officeDocument/2006/relationships/settings" Target="settings.xml"/><Relationship Id="rId16" Type="http://schemas.openxmlformats.org/officeDocument/2006/relationships/image" Target="media/image9.emf"/><Relationship Id="rId20"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8.emf"/><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package" Target="embeddings/Microsoft_Excel_Worksheet.xlsx"/><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180</TotalTime>
  <Pages>12</Pages>
  <Words>1604</Words>
  <Characters>8823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56</cp:revision>
  <cp:lastPrinted>2025-11-21T09:36:00Z</cp:lastPrinted>
  <dcterms:created xsi:type="dcterms:W3CDTF">2025-09-26T09:41:00Z</dcterms:created>
  <dcterms:modified xsi:type="dcterms:W3CDTF">2025-11-21T09:44:00Z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