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887A" w14:textId="77777777" w:rsidR="00870E55" w:rsidRDefault="00870E55" w:rsidP="00870E55">
      <w:pPr>
        <w:pStyle w:val="Heading3"/>
        <w:rPr>
          <w:color w:val="000000"/>
        </w:rPr>
      </w:pPr>
      <w:r>
        <w:rPr>
          <w:color w:val="000000"/>
        </w:rPr>
        <w:t xml:space="preserve">Nesting Boxes </w:t>
      </w:r>
      <w:proofErr w:type="gramStart"/>
      <w:r>
        <w:rPr>
          <w:color w:val="000000"/>
        </w:rPr>
        <w:t>( Due</w:t>
      </w:r>
      <w:proofErr w:type="gramEnd"/>
      <w:r>
        <w:rPr>
          <w:color w:val="000000"/>
        </w:rPr>
        <w:t xml:space="preserve"> 16 Oct 2020 )</w:t>
      </w:r>
    </w:p>
    <w:p w14:paraId="5B3E9E04" w14:textId="77777777" w:rsidR="00870E55" w:rsidRDefault="00870E55" w:rsidP="00870E55">
      <w:pPr>
        <w:pStyle w:val="NormalWeb"/>
        <w:rPr>
          <w:color w:val="000000"/>
          <w:sz w:val="27"/>
          <w:szCs w:val="27"/>
        </w:rPr>
      </w:pPr>
      <w:r>
        <w:rPr>
          <w:color w:val="000000"/>
          <w:sz w:val="27"/>
          <w:szCs w:val="27"/>
        </w:rPr>
        <w:t>Imagine a room full of boxes. Each box has a length, width, and height. Since the boxes can be rotated those terms are inter- changeable. The dimensions are integral values in a consistent system of units. The boxes have rectangular surfaces and can be nested inside each other. A box can nest inside another box if all its dimensions are strictly less than the corresponding dimensions of the other. You may only nest a box such that the corresponding surfaces are parallel to each other. A box may not be nested along the diagonal. You cannot also put two or more boxes side by side inside another box.</w:t>
      </w:r>
    </w:p>
    <w:p w14:paraId="0C40D64C" w14:textId="77777777" w:rsidR="00870E55" w:rsidRDefault="00870E55" w:rsidP="00870E55">
      <w:pPr>
        <w:pStyle w:val="NormalWeb"/>
        <w:rPr>
          <w:color w:val="000000"/>
          <w:sz w:val="27"/>
          <w:szCs w:val="27"/>
        </w:rPr>
      </w:pPr>
      <w:r>
        <w:rPr>
          <w:color w:val="000000"/>
          <w:sz w:val="27"/>
          <w:szCs w:val="27"/>
        </w:rPr>
        <w:t>You will read your input from standard input. The list of boxes will be in a file called </w:t>
      </w:r>
      <w:hyperlink r:id="rId5" w:history="1">
        <w:r>
          <w:rPr>
            <w:rStyle w:val="Hyperlink"/>
            <w:sz w:val="27"/>
            <w:szCs w:val="27"/>
          </w:rPr>
          <w:t>boxes.in</w:t>
        </w:r>
      </w:hyperlink>
      <w:r>
        <w:rPr>
          <w:color w:val="000000"/>
          <w:sz w:val="27"/>
          <w:szCs w:val="27"/>
        </w:rPr>
        <w:t>. The first line gives the number of boxes </w:t>
      </w:r>
      <w:r>
        <w:rPr>
          <w:i/>
          <w:iCs/>
          <w:color w:val="000000"/>
          <w:sz w:val="27"/>
          <w:szCs w:val="27"/>
        </w:rPr>
        <w:t>n</w:t>
      </w:r>
      <w:r>
        <w:rPr>
          <w:color w:val="000000"/>
          <w:sz w:val="27"/>
          <w:szCs w:val="27"/>
        </w:rPr>
        <w:t>. The next </w:t>
      </w:r>
      <w:r>
        <w:rPr>
          <w:i/>
          <w:iCs/>
          <w:color w:val="000000"/>
          <w:sz w:val="27"/>
          <w:szCs w:val="27"/>
        </w:rPr>
        <w:t>n</w:t>
      </w:r>
      <w:r>
        <w:rPr>
          <w:color w:val="000000"/>
          <w:sz w:val="27"/>
          <w:szCs w:val="27"/>
        </w:rPr>
        <w:t xml:space="preserve"> lines </w:t>
      </w:r>
      <w:proofErr w:type="gramStart"/>
      <w:r>
        <w:rPr>
          <w:color w:val="000000"/>
          <w:sz w:val="27"/>
          <w:szCs w:val="27"/>
        </w:rPr>
        <w:t>gives</w:t>
      </w:r>
      <w:proofErr w:type="gramEnd"/>
      <w:r>
        <w:rPr>
          <w:color w:val="000000"/>
          <w:sz w:val="27"/>
          <w:szCs w:val="27"/>
        </w:rPr>
        <w:t xml:space="preserve"> a set of three integers separated by one or more spaces. These integers represent the 3 dimensions of a box. Since you can rotate the boxes, the order of the dimensions does not matter. It may be to your advantage to sort the dimensions in ascending order.</w:t>
      </w:r>
    </w:p>
    <w:p w14:paraId="2E69E918" w14:textId="77777777" w:rsidR="00870E55" w:rsidRDefault="00870E55" w:rsidP="00870E55">
      <w:pPr>
        <w:pStyle w:val="NormalWeb"/>
        <w:rPr>
          <w:color w:val="000000"/>
          <w:sz w:val="27"/>
          <w:szCs w:val="27"/>
        </w:rPr>
      </w:pPr>
      <w:r>
        <w:rPr>
          <w:color w:val="000000"/>
          <w:sz w:val="27"/>
          <w:szCs w:val="27"/>
        </w:rPr>
        <w:t>There will be just two lines in your output. The first line will be an integer giving the largest number of boxes that can fit inside each other. The second line will give the number of such sets of boxes that do fit. For the input values given above here is the </w:t>
      </w:r>
      <w:hyperlink r:id="rId6" w:history="1">
        <w:r>
          <w:rPr>
            <w:rStyle w:val="Hyperlink"/>
            <w:sz w:val="27"/>
            <w:szCs w:val="27"/>
          </w:rPr>
          <w:t>solution set</w:t>
        </w:r>
      </w:hyperlink>
      <w:r>
        <w:rPr>
          <w:color w:val="000000"/>
          <w:sz w:val="27"/>
          <w:szCs w:val="27"/>
        </w:rPr>
        <w:t>. For this solution set your output will be</w:t>
      </w:r>
    </w:p>
    <w:p w14:paraId="301FFC23" w14:textId="77777777" w:rsidR="00870E55" w:rsidRDefault="00870E55" w:rsidP="00870E55">
      <w:pPr>
        <w:pStyle w:val="HTMLPreformatted"/>
        <w:rPr>
          <w:color w:val="000000"/>
        </w:rPr>
      </w:pPr>
      <w:r>
        <w:rPr>
          <w:color w:val="000000"/>
        </w:rPr>
        <w:t>4</w:t>
      </w:r>
    </w:p>
    <w:p w14:paraId="561889F4" w14:textId="77777777" w:rsidR="00870E55" w:rsidRDefault="00870E55" w:rsidP="00870E55">
      <w:pPr>
        <w:pStyle w:val="HTMLPreformatted"/>
        <w:rPr>
          <w:color w:val="000000"/>
        </w:rPr>
      </w:pPr>
      <w:r>
        <w:rPr>
          <w:color w:val="000000"/>
        </w:rPr>
        <w:t>6</w:t>
      </w:r>
    </w:p>
    <w:p w14:paraId="06713B2C" w14:textId="77777777" w:rsidR="00870E55" w:rsidRDefault="00870E55" w:rsidP="00870E55">
      <w:pPr>
        <w:rPr>
          <w:sz w:val="24"/>
          <w:szCs w:val="24"/>
        </w:rPr>
      </w:pPr>
      <w:r>
        <w:rPr>
          <w:color w:val="000000"/>
          <w:sz w:val="27"/>
          <w:szCs w:val="27"/>
        </w:rPr>
        <w:t>Where </w:t>
      </w:r>
      <w:r>
        <w:rPr>
          <w:i/>
          <w:iCs/>
          <w:color w:val="000000"/>
          <w:sz w:val="27"/>
          <w:szCs w:val="27"/>
        </w:rPr>
        <w:t>4</w:t>
      </w:r>
      <w:r>
        <w:rPr>
          <w:color w:val="000000"/>
          <w:sz w:val="27"/>
          <w:szCs w:val="27"/>
        </w:rPr>
        <w:t> represents the largest number of boxes that fit inside each other and </w:t>
      </w:r>
      <w:r>
        <w:rPr>
          <w:i/>
          <w:iCs/>
          <w:color w:val="000000"/>
          <w:sz w:val="27"/>
          <w:szCs w:val="27"/>
        </w:rPr>
        <w:t>6</w:t>
      </w:r>
      <w:r>
        <w:rPr>
          <w:color w:val="000000"/>
          <w:sz w:val="27"/>
          <w:szCs w:val="27"/>
        </w:rPr>
        <w:t> represents the number of sets of such nesting boxes.</w:t>
      </w:r>
    </w:p>
    <w:p w14:paraId="40F7BF2E" w14:textId="77777777" w:rsidR="00870E55" w:rsidRDefault="00870E55" w:rsidP="00870E55">
      <w:pPr>
        <w:pStyle w:val="NormalWeb"/>
        <w:rPr>
          <w:color w:val="000000"/>
          <w:sz w:val="27"/>
          <w:szCs w:val="27"/>
        </w:rPr>
      </w:pPr>
      <w:r>
        <w:rPr>
          <w:color w:val="000000"/>
          <w:sz w:val="27"/>
          <w:szCs w:val="27"/>
        </w:rPr>
        <w:t xml:space="preserve">What if there are no nesting boxes? That is, you cannot find a pair of boxes that fit. Then for the above input file (if this case was true) your output will </w:t>
      </w:r>
      <w:proofErr w:type="gramStart"/>
      <w:r>
        <w:rPr>
          <w:color w:val="000000"/>
          <w:sz w:val="27"/>
          <w:szCs w:val="27"/>
        </w:rPr>
        <w:t>be</w:t>
      </w:r>
      <w:proofErr w:type="gramEnd"/>
    </w:p>
    <w:p w14:paraId="7B6E2A63" w14:textId="77777777" w:rsidR="00870E55" w:rsidRDefault="00870E55" w:rsidP="00870E55">
      <w:pPr>
        <w:pStyle w:val="HTMLPreformatted"/>
        <w:rPr>
          <w:color w:val="000000"/>
        </w:rPr>
      </w:pPr>
      <w:r>
        <w:rPr>
          <w:color w:val="000000"/>
        </w:rPr>
        <w:t>1</w:t>
      </w:r>
    </w:p>
    <w:p w14:paraId="4C5D20A2" w14:textId="77777777" w:rsidR="00870E55" w:rsidRDefault="00870E55" w:rsidP="00870E55">
      <w:pPr>
        <w:pStyle w:val="HTMLPreformatted"/>
        <w:rPr>
          <w:color w:val="000000"/>
        </w:rPr>
      </w:pPr>
      <w:r>
        <w:rPr>
          <w:color w:val="000000"/>
        </w:rPr>
        <w:t>20</w:t>
      </w:r>
    </w:p>
    <w:p w14:paraId="2BB9CCAE" w14:textId="77777777" w:rsidR="00870E55" w:rsidRDefault="00870E55" w:rsidP="00870E55">
      <w:pPr>
        <w:rPr>
          <w:sz w:val="24"/>
          <w:szCs w:val="24"/>
        </w:rPr>
      </w:pPr>
      <w:r>
        <w:rPr>
          <w:color w:val="000000"/>
          <w:sz w:val="27"/>
          <w:szCs w:val="27"/>
        </w:rPr>
        <w:t>The </w:t>
      </w:r>
      <w:r>
        <w:rPr>
          <w:i/>
          <w:iCs/>
          <w:color w:val="000000"/>
          <w:sz w:val="27"/>
          <w:szCs w:val="27"/>
        </w:rPr>
        <w:t>1</w:t>
      </w:r>
      <w:r>
        <w:rPr>
          <w:color w:val="000000"/>
          <w:sz w:val="27"/>
          <w:szCs w:val="27"/>
        </w:rPr>
        <w:t> represents that there are no boxes that fit and the </w:t>
      </w:r>
      <w:r>
        <w:rPr>
          <w:i/>
          <w:iCs/>
          <w:color w:val="000000"/>
          <w:sz w:val="27"/>
          <w:szCs w:val="27"/>
        </w:rPr>
        <w:t>20</w:t>
      </w:r>
      <w:r>
        <w:rPr>
          <w:color w:val="000000"/>
          <w:sz w:val="27"/>
          <w:szCs w:val="27"/>
        </w:rPr>
        <w:t> is the total number of boxes.</w:t>
      </w:r>
    </w:p>
    <w:p w14:paraId="11EE0349" w14:textId="77777777" w:rsidR="00870E55" w:rsidRDefault="00870E55" w:rsidP="00870E55">
      <w:pPr>
        <w:pStyle w:val="NormalWeb"/>
        <w:rPr>
          <w:color w:val="000000"/>
          <w:sz w:val="27"/>
          <w:szCs w:val="27"/>
        </w:rPr>
      </w:pPr>
      <w:r>
        <w:rPr>
          <w:color w:val="000000"/>
          <w:sz w:val="27"/>
          <w:szCs w:val="27"/>
        </w:rPr>
        <w:t>For this assignment you may work with a partner. Both of you must read the paper on </w:t>
      </w:r>
      <w:hyperlink r:id="rId7" w:history="1">
        <w:r>
          <w:rPr>
            <w:rStyle w:val="Hyperlink"/>
            <w:sz w:val="27"/>
            <w:szCs w:val="27"/>
          </w:rPr>
          <w:t>Pair Programming</w:t>
        </w:r>
      </w:hyperlink>
      <w:r>
        <w:rPr>
          <w:color w:val="000000"/>
          <w:sz w:val="27"/>
          <w:szCs w:val="27"/>
        </w:rPr>
        <w:t> and abide by the ground rules as stated in that paper.</w:t>
      </w:r>
    </w:p>
    <w:p w14:paraId="7300B35A" w14:textId="77777777" w:rsidR="00870E55" w:rsidRDefault="00870E55" w:rsidP="00870E55">
      <w:pPr>
        <w:pStyle w:val="NormalWeb"/>
        <w:rPr>
          <w:color w:val="000000"/>
          <w:sz w:val="27"/>
          <w:szCs w:val="27"/>
        </w:rPr>
      </w:pPr>
      <w:r>
        <w:rPr>
          <w:color w:val="000000"/>
          <w:sz w:val="27"/>
          <w:szCs w:val="27"/>
        </w:rPr>
        <w:t>Here is the template of the file called </w:t>
      </w:r>
      <w:hyperlink r:id="rId8" w:history="1">
        <w:r>
          <w:rPr>
            <w:rStyle w:val="Hyperlink"/>
            <w:sz w:val="27"/>
            <w:szCs w:val="27"/>
          </w:rPr>
          <w:t>Boxes.py</w:t>
        </w:r>
      </w:hyperlink>
      <w:r>
        <w:rPr>
          <w:color w:val="000000"/>
          <w:sz w:val="27"/>
          <w:szCs w:val="27"/>
        </w:rPr>
        <w:t> that you will be turning in. We are looking for clean and structured design using the </w:t>
      </w:r>
      <w:hyperlink r:id="rId9" w:history="1">
        <w:r>
          <w:rPr>
            <w:rStyle w:val="Hyperlink"/>
            <w:sz w:val="27"/>
            <w:szCs w:val="27"/>
          </w:rPr>
          <w:t>standard coding conventions </w:t>
        </w:r>
      </w:hyperlink>
      <w:r>
        <w:rPr>
          <w:color w:val="000000"/>
          <w:sz w:val="27"/>
          <w:szCs w:val="27"/>
        </w:rPr>
        <w:t xml:space="preserve">in Python. You may not change the function </w:t>
      </w:r>
      <w:proofErr w:type="gramStart"/>
      <w:r>
        <w:rPr>
          <w:color w:val="000000"/>
          <w:sz w:val="27"/>
          <w:szCs w:val="27"/>
        </w:rPr>
        <w:t>signatures</w:t>
      </w:r>
      <w:proofErr w:type="gramEnd"/>
      <w:r>
        <w:rPr>
          <w:color w:val="000000"/>
          <w:sz w:val="27"/>
          <w:szCs w:val="27"/>
        </w:rPr>
        <w:t xml:space="preserve"> but you may add as many helper functions as needed. The file will have a header of the following form:</w:t>
      </w:r>
    </w:p>
    <w:p w14:paraId="7CED677F" w14:textId="77777777" w:rsidR="00870E55" w:rsidRDefault="00870E55" w:rsidP="00870E55">
      <w:pPr>
        <w:pStyle w:val="HTMLPreformatted"/>
        <w:rPr>
          <w:color w:val="000000"/>
        </w:rPr>
      </w:pPr>
      <w:r>
        <w:rPr>
          <w:color w:val="000000"/>
        </w:rPr>
        <w:lastRenderedPageBreak/>
        <w:t>#  File: Boxes.py</w:t>
      </w:r>
    </w:p>
    <w:p w14:paraId="3AA8713E" w14:textId="77777777" w:rsidR="00870E55" w:rsidRDefault="00870E55" w:rsidP="00870E55">
      <w:pPr>
        <w:pStyle w:val="HTMLPreformatted"/>
        <w:rPr>
          <w:color w:val="000000"/>
        </w:rPr>
      </w:pPr>
    </w:p>
    <w:p w14:paraId="6B0D25F9" w14:textId="77777777" w:rsidR="00870E55" w:rsidRDefault="00870E55" w:rsidP="00870E55">
      <w:pPr>
        <w:pStyle w:val="HTMLPreformatted"/>
        <w:rPr>
          <w:color w:val="000000"/>
        </w:rPr>
      </w:pPr>
      <w:r>
        <w:rPr>
          <w:color w:val="000000"/>
        </w:rPr>
        <w:t>#  Description:</w:t>
      </w:r>
    </w:p>
    <w:p w14:paraId="7276A21D" w14:textId="77777777" w:rsidR="00870E55" w:rsidRDefault="00870E55" w:rsidP="00870E55">
      <w:pPr>
        <w:pStyle w:val="HTMLPreformatted"/>
        <w:rPr>
          <w:color w:val="000000"/>
        </w:rPr>
      </w:pPr>
    </w:p>
    <w:p w14:paraId="4C3618A9" w14:textId="77777777" w:rsidR="00870E55" w:rsidRDefault="00870E55" w:rsidP="00870E55">
      <w:pPr>
        <w:pStyle w:val="HTMLPreformatted"/>
        <w:rPr>
          <w:color w:val="000000"/>
        </w:rPr>
      </w:pPr>
      <w:r>
        <w:rPr>
          <w:color w:val="000000"/>
        </w:rPr>
        <w:t>#  Student Name:</w:t>
      </w:r>
    </w:p>
    <w:p w14:paraId="525CFB69" w14:textId="77777777" w:rsidR="00870E55" w:rsidRDefault="00870E55" w:rsidP="00870E55">
      <w:pPr>
        <w:pStyle w:val="HTMLPreformatted"/>
        <w:rPr>
          <w:color w:val="000000"/>
        </w:rPr>
      </w:pPr>
    </w:p>
    <w:p w14:paraId="5425DA30" w14:textId="77777777" w:rsidR="00870E55" w:rsidRDefault="00870E55" w:rsidP="00870E55">
      <w:pPr>
        <w:pStyle w:val="HTMLPreformatted"/>
        <w:rPr>
          <w:color w:val="000000"/>
        </w:rPr>
      </w:pPr>
      <w:r>
        <w:rPr>
          <w:color w:val="000000"/>
        </w:rPr>
        <w:t>#  Student UT EID:</w:t>
      </w:r>
    </w:p>
    <w:p w14:paraId="4B30449E" w14:textId="77777777" w:rsidR="00870E55" w:rsidRDefault="00870E55" w:rsidP="00870E55">
      <w:pPr>
        <w:pStyle w:val="HTMLPreformatted"/>
        <w:rPr>
          <w:color w:val="000000"/>
        </w:rPr>
      </w:pPr>
    </w:p>
    <w:p w14:paraId="15C551CB" w14:textId="77777777" w:rsidR="00870E55" w:rsidRDefault="00870E55" w:rsidP="00870E55">
      <w:pPr>
        <w:pStyle w:val="HTMLPreformatted"/>
        <w:rPr>
          <w:color w:val="000000"/>
        </w:rPr>
      </w:pPr>
      <w:r>
        <w:rPr>
          <w:color w:val="000000"/>
        </w:rPr>
        <w:t>#  Partner Name:</w:t>
      </w:r>
    </w:p>
    <w:p w14:paraId="4DDF9DE8" w14:textId="77777777" w:rsidR="00870E55" w:rsidRDefault="00870E55" w:rsidP="00870E55">
      <w:pPr>
        <w:pStyle w:val="HTMLPreformatted"/>
        <w:rPr>
          <w:color w:val="000000"/>
        </w:rPr>
      </w:pPr>
    </w:p>
    <w:p w14:paraId="16B999DC" w14:textId="77777777" w:rsidR="00870E55" w:rsidRDefault="00870E55" w:rsidP="00870E55">
      <w:pPr>
        <w:pStyle w:val="HTMLPreformatted"/>
        <w:rPr>
          <w:color w:val="000000"/>
        </w:rPr>
      </w:pPr>
      <w:r>
        <w:rPr>
          <w:color w:val="000000"/>
        </w:rPr>
        <w:t>#  Partner UT EID:</w:t>
      </w:r>
    </w:p>
    <w:p w14:paraId="695058D2" w14:textId="77777777" w:rsidR="00870E55" w:rsidRDefault="00870E55" w:rsidP="00870E55">
      <w:pPr>
        <w:pStyle w:val="HTMLPreformatted"/>
        <w:rPr>
          <w:color w:val="000000"/>
        </w:rPr>
      </w:pPr>
    </w:p>
    <w:p w14:paraId="4A6C7091" w14:textId="77777777" w:rsidR="00870E55" w:rsidRDefault="00870E55" w:rsidP="00870E55">
      <w:pPr>
        <w:pStyle w:val="HTMLPreformatted"/>
        <w:rPr>
          <w:color w:val="000000"/>
        </w:rPr>
      </w:pPr>
      <w:r>
        <w:rPr>
          <w:color w:val="000000"/>
        </w:rPr>
        <w:t>#  Course Name: CS 313E</w:t>
      </w:r>
    </w:p>
    <w:p w14:paraId="3D274351" w14:textId="77777777" w:rsidR="00870E55" w:rsidRDefault="00870E55" w:rsidP="00870E55">
      <w:pPr>
        <w:pStyle w:val="HTMLPreformatted"/>
        <w:rPr>
          <w:color w:val="000000"/>
        </w:rPr>
      </w:pPr>
    </w:p>
    <w:p w14:paraId="264E4FB2" w14:textId="77777777" w:rsidR="00870E55" w:rsidRDefault="00870E55" w:rsidP="00870E55">
      <w:pPr>
        <w:pStyle w:val="HTMLPreformatted"/>
        <w:rPr>
          <w:color w:val="000000"/>
        </w:rPr>
      </w:pPr>
      <w:r>
        <w:rPr>
          <w:color w:val="000000"/>
        </w:rPr>
        <w:t xml:space="preserve">#  Unique Number: </w:t>
      </w:r>
    </w:p>
    <w:p w14:paraId="25542E44" w14:textId="77777777" w:rsidR="00870E55" w:rsidRDefault="00870E55" w:rsidP="00870E55">
      <w:pPr>
        <w:pStyle w:val="HTMLPreformatted"/>
        <w:rPr>
          <w:color w:val="000000"/>
        </w:rPr>
      </w:pPr>
    </w:p>
    <w:p w14:paraId="297FAEF0" w14:textId="77777777" w:rsidR="00870E55" w:rsidRDefault="00870E55" w:rsidP="00870E55">
      <w:pPr>
        <w:pStyle w:val="HTMLPreformatted"/>
        <w:rPr>
          <w:color w:val="000000"/>
        </w:rPr>
      </w:pPr>
      <w:r>
        <w:rPr>
          <w:color w:val="000000"/>
        </w:rPr>
        <w:t>#  Date Created:</w:t>
      </w:r>
    </w:p>
    <w:p w14:paraId="2266E490" w14:textId="77777777" w:rsidR="00870E55" w:rsidRDefault="00870E55" w:rsidP="00870E55">
      <w:pPr>
        <w:pStyle w:val="HTMLPreformatted"/>
        <w:rPr>
          <w:color w:val="000000"/>
        </w:rPr>
      </w:pPr>
    </w:p>
    <w:p w14:paraId="605B24B4" w14:textId="77777777" w:rsidR="00870E55" w:rsidRDefault="00870E55" w:rsidP="00870E55">
      <w:pPr>
        <w:pStyle w:val="HTMLPreformatted"/>
        <w:rPr>
          <w:color w:val="000000"/>
        </w:rPr>
      </w:pPr>
      <w:r>
        <w:rPr>
          <w:color w:val="000000"/>
        </w:rPr>
        <w:t>#  Date Last Modified:</w:t>
      </w:r>
    </w:p>
    <w:p w14:paraId="239BF6AB" w14:textId="77777777" w:rsidR="00870E55" w:rsidRDefault="00870E55" w:rsidP="00870E55">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3152B977" w14:textId="77777777" w:rsidR="00870E55" w:rsidRDefault="00870E55" w:rsidP="00870E55">
      <w:pPr>
        <w:pStyle w:val="HTMLPreformatted"/>
        <w:rPr>
          <w:color w:val="000000"/>
        </w:rPr>
      </w:pPr>
      <w:r>
        <w:rPr>
          <w:color w:val="000000"/>
        </w:rPr>
        <w:t xml:space="preserve">python3 Boxes.py </w:t>
      </w:r>
    </w:p>
    <w:p w14:paraId="4DA1DEAD" w14:textId="77777777" w:rsidR="00870E55" w:rsidRDefault="00870E55" w:rsidP="00870E55">
      <w:r>
        <w:rPr>
          <w:color w:val="000000"/>
          <w:sz w:val="27"/>
          <w:szCs w:val="27"/>
        </w:rPr>
        <w:t xml:space="preserve">To run the code on the command line on a Windows machine you will </w:t>
      </w:r>
      <w:proofErr w:type="gramStart"/>
      <w:r>
        <w:rPr>
          <w:color w:val="000000"/>
          <w:sz w:val="27"/>
          <w:szCs w:val="27"/>
        </w:rPr>
        <w:t>do</w:t>
      </w:r>
      <w:proofErr w:type="gramEnd"/>
    </w:p>
    <w:p w14:paraId="55E86185" w14:textId="77777777" w:rsidR="00870E55" w:rsidRDefault="00870E55" w:rsidP="00870E55">
      <w:pPr>
        <w:pStyle w:val="HTMLPreformatted"/>
        <w:rPr>
          <w:color w:val="000000"/>
        </w:rPr>
      </w:pPr>
      <w:r>
        <w:rPr>
          <w:color w:val="000000"/>
        </w:rPr>
        <w:t>python Boxes.py</w:t>
      </w:r>
    </w:p>
    <w:p w14:paraId="4EF220E1" w14:textId="77777777" w:rsidR="00870E55" w:rsidRDefault="00870E55" w:rsidP="00870E55">
      <w:pPr>
        <w:pStyle w:val="NormalWeb"/>
        <w:rPr>
          <w:color w:val="000000"/>
          <w:sz w:val="27"/>
          <w:szCs w:val="27"/>
        </w:rPr>
      </w:pPr>
      <w:r>
        <w:rPr>
          <w:color w:val="000000"/>
          <w:sz w:val="27"/>
          <w:szCs w:val="27"/>
        </w:rPr>
        <w:t xml:space="preserve">If you are working with a </w:t>
      </w:r>
      <w:proofErr w:type="gramStart"/>
      <w:r>
        <w:rPr>
          <w:color w:val="000000"/>
          <w:sz w:val="27"/>
          <w:szCs w:val="27"/>
        </w:rPr>
        <w:t>partner</w:t>
      </w:r>
      <w:proofErr w:type="gramEnd"/>
      <w:r>
        <w:rPr>
          <w:color w:val="000000"/>
          <w:sz w:val="27"/>
          <w:szCs w:val="27"/>
        </w:rPr>
        <w:t xml:space="preserve"> you will be submitting only one copy of your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39E4315A" w14:textId="77777777" w:rsidR="00870E55" w:rsidRDefault="00870E55" w:rsidP="00870E55">
      <w:pPr>
        <w:pStyle w:val="NormalWeb"/>
        <w:rPr>
          <w:color w:val="000000"/>
          <w:sz w:val="27"/>
          <w:szCs w:val="27"/>
        </w:rPr>
      </w:pPr>
      <w:r>
        <w:rPr>
          <w:color w:val="000000"/>
          <w:sz w:val="27"/>
          <w:szCs w:val="27"/>
        </w:rPr>
        <w:t>Use the </w:t>
      </w:r>
      <w:hyperlink r:id="rId10" w:history="1">
        <w:r>
          <w:rPr>
            <w:rStyle w:val="Hyperlink"/>
            <w:sz w:val="27"/>
            <w:szCs w:val="27"/>
          </w:rPr>
          <w:t>Canvas </w:t>
        </w:r>
      </w:hyperlink>
      <w:r>
        <w:rPr>
          <w:color w:val="000000"/>
          <w:sz w:val="27"/>
          <w:szCs w:val="27"/>
        </w:rPr>
        <w:t>system to submit your </w:t>
      </w:r>
      <w:r>
        <w:rPr>
          <w:b/>
          <w:bCs/>
          <w:color w:val="000000"/>
          <w:sz w:val="27"/>
          <w:szCs w:val="27"/>
        </w:rPr>
        <w:t>Boxes.py</w:t>
      </w:r>
      <w:r>
        <w:rPr>
          <w:color w:val="000000"/>
          <w:sz w:val="27"/>
          <w:szCs w:val="27"/>
        </w:rPr>
        <w:t> file. We should receive your work by 11 PM on Friday, 16 Oct 2020. There will be substantial penalties if you do not adhere to the guidelines. Remember Python is case sensitive. The name of your file must match exactly what we have specified.</w:t>
      </w:r>
    </w:p>
    <w:p w14:paraId="02462CD4" w14:textId="77777777" w:rsidR="00870E55" w:rsidRDefault="00870E55" w:rsidP="00870E55">
      <w:pPr>
        <w:numPr>
          <w:ilvl w:val="0"/>
          <w:numId w:val="3"/>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59328067" w14:textId="77777777" w:rsidR="00870E55" w:rsidRDefault="00870E55" w:rsidP="00870E55">
      <w:pPr>
        <w:numPr>
          <w:ilvl w:val="0"/>
          <w:numId w:val="3"/>
        </w:numPr>
        <w:spacing w:before="100" w:beforeAutospacing="1" w:after="100" w:afterAutospacing="1" w:line="240" w:lineRule="auto"/>
        <w:rPr>
          <w:color w:val="000000"/>
          <w:sz w:val="27"/>
          <w:szCs w:val="27"/>
        </w:rPr>
      </w:pPr>
      <w:r>
        <w:rPr>
          <w:color w:val="000000"/>
          <w:sz w:val="27"/>
          <w:szCs w:val="27"/>
        </w:rPr>
        <w:t>Your code must run before submission.</w:t>
      </w:r>
    </w:p>
    <w:p w14:paraId="0174E2E4" w14:textId="77777777" w:rsidR="00870E55" w:rsidRDefault="00870E55" w:rsidP="00870E55">
      <w:pPr>
        <w:numPr>
          <w:ilvl w:val="0"/>
          <w:numId w:val="3"/>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1244C2" w:rsidRDefault="000C3EF2" w:rsidP="001244C2"/>
    <w:sectPr w:rsidR="000C3EF2" w:rsidRPr="0012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A205D"/>
    <w:rsid w:val="000C3EF2"/>
    <w:rsid w:val="001244C2"/>
    <w:rsid w:val="003024F6"/>
    <w:rsid w:val="004F2F83"/>
    <w:rsid w:val="005E6FAF"/>
    <w:rsid w:val="006025B3"/>
    <w:rsid w:val="006724E8"/>
    <w:rsid w:val="006C7602"/>
    <w:rsid w:val="007625A5"/>
    <w:rsid w:val="008177CB"/>
    <w:rsid w:val="00864BAE"/>
    <w:rsid w:val="00870E55"/>
    <w:rsid w:val="00886A65"/>
    <w:rsid w:val="00903B3C"/>
    <w:rsid w:val="0092595D"/>
    <w:rsid w:val="00960CDA"/>
    <w:rsid w:val="00A20E39"/>
    <w:rsid w:val="00BA20D0"/>
    <w:rsid w:val="00BB449A"/>
    <w:rsid w:val="00BC447A"/>
    <w:rsid w:val="00D84959"/>
    <w:rsid w:val="00DA28CB"/>
    <w:rsid w:val="00E8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users/mitra/csFall2020/cs313/assgn/Boxes.py" TargetMode="Externa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boxes.out" TargetMode="External"/><Relationship Id="rId11" Type="http://schemas.openxmlformats.org/officeDocument/2006/relationships/fontTable" Target="fontTable.xml"/><Relationship Id="rId5" Type="http://schemas.openxmlformats.org/officeDocument/2006/relationships/hyperlink" Target="https://www.cs.utexas.edu/users/mitra/csFall2020/cs313/assgn/boxes.in" TargetMode="External"/><Relationship Id="rId10" Type="http://schemas.openxmlformats.org/officeDocument/2006/relationships/hyperlink" Target="http://canvas.utexas.edu/"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2021-04-23T20:23:00Z</dcterms:created>
  <dcterms:modified xsi:type="dcterms:W3CDTF">2021-04-23T20:23:00Z</dcterms:modified>
</cp:coreProperties>
</file>