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BD6FA" w14:textId="77777777" w:rsidR="00FC0467" w:rsidRDefault="00FC0467" w:rsidP="00FC0467">
      <w:pPr>
        <w:pStyle w:val="Heading3"/>
        <w:rPr>
          <w:color w:val="000000"/>
        </w:rPr>
      </w:pPr>
      <w:r>
        <w:rPr>
          <w:color w:val="000000"/>
        </w:rPr>
        <w:t>Convex Hull (due 30 Oct 2020)</w:t>
      </w:r>
    </w:p>
    <w:p w14:paraId="0E231C73" w14:textId="77777777" w:rsidR="00FC0467" w:rsidRDefault="00FC0467" w:rsidP="00FC0467">
      <w:pPr>
        <w:pStyle w:val="NormalWeb"/>
        <w:rPr>
          <w:color w:val="000000"/>
          <w:sz w:val="27"/>
          <w:szCs w:val="27"/>
        </w:rPr>
      </w:pPr>
      <w:r>
        <w:rPr>
          <w:color w:val="000000"/>
          <w:sz w:val="27"/>
          <w:szCs w:val="27"/>
        </w:rPr>
        <w:t>A convex hull is the smallest convex polygon that will enclose a set of points. In a convex polygon a line joining any two points in the polygon will lie completely within the polygon. One way to visualize a convex hull is as follows: imagine there are nails sticking out over the distribution of points. Place a rubber band such that it encircles all the nails. The figure described by the rubber band is a convex hull.</w:t>
      </w:r>
    </w:p>
    <w:p w14:paraId="74072344" w14:textId="77777777" w:rsidR="00FC0467" w:rsidRDefault="00FC0467" w:rsidP="00FC0467">
      <w:pPr>
        <w:pStyle w:val="Heading4"/>
        <w:rPr>
          <w:color w:val="000000"/>
          <w:sz w:val="27"/>
          <w:szCs w:val="27"/>
        </w:rPr>
      </w:pPr>
      <w:r>
        <w:rPr>
          <w:color w:val="000000"/>
          <w:sz w:val="27"/>
          <w:szCs w:val="27"/>
        </w:rPr>
        <w:t>Convex / Non-convex Polygons</w:t>
      </w:r>
    </w:p>
    <w:p w14:paraId="50E0F072" w14:textId="18E2CCB4" w:rsidR="00FC0467" w:rsidRDefault="00FC0467" w:rsidP="00FC0467">
      <w:pPr>
        <w:rPr>
          <w:sz w:val="24"/>
          <w:szCs w:val="24"/>
        </w:rPr>
      </w:pPr>
      <w:r>
        <w:rPr>
          <w:noProof/>
        </w:rPr>
        <w:drawing>
          <wp:inline distT="0" distB="0" distL="0" distR="0" wp14:anchorId="4BE6C466" wp14:editId="1BBF6718">
            <wp:extent cx="34671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2343150"/>
                    </a:xfrm>
                    <a:prstGeom prst="rect">
                      <a:avLst/>
                    </a:prstGeom>
                    <a:noFill/>
                    <a:ln>
                      <a:noFill/>
                    </a:ln>
                  </pic:spPr>
                </pic:pic>
              </a:graphicData>
            </a:graphic>
          </wp:inline>
        </w:drawing>
      </w:r>
    </w:p>
    <w:p w14:paraId="60753249" w14:textId="77777777" w:rsidR="00FC0467" w:rsidRDefault="00FC0467" w:rsidP="00FC0467">
      <w:pPr>
        <w:pStyle w:val="NormalWeb"/>
        <w:rPr>
          <w:color w:val="000000"/>
          <w:sz w:val="27"/>
          <w:szCs w:val="27"/>
        </w:rPr>
      </w:pPr>
      <w:r>
        <w:rPr>
          <w:b/>
          <w:bCs/>
          <w:color w:val="000000"/>
          <w:sz w:val="27"/>
          <w:szCs w:val="27"/>
        </w:rPr>
        <w:t>Input: </w:t>
      </w:r>
      <w:r>
        <w:rPr>
          <w:color w:val="000000"/>
          <w:sz w:val="27"/>
          <w:szCs w:val="27"/>
        </w:rPr>
        <w:t>You will read your data from standard input. The format of the input will be as given in </w:t>
      </w:r>
      <w:hyperlink r:id="rId6" w:history="1">
        <w:r>
          <w:rPr>
            <w:rStyle w:val="Hyperlink"/>
            <w:sz w:val="27"/>
            <w:szCs w:val="27"/>
          </w:rPr>
          <w:t>hull.in</w:t>
        </w:r>
      </w:hyperlink>
      <w:r>
        <w:rPr>
          <w:color w:val="000000"/>
          <w:sz w:val="27"/>
          <w:szCs w:val="27"/>
        </w:rPr>
        <w:t>. The first line will be a single integer </w:t>
      </w:r>
      <w:r>
        <w:rPr>
          <w:i/>
          <w:iCs/>
          <w:color w:val="000000"/>
          <w:sz w:val="27"/>
          <w:szCs w:val="27"/>
        </w:rPr>
        <w:t>n</w:t>
      </w:r>
      <w:r>
        <w:rPr>
          <w:color w:val="000000"/>
          <w:sz w:val="27"/>
          <w:szCs w:val="27"/>
        </w:rPr>
        <w:t> denoting the number of points, where </w:t>
      </w:r>
      <w:r>
        <w:rPr>
          <w:i/>
          <w:iCs/>
          <w:color w:val="000000"/>
          <w:sz w:val="27"/>
          <w:szCs w:val="27"/>
        </w:rPr>
        <w:t>n</w:t>
      </w:r>
      <w:r>
        <w:rPr>
          <w:color w:val="000000"/>
          <w:sz w:val="27"/>
          <w:szCs w:val="27"/>
        </w:rPr>
        <w:t> will be in the range 3 to 100 inclusive. It will be followed by </w:t>
      </w:r>
      <w:r>
        <w:rPr>
          <w:i/>
          <w:iCs/>
          <w:color w:val="000000"/>
          <w:sz w:val="27"/>
          <w:szCs w:val="27"/>
        </w:rPr>
        <w:t>n</w:t>
      </w:r>
      <w:r>
        <w:rPr>
          <w:color w:val="000000"/>
          <w:sz w:val="27"/>
          <w:szCs w:val="27"/>
        </w:rPr>
        <w:t> lines of data. Each line will have the x and y coordinates of a point. The coordinates of the points will be integers in the range (-200, 200).</w:t>
      </w:r>
    </w:p>
    <w:p w14:paraId="0B16F171" w14:textId="77777777" w:rsidR="00FC0467" w:rsidRDefault="00FC0467" w:rsidP="00FC0467">
      <w:pPr>
        <w:pStyle w:val="NormalWeb"/>
        <w:rPr>
          <w:color w:val="000000"/>
          <w:sz w:val="27"/>
          <w:szCs w:val="27"/>
        </w:rPr>
      </w:pPr>
      <w:r>
        <w:rPr>
          <w:b/>
          <w:bCs/>
          <w:color w:val="000000"/>
          <w:sz w:val="27"/>
          <w:szCs w:val="27"/>
        </w:rPr>
        <w:t>Output: </w:t>
      </w:r>
      <w:r>
        <w:rPr>
          <w:color w:val="000000"/>
          <w:sz w:val="27"/>
          <w:szCs w:val="27"/>
        </w:rPr>
        <w:t>For the given input you will print the vertices of the convex hull starting at the extreme left point and going clockwise around the convex hull. You will print your output to standard out as given in the following format </w:t>
      </w:r>
      <w:proofErr w:type="spellStart"/>
      <w:r>
        <w:rPr>
          <w:color w:val="000000"/>
          <w:sz w:val="27"/>
          <w:szCs w:val="27"/>
        </w:rPr>
        <w:fldChar w:fldCharType="begin"/>
      </w:r>
      <w:r>
        <w:rPr>
          <w:color w:val="000000"/>
          <w:sz w:val="27"/>
          <w:szCs w:val="27"/>
        </w:rPr>
        <w:instrText xml:space="preserve"> HYPERLINK "https://www.cs.utexas.edu/users/mitra/csFall2020/cs313/assgn/hull.out" </w:instrText>
      </w:r>
      <w:r>
        <w:rPr>
          <w:color w:val="000000"/>
          <w:sz w:val="27"/>
          <w:szCs w:val="27"/>
        </w:rPr>
        <w:fldChar w:fldCharType="separate"/>
      </w:r>
      <w:r>
        <w:rPr>
          <w:rStyle w:val="Hyperlink"/>
          <w:sz w:val="27"/>
          <w:szCs w:val="27"/>
        </w:rPr>
        <w:t>hull.out</w:t>
      </w:r>
      <w:proofErr w:type="spellEnd"/>
      <w:r>
        <w:rPr>
          <w:color w:val="000000"/>
          <w:sz w:val="27"/>
          <w:szCs w:val="27"/>
        </w:rPr>
        <w:fldChar w:fldCharType="end"/>
      </w:r>
      <w:r>
        <w:rPr>
          <w:color w:val="000000"/>
          <w:sz w:val="27"/>
          <w:szCs w:val="27"/>
        </w:rPr>
        <w:t>.</w:t>
      </w:r>
    </w:p>
    <w:p w14:paraId="0A392424" w14:textId="77777777" w:rsidR="00FC0467" w:rsidRDefault="00FC0467" w:rsidP="00FC0467">
      <w:pPr>
        <w:pStyle w:val="HTMLPreformatted"/>
        <w:rPr>
          <w:color w:val="000000"/>
        </w:rPr>
      </w:pPr>
      <w:r>
        <w:rPr>
          <w:color w:val="000000"/>
        </w:rPr>
        <w:t>Convex Hull</w:t>
      </w:r>
    </w:p>
    <w:p w14:paraId="4D2C335F" w14:textId="77777777" w:rsidR="00FC0467" w:rsidRDefault="00FC0467" w:rsidP="00FC0467">
      <w:pPr>
        <w:pStyle w:val="HTMLPreformatted"/>
        <w:rPr>
          <w:color w:val="000000"/>
        </w:rPr>
      </w:pPr>
      <w:r>
        <w:rPr>
          <w:color w:val="000000"/>
        </w:rPr>
        <w:t>(-100, -33)</w:t>
      </w:r>
    </w:p>
    <w:p w14:paraId="33BBA97D" w14:textId="77777777" w:rsidR="00FC0467" w:rsidRDefault="00FC0467" w:rsidP="00FC0467">
      <w:pPr>
        <w:pStyle w:val="HTMLPreformatted"/>
        <w:rPr>
          <w:color w:val="000000"/>
        </w:rPr>
      </w:pPr>
      <w:r>
        <w:rPr>
          <w:color w:val="000000"/>
        </w:rPr>
        <w:t>(-96, 77)</w:t>
      </w:r>
    </w:p>
    <w:p w14:paraId="4162026B" w14:textId="77777777" w:rsidR="00FC0467" w:rsidRDefault="00FC0467" w:rsidP="00FC0467">
      <w:pPr>
        <w:pStyle w:val="HTMLPreformatted"/>
        <w:rPr>
          <w:color w:val="000000"/>
        </w:rPr>
      </w:pPr>
      <w:r>
        <w:rPr>
          <w:color w:val="000000"/>
        </w:rPr>
        <w:t>(-93, 80)</w:t>
      </w:r>
    </w:p>
    <w:p w14:paraId="68038CD3" w14:textId="77777777" w:rsidR="00FC0467" w:rsidRDefault="00FC0467" w:rsidP="00FC0467">
      <w:pPr>
        <w:pStyle w:val="HTMLPreformatted"/>
        <w:rPr>
          <w:color w:val="000000"/>
        </w:rPr>
      </w:pPr>
      <w:r>
        <w:rPr>
          <w:color w:val="000000"/>
        </w:rPr>
        <w:t>(-27, 99)</w:t>
      </w:r>
    </w:p>
    <w:p w14:paraId="6B3E5F34" w14:textId="77777777" w:rsidR="00FC0467" w:rsidRDefault="00FC0467" w:rsidP="00FC0467">
      <w:pPr>
        <w:pStyle w:val="HTMLPreformatted"/>
        <w:rPr>
          <w:color w:val="000000"/>
        </w:rPr>
      </w:pPr>
      <w:r>
        <w:rPr>
          <w:color w:val="000000"/>
        </w:rPr>
        <w:t>(25, 100)</w:t>
      </w:r>
    </w:p>
    <w:p w14:paraId="52D744F3" w14:textId="77777777" w:rsidR="00FC0467" w:rsidRDefault="00FC0467" w:rsidP="00FC0467">
      <w:pPr>
        <w:pStyle w:val="HTMLPreformatted"/>
        <w:rPr>
          <w:color w:val="000000"/>
        </w:rPr>
      </w:pPr>
      <w:r>
        <w:rPr>
          <w:color w:val="000000"/>
        </w:rPr>
        <w:t>(77, 94)</w:t>
      </w:r>
    </w:p>
    <w:p w14:paraId="277D103F" w14:textId="77777777" w:rsidR="00FC0467" w:rsidRDefault="00FC0467" w:rsidP="00FC0467">
      <w:pPr>
        <w:pStyle w:val="HTMLPreformatted"/>
        <w:rPr>
          <w:color w:val="000000"/>
        </w:rPr>
      </w:pPr>
      <w:r>
        <w:rPr>
          <w:color w:val="000000"/>
        </w:rPr>
        <w:t>(84, 93)</w:t>
      </w:r>
    </w:p>
    <w:p w14:paraId="03E4FEEE" w14:textId="77777777" w:rsidR="00FC0467" w:rsidRDefault="00FC0467" w:rsidP="00FC0467">
      <w:pPr>
        <w:pStyle w:val="HTMLPreformatted"/>
        <w:rPr>
          <w:color w:val="000000"/>
        </w:rPr>
      </w:pPr>
      <w:r>
        <w:rPr>
          <w:color w:val="000000"/>
        </w:rPr>
        <w:t>(100, 26)</w:t>
      </w:r>
    </w:p>
    <w:p w14:paraId="0314B33A" w14:textId="77777777" w:rsidR="00FC0467" w:rsidRDefault="00FC0467" w:rsidP="00FC0467">
      <w:pPr>
        <w:pStyle w:val="HTMLPreformatted"/>
        <w:rPr>
          <w:color w:val="000000"/>
        </w:rPr>
      </w:pPr>
      <w:r>
        <w:rPr>
          <w:color w:val="000000"/>
        </w:rPr>
        <w:t>(98, -83)</w:t>
      </w:r>
    </w:p>
    <w:p w14:paraId="4C2C657A" w14:textId="77777777" w:rsidR="00FC0467" w:rsidRDefault="00FC0467" w:rsidP="00FC0467">
      <w:pPr>
        <w:pStyle w:val="HTMLPreformatted"/>
        <w:rPr>
          <w:color w:val="000000"/>
        </w:rPr>
      </w:pPr>
      <w:r>
        <w:rPr>
          <w:color w:val="000000"/>
        </w:rPr>
        <w:t>(69, -98)</w:t>
      </w:r>
    </w:p>
    <w:p w14:paraId="5E3DD602" w14:textId="77777777" w:rsidR="00FC0467" w:rsidRDefault="00FC0467" w:rsidP="00FC0467">
      <w:pPr>
        <w:pStyle w:val="HTMLPreformatted"/>
        <w:rPr>
          <w:color w:val="000000"/>
        </w:rPr>
      </w:pPr>
      <w:r>
        <w:rPr>
          <w:color w:val="000000"/>
        </w:rPr>
        <w:t>(-15, -99)</w:t>
      </w:r>
    </w:p>
    <w:p w14:paraId="0547EFA9" w14:textId="77777777" w:rsidR="00FC0467" w:rsidRDefault="00FC0467" w:rsidP="00FC0467">
      <w:pPr>
        <w:pStyle w:val="HTMLPreformatted"/>
        <w:rPr>
          <w:color w:val="000000"/>
        </w:rPr>
      </w:pPr>
      <w:r>
        <w:rPr>
          <w:color w:val="000000"/>
        </w:rPr>
        <w:t>(-95, -98)</w:t>
      </w:r>
    </w:p>
    <w:p w14:paraId="33C1CD35" w14:textId="77777777" w:rsidR="00FC0467" w:rsidRDefault="00FC0467" w:rsidP="00FC0467">
      <w:pPr>
        <w:pStyle w:val="HTMLPreformatted"/>
        <w:rPr>
          <w:color w:val="000000"/>
        </w:rPr>
      </w:pPr>
    </w:p>
    <w:p w14:paraId="2CEA478B" w14:textId="77777777" w:rsidR="00FC0467" w:rsidRDefault="00FC0467" w:rsidP="00FC0467">
      <w:pPr>
        <w:pStyle w:val="HTMLPreformatted"/>
        <w:rPr>
          <w:color w:val="000000"/>
        </w:rPr>
      </w:pPr>
      <w:r>
        <w:rPr>
          <w:color w:val="000000"/>
        </w:rPr>
        <w:t>Area of Convex Hull = 37218.0</w:t>
      </w:r>
    </w:p>
    <w:p w14:paraId="32C75871" w14:textId="77777777" w:rsidR="00FC0467" w:rsidRDefault="00FC0467" w:rsidP="00FC0467">
      <w:pPr>
        <w:pStyle w:val="Heading4"/>
        <w:rPr>
          <w:color w:val="000000"/>
          <w:sz w:val="27"/>
          <w:szCs w:val="27"/>
        </w:rPr>
      </w:pPr>
      <w:r>
        <w:rPr>
          <w:color w:val="000000"/>
          <w:sz w:val="27"/>
          <w:szCs w:val="27"/>
        </w:rPr>
        <w:t>Convex Hull for Input Data</w:t>
      </w:r>
    </w:p>
    <w:p w14:paraId="2498C2B1" w14:textId="3C525DFD" w:rsidR="00FC0467" w:rsidRDefault="00FC0467" w:rsidP="00FC0467">
      <w:pPr>
        <w:rPr>
          <w:sz w:val="24"/>
          <w:szCs w:val="24"/>
        </w:rPr>
      </w:pPr>
      <w:r>
        <w:rPr>
          <w:noProof/>
        </w:rPr>
        <w:drawing>
          <wp:inline distT="0" distB="0" distL="0" distR="0" wp14:anchorId="6F094A14" wp14:editId="686D1884">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371B966" w14:textId="77777777" w:rsidR="00FC0467" w:rsidRDefault="00FC0467" w:rsidP="00FC0467">
      <w:pPr>
        <w:pStyle w:val="NormalWeb"/>
        <w:rPr>
          <w:color w:val="000000"/>
          <w:sz w:val="27"/>
          <w:szCs w:val="27"/>
        </w:rPr>
      </w:pPr>
      <w:r>
        <w:rPr>
          <w:color w:val="000000"/>
          <w:sz w:val="27"/>
          <w:szCs w:val="27"/>
        </w:rPr>
        <w:t>There are many algorithms for solving the convex hull problem. You will have to implement the </w:t>
      </w:r>
      <w:r>
        <w:rPr>
          <w:i/>
          <w:iCs/>
          <w:color w:val="000000"/>
          <w:sz w:val="27"/>
          <w:szCs w:val="27"/>
        </w:rPr>
        <w:t>Graham's scan</w:t>
      </w:r>
      <w:r>
        <w:rPr>
          <w:color w:val="000000"/>
          <w:sz w:val="27"/>
          <w:szCs w:val="27"/>
        </w:rPr>
        <w:t xml:space="preserve"> algorithm that is of order </w:t>
      </w:r>
      <w:proofErr w:type="gramStart"/>
      <w:r>
        <w:rPr>
          <w:color w:val="000000"/>
          <w:sz w:val="27"/>
          <w:szCs w:val="27"/>
        </w:rPr>
        <w:t>O(</w:t>
      </w:r>
      <w:proofErr w:type="gramEnd"/>
      <w:r>
        <w:rPr>
          <w:color w:val="000000"/>
          <w:sz w:val="27"/>
          <w:szCs w:val="27"/>
        </w:rPr>
        <w:t>n log n). The algorithm is given to you in pseudo code.</w:t>
      </w:r>
    </w:p>
    <w:p w14:paraId="0CE24145" w14:textId="77777777" w:rsidR="00FC0467" w:rsidRDefault="00FC0467" w:rsidP="00FC0467">
      <w:pPr>
        <w:pStyle w:val="HTMLPreformatted"/>
        <w:rPr>
          <w:color w:val="000000"/>
        </w:rPr>
      </w:pPr>
      <w:r>
        <w:rPr>
          <w:color w:val="000000"/>
        </w:rPr>
        <w:t>Input: A set of point objects in the x-y plane.</w:t>
      </w:r>
    </w:p>
    <w:p w14:paraId="5EEEA4EB" w14:textId="77777777" w:rsidR="00FC0467" w:rsidRDefault="00FC0467" w:rsidP="00FC0467">
      <w:pPr>
        <w:pStyle w:val="HTMLPreformatted"/>
        <w:rPr>
          <w:color w:val="000000"/>
        </w:rPr>
      </w:pPr>
    </w:p>
    <w:p w14:paraId="0439B5B3" w14:textId="77777777" w:rsidR="00FC0467" w:rsidRDefault="00FC0467" w:rsidP="00FC0467">
      <w:pPr>
        <w:pStyle w:val="HTMLPreformatted"/>
        <w:rPr>
          <w:color w:val="000000"/>
        </w:rPr>
      </w:pPr>
      <w:r>
        <w:rPr>
          <w:color w:val="000000"/>
        </w:rPr>
        <w:t>Output: A list of point objects that define the vertices of the convex</w:t>
      </w:r>
    </w:p>
    <w:p w14:paraId="34FC3DD7" w14:textId="77777777" w:rsidR="00FC0467" w:rsidRDefault="00FC0467" w:rsidP="00FC0467">
      <w:pPr>
        <w:pStyle w:val="HTMLPreformatted"/>
        <w:rPr>
          <w:color w:val="000000"/>
        </w:rPr>
      </w:pPr>
      <w:r>
        <w:rPr>
          <w:color w:val="000000"/>
        </w:rPr>
        <w:t xml:space="preserve">        hull in clockwise order.</w:t>
      </w:r>
    </w:p>
    <w:p w14:paraId="4BDD2238" w14:textId="77777777" w:rsidR="00FC0467" w:rsidRDefault="00FC0467" w:rsidP="00FC0467">
      <w:pPr>
        <w:pStyle w:val="HTMLPreformatted"/>
        <w:rPr>
          <w:color w:val="000000"/>
        </w:rPr>
      </w:pPr>
    </w:p>
    <w:p w14:paraId="7D769243" w14:textId="77777777" w:rsidR="00FC0467" w:rsidRDefault="00FC0467" w:rsidP="00FC0467">
      <w:pPr>
        <w:pStyle w:val="HTMLPreformatted"/>
        <w:rPr>
          <w:color w:val="000000"/>
        </w:rPr>
      </w:pPr>
      <w:r>
        <w:rPr>
          <w:color w:val="000000"/>
        </w:rPr>
        <w:t>1.  Sort the points by x-coordinates resulting in a sorted sequence</w:t>
      </w:r>
    </w:p>
    <w:p w14:paraId="48D5FEF6" w14:textId="77777777" w:rsidR="00FC0467" w:rsidRDefault="00FC0467" w:rsidP="00FC0467">
      <w:pPr>
        <w:pStyle w:val="HTMLPreformatted"/>
        <w:rPr>
          <w:color w:val="000000"/>
        </w:rPr>
      </w:pPr>
      <w:r>
        <w:rPr>
          <w:color w:val="000000"/>
        </w:rPr>
        <w:t xml:space="preserve">    p_1 ... </w:t>
      </w:r>
      <w:proofErr w:type="spellStart"/>
      <w:r>
        <w:rPr>
          <w:color w:val="000000"/>
        </w:rPr>
        <w:t>p_n</w:t>
      </w:r>
      <w:proofErr w:type="spellEnd"/>
      <w:r>
        <w:rPr>
          <w:color w:val="000000"/>
        </w:rPr>
        <w:t>.</w:t>
      </w:r>
    </w:p>
    <w:p w14:paraId="54A30F7D" w14:textId="77777777" w:rsidR="00FC0467" w:rsidRDefault="00FC0467" w:rsidP="00FC0467">
      <w:pPr>
        <w:pStyle w:val="HTMLPreformatted"/>
        <w:rPr>
          <w:color w:val="000000"/>
        </w:rPr>
      </w:pPr>
    </w:p>
    <w:p w14:paraId="0E960C60" w14:textId="77777777" w:rsidR="00FC0467" w:rsidRDefault="00FC0467" w:rsidP="00FC0467">
      <w:pPr>
        <w:pStyle w:val="HTMLPreformatted"/>
        <w:rPr>
          <w:color w:val="000000"/>
        </w:rPr>
      </w:pPr>
      <w:r>
        <w:rPr>
          <w:color w:val="000000"/>
        </w:rPr>
        <w:t xml:space="preserve">2.  Create an empty list </w:t>
      </w:r>
      <w:proofErr w:type="spellStart"/>
      <w:r>
        <w:rPr>
          <w:i/>
          <w:iCs/>
          <w:color w:val="000000"/>
        </w:rPr>
        <w:t>upper_hull</w:t>
      </w:r>
      <w:proofErr w:type="spellEnd"/>
      <w:r>
        <w:rPr>
          <w:color w:val="000000"/>
        </w:rPr>
        <w:t xml:space="preserve"> that will store the vertices</w:t>
      </w:r>
    </w:p>
    <w:p w14:paraId="2D6569CF" w14:textId="77777777" w:rsidR="00FC0467" w:rsidRDefault="00FC0467" w:rsidP="00FC0467">
      <w:pPr>
        <w:pStyle w:val="HTMLPreformatted"/>
        <w:rPr>
          <w:color w:val="000000"/>
        </w:rPr>
      </w:pPr>
      <w:r>
        <w:rPr>
          <w:color w:val="000000"/>
        </w:rPr>
        <w:t xml:space="preserve">    in the upper hull.</w:t>
      </w:r>
    </w:p>
    <w:p w14:paraId="2699071D" w14:textId="77777777" w:rsidR="00FC0467" w:rsidRDefault="00FC0467" w:rsidP="00FC0467">
      <w:pPr>
        <w:pStyle w:val="HTMLPreformatted"/>
        <w:rPr>
          <w:color w:val="000000"/>
        </w:rPr>
      </w:pPr>
    </w:p>
    <w:p w14:paraId="57B2A000" w14:textId="77777777" w:rsidR="00FC0467" w:rsidRDefault="00FC0467" w:rsidP="00FC0467">
      <w:pPr>
        <w:pStyle w:val="HTMLPreformatted"/>
        <w:rPr>
          <w:color w:val="000000"/>
        </w:rPr>
      </w:pPr>
      <w:r>
        <w:rPr>
          <w:color w:val="000000"/>
        </w:rPr>
        <w:t xml:space="preserve">3.  Append the first two points p_1 and p_2 in order into the </w:t>
      </w:r>
      <w:proofErr w:type="spellStart"/>
      <w:r>
        <w:rPr>
          <w:color w:val="000000"/>
        </w:rPr>
        <w:t>upper_hull</w:t>
      </w:r>
      <w:proofErr w:type="spellEnd"/>
      <w:r>
        <w:rPr>
          <w:color w:val="000000"/>
        </w:rPr>
        <w:t>.</w:t>
      </w:r>
    </w:p>
    <w:p w14:paraId="7AB1103D" w14:textId="77777777" w:rsidR="00FC0467" w:rsidRDefault="00FC0467" w:rsidP="00FC0467">
      <w:pPr>
        <w:pStyle w:val="HTMLPreformatted"/>
        <w:rPr>
          <w:color w:val="000000"/>
        </w:rPr>
      </w:pPr>
    </w:p>
    <w:p w14:paraId="75C8F81B" w14:textId="77777777" w:rsidR="00FC0467" w:rsidRDefault="00FC0467" w:rsidP="00FC0467">
      <w:pPr>
        <w:pStyle w:val="HTMLPreformatted"/>
        <w:rPr>
          <w:color w:val="000000"/>
        </w:rPr>
      </w:pPr>
      <w:r>
        <w:rPr>
          <w:color w:val="000000"/>
        </w:rPr>
        <w:t xml:space="preserve">4.  For </w:t>
      </w:r>
      <w:proofErr w:type="spellStart"/>
      <w:r>
        <w:rPr>
          <w:color w:val="000000"/>
        </w:rPr>
        <w:t>i</w:t>
      </w:r>
      <w:proofErr w:type="spellEnd"/>
      <w:r>
        <w:rPr>
          <w:color w:val="000000"/>
        </w:rPr>
        <w:t xml:space="preserve"> going from 3 to n </w:t>
      </w:r>
    </w:p>
    <w:p w14:paraId="39E31F11" w14:textId="77777777" w:rsidR="00FC0467" w:rsidRDefault="00FC0467" w:rsidP="00FC0467">
      <w:pPr>
        <w:pStyle w:val="HTMLPreformatted"/>
        <w:rPr>
          <w:color w:val="000000"/>
        </w:rPr>
      </w:pPr>
    </w:p>
    <w:p w14:paraId="592BA15F" w14:textId="77777777" w:rsidR="00FC0467" w:rsidRDefault="00FC0467" w:rsidP="00FC0467">
      <w:pPr>
        <w:pStyle w:val="HTMLPreformatted"/>
        <w:rPr>
          <w:color w:val="000000"/>
        </w:rPr>
      </w:pPr>
      <w:r>
        <w:rPr>
          <w:color w:val="000000"/>
        </w:rPr>
        <w:lastRenderedPageBreak/>
        <w:t xml:space="preserve">5.    Append </w:t>
      </w:r>
      <w:proofErr w:type="spellStart"/>
      <w:r>
        <w:rPr>
          <w:color w:val="000000"/>
        </w:rPr>
        <w:t>p_i</w:t>
      </w:r>
      <w:proofErr w:type="spellEnd"/>
      <w:r>
        <w:rPr>
          <w:color w:val="000000"/>
        </w:rPr>
        <w:t xml:space="preserve"> to </w:t>
      </w:r>
      <w:proofErr w:type="spellStart"/>
      <w:r>
        <w:rPr>
          <w:color w:val="000000"/>
        </w:rPr>
        <w:t>upper_hull</w:t>
      </w:r>
      <w:proofErr w:type="spellEnd"/>
      <w:r>
        <w:rPr>
          <w:color w:val="000000"/>
        </w:rPr>
        <w:t>.</w:t>
      </w:r>
    </w:p>
    <w:p w14:paraId="79DA9D50" w14:textId="77777777" w:rsidR="00FC0467" w:rsidRDefault="00FC0467" w:rsidP="00FC0467">
      <w:pPr>
        <w:pStyle w:val="HTMLPreformatted"/>
        <w:rPr>
          <w:color w:val="000000"/>
        </w:rPr>
      </w:pPr>
    </w:p>
    <w:p w14:paraId="52D2042A" w14:textId="77777777" w:rsidR="00FC0467" w:rsidRDefault="00FC0467" w:rsidP="00FC0467">
      <w:pPr>
        <w:pStyle w:val="HTMLPreformatted"/>
        <w:rPr>
          <w:color w:val="000000"/>
        </w:rPr>
      </w:pPr>
      <w:r>
        <w:rPr>
          <w:color w:val="000000"/>
        </w:rPr>
        <w:t xml:space="preserve">6.    While </w:t>
      </w:r>
      <w:proofErr w:type="spellStart"/>
      <w:r>
        <w:rPr>
          <w:color w:val="000000"/>
        </w:rPr>
        <w:t>upper_hull</w:t>
      </w:r>
      <w:proofErr w:type="spellEnd"/>
      <w:r>
        <w:rPr>
          <w:color w:val="000000"/>
        </w:rPr>
        <w:t xml:space="preserve"> contains three or more points and the last three</w:t>
      </w:r>
    </w:p>
    <w:p w14:paraId="5DF6B412" w14:textId="77777777" w:rsidR="00FC0467" w:rsidRDefault="00FC0467" w:rsidP="00FC0467">
      <w:pPr>
        <w:pStyle w:val="HTMLPreformatted"/>
        <w:rPr>
          <w:color w:val="000000"/>
        </w:rPr>
      </w:pPr>
      <w:r>
        <w:rPr>
          <w:color w:val="000000"/>
        </w:rPr>
        <w:t xml:space="preserve">      points in </w:t>
      </w:r>
      <w:proofErr w:type="spellStart"/>
      <w:r>
        <w:rPr>
          <w:color w:val="000000"/>
        </w:rPr>
        <w:t>upper_hull</w:t>
      </w:r>
      <w:proofErr w:type="spellEnd"/>
      <w:r>
        <w:rPr>
          <w:color w:val="000000"/>
        </w:rPr>
        <w:t xml:space="preserve"> do not make a right turn </w:t>
      </w:r>
      <w:proofErr w:type="gramStart"/>
      <w:r>
        <w:rPr>
          <w:color w:val="000000"/>
        </w:rPr>
        <w:t>do</w:t>
      </w:r>
      <w:proofErr w:type="gramEnd"/>
    </w:p>
    <w:p w14:paraId="5C66F732" w14:textId="77777777" w:rsidR="00FC0467" w:rsidRDefault="00FC0467" w:rsidP="00FC0467">
      <w:pPr>
        <w:pStyle w:val="HTMLPreformatted"/>
        <w:rPr>
          <w:color w:val="000000"/>
        </w:rPr>
      </w:pPr>
    </w:p>
    <w:p w14:paraId="75261F23" w14:textId="77777777" w:rsidR="00FC0467" w:rsidRDefault="00FC0467" w:rsidP="00FC0467">
      <w:pPr>
        <w:pStyle w:val="HTMLPreformatted"/>
        <w:rPr>
          <w:color w:val="000000"/>
        </w:rPr>
      </w:pPr>
      <w:r>
        <w:rPr>
          <w:color w:val="000000"/>
        </w:rPr>
        <w:t xml:space="preserve">7.      Delete the middle of the last three points from </w:t>
      </w:r>
      <w:proofErr w:type="spellStart"/>
      <w:r>
        <w:rPr>
          <w:color w:val="000000"/>
        </w:rPr>
        <w:t>upper_hull</w:t>
      </w:r>
      <w:proofErr w:type="spellEnd"/>
    </w:p>
    <w:p w14:paraId="52858A15" w14:textId="77777777" w:rsidR="00FC0467" w:rsidRDefault="00FC0467" w:rsidP="00FC0467">
      <w:pPr>
        <w:pStyle w:val="HTMLPreformatted"/>
        <w:rPr>
          <w:color w:val="000000"/>
        </w:rPr>
      </w:pPr>
    </w:p>
    <w:p w14:paraId="680F37F2" w14:textId="77777777" w:rsidR="00FC0467" w:rsidRDefault="00FC0467" w:rsidP="00FC0467">
      <w:pPr>
        <w:pStyle w:val="HTMLPreformatted"/>
        <w:rPr>
          <w:color w:val="000000"/>
        </w:rPr>
      </w:pPr>
      <w:r>
        <w:rPr>
          <w:color w:val="000000"/>
        </w:rPr>
        <w:t xml:space="preserve">8.  Create an empty list </w:t>
      </w:r>
      <w:proofErr w:type="spellStart"/>
      <w:r>
        <w:rPr>
          <w:i/>
          <w:iCs/>
          <w:color w:val="000000"/>
        </w:rPr>
        <w:t>lower_hull</w:t>
      </w:r>
      <w:proofErr w:type="spellEnd"/>
      <w:r>
        <w:rPr>
          <w:color w:val="000000"/>
        </w:rPr>
        <w:t xml:space="preserve"> that will store the vertices</w:t>
      </w:r>
    </w:p>
    <w:p w14:paraId="2AE22378" w14:textId="77777777" w:rsidR="00FC0467" w:rsidRDefault="00FC0467" w:rsidP="00FC0467">
      <w:pPr>
        <w:pStyle w:val="HTMLPreformatted"/>
        <w:rPr>
          <w:color w:val="000000"/>
        </w:rPr>
      </w:pPr>
      <w:r>
        <w:rPr>
          <w:color w:val="000000"/>
        </w:rPr>
        <w:t xml:space="preserve">    in the lower hull.</w:t>
      </w:r>
    </w:p>
    <w:p w14:paraId="4077834B" w14:textId="77777777" w:rsidR="00FC0467" w:rsidRDefault="00FC0467" w:rsidP="00FC0467">
      <w:pPr>
        <w:pStyle w:val="HTMLPreformatted"/>
        <w:rPr>
          <w:color w:val="000000"/>
        </w:rPr>
      </w:pPr>
    </w:p>
    <w:p w14:paraId="43F49FC6" w14:textId="77777777" w:rsidR="00FC0467" w:rsidRDefault="00FC0467" w:rsidP="00FC0467">
      <w:pPr>
        <w:pStyle w:val="HTMLPreformatted"/>
        <w:rPr>
          <w:color w:val="000000"/>
        </w:rPr>
      </w:pPr>
      <w:r>
        <w:rPr>
          <w:color w:val="000000"/>
        </w:rPr>
        <w:t xml:space="preserve">9.  Append the last two points </w:t>
      </w:r>
      <w:proofErr w:type="spellStart"/>
      <w:r>
        <w:rPr>
          <w:color w:val="000000"/>
        </w:rPr>
        <w:t>p_n</w:t>
      </w:r>
      <w:proofErr w:type="spellEnd"/>
      <w:r>
        <w:rPr>
          <w:color w:val="000000"/>
        </w:rPr>
        <w:t xml:space="preserve"> and p_n-1 in order into </w:t>
      </w:r>
      <w:proofErr w:type="spellStart"/>
      <w:r>
        <w:rPr>
          <w:color w:val="000000"/>
        </w:rPr>
        <w:t>lower_hull</w:t>
      </w:r>
      <w:proofErr w:type="spellEnd"/>
      <w:r>
        <w:rPr>
          <w:color w:val="000000"/>
        </w:rPr>
        <w:t xml:space="preserve"> with</w:t>
      </w:r>
    </w:p>
    <w:p w14:paraId="1AA24C5E" w14:textId="77777777" w:rsidR="00FC0467" w:rsidRDefault="00FC0467" w:rsidP="00FC0467">
      <w:pPr>
        <w:pStyle w:val="HTMLPreformatted"/>
        <w:rPr>
          <w:color w:val="000000"/>
        </w:rPr>
      </w:pPr>
      <w:r>
        <w:rPr>
          <w:color w:val="000000"/>
        </w:rPr>
        <w:t xml:space="preserve">    </w:t>
      </w:r>
      <w:proofErr w:type="spellStart"/>
      <w:r>
        <w:rPr>
          <w:color w:val="000000"/>
        </w:rPr>
        <w:t>p_n</w:t>
      </w:r>
      <w:proofErr w:type="spellEnd"/>
      <w:r>
        <w:rPr>
          <w:color w:val="000000"/>
        </w:rPr>
        <w:t xml:space="preserve"> as the first point.</w:t>
      </w:r>
    </w:p>
    <w:p w14:paraId="5F587907" w14:textId="77777777" w:rsidR="00FC0467" w:rsidRDefault="00FC0467" w:rsidP="00FC0467">
      <w:pPr>
        <w:pStyle w:val="HTMLPreformatted"/>
        <w:rPr>
          <w:color w:val="000000"/>
        </w:rPr>
      </w:pPr>
    </w:p>
    <w:p w14:paraId="6027FB4D" w14:textId="77777777" w:rsidR="00FC0467" w:rsidRDefault="00FC0467" w:rsidP="00FC0467">
      <w:pPr>
        <w:pStyle w:val="HTMLPreformatted"/>
        <w:rPr>
          <w:color w:val="000000"/>
        </w:rPr>
      </w:pPr>
      <w:r>
        <w:rPr>
          <w:color w:val="000000"/>
        </w:rPr>
        <w:t xml:space="preserve">10. For </w:t>
      </w:r>
      <w:proofErr w:type="spellStart"/>
      <w:r>
        <w:rPr>
          <w:color w:val="000000"/>
        </w:rPr>
        <w:t>i</w:t>
      </w:r>
      <w:proofErr w:type="spellEnd"/>
      <w:r>
        <w:rPr>
          <w:color w:val="000000"/>
        </w:rPr>
        <w:t xml:space="preserve"> going from n - 2 </w:t>
      </w:r>
      <w:proofErr w:type="spellStart"/>
      <w:r>
        <w:rPr>
          <w:color w:val="000000"/>
        </w:rPr>
        <w:t>downto</w:t>
      </w:r>
      <w:proofErr w:type="spellEnd"/>
      <w:r>
        <w:rPr>
          <w:color w:val="000000"/>
        </w:rPr>
        <w:t xml:space="preserve"> 1</w:t>
      </w:r>
    </w:p>
    <w:p w14:paraId="78E0992D" w14:textId="77777777" w:rsidR="00FC0467" w:rsidRDefault="00FC0467" w:rsidP="00FC0467">
      <w:pPr>
        <w:pStyle w:val="HTMLPreformatted"/>
        <w:rPr>
          <w:color w:val="000000"/>
        </w:rPr>
      </w:pPr>
    </w:p>
    <w:p w14:paraId="5B615C3E" w14:textId="77777777" w:rsidR="00FC0467" w:rsidRDefault="00FC0467" w:rsidP="00FC0467">
      <w:pPr>
        <w:pStyle w:val="HTMLPreformatted"/>
        <w:rPr>
          <w:color w:val="000000"/>
        </w:rPr>
      </w:pPr>
      <w:r>
        <w:rPr>
          <w:color w:val="000000"/>
        </w:rPr>
        <w:t xml:space="preserve">11.   Append </w:t>
      </w:r>
      <w:proofErr w:type="spellStart"/>
      <w:r>
        <w:rPr>
          <w:color w:val="000000"/>
        </w:rPr>
        <w:t>p_i</w:t>
      </w:r>
      <w:proofErr w:type="spellEnd"/>
      <w:r>
        <w:rPr>
          <w:color w:val="000000"/>
        </w:rPr>
        <w:t xml:space="preserve"> to </w:t>
      </w:r>
      <w:proofErr w:type="spellStart"/>
      <w:r>
        <w:rPr>
          <w:color w:val="000000"/>
        </w:rPr>
        <w:t>lower_hull</w:t>
      </w:r>
      <w:proofErr w:type="spellEnd"/>
    </w:p>
    <w:p w14:paraId="411C8AF8" w14:textId="77777777" w:rsidR="00FC0467" w:rsidRDefault="00FC0467" w:rsidP="00FC0467">
      <w:pPr>
        <w:pStyle w:val="HTMLPreformatted"/>
        <w:rPr>
          <w:color w:val="000000"/>
        </w:rPr>
      </w:pPr>
    </w:p>
    <w:p w14:paraId="7F0C1AC4" w14:textId="77777777" w:rsidR="00FC0467" w:rsidRDefault="00FC0467" w:rsidP="00FC0467">
      <w:pPr>
        <w:pStyle w:val="HTMLPreformatted"/>
        <w:rPr>
          <w:color w:val="000000"/>
        </w:rPr>
      </w:pPr>
      <w:r>
        <w:rPr>
          <w:color w:val="000000"/>
        </w:rPr>
        <w:t xml:space="preserve">12.   While </w:t>
      </w:r>
      <w:proofErr w:type="spellStart"/>
      <w:r>
        <w:rPr>
          <w:color w:val="000000"/>
        </w:rPr>
        <w:t>lower_hull</w:t>
      </w:r>
      <w:proofErr w:type="spellEnd"/>
      <w:r>
        <w:rPr>
          <w:color w:val="000000"/>
        </w:rPr>
        <w:t xml:space="preserve"> contains three or more points and the last three</w:t>
      </w:r>
    </w:p>
    <w:p w14:paraId="0E6BC6C5" w14:textId="77777777" w:rsidR="00FC0467" w:rsidRDefault="00FC0467" w:rsidP="00FC0467">
      <w:pPr>
        <w:pStyle w:val="HTMLPreformatted"/>
        <w:rPr>
          <w:color w:val="000000"/>
        </w:rPr>
      </w:pPr>
      <w:r>
        <w:rPr>
          <w:color w:val="000000"/>
        </w:rPr>
        <w:t xml:space="preserve">      points in the </w:t>
      </w:r>
      <w:proofErr w:type="spellStart"/>
      <w:r>
        <w:rPr>
          <w:color w:val="000000"/>
        </w:rPr>
        <w:t>lower_hull</w:t>
      </w:r>
      <w:proofErr w:type="spellEnd"/>
      <w:r>
        <w:rPr>
          <w:color w:val="000000"/>
        </w:rPr>
        <w:t xml:space="preserve"> do not make a right turn </w:t>
      </w:r>
      <w:proofErr w:type="gramStart"/>
      <w:r>
        <w:rPr>
          <w:color w:val="000000"/>
        </w:rPr>
        <w:t>do</w:t>
      </w:r>
      <w:proofErr w:type="gramEnd"/>
    </w:p>
    <w:p w14:paraId="57B526E4" w14:textId="77777777" w:rsidR="00FC0467" w:rsidRDefault="00FC0467" w:rsidP="00FC0467">
      <w:pPr>
        <w:pStyle w:val="HTMLPreformatted"/>
        <w:rPr>
          <w:color w:val="000000"/>
        </w:rPr>
      </w:pPr>
    </w:p>
    <w:p w14:paraId="5BA1E2ED" w14:textId="77777777" w:rsidR="00FC0467" w:rsidRDefault="00FC0467" w:rsidP="00FC0467">
      <w:pPr>
        <w:pStyle w:val="HTMLPreformatted"/>
        <w:rPr>
          <w:color w:val="000000"/>
        </w:rPr>
      </w:pPr>
      <w:r>
        <w:rPr>
          <w:color w:val="000000"/>
        </w:rPr>
        <w:t xml:space="preserve">13.     Delete the middle of the last three points from </w:t>
      </w:r>
      <w:proofErr w:type="spellStart"/>
      <w:r>
        <w:rPr>
          <w:color w:val="000000"/>
        </w:rPr>
        <w:t>lower_hull</w:t>
      </w:r>
      <w:proofErr w:type="spellEnd"/>
    </w:p>
    <w:p w14:paraId="6C8B7FBA" w14:textId="77777777" w:rsidR="00FC0467" w:rsidRDefault="00FC0467" w:rsidP="00FC0467">
      <w:pPr>
        <w:pStyle w:val="HTMLPreformatted"/>
        <w:rPr>
          <w:color w:val="000000"/>
        </w:rPr>
      </w:pPr>
    </w:p>
    <w:p w14:paraId="3EAFF669" w14:textId="77777777" w:rsidR="00FC0467" w:rsidRDefault="00FC0467" w:rsidP="00FC0467">
      <w:pPr>
        <w:pStyle w:val="HTMLPreformatted"/>
        <w:rPr>
          <w:color w:val="000000"/>
        </w:rPr>
      </w:pPr>
      <w:r>
        <w:rPr>
          <w:color w:val="000000"/>
        </w:rPr>
        <w:t xml:space="preserve">14. Remove the first and last points for </w:t>
      </w:r>
      <w:proofErr w:type="spellStart"/>
      <w:r>
        <w:rPr>
          <w:color w:val="000000"/>
        </w:rPr>
        <w:t>lower_hull</w:t>
      </w:r>
      <w:proofErr w:type="spellEnd"/>
      <w:r>
        <w:rPr>
          <w:color w:val="000000"/>
        </w:rPr>
        <w:t xml:space="preserve"> to avoid duplication</w:t>
      </w:r>
    </w:p>
    <w:p w14:paraId="7F8CED16" w14:textId="77777777" w:rsidR="00FC0467" w:rsidRDefault="00FC0467" w:rsidP="00FC0467">
      <w:pPr>
        <w:pStyle w:val="HTMLPreformatted"/>
        <w:rPr>
          <w:color w:val="000000"/>
        </w:rPr>
      </w:pPr>
      <w:r>
        <w:rPr>
          <w:color w:val="000000"/>
        </w:rPr>
        <w:t xml:space="preserve">    with points in the upper hull.</w:t>
      </w:r>
    </w:p>
    <w:p w14:paraId="5C70681E" w14:textId="77777777" w:rsidR="00FC0467" w:rsidRDefault="00FC0467" w:rsidP="00FC0467">
      <w:pPr>
        <w:pStyle w:val="HTMLPreformatted"/>
        <w:rPr>
          <w:color w:val="000000"/>
        </w:rPr>
      </w:pPr>
    </w:p>
    <w:p w14:paraId="5F571BF1" w14:textId="77777777" w:rsidR="00FC0467" w:rsidRDefault="00FC0467" w:rsidP="00FC0467">
      <w:pPr>
        <w:pStyle w:val="HTMLPreformatted"/>
        <w:rPr>
          <w:color w:val="000000"/>
        </w:rPr>
      </w:pPr>
      <w:r>
        <w:rPr>
          <w:color w:val="000000"/>
        </w:rPr>
        <w:t xml:space="preserve">15. Append </w:t>
      </w:r>
      <w:proofErr w:type="spellStart"/>
      <w:r>
        <w:rPr>
          <w:color w:val="000000"/>
        </w:rPr>
        <w:t>lower_hull</w:t>
      </w:r>
      <w:proofErr w:type="spellEnd"/>
      <w:r>
        <w:rPr>
          <w:color w:val="000000"/>
        </w:rPr>
        <w:t xml:space="preserve"> to </w:t>
      </w:r>
      <w:proofErr w:type="spellStart"/>
      <w:r>
        <w:rPr>
          <w:color w:val="000000"/>
        </w:rPr>
        <w:t>upper_hull</w:t>
      </w:r>
      <w:proofErr w:type="spellEnd"/>
      <w:r>
        <w:rPr>
          <w:color w:val="000000"/>
        </w:rPr>
        <w:t xml:space="preserve"> and call it the </w:t>
      </w:r>
      <w:proofErr w:type="spellStart"/>
      <w:r>
        <w:rPr>
          <w:color w:val="000000"/>
        </w:rPr>
        <w:t>convex_hull</w:t>
      </w:r>
      <w:proofErr w:type="spellEnd"/>
    </w:p>
    <w:p w14:paraId="2BD7CC9C" w14:textId="77777777" w:rsidR="00FC0467" w:rsidRDefault="00FC0467" w:rsidP="00FC0467">
      <w:pPr>
        <w:pStyle w:val="HTMLPreformatted"/>
        <w:rPr>
          <w:color w:val="000000"/>
        </w:rPr>
      </w:pPr>
    </w:p>
    <w:p w14:paraId="10D15145" w14:textId="77777777" w:rsidR="00FC0467" w:rsidRDefault="00FC0467" w:rsidP="00FC0467">
      <w:pPr>
        <w:pStyle w:val="HTMLPreformatted"/>
        <w:rPr>
          <w:color w:val="000000"/>
        </w:rPr>
      </w:pPr>
      <w:r>
        <w:rPr>
          <w:color w:val="000000"/>
        </w:rPr>
        <w:t xml:space="preserve">16. Return the </w:t>
      </w:r>
      <w:proofErr w:type="spellStart"/>
      <w:r>
        <w:rPr>
          <w:color w:val="000000"/>
        </w:rPr>
        <w:t>convex_hull</w:t>
      </w:r>
      <w:proofErr w:type="spellEnd"/>
      <w:r>
        <w:rPr>
          <w:color w:val="000000"/>
        </w:rPr>
        <w:t>.</w:t>
      </w:r>
    </w:p>
    <w:p w14:paraId="49277A50" w14:textId="77777777" w:rsidR="00FC0467" w:rsidRDefault="00FC0467" w:rsidP="00FC0467">
      <w:pPr>
        <w:pStyle w:val="NormalWeb"/>
        <w:rPr>
          <w:color w:val="000000"/>
          <w:sz w:val="27"/>
          <w:szCs w:val="27"/>
        </w:rPr>
      </w:pPr>
      <w:r>
        <w:rPr>
          <w:color w:val="000000"/>
          <w:sz w:val="27"/>
          <w:szCs w:val="27"/>
        </w:rPr>
        <w:t xml:space="preserve">Two points p (px, </w:t>
      </w:r>
      <w:proofErr w:type="spellStart"/>
      <w:r>
        <w:rPr>
          <w:color w:val="000000"/>
          <w:sz w:val="27"/>
          <w:szCs w:val="27"/>
        </w:rPr>
        <w:t>py</w:t>
      </w:r>
      <w:proofErr w:type="spellEnd"/>
      <w:r>
        <w:rPr>
          <w:color w:val="000000"/>
          <w:sz w:val="27"/>
          <w:szCs w:val="27"/>
        </w:rPr>
        <w:t>) and q (</w:t>
      </w:r>
      <w:proofErr w:type="spellStart"/>
      <w:r>
        <w:rPr>
          <w:color w:val="000000"/>
          <w:sz w:val="27"/>
          <w:szCs w:val="27"/>
        </w:rPr>
        <w:t>qx</w:t>
      </w:r>
      <w:proofErr w:type="spellEnd"/>
      <w:r>
        <w:rPr>
          <w:color w:val="000000"/>
          <w:sz w:val="27"/>
          <w:szCs w:val="27"/>
        </w:rPr>
        <w:t xml:space="preserve">, </w:t>
      </w:r>
      <w:proofErr w:type="spellStart"/>
      <w:r>
        <w:rPr>
          <w:color w:val="000000"/>
          <w:sz w:val="27"/>
          <w:szCs w:val="27"/>
        </w:rPr>
        <w:t>qy</w:t>
      </w:r>
      <w:proofErr w:type="spellEnd"/>
      <w:r>
        <w:rPr>
          <w:color w:val="000000"/>
          <w:sz w:val="27"/>
          <w:szCs w:val="27"/>
        </w:rPr>
        <w:t>) define a straight line. If add a third point r (</w:t>
      </w:r>
      <w:proofErr w:type="spellStart"/>
      <w:r>
        <w:rPr>
          <w:color w:val="000000"/>
          <w:sz w:val="27"/>
          <w:szCs w:val="27"/>
        </w:rPr>
        <w:t>rx</w:t>
      </w:r>
      <w:proofErr w:type="spellEnd"/>
      <w:r>
        <w:rPr>
          <w:color w:val="000000"/>
          <w:sz w:val="27"/>
          <w:szCs w:val="27"/>
        </w:rPr>
        <w:t xml:space="preserve">, </w:t>
      </w:r>
      <w:proofErr w:type="spellStart"/>
      <w:r>
        <w:rPr>
          <w:color w:val="000000"/>
          <w:sz w:val="27"/>
          <w:szCs w:val="27"/>
        </w:rPr>
        <w:t>ry</w:t>
      </w:r>
      <w:proofErr w:type="spellEnd"/>
      <w:r>
        <w:rPr>
          <w:color w:val="000000"/>
          <w:sz w:val="27"/>
          <w:szCs w:val="27"/>
        </w:rPr>
        <w:t>) how do you know whether r is to the right or left of the line defined by p and q. There is a simple solution to it. Evaluate the following determinant:</w:t>
      </w:r>
    </w:p>
    <w:p w14:paraId="0A8C3C63" w14:textId="77777777" w:rsidR="00FC0467" w:rsidRDefault="00FC0467" w:rsidP="00FC0467">
      <w:pPr>
        <w:pStyle w:val="HTMLPreformatted"/>
        <w:rPr>
          <w:color w:val="000000"/>
        </w:rPr>
      </w:pPr>
      <w:r>
        <w:rPr>
          <w:color w:val="000000"/>
        </w:rPr>
        <w:t xml:space="preserve">1   px   </w:t>
      </w:r>
      <w:proofErr w:type="spellStart"/>
      <w:r>
        <w:rPr>
          <w:color w:val="000000"/>
        </w:rPr>
        <w:t>py</w:t>
      </w:r>
      <w:proofErr w:type="spellEnd"/>
    </w:p>
    <w:p w14:paraId="40F555F7" w14:textId="77777777" w:rsidR="00FC0467" w:rsidRDefault="00FC0467" w:rsidP="00FC0467">
      <w:pPr>
        <w:pStyle w:val="HTMLPreformatted"/>
        <w:rPr>
          <w:color w:val="000000"/>
        </w:rPr>
      </w:pPr>
      <w:r>
        <w:rPr>
          <w:color w:val="000000"/>
        </w:rPr>
        <w:t xml:space="preserve">1   </w:t>
      </w:r>
      <w:proofErr w:type="spellStart"/>
      <w:r>
        <w:rPr>
          <w:color w:val="000000"/>
        </w:rPr>
        <w:t>qx</w:t>
      </w:r>
      <w:proofErr w:type="spellEnd"/>
      <w:r>
        <w:rPr>
          <w:color w:val="000000"/>
        </w:rPr>
        <w:t xml:space="preserve">   </w:t>
      </w:r>
      <w:proofErr w:type="spellStart"/>
      <w:r>
        <w:rPr>
          <w:color w:val="000000"/>
        </w:rPr>
        <w:t>qy</w:t>
      </w:r>
      <w:proofErr w:type="spellEnd"/>
    </w:p>
    <w:p w14:paraId="1EEFC0D2" w14:textId="77777777" w:rsidR="00FC0467" w:rsidRDefault="00FC0467" w:rsidP="00FC0467">
      <w:pPr>
        <w:pStyle w:val="HTMLPreformatted"/>
        <w:rPr>
          <w:color w:val="000000"/>
        </w:rPr>
      </w:pPr>
      <w:r>
        <w:rPr>
          <w:color w:val="000000"/>
        </w:rPr>
        <w:t xml:space="preserve">1   </w:t>
      </w:r>
      <w:proofErr w:type="spellStart"/>
      <w:r>
        <w:rPr>
          <w:color w:val="000000"/>
        </w:rPr>
        <w:t>rx</w:t>
      </w:r>
      <w:proofErr w:type="spellEnd"/>
      <w:r>
        <w:rPr>
          <w:color w:val="000000"/>
        </w:rPr>
        <w:t xml:space="preserve">   </w:t>
      </w:r>
      <w:proofErr w:type="spellStart"/>
      <w:r>
        <w:rPr>
          <w:color w:val="000000"/>
        </w:rPr>
        <w:t>ry</w:t>
      </w:r>
      <w:proofErr w:type="spellEnd"/>
    </w:p>
    <w:p w14:paraId="6EC4F4D4" w14:textId="77777777" w:rsidR="00FC0467" w:rsidRDefault="00FC0467" w:rsidP="00FC0467">
      <w:pPr>
        <w:rPr>
          <w:sz w:val="24"/>
          <w:szCs w:val="24"/>
        </w:rPr>
      </w:pPr>
      <w:r>
        <w:rPr>
          <w:color w:val="000000"/>
          <w:sz w:val="27"/>
          <w:szCs w:val="27"/>
        </w:rPr>
        <w:t xml:space="preserve">If the determinant is </w:t>
      </w:r>
      <w:proofErr w:type="gramStart"/>
      <w:r>
        <w:rPr>
          <w:color w:val="000000"/>
          <w:sz w:val="27"/>
          <w:szCs w:val="27"/>
        </w:rPr>
        <w:t>zero</w:t>
      </w:r>
      <w:proofErr w:type="gramEnd"/>
      <w:r>
        <w:rPr>
          <w:color w:val="000000"/>
          <w:sz w:val="27"/>
          <w:szCs w:val="27"/>
        </w:rPr>
        <w:t xml:space="preserve"> then the three points are in a straight line. The sign of the determinant will decide if the point is to the right or left of the line. Find that for yourself.</w:t>
      </w:r>
    </w:p>
    <w:p w14:paraId="14F1603B" w14:textId="77777777" w:rsidR="00FC0467" w:rsidRDefault="00FC0467" w:rsidP="00FC0467">
      <w:pPr>
        <w:pStyle w:val="NormalWeb"/>
        <w:rPr>
          <w:color w:val="000000"/>
          <w:sz w:val="27"/>
          <w:szCs w:val="27"/>
        </w:rPr>
      </w:pPr>
      <w:r>
        <w:rPr>
          <w:color w:val="000000"/>
          <w:sz w:val="27"/>
          <w:szCs w:val="27"/>
        </w:rPr>
        <w:t xml:space="preserve">The computation of the area of a polygon given its vertices involves computing another determinant. If the vertices of a polygon are given by [p1, p2, ..., </w:t>
      </w:r>
      <w:proofErr w:type="spellStart"/>
      <w:r>
        <w:rPr>
          <w:color w:val="000000"/>
          <w:sz w:val="27"/>
          <w:szCs w:val="27"/>
        </w:rPr>
        <w:t>pn</w:t>
      </w:r>
      <w:proofErr w:type="spellEnd"/>
      <w:r>
        <w:rPr>
          <w:color w:val="000000"/>
          <w:sz w:val="27"/>
          <w:szCs w:val="27"/>
        </w:rPr>
        <w:t>] where n is greater than or equal to 3, then compute the determinant given by the coordinates of the vertices:</w:t>
      </w:r>
    </w:p>
    <w:p w14:paraId="0B056A9D" w14:textId="77777777" w:rsidR="00FC0467" w:rsidRDefault="00FC0467" w:rsidP="00FC0467">
      <w:pPr>
        <w:pStyle w:val="HTMLPreformatted"/>
        <w:rPr>
          <w:color w:val="000000"/>
        </w:rPr>
      </w:pPr>
      <w:r>
        <w:rPr>
          <w:color w:val="000000"/>
        </w:rPr>
        <w:t>x</w:t>
      </w:r>
      <w:proofErr w:type="gramStart"/>
      <w:r>
        <w:rPr>
          <w:color w:val="000000"/>
        </w:rPr>
        <w:t>1  y</w:t>
      </w:r>
      <w:proofErr w:type="gramEnd"/>
      <w:r>
        <w:rPr>
          <w:color w:val="000000"/>
        </w:rPr>
        <w:t>1</w:t>
      </w:r>
    </w:p>
    <w:p w14:paraId="69D7BED5" w14:textId="77777777" w:rsidR="00FC0467" w:rsidRDefault="00FC0467" w:rsidP="00FC0467">
      <w:pPr>
        <w:pStyle w:val="HTMLPreformatted"/>
        <w:rPr>
          <w:color w:val="000000"/>
        </w:rPr>
      </w:pPr>
      <w:r>
        <w:rPr>
          <w:color w:val="000000"/>
        </w:rPr>
        <w:t>x</w:t>
      </w:r>
      <w:proofErr w:type="gramStart"/>
      <w:r>
        <w:rPr>
          <w:color w:val="000000"/>
        </w:rPr>
        <w:t>2  y</w:t>
      </w:r>
      <w:proofErr w:type="gramEnd"/>
      <w:r>
        <w:rPr>
          <w:color w:val="000000"/>
        </w:rPr>
        <w:t>2</w:t>
      </w:r>
    </w:p>
    <w:p w14:paraId="14C0DB41" w14:textId="77777777" w:rsidR="00FC0467" w:rsidRDefault="00FC0467" w:rsidP="00FC0467">
      <w:pPr>
        <w:pStyle w:val="HTMLPreformatted"/>
        <w:rPr>
          <w:color w:val="000000"/>
        </w:rPr>
      </w:pPr>
      <w:r>
        <w:rPr>
          <w:color w:val="000000"/>
        </w:rPr>
        <w:t>..  ..</w:t>
      </w:r>
    </w:p>
    <w:p w14:paraId="45A81957" w14:textId="77777777" w:rsidR="00FC0467" w:rsidRDefault="00FC0467" w:rsidP="00FC0467">
      <w:pPr>
        <w:pStyle w:val="HTMLPreformatted"/>
        <w:rPr>
          <w:color w:val="000000"/>
        </w:rPr>
      </w:pPr>
      <w:proofErr w:type="spellStart"/>
      <w:proofErr w:type="gramStart"/>
      <w:r>
        <w:rPr>
          <w:color w:val="000000"/>
        </w:rPr>
        <w:t>xn</w:t>
      </w:r>
      <w:proofErr w:type="spellEnd"/>
      <w:r>
        <w:rPr>
          <w:color w:val="000000"/>
        </w:rPr>
        <w:t xml:space="preserve">  </w:t>
      </w:r>
      <w:proofErr w:type="spellStart"/>
      <w:r>
        <w:rPr>
          <w:color w:val="000000"/>
        </w:rPr>
        <w:t>yn</w:t>
      </w:r>
      <w:proofErr w:type="spellEnd"/>
      <w:proofErr w:type="gramEnd"/>
    </w:p>
    <w:p w14:paraId="5CE0F871" w14:textId="77777777" w:rsidR="00FC0467" w:rsidRDefault="00FC0467" w:rsidP="00FC0467">
      <w:pPr>
        <w:pStyle w:val="HTMLPreformatted"/>
        <w:rPr>
          <w:color w:val="000000"/>
        </w:rPr>
      </w:pPr>
    </w:p>
    <w:p w14:paraId="3DA7FF16" w14:textId="77777777" w:rsidR="00FC0467" w:rsidRDefault="00FC0467" w:rsidP="00FC0467">
      <w:pPr>
        <w:pStyle w:val="HTMLPreformatted"/>
        <w:rPr>
          <w:color w:val="000000"/>
        </w:rPr>
      </w:pPr>
      <w:r>
        <w:rPr>
          <w:color w:val="000000"/>
        </w:rPr>
        <w:t xml:space="preserve">det = (x1 * y2 + x2 * y3 + ... + </w:t>
      </w:r>
      <w:proofErr w:type="spellStart"/>
      <w:r>
        <w:rPr>
          <w:color w:val="000000"/>
        </w:rPr>
        <w:t>xn</w:t>
      </w:r>
      <w:proofErr w:type="spellEnd"/>
      <w:r>
        <w:rPr>
          <w:color w:val="000000"/>
        </w:rPr>
        <w:t xml:space="preserve"> * y1 - y1 * x2 - y2 * x3 - ... - </w:t>
      </w:r>
      <w:proofErr w:type="spellStart"/>
      <w:r>
        <w:rPr>
          <w:color w:val="000000"/>
        </w:rPr>
        <w:t>yn</w:t>
      </w:r>
      <w:proofErr w:type="spellEnd"/>
      <w:r>
        <w:rPr>
          <w:color w:val="000000"/>
        </w:rPr>
        <w:t xml:space="preserve"> * x1)</w:t>
      </w:r>
    </w:p>
    <w:p w14:paraId="70F1C861" w14:textId="77777777" w:rsidR="00FC0467" w:rsidRDefault="00FC0467" w:rsidP="00FC0467">
      <w:pPr>
        <w:pStyle w:val="HTMLPreformatted"/>
        <w:rPr>
          <w:color w:val="000000"/>
        </w:rPr>
      </w:pPr>
    </w:p>
    <w:p w14:paraId="06A125D5" w14:textId="77777777" w:rsidR="00FC0467" w:rsidRDefault="00FC0467" w:rsidP="00FC0467">
      <w:pPr>
        <w:pStyle w:val="HTMLPreformatted"/>
        <w:rPr>
          <w:color w:val="000000"/>
        </w:rPr>
      </w:pPr>
      <w:r>
        <w:rPr>
          <w:color w:val="000000"/>
        </w:rPr>
        <w:t>area = (1/2) * abs (det)</w:t>
      </w:r>
    </w:p>
    <w:p w14:paraId="6F3501C4" w14:textId="77777777" w:rsidR="00FC0467" w:rsidRDefault="00FC0467" w:rsidP="00FC0467">
      <w:pPr>
        <w:pStyle w:val="NormalWeb"/>
        <w:rPr>
          <w:color w:val="000000"/>
          <w:sz w:val="27"/>
          <w:szCs w:val="27"/>
        </w:rPr>
      </w:pPr>
      <w:r>
        <w:rPr>
          <w:color w:val="000000"/>
          <w:sz w:val="27"/>
          <w:szCs w:val="27"/>
        </w:rPr>
        <w:t>Here is the template of the file </w:t>
      </w:r>
      <w:hyperlink r:id="rId8" w:history="1">
        <w:r>
          <w:rPr>
            <w:rStyle w:val="Hyperlink"/>
            <w:sz w:val="27"/>
            <w:szCs w:val="27"/>
          </w:rPr>
          <w:t>Hull.py</w:t>
        </w:r>
      </w:hyperlink>
      <w:r>
        <w:rPr>
          <w:color w:val="000000"/>
          <w:sz w:val="27"/>
          <w:szCs w:val="27"/>
        </w:rPr>
        <w:t> that you will be submitting. You may </w:t>
      </w:r>
      <w:r>
        <w:rPr>
          <w:b/>
          <w:bCs/>
          <w:color w:val="000000"/>
          <w:sz w:val="27"/>
          <w:szCs w:val="27"/>
        </w:rPr>
        <w:t>NOT</w:t>
      </w:r>
      <w:r>
        <w:rPr>
          <w:color w:val="000000"/>
          <w:sz w:val="27"/>
          <w:szCs w:val="27"/>
        </w:rPr>
        <w:t xml:space="preserve"> change the names of the </w:t>
      </w:r>
      <w:proofErr w:type="gramStart"/>
      <w:r>
        <w:rPr>
          <w:color w:val="000000"/>
          <w:sz w:val="27"/>
          <w:szCs w:val="27"/>
        </w:rPr>
        <w:t>functions</w:t>
      </w:r>
      <w:proofErr w:type="gramEnd"/>
      <w:r>
        <w:rPr>
          <w:color w:val="000000"/>
          <w:sz w:val="27"/>
          <w:szCs w:val="27"/>
        </w:rPr>
        <w:t xml:space="preserve"> but you may add as many helper functions as needed. You will follow the </w:t>
      </w:r>
      <w:hyperlink r:id="rId9" w:history="1">
        <w:r>
          <w:rPr>
            <w:rStyle w:val="Hyperlink"/>
            <w:sz w:val="27"/>
            <w:szCs w:val="27"/>
          </w:rPr>
          <w:t>standard coding conventions </w:t>
        </w:r>
      </w:hyperlink>
      <w:r>
        <w:rPr>
          <w:color w:val="000000"/>
          <w:sz w:val="27"/>
          <w:szCs w:val="27"/>
        </w:rPr>
        <w:t>in Python. Your file will have a header as follows:</w:t>
      </w:r>
    </w:p>
    <w:p w14:paraId="5F91AE8B" w14:textId="77777777" w:rsidR="00FC0467" w:rsidRDefault="00FC0467" w:rsidP="00FC0467">
      <w:pPr>
        <w:pStyle w:val="HTMLPreformatted"/>
        <w:rPr>
          <w:color w:val="000000"/>
        </w:rPr>
      </w:pPr>
      <w:r>
        <w:rPr>
          <w:color w:val="000000"/>
        </w:rPr>
        <w:t>#  File: Hull.py</w:t>
      </w:r>
    </w:p>
    <w:p w14:paraId="72E1EB87" w14:textId="77777777" w:rsidR="00FC0467" w:rsidRDefault="00FC0467" w:rsidP="00FC0467">
      <w:pPr>
        <w:pStyle w:val="HTMLPreformatted"/>
        <w:rPr>
          <w:color w:val="000000"/>
        </w:rPr>
      </w:pPr>
    </w:p>
    <w:p w14:paraId="60157C7F" w14:textId="77777777" w:rsidR="00FC0467" w:rsidRDefault="00FC0467" w:rsidP="00FC0467">
      <w:pPr>
        <w:pStyle w:val="HTMLPreformatted"/>
        <w:rPr>
          <w:color w:val="000000"/>
        </w:rPr>
      </w:pPr>
      <w:r>
        <w:rPr>
          <w:color w:val="000000"/>
        </w:rPr>
        <w:t>#  Description:</w:t>
      </w:r>
    </w:p>
    <w:p w14:paraId="3356080D" w14:textId="77777777" w:rsidR="00FC0467" w:rsidRDefault="00FC0467" w:rsidP="00FC0467">
      <w:pPr>
        <w:pStyle w:val="HTMLPreformatted"/>
        <w:rPr>
          <w:color w:val="000000"/>
        </w:rPr>
      </w:pPr>
    </w:p>
    <w:p w14:paraId="067FB47E" w14:textId="77777777" w:rsidR="00FC0467" w:rsidRDefault="00FC0467" w:rsidP="00FC0467">
      <w:pPr>
        <w:pStyle w:val="HTMLPreformatted"/>
        <w:rPr>
          <w:color w:val="000000"/>
        </w:rPr>
      </w:pPr>
      <w:r>
        <w:rPr>
          <w:color w:val="000000"/>
        </w:rPr>
        <w:t>#  Student Name:</w:t>
      </w:r>
    </w:p>
    <w:p w14:paraId="6C3BEA1C" w14:textId="77777777" w:rsidR="00FC0467" w:rsidRDefault="00FC0467" w:rsidP="00FC0467">
      <w:pPr>
        <w:pStyle w:val="HTMLPreformatted"/>
        <w:rPr>
          <w:color w:val="000000"/>
        </w:rPr>
      </w:pPr>
    </w:p>
    <w:p w14:paraId="5191380B" w14:textId="77777777" w:rsidR="00FC0467" w:rsidRDefault="00FC0467" w:rsidP="00FC0467">
      <w:pPr>
        <w:pStyle w:val="HTMLPreformatted"/>
        <w:rPr>
          <w:color w:val="000000"/>
        </w:rPr>
      </w:pPr>
      <w:r>
        <w:rPr>
          <w:color w:val="000000"/>
        </w:rPr>
        <w:t>#  Student UT EID:</w:t>
      </w:r>
    </w:p>
    <w:p w14:paraId="4B1FF236" w14:textId="77777777" w:rsidR="00FC0467" w:rsidRDefault="00FC0467" w:rsidP="00FC0467">
      <w:pPr>
        <w:pStyle w:val="HTMLPreformatted"/>
        <w:rPr>
          <w:color w:val="000000"/>
        </w:rPr>
      </w:pPr>
    </w:p>
    <w:p w14:paraId="239BD0E5" w14:textId="77777777" w:rsidR="00FC0467" w:rsidRDefault="00FC0467" w:rsidP="00FC0467">
      <w:pPr>
        <w:pStyle w:val="HTMLPreformatted"/>
        <w:rPr>
          <w:color w:val="000000"/>
        </w:rPr>
      </w:pPr>
      <w:r>
        <w:rPr>
          <w:color w:val="000000"/>
        </w:rPr>
        <w:t>#  Partner Name:</w:t>
      </w:r>
    </w:p>
    <w:p w14:paraId="2BA99B6A" w14:textId="77777777" w:rsidR="00FC0467" w:rsidRDefault="00FC0467" w:rsidP="00FC0467">
      <w:pPr>
        <w:pStyle w:val="HTMLPreformatted"/>
        <w:rPr>
          <w:color w:val="000000"/>
        </w:rPr>
      </w:pPr>
    </w:p>
    <w:p w14:paraId="24BBEA28" w14:textId="77777777" w:rsidR="00FC0467" w:rsidRDefault="00FC0467" w:rsidP="00FC0467">
      <w:pPr>
        <w:pStyle w:val="HTMLPreformatted"/>
        <w:rPr>
          <w:color w:val="000000"/>
        </w:rPr>
      </w:pPr>
      <w:r>
        <w:rPr>
          <w:color w:val="000000"/>
        </w:rPr>
        <w:t>#  Partner UT EID:</w:t>
      </w:r>
    </w:p>
    <w:p w14:paraId="5812C04B" w14:textId="77777777" w:rsidR="00FC0467" w:rsidRDefault="00FC0467" w:rsidP="00FC0467">
      <w:pPr>
        <w:pStyle w:val="HTMLPreformatted"/>
        <w:rPr>
          <w:color w:val="000000"/>
        </w:rPr>
      </w:pPr>
    </w:p>
    <w:p w14:paraId="6267ED30" w14:textId="77777777" w:rsidR="00FC0467" w:rsidRDefault="00FC0467" w:rsidP="00FC0467">
      <w:pPr>
        <w:pStyle w:val="HTMLPreformatted"/>
        <w:rPr>
          <w:color w:val="000000"/>
        </w:rPr>
      </w:pPr>
      <w:r>
        <w:rPr>
          <w:color w:val="000000"/>
        </w:rPr>
        <w:t>#  Course Name: CS 313E</w:t>
      </w:r>
    </w:p>
    <w:p w14:paraId="48033283" w14:textId="77777777" w:rsidR="00FC0467" w:rsidRDefault="00FC0467" w:rsidP="00FC0467">
      <w:pPr>
        <w:pStyle w:val="HTMLPreformatted"/>
        <w:rPr>
          <w:color w:val="000000"/>
        </w:rPr>
      </w:pPr>
    </w:p>
    <w:p w14:paraId="3DB5B0E5" w14:textId="77777777" w:rsidR="00FC0467" w:rsidRDefault="00FC0467" w:rsidP="00FC0467">
      <w:pPr>
        <w:pStyle w:val="HTMLPreformatted"/>
        <w:rPr>
          <w:color w:val="000000"/>
        </w:rPr>
      </w:pPr>
      <w:r>
        <w:rPr>
          <w:color w:val="000000"/>
        </w:rPr>
        <w:t xml:space="preserve">#  Unique Number: </w:t>
      </w:r>
    </w:p>
    <w:p w14:paraId="7E500AD8" w14:textId="77777777" w:rsidR="00FC0467" w:rsidRDefault="00FC0467" w:rsidP="00FC0467">
      <w:pPr>
        <w:pStyle w:val="HTMLPreformatted"/>
        <w:rPr>
          <w:color w:val="000000"/>
        </w:rPr>
      </w:pPr>
    </w:p>
    <w:p w14:paraId="5FBCEF83" w14:textId="77777777" w:rsidR="00FC0467" w:rsidRDefault="00FC0467" w:rsidP="00FC0467">
      <w:pPr>
        <w:pStyle w:val="HTMLPreformatted"/>
        <w:rPr>
          <w:color w:val="000000"/>
        </w:rPr>
      </w:pPr>
      <w:r>
        <w:rPr>
          <w:color w:val="000000"/>
        </w:rPr>
        <w:t>#  Date Created:</w:t>
      </w:r>
    </w:p>
    <w:p w14:paraId="6E3D55EB" w14:textId="77777777" w:rsidR="00FC0467" w:rsidRDefault="00FC0467" w:rsidP="00FC0467">
      <w:pPr>
        <w:pStyle w:val="HTMLPreformatted"/>
        <w:rPr>
          <w:color w:val="000000"/>
        </w:rPr>
      </w:pPr>
    </w:p>
    <w:p w14:paraId="421616B3" w14:textId="77777777" w:rsidR="00FC0467" w:rsidRDefault="00FC0467" w:rsidP="00FC0467">
      <w:pPr>
        <w:pStyle w:val="HTMLPreformatted"/>
        <w:rPr>
          <w:color w:val="000000"/>
        </w:rPr>
      </w:pPr>
      <w:r>
        <w:rPr>
          <w:color w:val="000000"/>
        </w:rPr>
        <w:t>#  Date Last Modified:</w:t>
      </w:r>
    </w:p>
    <w:p w14:paraId="6471B475" w14:textId="77777777" w:rsidR="00FC0467" w:rsidRDefault="00FC0467" w:rsidP="00FC0467">
      <w:pPr>
        <w:rPr>
          <w:sz w:val="24"/>
          <w:szCs w:val="24"/>
        </w:rPr>
      </w:pPr>
      <w:r>
        <w:rPr>
          <w:b/>
          <w:bCs/>
          <w:color w:val="000000"/>
          <w:sz w:val="27"/>
          <w:szCs w:val="27"/>
        </w:rPr>
        <w:t>You can always add more functions than those listed.</w:t>
      </w:r>
      <w:r>
        <w:rPr>
          <w:color w:val="000000"/>
          <w:sz w:val="27"/>
          <w:szCs w:val="27"/>
        </w:rPr>
        <w:t> Mac users will run their code on the command line as follows:</w:t>
      </w:r>
    </w:p>
    <w:p w14:paraId="7924C7C3" w14:textId="77777777" w:rsidR="00FC0467" w:rsidRDefault="00FC0467" w:rsidP="00FC0467">
      <w:pPr>
        <w:pStyle w:val="HTMLPreformatted"/>
        <w:rPr>
          <w:color w:val="000000"/>
        </w:rPr>
      </w:pPr>
      <w:r>
        <w:rPr>
          <w:color w:val="000000"/>
        </w:rPr>
        <w:t>python3 Hull.py &lt; hull.in</w:t>
      </w:r>
    </w:p>
    <w:p w14:paraId="13108D30" w14:textId="77777777" w:rsidR="00FC0467" w:rsidRDefault="00FC0467" w:rsidP="00FC0467">
      <w:r>
        <w:rPr>
          <w:color w:val="000000"/>
          <w:sz w:val="27"/>
          <w:szCs w:val="27"/>
        </w:rPr>
        <w:t>Windows users will run their code on the command line as follows:</w:t>
      </w:r>
    </w:p>
    <w:p w14:paraId="7D051BF6" w14:textId="77777777" w:rsidR="00FC0467" w:rsidRDefault="00FC0467" w:rsidP="00FC0467">
      <w:pPr>
        <w:pStyle w:val="HTMLPreformatted"/>
        <w:rPr>
          <w:color w:val="000000"/>
        </w:rPr>
      </w:pPr>
      <w:r>
        <w:rPr>
          <w:color w:val="000000"/>
        </w:rPr>
        <w:t>python Hull.py &lt; hull.in</w:t>
      </w:r>
    </w:p>
    <w:p w14:paraId="480EAF0B" w14:textId="77777777" w:rsidR="00FC0467" w:rsidRDefault="00FC0467" w:rsidP="00FC0467">
      <w:pPr>
        <w:pStyle w:val="NormalWeb"/>
        <w:rPr>
          <w:color w:val="000000"/>
          <w:sz w:val="27"/>
          <w:szCs w:val="27"/>
        </w:rPr>
      </w:pPr>
      <w:r>
        <w:rPr>
          <w:color w:val="000000"/>
          <w:sz w:val="27"/>
          <w:szCs w:val="27"/>
        </w:rPr>
        <w:t>For this assignment you may work with a partner. Both of you must read the paper on </w:t>
      </w:r>
      <w:hyperlink r:id="rId10" w:history="1">
        <w:r>
          <w:rPr>
            <w:rStyle w:val="Hyperlink"/>
            <w:sz w:val="27"/>
            <w:szCs w:val="27"/>
          </w:rPr>
          <w:t>Pair Programming</w:t>
        </w:r>
      </w:hyperlink>
      <w:r>
        <w:rPr>
          <w:color w:val="000000"/>
          <w:sz w:val="27"/>
          <w:szCs w:val="27"/>
        </w:rPr>
        <w:t xml:space="preserve"> and abide by the ground rules as stated in that paper. If you are working with a </w:t>
      </w:r>
      <w:proofErr w:type="gramStart"/>
      <w:r>
        <w:rPr>
          <w:color w:val="000000"/>
          <w:sz w:val="27"/>
          <w:szCs w:val="27"/>
        </w:rPr>
        <w:t>partner</w:t>
      </w:r>
      <w:proofErr w:type="gramEnd"/>
      <w:r>
        <w:rPr>
          <w:color w:val="000000"/>
          <w:sz w:val="27"/>
          <w:szCs w:val="27"/>
        </w:rPr>
        <w:t xml:space="preserve"> then only one of you will submit the code. Make sure that in the header in Canvas that you have your name and UT EID and your partner's name and UT EID. If you are working alone then you will just have your name and your UT EID.</w:t>
      </w:r>
    </w:p>
    <w:p w14:paraId="765E0A71" w14:textId="77777777" w:rsidR="00FC0467" w:rsidRDefault="00FC0467" w:rsidP="00FC0467">
      <w:pPr>
        <w:pStyle w:val="NormalWeb"/>
        <w:rPr>
          <w:color w:val="000000"/>
          <w:sz w:val="27"/>
          <w:szCs w:val="27"/>
        </w:rPr>
      </w:pPr>
      <w:r>
        <w:rPr>
          <w:color w:val="000000"/>
          <w:sz w:val="27"/>
          <w:szCs w:val="27"/>
        </w:rPr>
        <w:t>Use the </w:t>
      </w:r>
      <w:hyperlink r:id="rId11" w:history="1">
        <w:r>
          <w:rPr>
            <w:rStyle w:val="Hyperlink"/>
            <w:sz w:val="27"/>
            <w:szCs w:val="27"/>
          </w:rPr>
          <w:t>Canvas </w:t>
        </w:r>
      </w:hyperlink>
      <w:r>
        <w:rPr>
          <w:color w:val="000000"/>
          <w:sz w:val="27"/>
          <w:szCs w:val="27"/>
        </w:rPr>
        <w:t>system to submit your </w:t>
      </w:r>
      <w:r>
        <w:rPr>
          <w:b/>
          <w:bCs/>
          <w:color w:val="000000"/>
          <w:sz w:val="27"/>
          <w:szCs w:val="27"/>
        </w:rPr>
        <w:t>Hull.py</w:t>
      </w:r>
      <w:r>
        <w:rPr>
          <w:color w:val="000000"/>
          <w:sz w:val="27"/>
          <w:szCs w:val="27"/>
        </w:rPr>
        <w:t> file. We should receive your work by 11 PM on Friday, 30 Oct 2020. There will be substantial penalties if you do not adhere to the guidelines. Remember Python is case sensitive. The name of your file must match exactly what we have specified.</w:t>
      </w:r>
    </w:p>
    <w:p w14:paraId="10C37BE7" w14:textId="77777777" w:rsidR="00FC0467" w:rsidRDefault="00FC0467" w:rsidP="00FC0467">
      <w:pPr>
        <w:numPr>
          <w:ilvl w:val="0"/>
          <w:numId w:val="10"/>
        </w:numPr>
        <w:spacing w:before="100" w:beforeAutospacing="1" w:after="100" w:afterAutospacing="1" w:line="240" w:lineRule="auto"/>
        <w:rPr>
          <w:color w:val="000000"/>
          <w:sz w:val="27"/>
          <w:szCs w:val="27"/>
        </w:rPr>
      </w:pPr>
      <w:r>
        <w:rPr>
          <w:color w:val="000000"/>
          <w:sz w:val="27"/>
          <w:szCs w:val="27"/>
        </w:rPr>
        <w:t>Your Python program should have the proper header.</w:t>
      </w:r>
    </w:p>
    <w:p w14:paraId="3675014B" w14:textId="77777777" w:rsidR="00FC0467" w:rsidRDefault="00FC0467" w:rsidP="00FC0467">
      <w:pPr>
        <w:numPr>
          <w:ilvl w:val="0"/>
          <w:numId w:val="10"/>
        </w:numPr>
        <w:spacing w:before="100" w:beforeAutospacing="1" w:after="100" w:afterAutospacing="1" w:line="240" w:lineRule="auto"/>
        <w:rPr>
          <w:color w:val="000000"/>
          <w:sz w:val="27"/>
          <w:szCs w:val="27"/>
        </w:rPr>
      </w:pPr>
      <w:r>
        <w:rPr>
          <w:color w:val="000000"/>
          <w:sz w:val="27"/>
          <w:szCs w:val="27"/>
        </w:rPr>
        <w:lastRenderedPageBreak/>
        <w:t>Your code must run before submission.</w:t>
      </w:r>
    </w:p>
    <w:p w14:paraId="41BF72D0" w14:textId="77777777" w:rsidR="00FC0467" w:rsidRDefault="00FC0467" w:rsidP="00FC0467">
      <w:pPr>
        <w:numPr>
          <w:ilvl w:val="0"/>
          <w:numId w:val="10"/>
        </w:numPr>
        <w:spacing w:before="100" w:beforeAutospacing="1" w:after="100" w:afterAutospacing="1" w:line="240" w:lineRule="auto"/>
        <w:rPr>
          <w:color w:val="000000"/>
          <w:sz w:val="27"/>
          <w:szCs w:val="27"/>
        </w:rPr>
      </w:pPr>
      <w:r>
        <w:rPr>
          <w:color w:val="000000"/>
          <w:sz w:val="27"/>
          <w:szCs w:val="27"/>
        </w:rPr>
        <w:t xml:space="preserve">You should be submitting your file through the </w:t>
      </w:r>
      <w:proofErr w:type="gramStart"/>
      <w:r>
        <w:rPr>
          <w:color w:val="000000"/>
          <w:sz w:val="27"/>
          <w:szCs w:val="27"/>
        </w:rPr>
        <w:t>web based</w:t>
      </w:r>
      <w:proofErr w:type="gramEnd"/>
      <w:r>
        <w:rPr>
          <w:color w:val="000000"/>
          <w:sz w:val="27"/>
          <w:szCs w:val="27"/>
        </w:rPr>
        <w:t> </w:t>
      </w:r>
      <w:r>
        <w:rPr>
          <w:i/>
          <w:iCs/>
          <w:color w:val="000000"/>
          <w:sz w:val="27"/>
          <w:szCs w:val="27"/>
        </w:rPr>
        <w:t>Canvas</w:t>
      </w:r>
      <w:r>
        <w:rPr>
          <w:color w:val="000000"/>
          <w:sz w:val="27"/>
          <w:szCs w:val="27"/>
        </w:rPr>
        <w:t> program. We will not accept files e-mailed to us.</w:t>
      </w:r>
    </w:p>
    <w:p w14:paraId="68A463DC" w14:textId="77777777" w:rsidR="00FC0467" w:rsidRDefault="00FC0467" w:rsidP="00FC0467">
      <w:pPr>
        <w:pStyle w:val="Heading4"/>
        <w:rPr>
          <w:color w:val="000000"/>
          <w:sz w:val="27"/>
          <w:szCs w:val="27"/>
        </w:rPr>
      </w:pPr>
      <w:r>
        <w:rPr>
          <w:color w:val="000000"/>
          <w:sz w:val="27"/>
          <w:szCs w:val="27"/>
        </w:rPr>
        <w:t>References</w:t>
      </w:r>
    </w:p>
    <w:p w14:paraId="0597E803" w14:textId="77777777" w:rsidR="00FC0467" w:rsidRDefault="00FC0467" w:rsidP="00FC0467">
      <w:pPr>
        <w:numPr>
          <w:ilvl w:val="0"/>
          <w:numId w:val="11"/>
        </w:numPr>
        <w:spacing w:before="100" w:beforeAutospacing="1" w:after="100" w:afterAutospacing="1" w:line="240" w:lineRule="auto"/>
        <w:rPr>
          <w:color w:val="000000"/>
          <w:sz w:val="27"/>
          <w:szCs w:val="27"/>
        </w:rPr>
      </w:pPr>
      <w:hyperlink r:id="rId12" w:history="1">
        <w:r>
          <w:rPr>
            <w:rStyle w:val="Hyperlink"/>
            <w:sz w:val="27"/>
            <w:szCs w:val="27"/>
          </w:rPr>
          <w:t>Convex Hulls</w:t>
        </w:r>
      </w:hyperlink>
    </w:p>
    <w:p w14:paraId="2FAC5C96" w14:textId="77777777" w:rsidR="00FC0467" w:rsidRDefault="00FC0467" w:rsidP="00FC0467">
      <w:pPr>
        <w:numPr>
          <w:ilvl w:val="0"/>
          <w:numId w:val="11"/>
        </w:numPr>
        <w:spacing w:before="100" w:beforeAutospacing="1" w:after="100" w:afterAutospacing="1" w:line="240" w:lineRule="auto"/>
        <w:rPr>
          <w:color w:val="000000"/>
          <w:sz w:val="27"/>
          <w:szCs w:val="27"/>
        </w:rPr>
      </w:pPr>
      <w:hyperlink r:id="rId13" w:history="1">
        <w:r>
          <w:rPr>
            <w:rStyle w:val="Hyperlink"/>
            <w:sz w:val="27"/>
            <w:szCs w:val="27"/>
          </w:rPr>
          <w:t>Convex Hulls Algorithms</w:t>
        </w:r>
      </w:hyperlink>
    </w:p>
    <w:p w14:paraId="276FF9FE" w14:textId="77777777" w:rsidR="00350487" w:rsidRPr="0059623B" w:rsidRDefault="00350487" w:rsidP="0059623B"/>
    <w:sectPr w:rsidR="00350487" w:rsidRPr="0059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38F"/>
    <w:multiLevelType w:val="multilevel"/>
    <w:tmpl w:val="5128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447EF"/>
    <w:multiLevelType w:val="multilevel"/>
    <w:tmpl w:val="A91A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8174C"/>
    <w:multiLevelType w:val="multilevel"/>
    <w:tmpl w:val="CDCE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E111B"/>
    <w:multiLevelType w:val="multilevel"/>
    <w:tmpl w:val="EF6C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90482"/>
    <w:multiLevelType w:val="multilevel"/>
    <w:tmpl w:val="36E2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47F64"/>
    <w:multiLevelType w:val="multilevel"/>
    <w:tmpl w:val="D3B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F13574"/>
    <w:multiLevelType w:val="multilevel"/>
    <w:tmpl w:val="AA5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14DAF"/>
    <w:multiLevelType w:val="multilevel"/>
    <w:tmpl w:val="D21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534F0"/>
    <w:multiLevelType w:val="multilevel"/>
    <w:tmpl w:val="276C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61694"/>
    <w:multiLevelType w:val="multilevel"/>
    <w:tmpl w:val="A2CA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2636F"/>
    <w:multiLevelType w:val="multilevel"/>
    <w:tmpl w:val="B14C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3"/>
  </w:num>
  <w:num w:numId="4">
    <w:abstractNumId w:val="4"/>
  </w:num>
  <w:num w:numId="5">
    <w:abstractNumId w:val="9"/>
  </w:num>
  <w:num w:numId="6">
    <w:abstractNumId w:val="7"/>
  </w:num>
  <w:num w:numId="7">
    <w:abstractNumId w:val="5"/>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58"/>
    <w:rsid w:val="00350487"/>
    <w:rsid w:val="0059623B"/>
    <w:rsid w:val="006C448C"/>
    <w:rsid w:val="008A2375"/>
    <w:rsid w:val="009017EA"/>
    <w:rsid w:val="00BE1B58"/>
    <w:rsid w:val="00FC0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DBD1"/>
  <w15:chartTrackingRefBased/>
  <w15:docId w15:val="{9592C2C4-818E-42CF-871F-1FB8821A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1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A23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1B58"/>
    <w:rPr>
      <w:rFonts w:ascii="Times New Roman" w:eastAsia="Times New Roman" w:hAnsi="Times New Roman" w:cs="Times New Roman"/>
      <w:b/>
      <w:bCs/>
      <w:sz w:val="27"/>
      <w:szCs w:val="27"/>
    </w:rPr>
  </w:style>
  <w:style w:type="paragraph" w:styleId="NormalWeb">
    <w:name w:val="Normal (Web)"/>
    <w:basedOn w:val="Normal"/>
    <w:uiPriority w:val="99"/>
    <w:unhideWhenUsed/>
    <w:rsid w:val="00BE1B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1B58"/>
    <w:rPr>
      <w:color w:val="0000FF"/>
      <w:u w:val="single"/>
    </w:rPr>
  </w:style>
  <w:style w:type="paragraph" w:styleId="HTMLPreformatted">
    <w:name w:val="HTML Preformatted"/>
    <w:basedOn w:val="Normal"/>
    <w:link w:val="HTMLPreformattedChar"/>
    <w:uiPriority w:val="99"/>
    <w:semiHidden/>
    <w:unhideWhenUsed/>
    <w:rsid w:val="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48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A23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0680">
      <w:bodyDiv w:val="1"/>
      <w:marLeft w:val="0"/>
      <w:marRight w:val="0"/>
      <w:marTop w:val="0"/>
      <w:marBottom w:val="0"/>
      <w:divBdr>
        <w:top w:val="none" w:sz="0" w:space="0" w:color="auto"/>
        <w:left w:val="none" w:sz="0" w:space="0" w:color="auto"/>
        <w:bottom w:val="none" w:sz="0" w:space="0" w:color="auto"/>
        <w:right w:val="none" w:sz="0" w:space="0" w:color="auto"/>
      </w:divBdr>
    </w:div>
    <w:div w:id="316618322">
      <w:bodyDiv w:val="1"/>
      <w:marLeft w:val="0"/>
      <w:marRight w:val="0"/>
      <w:marTop w:val="0"/>
      <w:marBottom w:val="0"/>
      <w:divBdr>
        <w:top w:val="none" w:sz="0" w:space="0" w:color="auto"/>
        <w:left w:val="none" w:sz="0" w:space="0" w:color="auto"/>
        <w:bottom w:val="none" w:sz="0" w:space="0" w:color="auto"/>
        <w:right w:val="none" w:sz="0" w:space="0" w:color="auto"/>
      </w:divBdr>
    </w:div>
    <w:div w:id="585919931">
      <w:bodyDiv w:val="1"/>
      <w:marLeft w:val="0"/>
      <w:marRight w:val="0"/>
      <w:marTop w:val="0"/>
      <w:marBottom w:val="0"/>
      <w:divBdr>
        <w:top w:val="none" w:sz="0" w:space="0" w:color="auto"/>
        <w:left w:val="none" w:sz="0" w:space="0" w:color="auto"/>
        <w:bottom w:val="none" w:sz="0" w:space="0" w:color="auto"/>
        <w:right w:val="none" w:sz="0" w:space="0" w:color="auto"/>
      </w:divBdr>
    </w:div>
    <w:div w:id="1244611409">
      <w:bodyDiv w:val="1"/>
      <w:marLeft w:val="0"/>
      <w:marRight w:val="0"/>
      <w:marTop w:val="0"/>
      <w:marBottom w:val="0"/>
      <w:divBdr>
        <w:top w:val="none" w:sz="0" w:space="0" w:color="auto"/>
        <w:left w:val="none" w:sz="0" w:space="0" w:color="auto"/>
        <w:bottom w:val="none" w:sz="0" w:space="0" w:color="auto"/>
        <w:right w:val="none" w:sz="0" w:space="0" w:color="auto"/>
      </w:divBdr>
    </w:div>
    <w:div w:id="1488672320">
      <w:bodyDiv w:val="1"/>
      <w:marLeft w:val="0"/>
      <w:marRight w:val="0"/>
      <w:marTop w:val="0"/>
      <w:marBottom w:val="0"/>
      <w:divBdr>
        <w:top w:val="none" w:sz="0" w:space="0" w:color="auto"/>
        <w:left w:val="none" w:sz="0" w:space="0" w:color="auto"/>
        <w:bottom w:val="none" w:sz="0" w:space="0" w:color="auto"/>
        <w:right w:val="none" w:sz="0" w:space="0" w:color="auto"/>
      </w:divBdr>
    </w:div>
    <w:div w:id="187565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texas.edu/users/mitra/csFall2020/cs313/assgn/Hull.py" TargetMode="External"/><Relationship Id="rId13" Type="http://schemas.openxmlformats.org/officeDocument/2006/relationships/hyperlink" Target="https://en.wikipedia.org/wiki/Convex_hull_algorithm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Convex_h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users/mitra/csFall2020/cs313/assgn/hull.in" TargetMode="External"/><Relationship Id="rId11" Type="http://schemas.openxmlformats.org/officeDocument/2006/relationships/hyperlink" Target="http://canvas.utexas.edu/"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s.utexas.edu/users/mitra/csFall2020/cs313/assgn/PairProg-CACM-1999.pdf" TargetMode="External"/><Relationship Id="rId4" Type="http://schemas.openxmlformats.org/officeDocument/2006/relationships/webSettings" Target="webSettings.xml"/><Relationship Id="rId9" Type="http://schemas.openxmlformats.org/officeDocument/2006/relationships/hyperlink" Target="https://www.python.org/dev/peps/pep-000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2021-04-23T19:59:00Z</dcterms:created>
  <dcterms:modified xsi:type="dcterms:W3CDTF">2021-04-23T19:59:00Z</dcterms:modified>
</cp:coreProperties>
</file>