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Question/Need: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This project aims to create an interactive music map on the artist level, where a user can provide a ‘seed’ artist and continually build a web of artists that are related by genre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My client is the musical connoisseur of 2022, who wants to discover music through self-guided exploration of related artists.  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Pipeline steps: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60" w:before="0" w:after="0"/>
        <w:ind w:left="75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Data ingestion via web scraping (BeautifulSoup and requests)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60" w:before="0" w:after="0"/>
        <w:ind w:left="75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Pickle ingested data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60" w:before="0" w:after="0"/>
        <w:ind w:left="75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Store data in a MongoDB (or SQL, if MongoDB doesn’t work for me)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60" w:before="0" w:after="0"/>
        <w:ind w:left="75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Upload data and adjacency-processing scripts to Google Cloud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60" w:before="0" w:after="0"/>
        <w:ind w:left="75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Connect cloud-based efforts to interactive StreamLit app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Data Description: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I will be scraping all artist and genre information from </w:t>
      </w:r>
      <w:hyperlink r:id="rId2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</w:rPr>
          <w:t>Every Noise At Once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If possible, I would like to have my database automatically ingest new data, though as of this writing the technicality of that prospect eludes me.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One row of data will be a given musical artist and the genres that artist is associated with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The columns will be the musical genres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As I understand my project in this moment, I am not performing modeling.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Tools: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Once the preliminary data is scraped (using BeautifulSoup and requests), the data will be stored with MongoDB.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I will use Google Cloud to handle data processing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Ultimately, I intend to deploy a web app, probably built with StreamLit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I am not currently planning on using additional tools.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MVP Goal: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My MVP will hopefully show a basic interactive web app that can take user input (starting with single artists) and generate an on-demand web of related artists.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verynoise.com/engenremap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268</Words>
  <Characters>1284</Characters>
  <CharactersWithSpaces>1532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2022-05-01T11:36:51Z</dcterms:created>
  <dc:creator/>
  <dc:description/>
  <dc:language>en-US</dc:language>
  <cp:lastModifiedBy/>
  <dcterms:modified xsi:type="dcterms:W3CDTF">2022-05-01T11:50:36Z</dcterms:modified>
  <cp:revision>1</cp:revision>
  <dc:subject/>
  <dc:title/>
</cp:coreProperties>
</file>