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1D" w:rsidRPr="007D2898" w:rsidRDefault="00607D1D" w:rsidP="00E67C49">
      <w:pPr>
        <w:pStyle w:val="Titre3"/>
        <w:shd w:val="clear" w:color="auto" w:fill="FFFFFF"/>
        <w:spacing w:after="206" w:afterAutospacing="0"/>
        <w:ind w:left="2832"/>
        <w:rPr>
          <w:rFonts w:ascii="Segoe UI" w:hAnsi="Segoe UI" w:cs="Segoe UI"/>
          <w:color w:val="C00000"/>
        </w:rPr>
      </w:pPr>
      <w:r w:rsidRPr="007D2898">
        <w:rPr>
          <w:rFonts w:ascii="Segoe UI" w:hAnsi="Segoe UI" w:cs="Segoe UI"/>
          <w:color w:val="C00000"/>
        </w:rPr>
        <w:t xml:space="preserve">20 Questions en </w:t>
      </w:r>
      <w:proofErr w:type="gramStart"/>
      <w:r w:rsidRPr="007D2898">
        <w:rPr>
          <w:rFonts w:ascii="Segoe UI" w:hAnsi="Segoe UI" w:cs="Segoe UI"/>
          <w:color w:val="C00000"/>
        </w:rPr>
        <w:t>Français:</w:t>
      </w:r>
      <w:proofErr w:type="gramEnd"/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Quels sont les principes fondamentaux sur lesquels repose le régime constitutionnel du Royaume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souveraineté nationale est-elle exercée au Maroc ?</w:t>
      </w:r>
      <w:bookmarkStart w:id="0" w:name="_GoBack"/>
      <w:bookmarkEnd w:id="0"/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Quelle est la religion de l'État marocain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Quels sont les symboles officiels de l'État marocain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Quelles langues sont reconnues comme officielles au Maroc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loi protège-t-elle le droit à la vie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Quels sont les droits garantis aux détenus selon la Constitution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Quelles sont les limites à la liberté de la presse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Constitution protège-t-elle la vie privée des citoyens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Quels sont les droits des citoyens en matière d'accès à l'information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Constitution garantit-elle l'indépendance du pouvoir judiciaire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Quelles sont les conditions pour exercer le droit de grève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Constitution promeut-elle l'égalité entre les hommes et les femmes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Quels sont les droits des enfants selon la Constitution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jeunesse est-elle protégée et encouragée par la Constitution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Quels sont les devoirs des citoyens envers l'État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Constitution encadre-t-elle l'exercice du droit de propriété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Quelles sont les instances chargées de lutter contre la corruption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Comment la Constitution garantit-elle la transparence des élections ?</w:t>
      </w:r>
    </w:p>
    <w:p w:rsidR="00607D1D" w:rsidRDefault="00607D1D" w:rsidP="00607D1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Quels sont les mécanismes de révision de la Constitution ?</w:t>
      </w:r>
    </w:p>
    <w:p w:rsidR="00607D1D" w:rsidRDefault="00E67C49" w:rsidP="00607D1D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C02132" w:rsidRDefault="00C02132" w:rsidP="00607D1D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C02132" w:rsidRDefault="00C02132" w:rsidP="00607D1D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C02132" w:rsidRDefault="00C02132" w:rsidP="00607D1D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C02132" w:rsidRDefault="00C02132" w:rsidP="00607D1D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C02132" w:rsidRDefault="00C02132" w:rsidP="00607D1D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C02132" w:rsidRDefault="00C02132" w:rsidP="00607D1D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607D1D" w:rsidRPr="007D2898" w:rsidRDefault="00607D1D" w:rsidP="007D2898">
      <w:pPr>
        <w:pStyle w:val="Titre3"/>
        <w:shd w:val="clear" w:color="auto" w:fill="FFFFFF"/>
        <w:spacing w:before="274" w:beforeAutospacing="0" w:after="206" w:afterAutospacing="0"/>
        <w:ind w:left="2832"/>
        <w:rPr>
          <w:rFonts w:ascii="Segoe UI" w:hAnsi="Segoe UI" w:cs="Segoe UI"/>
          <w:color w:val="C00000"/>
        </w:rPr>
      </w:pPr>
      <w:r w:rsidRPr="007D2898">
        <w:rPr>
          <w:rFonts w:ascii="Segoe UI" w:hAnsi="Segoe UI" w:cs="Segoe UI"/>
          <w:color w:val="C00000"/>
        </w:rPr>
        <w:t xml:space="preserve">20 Questions in </w:t>
      </w:r>
      <w:proofErr w:type="gramStart"/>
      <w:r w:rsidRPr="007D2898">
        <w:rPr>
          <w:rFonts w:ascii="Segoe UI" w:hAnsi="Segoe UI" w:cs="Segoe UI"/>
          <w:color w:val="C00000"/>
        </w:rPr>
        <w:t>English:</w:t>
      </w:r>
      <w:proofErr w:type="gramEnd"/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are the fundamental principles of the constitutional regime in Morocco?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 xml:space="preserve">How </w:t>
      </w:r>
      <w:proofErr w:type="gramStart"/>
      <w:r w:rsidRPr="00607D1D">
        <w:rPr>
          <w:rFonts w:ascii="Segoe UI" w:hAnsi="Segoe UI" w:cs="Segoe UI"/>
          <w:color w:val="404040"/>
          <w:lang w:val="en-CA"/>
        </w:rPr>
        <w:t>is national sovereignty exercised</w:t>
      </w:r>
      <w:proofErr w:type="gramEnd"/>
      <w:r w:rsidRPr="00607D1D">
        <w:rPr>
          <w:rFonts w:ascii="Segoe UI" w:hAnsi="Segoe UI" w:cs="Segoe UI"/>
          <w:color w:val="404040"/>
          <w:lang w:val="en-CA"/>
        </w:rPr>
        <w:t xml:space="preserve"> in Morocco?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is the official religion of the Moroccan state?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are the official symbols of the Moroccan state?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 xml:space="preserve">Which languages </w:t>
      </w:r>
      <w:proofErr w:type="gramStart"/>
      <w:r w:rsidRPr="00607D1D">
        <w:rPr>
          <w:rFonts w:ascii="Segoe UI" w:hAnsi="Segoe UI" w:cs="Segoe UI"/>
          <w:color w:val="404040"/>
          <w:lang w:val="en-CA"/>
        </w:rPr>
        <w:t>are recognized</w:t>
      </w:r>
      <w:proofErr w:type="gramEnd"/>
      <w:r w:rsidRPr="00607D1D">
        <w:rPr>
          <w:rFonts w:ascii="Segoe UI" w:hAnsi="Segoe UI" w:cs="Segoe UI"/>
          <w:color w:val="404040"/>
          <w:lang w:val="en-CA"/>
        </w:rPr>
        <w:t xml:space="preserve"> as official in Morocco?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How does the law protect the right to life?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 xml:space="preserve">What rights </w:t>
      </w:r>
      <w:proofErr w:type="gramStart"/>
      <w:r w:rsidRPr="00607D1D">
        <w:rPr>
          <w:rFonts w:ascii="Segoe UI" w:hAnsi="Segoe UI" w:cs="Segoe UI"/>
          <w:color w:val="404040"/>
          <w:lang w:val="en-CA"/>
        </w:rPr>
        <w:t>are guaranteed</w:t>
      </w:r>
      <w:proofErr w:type="gramEnd"/>
      <w:r w:rsidRPr="00607D1D">
        <w:rPr>
          <w:rFonts w:ascii="Segoe UI" w:hAnsi="Segoe UI" w:cs="Segoe UI"/>
          <w:color w:val="404040"/>
          <w:lang w:val="en-CA"/>
        </w:rPr>
        <w:t xml:space="preserve"> to detainees under the Constitution?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are the limits to press freedom?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How does the Constitution protect citizens' privacy?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are citizens' rights regarding access to information?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How does the Constitution ensure the independence of the judiciary?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are the conditions for exercising the right to strike?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How does the Constitution promote equality between men and women?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 xml:space="preserve">What rights </w:t>
      </w:r>
      <w:proofErr w:type="gramStart"/>
      <w:r w:rsidRPr="00607D1D">
        <w:rPr>
          <w:rFonts w:ascii="Segoe UI" w:hAnsi="Segoe UI" w:cs="Segoe UI"/>
          <w:color w:val="404040"/>
          <w:lang w:val="en-CA"/>
        </w:rPr>
        <w:t>are granted</w:t>
      </w:r>
      <w:proofErr w:type="gramEnd"/>
      <w:r w:rsidRPr="00607D1D">
        <w:rPr>
          <w:rFonts w:ascii="Segoe UI" w:hAnsi="Segoe UI" w:cs="Segoe UI"/>
          <w:color w:val="404040"/>
          <w:lang w:val="en-CA"/>
        </w:rPr>
        <w:t xml:space="preserve"> to children under the Constitution?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How does the Constitution protect and encourage youth?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are the duties of citizens towards the state?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How does the Constitution regulate the right to property?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Which institutions are responsible for combating corruption?</w:t>
      </w:r>
    </w:p>
    <w:p w:rsidR="00607D1D" w:rsidRP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How does the Constitution ensure election transparency?</w:t>
      </w:r>
    </w:p>
    <w:p w:rsidR="00607D1D" w:rsidRDefault="00607D1D" w:rsidP="00607D1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CA"/>
        </w:rPr>
      </w:pPr>
      <w:r w:rsidRPr="00607D1D">
        <w:rPr>
          <w:rFonts w:ascii="Segoe UI" w:hAnsi="Segoe UI" w:cs="Segoe UI"/>
          <w:color w:val="404040"/>
          <w:lang w:val="en-CA"/>
        </w:rPr>
        <w:t>What are the mechanisms for amending the Constitution?</w:t>
      </w:r>
    </w:p>
    <w:p w:rsidR="00C02132" w:rsidRDefault="00C02132" w:rsidP="00C0213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CA"/>
        </w:rPr>
      </w:pPr>
    </w:p>
    <w:p w:rsidR="00C02132" w:rsidRDefault="00C02132" w:rsidP="00C0213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CA"/>
        </w:rPr>
      </w:pPr>
    </w:p>
    <w:p w:rsidR="00C02132" w:rsidRDefault="00C02132" w:rsidP="00C0213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CA"/>
        </w:rPr>
      </w:pPr>
    </w:p>
    <w:p w:rsidR="00C02132" w:rsidRDefault="00C02132" w:rsidP="00C0213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CA"/>
        </w:rPr>
      </w:pPr>
    </w:p>
    <w:p w:rsidR="00C02132" w:rsidRDefault="00C02132" w:rsidP="00C0213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CA"/>
        </w:rPr>
      </w:pPr>
    </w:p>
    <w:p w:rsidR="00C02132" w:rsidRPr="00607D1D" w:rsidRDefault="00C02132" w:rsidP="00C0213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CA"/>
        </w:rPr>
      </w:pPr>
    </w:p>
    <w:p w:rsidR="00607D1D" w:rsidRDefault="00E67C49" w:rsidP="00607D1D">
      <w:pPr>
        <w:spacing w:before="480" w:after="480"/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607D1D" w:rsidRPr="007D2898" w:rsidRDefault="007D2898" w:rsidP="007D2898">
      <w:pPr>
        <w:pStyle w:val="Titre3"/>
        <w:shd w:val="clear" w:color="auto" w:fill="FFFFFF"/>
        <w:spacing w:before="274" w:beforeAutospacing="0" w:after="206" w:afterAutospacing="0"/>
        <w:ind w:left="3540"/>
        <w:rPr>
          <w:rFonts w:ascii="Segoe UI" w:hAnsi="Segoe UI" w:cs="Segoe UI"/>
          <w:color w:val="C00000"/>
        </w:rPr>
      </w:pPr>
      <w:r>
        <w:rPr>
          <w:rFonts w:ascii="Segoe UI" w:hAnsi="Segoe UI" w:cs="Segoe UI"/>
          <w:b w:val="0"/>
          <w:bCs w:val="0"/>
          <w:color w:val="C00000"/>
        </w:rPr>
        <w:t xml:space="preserve">  </w:t>
      </w:r>
      <w:r w:rsidR="00607D1D" w:rsidRPr="007D2898">
        <w:rPr>
          <w:rFonts w:ascii="Segoe UI" w:hAnsi="Segoe UI" w:cs="Segoe UI"/>
          <w:color w:val="C00000"/>
          <w:rtl/>
        </w:rPr>
        <w:t>أسئلة بالعربية</w:t>
      </w:r>
      <w:r w:rsidRPr="007D2898">
        <w:rPr>
          <w:rFonts w:ascii="Segoe UI" w:hAnsi="Segoe UI" w:cs="Segoe UI"/>
          <w:color w:val="C00000"/>
        </w:rPr>
        <w:t xml:space="preserve">   </w:t>
      </w:r>
      <w:r w:rsidRPr="007D2898">
        <w:rPr>
          <w:rFonts w:ascii="Segoe UI" w:hAnsi="Segoe UI" w:cs="Segoe UI"/>
          <w:color w:val="C00000"/>
        </w:rPr>
        <w:t>20</w:t>
      </w:r>
      <w:r w:rsidRPr="007D2898">
        <w:rPr>
          <w:rFonts w:ascii="Segoe UI" w:hAnsi="Segoe UI" w:cs="Segoe UI"/>
          <w:color w:val="C00000"/>
        </w:rPr>
        <w:t xml:space="preserve">   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المبادئ الأساسية التي يقوم عليها النظام الدستوري للمملكة؟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تمارس السيادة الوطنية في المغرب؟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الديانة الرسمية للدولة المغربية؟</w:t>
      </w:r>
    </w:p>
    <w:p w:rsidR="00357EEA" w:rsidRDefault="00357EEA" w:rsidP="00357EEA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ينظم الدستور حق الملكية؟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اللغات المعترف بها رسميًا في المغرب؟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يحمي القانون الحق في الحياة؟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الحقوق المكفولة للمحتجزين وفق الدستور؟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حدود حرية الصحافة؟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يحمي الدستور خصوصية المواطنين؟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حقوق المواطنين في الوصول إلى المعلومات؟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يضمن الدستور استقلالية السلطة القضائية؟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شروط ممارسة الحق في الإضراب؟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يعزز الدستور المساواة بين الرجال والنساء؟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حقوق الأطفال وفق الدستور؟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يحمي الدستور الشباب ويشجعهم؟</w:t>
      </w:r>
    </w:p>
    <w:p w:rsidR="00607D1D" w:rsidRPr="00357EEA" w:rsidRDefault="00607D1D" w:rsidP="00357EEA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واجبات المواطنين تجاه الدولة؟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الهيئات المكلفة بمحاربة الفساد؟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كيف يضمن الدستور شفافية الانتخابات؟</w:t>
      </w:r>
    </w:p>
    <w:p w:rsidR="00607D1D" w:rsidRDefault="00607D1D" w:rsidP="00607D1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هي آليات تعديل الدستور؟</w:t>
      </w:r>
    </w:p>
    <w:p w:rsidR="00FD61D0" w:rsidRPr="00607D1D" w:rsidRDefault="00FD61D0" w:rsidP="00607D1D"/>
    <w:sectPr w:rsidR="00FD61D0" w:rsidRPr="00607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9C3"/>
    <w:multiLevelType w:val="multilevel"/>
    <w:tmpl w:val="E6D0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161D2"/>
    <w:multiLevelType w:val="multilevel"/>
    <w:tmpl w:val="F2B2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9671B"/>
    <w:multiLevelType w:val="multilevel"/>
    <w:tmpl w:val="9F4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2E107B"/>
    <w:multiLevelType w:val="multilevel"/>
    <w:tmpl w:val="F712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6C53FC"/>
    <w:multiLevelType w:val="multilevel"/>
    <w:tmpl w:val="856A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875F7"/>
    <w:multiLevelType w:val="multilevel"/>
    <w:tmpl w:val="87A6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E35A0"/>
    <w:multiLevelType w:val="multilevel"/>
    <w:tmpl w:val="0B64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FE5480"/>
    <w:multiLevelType w:val="hybridMultilevel"/>
    <w:tmpl w:val="1848E8B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16701"/>
    <w:multiLevelType w:val="multilevel"/>
    <w:tmpl w:val="D14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9F6D40"/>
    <w:multiLevelType w:val="multilevel"/>
    <w:tmpl w:val="F88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BE450C"/>
    <w:multiLevelType w:val="multilevel"/>
    <w:tmpl w:val="59C0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961A57"/>
    <w:multiLevelType w:val="multilevel"/>
    <w:tmpl w:val="3FA2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937F1A"/>
    <w:multiLevelType w:val="multilevel"/>
    <w:tmpl w:val="B7F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05"/>
    <w:rsid w:val="00022536"/>
    <w:rsid w:val="000F2347"/>
    <w:rsid w:val="003302AD"/>
    <w:rsid w:val="00357EEA"/>
    <w:rsid w:val="00541BD4"/>
    <w:rsid w:val="00607D1D"/>
    <w:rsid w:val="007B7FF8"/>
    <w:rsid w:val="007C712A"/>
    <w:rsid w:val="007D2898"/>
    <w:rsid w:val="00C02132"/>
    <w:rsid w:val="00E02905"/>
    <w:rsid w:val="00E67C49"/>
    <w:rsid w:val="00F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C02CB-F8AD-460F-860B-DE3D6320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02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7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029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02905"/>
    <w:rPr>
      <w:b/>
      <w:bCs/>
    </w:rPr>
  </w:style>
  <w:style w:type="paragraph" w:customStyle="1" w:styleId="ds-markdown-paragraph">
    <w:name w:val="ds-markdown-paragraph"/>
    <w:basedOn w:val="Normal"/>
    <w:rsid w:val="00E0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E02905"/>
    <w:rPr>
      <w:i/>
      <w:iCs/>
    </w:rPr>
  </w:style>
  <w:style w:type="paragraph" w:styleId="Paragraphedeliste">
    <w:name w:val="List Paragraph"/>
    <w:basedOn w:val="Normal"/>
    <w:uiPriority w:val="34"/>
    <w:qFormat/>
    <w:rsid w:val="007C712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B7F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2025-05-15T00:00:00Z</dcterms:created>
  <dcterms:modified xsi:type="dcterms:W3CDTF">2025-05-17T02:21:00Z</dcterms:modified>
</cp:coreProperties>
</file>