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2A3" w:rsidRDefault="00651A18" w:rsidP="003B32A3">
      <w:r>
        <w:t xml:space="preserve">QUESTIONS D'INTERET </w:t>
      </w:r>
      <w:r w:rsidR="003B32A3">
        <w:t>:</w:t>
      </w:r>
    </w:p>
    <w:p w:rsidR="003B32A3" w:rsidRDefault="003B32A3" w:rsidP="003B32A3">
      <w:r>
        <w:t>2/ CA NE M'INTERESSE PAS POUR LE MOMENT : (APRES AVOIR EXPLIQUE LA RAISON DE</w:t>
      </w:r>
    </w:p>
    <w:p w:rsidR="003B32A3" w:rsidRDefault="003B32A3" w:rsidP="003B32A3">
      <w:bookmarkStart w:id="0" w:name="_GoBack"/>
      <w:r>
        <w:t>L'APPEL)</w:t>
      </w:r>
    </w:p>
    <w:bookmarkEnd w:id="0"/>
    <w:p w:rsidR="003B32A3" w:rsidRDefault="003B32A3" w:rsidP="003B32A3">
      <w:r>
        <w:t xml:space="preserve">D'accord, puis-je savoir ce qui vous retient. </w:t>
      </w:r>
      <w:proofErr w:type="gramStart"/>
      <w:r>
        <w:t>c'est</w:t>
      </w:r>
      <w:proofErr w:type="gramEnd"/>
      <w:r>
        <w:t xml:space="preserve"> plus le temps ou les moyens ou</w:t>
      </w:r>
      <w:r w:rsidR="00651A18">
        <w:t xml:space="preserve"> l'esthétique? (Traiter selon la</w:t>
      </w:r>
      <w:r>
        <w:t xml:space="preserve"> réponse du prospect)</w:t>
      </w:r>
    </w:p>
    <w:p w:rsidR="000C6837" w:rsidRDefault="002D4DD8" w:rsidP="003B32A3">
      <w:r>
        <w:t xml:space="preserve">Problème de temps : </w:t>
      </w:r>
      <w:r w:rsidR="000374FA">
        <w:t xml:space="preserve">Alors </w:t>
      </w:r>
      <w:r w:rsidR="003B32A3">
        <w:t xml:space="preserve"> Mr on ne vous appelle pas aujourd'hui pour abuser de "votre temps. au contraire, c'est pour cela qu'un conseiller vous rappellera selon votre disponibilité pour vous expliquer en détails le projet 3ème génération des PANNEAUX AEROVOLTAIQUE mis en place par l'état et EDF et en fonction de cela vous aurez assez d'éléments par rapport à ce programme (Enchaîner avec le script)</w:t>
      </w:r>
    </w:p>
    <w:p w:rsidR="003B32A3" w:rsidRDefault="003B32A3" w:rsidP="003B32A3">
      <w:r w:rsidRPr="003B32A3">
        <w:t>Problème de Mayen.: Sur le côté financier je vous rassure, le matériel a un coup ce n'est pas gratuit on ne v pas se voiler la face, mais heureusement il se paie par les aides de l'état et par la revente de votre production d'électricité a EDF/ENGIE vu que l'état nous interdit d'impacter a votre pouvoir d'achat.et tout ça vous le verrez avec le conseiller lors de son rappel</w:t>
      </w:r>
    </w:p>
    <w:p w:rsidR="003B32A3" w:rsidRDefault="000374FA" w:rsidP="003B32A3">
      <w:r>
        <w:t xml:space="preserve">3/ ENVOYEZ Moi </w:t>
      </w:r>
      <w:r w:rsidR="003B32A3">
        <w:t>UN COURRIER / UNE DOCUMENTATION / QUELQUES CHOSES PAR</w:t>
      </w:r>
    </w:p>
    <w:p w:rsidR="003B32A3" w:rsidRDefault="003B32A3" w:rsidP="003B32A3">
      <w:r>
        <w:t>ECRIT :</w:t>
      </w:r>
    </w:p>
    <w:p w:rsidR="003B32A3" w:rsidRDefault="003B32A3" w:rsidP="003B32A3">
      <w:r>
        <w:t xml:space="preserve">Votre maison est unique, elle </w:t>
      </w:r>
      <w:proofErr w:type="gramStart"/>
      <w:r>
        <w:t>a</w:t>
      </w:r>
      <w:proofErr w:type="gramEnd"/>
      <w:r w:rsidR="00CC3277">
        <w:t xml:space="preserve">  </w:t>
      </w:r>
      <w:r>
        <w:t xml:space="preserve"> ses propres particularités elle ne peut donc faire l'objet d'une étude standard.</w:t>
      </w:r>
    </w:p>
    <w:p w:rsidR="003B32A3" w:rsidRDefault="002D4DD8" w:rsidP="003B32A3">
      <w:r>
        <w:t>Raison pour laquelle. N</w:t>
      </w:r>
      <w:r w:rsidR="003B32A3">
        <w:t>ous faisons mieux qu'une documentation, un conseiller se charge de vous rappeler afin de vous expliquer en détails la faisabilité du projet, le financement et les gains générés par votre toiture. La rentabilité que vous pourriez faire dépendra de nombreux facteurs relatifs à la toiture comme l'inclinaison, la surface des panneaux et la situation géographique.</w:t>
      </w:r>
    </w:p>
    <w:p w:rsidR="003B32A3" w:rsidRDefault="000374FA" w:rsidP="003B32A3">
      <w:r>
        <w:t xml:space="preserve">4/ JE N'AI </w:t>
      </w:r>
      <w:r w:rsidR="003B32A3">
        <w:t xml:space="preserve"> PAS ENVIE:</w:t>
      </w:r>
    </w:p>
    <w:p w:rsidR="003B32A3" w:rsidRDefault="003B32A3" w:rsidP="003B32A3">
      <w:r>
        <w:t xml:space="preserve">Mr/Mme l'intérêt vient avec l'étude, c'est normal. </w:t>
      </w:r>
      <w:proofErr w:type="gramStart"/>
      <w:r>
        <w:t>il</w:t>
      </w:r>
      <w:proofErr w:type="gramEnd"/>
      <w:r>
        <w:t xml:space="preserve"> faut étudier le programme voir ses avantages, sa rentabilité et à partir de là vous pouvez juger et décider par vous-même.</w:t>
      </w:r>
    </w:p>
    <w:p w:rsidR="003B32A3" w:rsidRDefault="003B32A3" w:rsidP="003B32A3">
      <w:r>
        <w:t>5/JE N'AT PAS EU D'AUGMENTATION SUR MA FACTURE :</w:t>
      </w:r>
    </w:p>
    <w:p w:rsidR="003B32A3" w:rsidRDefault="003B32A3" w:rsidP="003B32A3">
      <w:r>
        <w:t>Si Mr ! Il y'a eu une augmentation de 10% sur le prix die l'él</w:t>
      </w:r>
      <w:r w:rsidR="00CC3277">
        <w:t>ectricité en Janvier et en Aout  2014, vous n’</w:t>
      </w:r>
      <w:r>
        <w:t xml:space="preserve">avez pas dû le remarquer mais c'est le cas et d'ailleurs ça </w:t>
      </w:r>
      <w:proofErr w:type="gramStart"/>
      <w:r>
        <w:t>a</w:t>
      </w:r>
      <w:proofErr w:type="gramEnd"/>
      <w:r>
        <w:t xml:space="preserve"> augmenter de 30% en 2021.</w:t>
      </w:r>
    </w:p>
    <w:p w:rsidR="003B32A3" w:rsidRDefault="003B32A3" w:rsidP="003B32A3">
      <w:r>
        <w:t>6/ JE NE SUIS PAS INTERESSE (AVANT D'AVOIR EXPLIQUER LE PROJET):</w:t>
      </w:r>
    </w:p>
    <w:p w:rsidR="003B32A3" w:rsidRDefault="003B32A3" w:rsidP="003B32A3">
      <w:r>
        <w:t xml:space="preserve">Attendez Mr/Mme je crois qu'on s'est mal compris, je ne vous appelle pas pour vous vendre quoique ce soit mais </w:t>
      </w:r>
      <w:r w:rsidR="002D4DD8">
        <w:t>plutôt</w:t>
      </w:r>
      <w:r>
        <w:t xml:space="preserve"> pour vous </w:t>
      </w:r>
      <w:r w:rsidR="002D4DD8">
        <w:t>expliquer (aujourd’hui</w:t>
      </w:r>
      <w:r>
        <w:t xml:space="preserve"> comment faire de votre toiture une source d'économie d'énergie.»</w:t>
      </w:r>
    </w:p>
    <w:p w:rsidR="003B32A3" w:rsidRDefault="003B32A3" w:rsidP="003B32A3">
      <w:r>
        <w:t>7/JE RECOIS PLUSIEURS APPELS PAR JOUR (AVANT LA RAISON DE L'APPEL):</w:t>
      </w:r>
    </w:p>
    <w:p w:rsidR="003B32A3" w:rsidRDefault="003B32A3" w:rsidP="003B32A3">
      <w:r>
        <w:lastRenderedPageBreak/>
        <w:t>Vous avez été contacté par rapport à quoi (si les appels n'ont rien avoir avec les PA) : Cela n'a rien avoir avec mon appel, je vous explique (enchainer]</w:t>
      </w:r>
    </w:p>
    <w:p w:rsidR="003B32A3" w:rsidRDefault="003B32A3" w:rsidP="003B32A3">
      <w:r>
        <w:t>8/JE NE VEUX PAS M'ENGAGER PAR TELEPHONE :</w:t>
      </w:r>
    </w:p>
    <w:p w:rsidR="003B32A3" w:rsidRDefault="003B32A3" w:rsidP="003B32A3">
      <w:r>
        <w:t xml:space="preserve">L'engagement ça sera quand vous verrez par vous-même(ou vous et votre conjointe) que c'est faisable rentable et intéressant pour vous. Pour </w:t>
      </w:r>
      <w:r w:rsidR="0027293D">
        <w:t>le</w:t>
      </w:r>
      <w:r>
        <w:t xml:space="preserve"> moment on vous </w:t>
      </w:r>
      <w:r w:rsidR="002D4DD8">
        <w:t>invite</w:t>
      </w:r>
      <w:r>
        <w:t xml:space="preserve"> à </w:t>
      </w:r>
      <w:r w:rsidR="0027293D">
        <w:t xml:space="preserve">étudier </w:t>
      </w:r>
      <w:r>
        <w:t xml:space="preserve">le programme d'abord voir les avantages, les aides de l'état auxquelles vous avez droit en terme de chiffre exact et la rentabilité et </w:t>
      </w:r>
      <w:r w:rsidR="002D4DD8">
        <w:t>ça</w:t>
      </w:r>
      <w:r>
        <w:t xml:space="preserve"> sera à vous de juger et décider le dernier mot vous revient.</w:t>
      </w:r>
    </w:p>
    <w:p w:rsidR="003B32A3" w:rsidRDefault="003B32A3" w:rsidP="003B32A3">
      <w:r>
        <w:t>9/ VOUS N'ETES PAS EDF // EST-CE QUE VOUS ETES EDF? :</w:t>
      </w:r>
    </w:p>
    <w:p w:rsidR="003B32A3" w:rsidRDefault="0027293D" w:rsidP="003B32A3">
      <w:r>
        <w:t xml:space="preserve">Nous sommes le bureau </w:t>
      </w:r>
      <w:r w:rsidR="003B32A3">
        <w:t xml:space="preserve">d'étude ELF </w:t>
      </w:r>
      <w:r w:rsidR="002D4DD8">
        <w:t>et</w:t>
      </w:r>
      <w:r w:rsidR="003B32A3">
        <w:t xml:space="preserve"> l'étude sera faite </w:t>
      </w:r>
      <w:r>
        <w:t>par u</w:t>
      </w:r>
      <w:r w:rsidR="003B32A3">
        <w:t xml:space="preserve">n bureau d'étude </w:t>
      </w:r>
      <w:r w:rsidR="002D4DD8">
        <w:t>local</w:t>
      </w:r>
      <w:r>
        <w:t xml:space="preserve"> RGE</w:t>
      </w:r>
      <w:r w:rsidR="003B32A3">
        <w:t xml:space="preserve">, et </w:t>
      </w:r>
      <w:r>
        <w:t xml:space="preserve">Comme </w:t>
      </w:r>
      <w:r w:rsidR="003B32A3">
        <w:t xml:space="preserve">vous le savez EDF ne peut pas être juge et partie à la fois raison pour laquelle, elle a mobilisé des bureaux d'études </w:t>
      </w:r>
      <w:r>
        <w:t>pour effectuer ces études de fai</w:t>
      </w:r>
      <w:r w:rsidR="003B32A3">
        <w:t>sabilité et de rentabilité. Et quel que soit le bureau d'étude qui vous contact votre dossier doit être d</w:t>
      </w:r>
      <w:r>
        <w:t>éposé chez EDF pour acceptation</w:t>
      </w:r>
      <w:r w:rsidR="003B32A3">
        <w:t>.</w:t>
      </w:r>
    </w:p>
    <w:p w:rsidR="003B32A3" w:rsidRDefault="003B32A3" w:rsidP="003B32A3">
      <w:r>
        <w:t>2/ COMMENT JE FAIS POUR REDUIRE MA FACTURE ?</w:t>
      </w:r>
    </w:p>
    <w:p w:rsidR="003B32A3" w:rsidRDefault="002D4DD8" w:rsidP="003B32A3">
      <w:r>
        <w:t xml:space="preserve">Aujourd’hui </w:t>
      </w:r>
      <w:r w:rsidR="003B32A3">
        <w:t xml:space="preserve"> le programme est conçu pour que vous soyez autonome de votre énergie, ça veut dire que vous allez consommer ce que vous allez produire comme énergie (soit pour votre chauffage ou bien pour alimenter votre système </w:t>
      </w:r>
      <w:r>
        <w:t xml:space="preserve">électrique </w:t>
      </w:r>
      <w:r w:rsidR="003B32A3">
        <w:t>existant) l'excédent vous allez le revendre à EDF avec un prix qui est 3 fois supérieur au tarif public.</w:t>
      </w:r>
    </w:p>
    <w:p w:rsidR="003B32A3" w:rsidRDefault="003B32A3" w:rsidP="003B32A3">
      <w:r>
        <w:t>3/ J'AI DEJA UTILISE MON CREDIT D'IMPOT:</w:t>
      </w:r>
    </w:p>
    <w:p w:rsidR="003B32A3" w:rsidRDefault="003B32A3" w:rsidP="003B32A3">
      <w:r>
        <w:t xml:space="preserve">Avec ou sans crédit d'impôt, vous pouvez bénéficier du programme, parce qu'il y a toujours les subventions communales et régionales </w:t>
      </w:r>
      <w:r w:rsidR="002D4DD8">
        <w:t>auxquelles</w:t>
      </w:r>
      <w:r>
        <w:t xml:space="preserve"> vous avez droit </w:t>
      </w:r>
      <w:r w:rsidR="002D4DD8">
        <w:t>p</w:t>
      </w:r>
      <w:r w:rsidR="00E601FA">
        <w:t>o</w:t>
      </w:r>
      <w:r w:rsidR="002D4DD8">
        <w:t>ur</w:t>
      </w:r>
      <w:r>
        <w:t xml:space="preserve"> compenser ce manque là au niveau du crédit d'impôt.</w:t>
      </w:r>
    </w:p>
    <w:p w:rsidR="003B32A3" w:rsidRDefault="003B32A3" w:rsidP="003B32A3">
      <w:r>
        <w:t>4/ POUROUOI</w:t>
      </w:r>
      <w:r w:rsidR="00E601FA">
        <w:t xml:space="preserve"> </w:t>
      </w:r>
      <w:r>
        <w:t xml:space="preserve"> VOUS</w:t>
      </w:r>
      <w:r w:rsidR="00E601FA">
        <w:t xml:space="preserve"> </w:t>
      </w:r>
      <w:r>
        <w:t xml:space="preserve"> ME </w:t>
      </w:r>
      <w:r w:rsidR="00E601FA">
        <w:t xml:space="preserve"> </w:t>
      </w:r>
      <w:r>
        <w:t>DEMANDEZ</w:t>
      </w:r>
      <w:r w:rsidR="00E601FA">
        <w:t xml:space="preserve"> </w:t>
      </w:r>
      <w:r>
        <w:t xml:space="preserve"> MON REVENU :</w:t>
      </w:r>
    </w:p>
    <w:p w:rsidR="00E601FA" w:rsidRDefault="003B32A3" w:rsidP="003B32A3">
      <w:r>
        <w:t xml:space="preserve">Parce que les personnes qui sont en intérim ou au chômage ont déjà des aides de l'état, </w:t>
      </w:r>
      <w:r w:rsidR="002D4DD8">
        <w:t>aujourd’hui</w:t>
      </w:r>
      <w:r>
        <w:t xml:space="preserve"> c'est un programme uniquement dédié aux personnes actives ou à la retraite et EDF a arrêté un revenu de (X) par foyer.</w:t>
      </w:r>
    </w:p>
    <w:p w:rsidR="003B32A3" w:rsidRDefault="003B32A3" w:rsidP="003B32A3">
      <w:r>
        <w:t>Donc sans me donner un chiffre exact votre revenu est-il supérieur ou égale à (X).</w:t>
      </w:r>
    </w:p>
    <w:p w:rsidR="003B32A3" w:rsidRDefault="003B32A3" w:rsidP="003B32A3">
      <w:r>
        <w:t>5/ AU BOUT DE COMBIEN DE TEMPS EST-IL POSSIBLE D'AMORTIR UNE INSTALLATION</w:t>
      </w:r>
      <w:r w:rsidR="00E601FA">
        <w:t xml:space="preserve"> </w:t>
      </w:r>
    </w:p>
    <w:p w:rsidR="003B32A3" w:rsidRDefault="003B32A3" w:rsidP="003B32A3">
      <w:r>
        <w:t>AEROVOLTAIOUS ?</w:t>
      </w:r>
    </w:p>
    <w:p w:rsidR="003B32A3" w:rsidRDefault="003B32A3" w:rsidP="003B32A3">
      <w:r>
        <w:t>L'amortissement dépend de nombreux facteurs relatifs à la toiture comme la (situation géographique, orientation, inclinaison, ombrage, surface des panneaux) en somme cela dépend de votre production. Chaque maison à ses propres particularités raison pour laquelle nous vous proposons une étude personnalisée d'un Conseiller qui vous expliquera en détail le projet, le financement et les gains que vous allez générer si c'</w:t>
      </w:r>
      <w:r w:rsidR="002D4DD8">
        <w:t>est faisable</w:t>
      </w:r>
      <w:r>
        <w:t xml:space="preserve"> et rentable chez vous.</w:t>
      </w:r>
    </w:p>
    <w:sectPr w:rsidR="003B32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AEE" w:rsidRDefault="005C1AEE" w:rsidP="00CC3277">
      <w:pPr>
        <w:spacing w:after="0" w:line="240" w:lineRule="auto"/>
      </w:pPr>
      <w:r>
        <w:separator/>
      </w:r>
    </w:p>
  </w:endnote>
  <w:endnote w:type="continuationSeparator" w:id="0">
    <w:p w:rsidR="005C1AEE" w:rsidRDefault="005C1AEE" w:rsidP="00CC3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AEE" w:rsidRDefault="005C1AEE" w:rsidP="00CC3277">
      <w:pPr>
        <w:spacing w:after="0" w:line="240" w:lineRule="auto"/>
      </w:pPr>
      <w:r>
        <w:separator/>
      </w:r>
    </w:p>
  </w:footnote>
  <w:footnote w:type="continuationSeparator" w:id="0">
    <w:p w:rsidR="005C1AEE" w:rsidRDefault="005C1AEE" w:rsidP="00CC32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2A3"/>
    <w:rsid w:val="000374FA"/>
    <w:rsid w:val="002061B6"/>
    <w:rsid w:val="0027293D"/>
    <w:rsid w:val="002D4DD8"/>
    <w:rsid w:val="003B32A3"/>
    <w:rsid w:val="005C1AEE"/>
    <w:rsid w:val="00651A18"/>
    <w:rsid w:val="00657193"/>
    <w:rsid w:val="00CC3277"/>
    <w:rsid w:val="00DF6BFA"/>
    <w:rsid w:val="00E601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C3277"/>
    <w:pPr>
      <w:tabs>
        <w:tab w:val="center" w:pos="4536"/>
        <w:tab w:val="right" w:pos="9072"/>
      </w:tabs>
      <w:spacing w:after="0" w:line="240" w:lineRule="auto"/>
    </w:pPr>
  </w:style>
  <w:style w:type="character" w:customStyle="1" w:styleId="En-tteCar">
    <w:name w:val="En-tête Car"/>
    <w:basedOn w:val="Policepardfaut"/>
    <w:link w:val="En-tte"/>
    <w:uiPriority w:val="99"/>
    <w:rsid w:val="00CC3277"/>
  </w:style>
  <w:style w:type="paragraph" w:styleId="Pieddepage">
    <w:name w:val="footer"/>
    <w:basedOn w:val="Normal"/>
    <w:link w:val="PieddepageCar"/>
    <w:uiPriority w:val="99"/>
    <w:unhideWhenUsed/>
    <w:rsid w:val="00CC32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32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C3277"/>
    <w:pPr>
      <w:tabs>
        <w:tab w:val="center" w:pos="4536"/>
        <w:tab w:val="right" w:pos="9072"/>
      </w:tabs>
      <w:spacing w:after="0" w:line="240" w:lineRule="auto"/>
    </w:pPr>
  </w:style>
  <w:style w:type="character" w:customStyle="1" w:styleId="En-tteCar">
    <w:name w:val="En-tête Car"/>
    <w:basedOn w:val="Policepardfaut"/>
    <w:link w:val="En-tte"/>
    <w:uiPriority w:val="99"/>
    <w:rsid w:val="00CC3277"/>
  </w:style>
  <w:style w:type="paragraph" w:styleId="Pieddepage">
    <w:name w:val="footer"/>
    <w:basedOn w:val="Normal"/>
    <w:link w:val="PieddepageCar"/>
    <w:uiPriority w:val="99"/>
    <w:unhideWhenUsed/>
    <w:rsid w:val="00CC32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3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760</Words>
  <Characters>4186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Assisstante  DR</dc:creator>
  <cp:lastModifiedBy>Assisstante  DR</cp:lastModifiedBy>
  <cp:revision>4</cp:revision>
  <dcterms:created xsi:type="dcterms:W3CDTF">2023-02-22T12:24:00Z</dcterms:created>
  <dcterms:modified xsi:type="dcterms:W3CDTF">2023-02-22T18:00:00Z</dcterms:modified>
</cp:coreProperties>
</file>