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289C9" w14:textId="77777777" w:rsidR="00A95E41" w:rsidRPr="00A95E41" w:rsidRDefault="00A95E41" w:rsidP="00A95E41">
      <w:pPr>
        <w:spacing w:line="360" w:lineRule="auto"/>
        <w:jc w:val="both"/>
        <w:rPr>
          <w:rFonts w:ascii="Arial" w:hAnsi="Arial" w:cs="Arial"/>
          <w:b/>
          <w:bCs/>
          <w:sz w:val="24"/>
          <w:szCs w:val="24"/>
        </w:rPr>
      </w:pPr>
    </w:p>
    <w:p w14:paraId="753E63A7" w14:textId="5E0B59D8" w:rsidR="00A95E41" w:rsidRPr="00A95E41" w:rsidRDefault="00A95E41" w:rsidP="00A95E41">
      <w:pPr>
        <w:spacing w:line="360" w:lineRule="auto"/>
        <w:jc w:val="both"/>
        <w:rPr>
          <w:rFonts w:ascii="Arial" w:hAnsi="Arial" w:cs="Arial"/>
          <w:b/>
          <w:bCs/>
          <w:sz w:val="24"/>
          <w:szCs w:val="24"/>
        </w:rPr>
      </w:pPr>
      <w:proofErr w:type="spellStart"/>
      <w:r w:rsidRPr="00A95E41">
        <w:rPr>
          <w:rFonts w:ascii="Arial" w:hAnsi="Arial" w:cs="Arial"/>
          <w:b/>
          <w:bCs/>
          <w:sz w:val="24"/>
          <w:szCs w:val="24"/>
        </w:rPr>
        <w:t>MedSentry</w:t>
      </w:r>
      <w:proofErr w:type="spellEnd"/>
      <w:r w:rsidRPr="00A95E41">
        <w:rPr>
          <w:rFonts w:ascii="Arial" w:hAnsi="Arial" w:cs="Arial"/>
          <w:b/>
          <w:bCs/>
          <w:sz w:val="24"/>
          <w:szCs w:val="24"/>
        </w:rPr>
        <w:t>: A Secure Digital Patient File and Record Management System</w:t>
      </w:r>
    </w:p>
    <w:p w14:paraId="7581FC72" w14:textId="01CD3440" w:rsidR="00A95E41" w:rsidRPr="00A95E41" w:rsidRDefault="00A95E41" w:rsidP="00A95E41">
      <w:pPr>
        <w:spacing w:line="360" w:lineRule="auto"/>
        <w:jc w:val="center"/>
        <w:rPr>
          <w:rFonts w:ascii="Arial" w:hAnsi="Arial" w:cs="Arial"/>
          <w:b/>
          <w:bCs/>
          <w:sz w:val="24"/>
          <w:szCs w:val="24"/>
        </w:rPr>
      </w:pPr>
      <w:r w:rsidRPr="00A95E41">
        <w:rPr>
          <w:rFonts w:ascii="Arial" w:hAnsi="Arial" w:cs="Arial"/>
          <w:b/>
          <w:bCs/>
          <w:sz w:val="24"/>
          <w:szCs w:val="24"/>
        </w:rPr>
        <w:t xml:space="preserve">A CAPSTONE PROJECT </w:t>
      </w:r>
    </w:p>
    <w:p w14:paraId="16BE8825" w14:textId="77777777" w:rsidR="00A95E41" w:rsidRPr="00A95E41" w:rsidRDefault="00A95E41" w:rsidP="00A95E41">
      <w:pPr>
        <w:spacing w:line="360" w:lineRule="auto"/>
        <w:jc w:val="center"/>
        <w:rPr>
          <w:rFonts w:ascii="Arial" w:hAnsi="Arial" w:cs="Arial"/>
          <w:sz w:val="24"/>
          <w:szCs w:val="24"/>
        </w:rPr>
      </w:pPr>
      <w:r w:rsidRPr="00A95E41">
        <w:rPr>
          <w:rFonts w:ascii="Arial" w:hAnsi="Arial" w:cs="Arial"/>
          <w:sz w:val="24"/>
          <w:szCs w:val="24"/>
        </w:rPr>
        <w:t>Presented to the College of Information Technology Education</w:t>
      </w:r>
    </w:p>
    <w:p w14:paraId="2679A81E" w14:textId="77777777" w:rsidR="00A95E41" w:rsidRPr="00A95E41" w:rsidRDefault="00A95E41" w:rsidP="00A95E41">
      <w:pPr>
        <w:spacing w:line="360" w:lineRule="auto"/>
        <w:jc w:val="center"/>
        <w:rPr>
          <w:rFonts w:ascii="Arial" w:hAnsi="Arial" w:cs="Arial"/>
          <w:sz w:val="24"/>
          <w:szCs w:val="24"/>
        </w:rPr>
      </w:pPr>
      <w:r w:rsidRPr="00A95E41">
        <w:rPr>
          <w:rFonts w:ascii="Arial" w:hAnsi="Arial" w:cs="Arial"/>
          <w:sz w:val="24"/>
          <w:szCs w:val="24"/>
        </w:rPr>
        <w:t xml:space="preserve"> Department of Computer Studies </w:t>
      </w:r>
    </w:p>
    <w:p w14:paraId="243354FA" w14:textId="77777777" w:rsidR="00A95E41" w:rsidRPr="00A95E41" w:rsidRDefault="00A95E41" w:rsidP="00A95E41">
      <w:pPr>
        <w:spacing w:line="360" w:lineRule="auto"/>
        <w:jc w:val="center"/>
        <w:rPr>
          <w:rFonts w:ascii="Arial" w:hAnsi="Arial" w:cs="Arial"/>
          <w:sz w:val="24"/>
          <w:szCs w:val="24"/>
        </w:rPr>
      </w:pPr>
      <w:r w:rsidRPr="00A95E41">
        <w:rPr>
          <w:rFonts w:ascii="Arial" w:hAnsi="Arial" w:cs="Arial"/>
          <w:sz w:val="24"/>
          <w:szCs w:val="24"/>
        </w:rPr>
        <w:t xml:space="preserve">NORTH EASTERN MINDANAO STATE UNIVERSITY </w:t>
      </w:r>
    </w:p>
    <w:p w14:paraId="6D6B196F" w14:textId="747221C1" w:rsidR="00A95E41" w:rsidRDefault="00A95E41" w:rsidP="00A95E41">
      <w:pPr>
        <w:spacing w:line="360" w:lineRule="auto"/>
        <w:jc w:val="center"/>
        <w:rPr>
          <w:rFonts w:ascii="Arial" w:hAnsi="Arial" w:cs="Arial"/>
          <w:sz w:val="24"/>
          <w:szCs w:val="24"/>
        </w:rPr>
      </w:pPr>
      <w:proofErr w:type="spellStart"/>
      <w:r w:rsidRPr="00A95E41">
        <w:rPr>
          <w:rFonts w:ascii="Arial" w:hAnsi="Arial" w:cs="Arial"/>
          <w:sz w:val="24"/>
          <w:szCs w:val="24"/>
        </w:rPr>
        <w:t>Cantilan</w:t>
      </w:r>
      <w:proofErr w:type="spellEnd"/>
      <w:r w:rsidRPr="00A95E41">
        <w:rPr>
          <w:rFonts w:ascii="Arial" w:hAnsi="Arial" w:cs="Arial"/>
          <w:sz w:val="24"/>
          <w:szCs w:val="24"/>
        </w:rPr>
        <w:t xml:space="preserve"> Campus</w:t>
      </w:r>
    </w:p>
    <w:p w14:paraId="7F15B409" w14:textId="77777777" w:rsidR="00A95E41" w:rsidRPr="00A95E41" w:rsidRDefault="00A95E41" w:rsidP="00A95E41">
      <w:pPr>
        <w:spacing w:line="360" w:lineRule="auto"/>
        <w:jc w:val="center"/>
        <w:rPr>
          <w:rFonts w:ascii="Arial" w:hAnsi="Arial" w:cs="Arial"/>
          <w:sz w:val="24"/>
          <w:szCs w:val="24"/>
        </w:rPr>
      </w:pPr>
    </w:p>
    <w:p w14:paraId="40BB9775" w14:textId="77777777" w:rsidR="00A95E41" w:rsidRPr="00A95E41" w:rsidRDefault="00A95E41" w:rsidP="00A95E41">
      <w:pPr>
        <w:spacing w:line="360" w:lineRule="auto"/>
        <w:jc w:val="center"/>
        <w:rPr>
          <w:rFonts w:ascii="Arial" w:hAnsi="Arial" w:cs="Arial"/>
          <w:sz w:val="24"/>
          <w:szCs w:val="24"/>
        </w:rPr>
      </w:pPr>
      <w:r w:rsidRPr="00A95E41">
        <w:rPr>
          <w:rFonts w:ascii="Arial" w:hAnsi="Arial" w:cs="Arial"/>
          <w:sz w:val="24"/>
          <w:szCs w:val="24"/>
        </w:rPr>
        <w:t xml:space="preserve"> In Partial Fulfillment </w:t>
      </w:r>
    </w:p>
    <w:p w14:paraId="77AE3F23" w14:textId="77777777" w:rsidR="00A95E41" w:rsidRPr="00A95E41" w:rsidRDefault="00A95E41" w:rsidP="00A95E41">
      <w:pPr>
        <w:spacing w:line="360" w:lineRule="auto"/>
        <w:jc w:val="center"/>
        <w:rPr>
          <w:rFonts w:ascii="Arial" w:hAnsi="Arial" w:cs="Arial"/>
          <w:sz w:val="24"/>
          <w:szCs w:val="24"/>
        </w:rPr>
      </w:pPr>
      <w:r w:rsidRPr="00A95E41">
        <w:rPr>
          <w:rFonts w:ascii="Arial" w:hAnsi="Arial" w:cs="Arial"/>
          <w:sz w:val="24"/>
          <w:szCs w:val="24"/>
          <w:lang w:val="en-US"/>
        </w:rPr>
        <w:t>O</w:t>
      </w:r>
      <w:r w:rsidRPr="00A95E41">
        <w:rPr>
          <w:rFonts w:ascii="Arial" w:hAnsi="Arial" w:cs="Arial"/>
          <w:sz w:val="24"/>
          <w:szCs w:val="24"/>
        </w:rPr>
        <w:t xml:space="preserve">f the Requirements for the Course </w:t>
      </w:r>
    </w:p>
    <w:p w14:paraId="72B92789" w14:textId="77777777" w:rsidR="00A95E41" w:rsidRPr="00A95E41" w:rsidRDefault="00A95E41" w:rsidP="00A95E41">
      <w:pPr>
        <w:spacing w:line="360" w:lineRule="auto"/>
        <w:jc w:val="center"/>
        <w:rPr>
          <w:rFonts w:ascii="Arial" w:hAnsi="Arial" w:cs="Arial"/>
          <w:b/>
          <w:bCs/>
          <w:sz w:val="24"/>
          <w:szCs w:val="24"/>
          <w:lang w:val="en-US"/>
        </w:rPr>
      </w:pPr>
      <w:r w:rsidRPr="00A95E41">
        <w:rPr>
          <w:rFonts w:ascii="Arial" w:hAnsi="Arial" w:cs="Arial"/>
          <w:b/>
          <w:bCs/>
          <w:sz w:val="24"/>
          <w:szCs w:val="24"/>
        </w:rPr>
        <w:t xml:space="preserve">Bachelor of Science Information </w:t>
      </w:r>
      <w:proofErr w:type="spellStart"/>
      <w:r w:rsidRPr="00A95E41">
        <w:rPr>
          <w:rFonts w:ascii="Arial" w:hAnsi="Arial" w:cs="Arial"/>
          <w:b/>
          <w:bCs/>
          <w:sz w:val="24"/>
          <w:szCs w:val="24"/>
        </w:rPr>
        <w:t>Technolog</w:t>
      </w:r>
      <w:proofErr w:type="spellEnd"/>
      <w:r w:rsidRPr="00A95E41">
        <w:rPr>
          <w:rFonts w:ascii="Arial" w:hAnsi="Arial" w:cs="Arial"/>
          <w:b/>
          <w:bCs/>
          <w:sz w:val="24"/>
          <w:szCs w:val="24"/>
          <w:lang w:val="en-US"/>
        </w:rPr>
        <w:t>y</w:t>
      </w:r>
    </w:p>
    <w:p w14:paraId="442E9C7E" w14:textId="77777777" w:rsidR="00A95E41" w:rsidRPr="00A95E41" w:rsidRDefault="00A95E41" w:rsidP="00A95E41">
      <w:pPr>
        <w:spacing w:line="360" w:lineRule="auto"/>
        <w:rPr>
          <w:rFonts w:ascii="Arial" w:hAnsi="Arial" w:cs="Arial"/>
          <w:b/>
          <w:bCs/>
          <w:sz w:val="24"/>
          <w:szCs w:val="24"/>
        </w:rPr>
      </w:pPr>
    </w:p>
    <w:p w14:paraId="15A91970" w14:textId="77777777" w:rsidR="00A95E41" w:rsidRPr="00A95E41" w:rsidRDefault="00A95E41" w:rsidP="00A95E41">
      <w:pPr>
        <w:spacing w:after="0" w:line="240" w:lineRule="auto"/>
        <w:jc w:val="center"/>
        <w:rPr>
          <w:rFonts w:ascii="Arial" w:hAnsi="Arial" w:cs="Arial"/>
          <w:sz w:val="24"/>
          <w:szCs w:val="24"/>
        </w:rPr>
      </w:pPr>
      <w:r w:rsidRPr="00A95E41">
        <w:rPr>
          <w:rFonts w:ascii="Arial" w:hAnsi="Arial" w:cs="Arial"/>
          <w:sz w:val="24"/>
          <w:szCs w:val="24"/>
        </w:rPr>
        <w:t xml:space="preserve"> B</w:t>
      </w:r>
      <w:r w:rsidRPr="00A95E41">
        <w:rPr>
          <w:rFonts w:ascii="Arial" w:hAnsi="Arial" w:cs="Arial"/>
          <w:sz w:val="24"/>
          <w:szCs w:val="24"/>
          <w:lang w:val="en-US"/>
        </w:rPr>
        <w:t>Y</w:t>
      </w:r>
      <w:r w:rsidRPr="00A95E41">
        <w:rPr>
          <w:rFonts w:ascii="Arial" w:hAnsi="Arial" w:cs="Arial"/>
          <w:sz w:val="24"/>
          <w:szCs w:val="24"/>
        </w:rPr>
        <w:t>:</w:t>
      </w:r>
    </w:p>
    <w:p w14:paraId="5875C6E2" w14:textId="77777777" w:rsidR="00A95E41" w:rsidRPr="00A95E41" w:rsidRDefault="00A95E41" w:rsidP="00A95E41">
      <w:pPr>
        <w:spacing w:after="0" w:line="240" w:lineRule="auto"/>
        <w:jc w:val="center"/>
        <w:rPr>
          <w:rFonts w:ascii="Arial" w:hAnsi="Arial" w:cs="Arial"/>
          <w:sz w:val="24"/>
          <w:szCs w:val="24"/>
        </w:rPr>
      </w:pPr>
    </w:p>
    <w:p w14:paraId="2FCB5230" w14:textId="77777777" w:rsidR="00A95E41" w:rsidRPr="00A95E41" w:rsidRDefault="00A95E41" w:rsidP="00A95E41">
      <w:pPr>
        <w:spacing w:after="0" w:line="240" w:lineRule="auto"/>
        <w:jc w:val="center"/>
        <w:rPr>
          <w:rFonts w:ascii="Arial" w:hAnsi="Arial" w:cs="Arial"/>
          <w:b/>
          <w:bCs/>
          <w:sz w:val="24"/>
          <w:szCs w:val="24"/>
        </w:rPr>
      </w:pPr>
      <w:r w:rsidRPr="00A95E41">
        <w:rPr>
          <w:rFonts w:ascii="Arial" w:hAnsi="Arial" w:cs="Arial"/>
          <w:b/>
          <w:bCs/>
          <w:sz w:val="24"/>
          <w:szCs w:val="24"/>
        </w:rPr>
        <w:t xml:space="preserve">Cruz, </w:t>
      </w:r>
      <w:proofErr w:type="spellStart"/>
      <w:r w:rsidRPr="00A95E41">
        <w:rPr>
          <w:rFonts w:ascii="Arial" w:hAnsi="Arial" w:cs="Arial"/>
          <w:b/>
          <w:bCs/>
          <w:sz w:val="24"/>
          <w:szCs w:val="24"/>
        </w:rPr>
        <w:t>Rochiel</w:t>
      </w:r>
      <w:proofErr w:type="spellEnd"/>
      <w:r w:rsidRPr="00A95E41">
        <w:rPr>
          <w:rFonts w:ascii="Arial" w:hAnsi="Arial" w:cs="Arial"/>
          <w:b/>
          <w:bCs/>
          <w:sz w:val="24"/>
          <w:szCs w:val="24"/>
        </w:rPr>
        <w:t xml:space="preserve"> B.</w:t>
      </w:r>
    </w:p>
    <w:p w14:paraId="36CAE908" w14:textId="77777777" w:rsidR="00A95E41" w:rsidRPr="00A95E41" w:rsidRDefault="00A95E41" w:rsidP="00A95E41">
      <w:pPr>
        <w:spacing w:after="0" w:line="240" w:lineRule="auto"/>
        <w:jc w:val="center"/>
        <w:rPr>
          <w:rFonts w:ascii="Arial" w:hAnsi="Arial" w:cs="Arial"/>
          <w:b/>
          <w:bCs/>
          <w:sz w:val="24"/>
          <w:szCs w:val="24"/>
        </w:rPr>
      </w:pPr>
    </w:p>
    <w:p w14:paraId="1C1FC78C" w14:textId="77777777" w:rsidR="00A95E41" w:rsidRPr="00A95E41" w:rsidRDefault="00A95E41" w:rsidP="00A95E41">
      <w:pPr>
        <w:spacing w:after="0" w:line="240" w:lineRule="auto"/>
        <w:jc w:val="center"/>
        <w:rPr>
          <w:rFonts w:ascii="Arial" w:hAnsi="Arial" w:cs="Arial"/>
          <w:b/>
          <w:bCs/>
          <w:sz w:val="24"/>
          <w:szCs w:val="24"/>
        </w:rPr>
      </w:pPr>
      <w:proofErr w:type="spellStart"/>
      <w:proofErr w:type="gramStart"/>
      <w:r w:rsidRPr="00A95E41">
        <w:rPr>
          <w:rFonts w:ascii="Arial" w:hAnsi="Arial" w:cs="Arial"/>
          <w:b/>
          <w:bCs/>
          <w:sz w:val="24"/>
          <w:szCs w:val="24"/>
        </w:rPr>
        <w:t>Omac</w:t>
      </w:r>
      <w:proofErr w:type="spellEnd"/>
      <w:r w:rsidRPr="00A95E41">
        <w:rPr>
          <w:rFonts w:ascii="Arial" w:hAnsi="Arial" w:cs="Arial"/>
          <w:b/>
          <w:bCs/>
          <w:sz w:val="24"/>
          <w:szCs w:val="24"/>
        </w:rPr>
        <w:t xml:space="preserve">,  </w:t>
      </w:r>
      <w:proofErr w:type="spellStart"/>
      <w:r w:rsidRPr="00A95E41">
        <w:rPr>
          <w:rFonts w:ascii="Arial" w:hAnsi="Arial" w:cs="Arial"/>
          <w:b/>
          <w:bCs/>
          <w:sz w:val="24"/>
          <w:szCs w:val="24"/>
        </w:rPr>
        <w:t>Marnessa</w:t>
      </w:r>
      <w:proofErr w:type="spellEnd"/>
      <w:proofErr w:type="gramEnd"/>
      <w:r w:rsidRPr="00A95E41">
        <w:rPr>
          <w:rFonts w:ascii="Arial" w:hAnsi="Arial" w:cs="Arial"/>
          <w:b/>
          <w:bCs/>
          <w:sz w:val="24"/>
          <w:szCs w:val="24"/>
        </w:rPr>
        <w:t xml:space="preserve"> May E.</w:t>
      </w:r>
    </w:p>
    <w:p w14:paraId="7CF94807" w14:textId="77777777" w:rsidR="00A95E41" w:rsidRPr="00A95E41" w:rsidRDefault="00A95E41" w:rsidP="00A95E41">
      <w:pPr>
        <w:spacing w:after="0" w:line="240" w:lineRule="auto"/>
        <w:jc w:val="center"/>
        <w:rPr>
          <w:rFonts w:ascii="Arial" w:hAnsi="Arial" w:cs="Arial"/>
          <w:b/>
          <w:bCs/>
          <w:sz w:val="24"/>
          <w:szCs w:val="24"/>
        </w:rPr>
      </w:pPr>
    </w:p>
    <w:p w14:paraId="164E69D4" w14:textId="77777777" w:rsidR="00A95E41" w:rsidRPr="00A95E41" w:rsidRDefault="00A95E41" w:rsidP="00A95E41">
      <w:pPr>
        <w:spacing w:after="0" w:line="480" w:lineRule="auto"/>
        <w:jc w:val="center"/>
        <w:rPr>
          <w:rFonts w:ascii="Arial" w:hAnsi="Arial" w:cs="Arial"/>
          <w:b/>
          <w:bCs/>
          <w:sz w:val="24"/>
          <w:szCs w:val="24"/>
        </w:rPr>
      </w:pPr>
      <w:r w:rsidRPr="00A95E41">
        <w:rPr>
          <w:rFonts w:ascii="Arial" w:hAnsi="Arial" w:cs="Arial"/>
          <w:b/>
          <w:bCs/>
          <w:sz w:val="24"/>
          <w:szCs w:val="24"/>
        </w:rPr>
        <w:t>Prado, Angel May G.</w:t>
      </w:r>
    </w:p>
    <w:p w14:paraId="6C2C5F55" w14:textId="5119E6E1" w:rsidR="00A95E41" w:rsidRPr="00A95E41" w:rsidRDefault="00A95E41" w:rsidP="00A95E41">
      <w:pPr>
        <w:spacing w:after="0" w:line="480" w:lineRule="auto"/>
        <w:jc w:val="center"/>
        <w:rPr>
          <w:rFonts w:ascii="Arial" w:hAnsi="Arial" w:cs="Arial"/>
          <w:b/>
          <w:bCs/>
          <w:sz w:val="24"/>
          <w:szCs w:val="24"/>
        </w:rPr>
      </w:pPr>
      <w:r w:rsidRPr="00A95E41">
        <w:rPr>
          <w:rFonts w:ascii="Arial" w:hAnsi="Arial" w:cs="Arial"/>
          <w:b/>
          <w:bCs/>
          <w:sz w:val="24"/>
          <w:szCs w:val="24"/>
        </w:rPr>
        <w:t>Roy, Joana Rose D.</w:t>
      </w:r>
    </w:p>
    <w:p w14:paraId="282ACD8B" w14:textId="77777777" w:rsidR="00A95E41" w:rsidRPr="00A95E41" w:rsidRDefault="00A95E41" w:rsidP="00A95E41">
      <w:pPr>
        <w:spacing w:after="0" w:line="480" w:lineRule="auto"/>
        <w:jc w:val="center"/>
        <w:rPr>
          <w:rFonts w:ascii="Arial" w:hAnsi="Arial" w:cs="Arial"/>
          <w:b/>
          <w:bCs/>
          <w:sz w:val="24"/>
          <w:szCs w:val="24"/>
        </w:rPr>
      </w:pPr>
    </w:p>
    <w:p w14:paraId="08DC456C" w14:textId="77777777" w:rsidR="00A95E41" w:rsidRPr="00A95E41" w:rsidRDefault="00A95E41" w:rsidP="00A95E41">
      <w:pPr>
        <w:spacing w:after="0" w:line="480" w:lineRule="auto"/>
        <w:jc w:val="center"/>
        <w:rPr>
          <w:rFonts w:ascii="Arial" w:hAnsi="Arial" w:cs="Arial"/>
          <w:b/>
          <w:bCs/>
          <w:sz w:val="24"/>
          <w:szCs w:val="24"/>
        </w:rPr>
      </w:pPr>
    </w:p>
    <w:p w14:paraId="4DE4557A" w14:textId="77777777" w:rsidR="00A95E41" w:rsidRPr="00A95E41" w:rsidRDefault="00A95E41" w:rsidP="00A95E41">
      <w:pPr>
        <w:spacing w:after="0" w:line="480" w:lineRule="auto"/>
        <w:jc w:val="center"/>
        <w:rPr>
          <w:rFonts w:ascii="Arial" w:hAnsi="Arial" w:cs="Arial"/>
          <w:b/>
          <w:bCs/>
          <w:sz w:val="24"/>
          <w:szCs w:val="24"/>
        </w:rPr>
      </w:pPr>
    </w:p>
    <w:p w14:paraId="48B2FAD8" w14:textId="66D51838" w:rsidR="00A95E41" w:rsidRPr="00FE606C" w:rsidRDefault="00A95E41" w:rsidP="00FE606C">
      <w:pPr>
        <w:spacing w:after="0" w:line="480" w:lineRule="auto"/>
        <w:jc w:val="center"/>
        <w:rPr>
          <w:rFonts w:ascii="Arial" w:hAnsi="Arial" w:cs="Arial"/>
          <w:b/>
          <w:bCs/>
          <w:sz w:val="24"/>
          <w:szCs w:val="24"/>
        </w:rPr>
        <w:sectPr w:rsidR="00A95E41" w:rsidRPr="00FE606C" w:rsidSect="00A95E41">
          <w:headerReference w:type="default" r:id="rId9"/>
          <w:footerReference w:type="default" r:id="rId10"/>
          <w:pgSz w:w="12240" w:h="15840"/>
          <w:pgMar w:top="1938" w:right="1201" w:bottom="900" w:left="2146" w:header="221" w:footer="720" w:gutter="0"/>
          <w:pgNumType w:fmt="lowerRoman" w:start="1"/>
          <w:cols w:space="720"/>
        </w:sectPr>
      </w:pPr>
      <w:r w:rsidRPr="00A95E41">
        <w:rPr>
          <w:rFonts w:ascii="Arial" w:hAnsi="Arial" w:cs="Arial"/>
          <w:b/>
          <w:bCs/>
          <w:sz w:val="24"/>
          <w:szCs w:val="24"/>
        </w:rPr>
        <w:t>May 2026</w:t>
      </w:r>
    </w:p>
    <w:p w14:paraId="6EB6F0D7" w14:textId="63CEEB03" w:rsidR="00E17143" w:rsidRPr="00A95E41" w:rsidRDefault="00000000">
      <w:pPr>
        <w:pStyle w:val="Heading2"/>
        <w:spacing w:beforeAutospacing="0" w:line="240" w:lineRule="auto"/>
        <w:jc w:val="center"/>
        <w:rPr>
          <w:rFonts w:ascii="Arial" w:eastAsia="sans-serif" w:hAnsi="Arial" w:cs="Arial" w:hint="default"/>
          <w:bCs w:val="0"/>
          <w:sz w:val="24"/>
          <w:szCs w:val="24"/>
        </w:rPr>
      </w:pPr>
      <w:r w:rsidRPr="00A95E41">
        <w:rPr>
          <w:rFonts w:ascii="Arial" w:eastAsia="sans-serif" w:hAnsi="Arial" w:cs="Arial" w:hint="default"/>
          <w:bCs w:val="0"/>
          <w:sz w:val="24"/>
          <w:szCs w:val="24"/>
        </w:rPr>
        <w:lastRenderedPageBreak/>
        <w:t>CHAPTER I</w:t>
      </w:r>
    </w:p>
    <w:p w14:paraId="7B4256FF" w14:textId="77777777" w:rsidR="00E17143" w:rsidRPr="00A95E41" w:rsidRDefault="00000000">
      <w:pPr>
        <w:pStyle w:val="Heading2"/>
        <w:spacing w:beforeAutospacing="0" w:line="240" w:lineRule="auto"/>
        <w:jc w:val="center"/>
        <w:rPr>
          <w:rFonts w:ascii="Arial" w:eastAsia="sans-serif" w:hAnsi="Arial" w:cs="Arial" w:hint="default"/>
          <w:bCs w:val="0"/>
          <w:sz w:val="24"/>
          <w:szCs w:val="24"/>
        </w:rPr>
      </w:pPr>
      <w:r w:rsidRPr="00A95E41">
        <w:rPr>
          <w:rFonts w:ascii="Arial" w:eastAsia="sans-serif" w:hAnsi="Arial" w:cs="Arial" w:hint="default"/>
          <w:bCs w:val="0"/>
          <w:sz w:val="24"/>
          <w:szCs w:val="24"/>
        </w:rPr>
        <w:t>THE PROBLEM AND ITS SCOPE</w:t>
      </w:r>
    </w:p>
    <w:p w14:paraId="3B106E3F" w14:textId="77777777" w:rsidR="00E17143" w:rsidRPr="00A95E41" w:rsidRDefault="00000000">
      <w:pPr>
        <w:pStyle w:val="Heading2"/>
        <w:spacing w:beforeAutospacing="0" w:line="240" w:lineRule="auto"/>
        <w:jc w:val="both"/>
        <w:rPr>
          <w:rFonts w:ascii="Arial" w:eastAsia="sans-serif" w:hAnsi="Arial" w:cs="Arial" w:hint="default"/>
          <w:bCs w:val="0"/>
          <w:sz w:val="24"/>
          <w:szCs w:val="24"/>
        </w:rPr>
      </w:pPr>
      <w:r w:rsidRPr="00A95E41">
        <w:rPr>
          <w:rFonts w:ascii="Arial" w:eastAsia="sans-serif" w:hAnsi="Arial" w:cs="Arial" w:hint="default"/>
          <w:bCs w:val="0"/>
          <w:sz w:val="24"/>
          <w:szCs w:val="24"/>
        </w:rPr>
        <w:t>Introduction</w:t>
      </w:r>
    </w:p>
    <w:p w14:paraId="0062393D" w14:textId="77777777" w:rsidR="00E17143" w:rsidRPr="00A95E41" w:rsidRDefault="00000000">
      <w:pPr>
        <w:pStyle w:val="NormalWeb"/>
        <w:spacing w:beforeAutospacing="0" w:line="360" w:lineRule="auto"/>
        <w:ind w:firstLine="720"/>
        <w:jc w:val="both"/>
        <w:rPr>
          <w:rFonts w:ascii="Arial" w:eastAsia="sans-serif" w:hAnsi="Arial" w:cs="Arial"/>
        </w:rPr>
      </w:pPr>
      <w:r w:rsidRPr="00A95E41">
        <w:rPr>
          <w:rFonts w:ascii="Arial" w:eastAsia="sans-serif" w:hAnsi="Arial" w:cs="Arial"/>
        </w:rPr>
        <w:t xml:space="preserve">Managing patient records effectively is a vital part of providing quality healthcare services. When medical files are well-documented and easy to find, healthcare workers can give faster and more accurate care to their patients. Many places around the world have already switched to digital systems to handle this task. However, several local health centers in the Philippines, especially in rural towns, still use paper-based methods that cannot keep up with modern healthcare needs. The World Health Organization points out that good health information systems are necessary to keep patient data reliable and accessible. </w:t>
      </w:r>
    </w:p>
    <w:p w14:paraId="533A7E2D" w14:textId="77777777" w:rsidR="00E17143" w:rsidRPr="00A95E41" w:rsidRDefault="00000000">
      <w:pPr>
        <w:pStyle w:val="NormalWeb"/>
        <w:spacing w:beforeAutospacing="0" w:line="360" w:lineRule="auto"/>
        <w:ind w:firstLine="720"/>
        <w:jc w:val="both"/>
        <w:rPr>
          <w:rFonts w:ascii="Arial" w:eastAsia="sans-serif" w:hAnsi="Arial" w:cs="Arial"/>
        </w:rPr>
      </w:pPr>
      <w:r w:rsidRPr="00A95E41">
        <w:rPr>
          <w:rFonts w:ascii="Arial" w:eastAsia="sans-serif" w:hAnsi="Arial" w:cs="Arial"/>
        </w:rPr>
        <w:t xml:space="preserve">The Rural Health Unit (RHU) of Madrid, Surigao del Sur is one of the facilities still facing these issues. Right now, all patient files are kept as physical papers, so staff have to look through folders by hand every time a </w:t>
      </w:r>
      <w:proofErr w:type="gramStart"/>
      <w:r w:rsidRPr="00A95E41">
        <w:rPr>
          <w:rFonts w:ascii="Arial" w:eastAsia="sans-serif" w:hAnsi="Arial" w:cs="Arial"/>
        </w:rPr>
        <w:t>patient visits</w:t>
      </w:r>
      <w:proofErr w:type="gramEnd"/>
      <w:r w:rsidRPr="00A95E41">
        <w:rPr>
          <w:rFonts w:ascii="Arial" w:eastAsia="sans-serif" w:hAnsi="Arial" w:cs="Arial"/>
        </w:rPr>
        <w:t xml:space="preserve">. This way of working is slow, takes a lot of effort, and leads to mistakes or lost documents. Local research shows that relying on manual filing causes long wait times for patients and makes it easier for important records to be destroyed or misplaced. Studies also highlight that digital platforms make administrative work faster and more accurate (Abalo et al., 2025). Along with this, having strong security measures is a must to keep personal health data safe as systems move online (NIST, 2025). </w:t>
      </w:r>
    </w:p>
    <w:p w14:paraId="060753DA" w14:textId="77777777" w:rsidR="00E17143" w:rsidRPr="00A95E41" w:rsidRDefault="00000000">
      <w:pPr>
        <w:pStyle w:val="NormalWeb"/>
        <w:spacing w:beforeAutospacing="0" w:line="360" w:lineRule="auto"/>
        <w:ind w:firstLine="720"/>
        <w:jc w:val="both"/>
        <w:rPr>
          <w:rFonts w:ascii="Arial" w:eastAsia="sans-serif" w:hAnsi="Arial" w:cs="Arial"/>
        </w:rPr>
      </w:pPr>
      <w:r w:rsidRPr="00A95E41">
        <w:rPr>
          <w:rFonts w:ascii="Arial" w:eastAsia="sans-serif" w:hAnsi="Arial" w:cs="Arial"/>
        </w:rPr>
        <w:t xml:space="preserve">As a solution to these operational gaps, this study proposes the development of </w:t>
      </w:r>
      <w:proofErr w:type="spellStart"/>
      <w:r w:rsidRPr="00A95E41">
        <w:rPr>
          <w:rFonts w:ascii="Arial" w:eastAsia="sans-serif" w:hAnsi="Arial" w:cs="Arial"/>
        </w:rPr>
        <w:t>MedSentry</w:t>
      </w:r>
      <w:proofErr w:type="spellEnd"/>
      <w:r w:rsidRPr="00A95E41">
        <w:rPr>
          <w:rFonts w:ascii="Arial" w:eastAsia="sans-serif" w:hAnsi="Arial" w:cs="Arial"/>
        </w:rPr>
        <w:t xml:space="preserve">: A Secure Digital Patient File and Record Management System. This project is designed to modernize how documents are handled and improve the efficiency of health record management. By transitioning from a paper-based workflow to a digital setup, </w:t>
      </w:r>
      <w:proofErr w:type="spellStart"/>
      <w:r w:rsidRPr="00A95E41">
        <w:rPr>
          <w:rFonts w:ascii="Arial" w:eastAsia="sans-serif" w:hAnsi="Arial" w:cs="Arial"/>
        </w:rPr>
        <w:t>MedSentry</w:t>
      </w:r>
      <w:proofErr w:type="spellEnd"/>
      <w:r w:rsidRPr="00A95E41">
        <w:rPr>
          <w:rFonts w:ascii="Arial" w:eastAsia="sans-serif" w:hAnsi="Arial" w:cs="Arial"/>
        </w:rPr>
        <w:t xml:space="preserve"> aims to provide a practical and meaningful improvement to patient record management at the local level. </w:t>
      </w:r>
    </w:p>
    <w:p w14:paraId="62288957" w14:textId="77777777" w:rsidR="00E17143" w:rsidRPr="00A95E41" w:rsidRDefault="00000000">
      <w:pPr>
        <w:pStyle w:val="NormalWeb"/>
        <w:spacing w:beforeAutospacing="0" w:line="360" w:lineRule="auto"/>
        <w:ind w:firstLine="720"/>
        <w:jc w:val="both"/>
        <w:rPr>
          <w:rFonts w:ascii="Arial" w:eastAsia="sans-serif" w:hAnsi="Arial" w:cs="Arial"/>
        </w:rPr>
      </w:pPr>
      <w:r w:rsidRPr="00A95E41">
        <w:rPr>
          <w:rFonts w:ascii="Arial" w:eastAsia="sans-serif" w:hAnsi="Arial" w:cs="Arial"/>
        </w:rPr>
        <w:lastRenderedPageBreak/>
        <w:t xml:space="preserve">Even with past efforts to improve things, the RHU of Madrid still deals with significant daily challenges. Because records are only on paper, finding them is slow and causes delays. There </w:t>
      </w:r>
      <w:proofErr w:type="gramStart"/>
      <w:r w:rsidRPr="00A95E41">
        <w:rPr>
          <w:rFonts w:ascii="Arial" w:eastAsia="sans-serif" w:hAnsi="Arial" w:cs="Arial"/>
        </w:rPr>
        <w:t>is</w:t>
      </w:r>
      <w:proofErr w:type="gramEnd"/>
      <w:r w:rsidRPr="00A95E41">
        <w:rPr>
          <w:rFonts w:ascii="Arial" w:eastAsia="sans-serif" w:hAnsi="Arial" w:cs="Arial"/>
        </w:rPr>
        <w:t xml:space="preserve"> no shared digital space and no safe way for staff to get to records quickly. Workers have to sort through piles of documents by hand, which makes the service less reliable. </w:t>
      </w:r>
      <w:proofErr w:type="spellStart"/>
      <w:r w:rsidRPr="00A95E41">
        <w:rPr>
          <w:rFonts w:ascii="Arial" w:eastAsia="sans-serif" w:hAnsi="Arial" w:cs="Arial"/>
        </w:rPr>
        <w:t>MedSentry</w:t>
      </w:r>
      <w:proofErr w:type="spellEnd"/>
      <w:r w:rsidRPr="00A95E41">
        <w:rPr>
          <w:rFonts w:ascii="Arial" w:eastAsia="sans-serif" w:hAnsi="Arial" w:cs="Arial"/>
        </w:rPr>
        <w:t xml:space="preserve"> offers a solution by providing centralized digital storage, better search tools, and secure access. These features are meant to stop slow manual searches, cut down on errors, and create one digital area for fast record-keeping. The goal is to make daily clinic work easier so the people of Madrid can get fast and dependable access to their health records. </w:t>
      </w:r>
    </w:p>
    <w:p w14:paraId="4829C2D2" w14:textId="77777777" w:rsidR="00E17143" w:rsidRPr="00A95E41" w:rsidRDefault="00000000">
      <w:pPr>
        <w:pStyle w:val="Heading2"/>
        <w:spacing w:line="360" w:lineRule="auto"/>
        <w:jc w:val="both"/>
        <w:rPr>
          <w:rFonts w:ascii="Arial" w:hAnsi="Arial" w:cs="Arial" w:hint="default"/>
          <w:bCs w:val="0"/>
          <w:sz w:val="24"/>
          <w:szCs w:val="24"/>
        </w:rPr>
      </w:pPr>
      <w:r w:rsidRPr="00A95E41">
        <w:rPr>
          <w:rFonts w:ascii="Arial" w:hAnsi="Arial" w:cs="Arial" w:hint="default"/>
          <w:bCs w:val="0"/>
          <w:sz w:val="24"/>
          <w:szCs w:val="24"/>
        </w:rPr>
        <w:t>Objectives of the Study</w:t>
      </w:r>
    </w:p>
    <w:p w14:paraId="0523C191"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 xml:space="preserve">The main goal of this study is to develop </w:t>
      </w:r>
      <w:proofErr w:type="spellStart"/>
      <w:r w:rsidRPr="00A95E41">
        <w:rPr>
          <w:rFonts w:ascii="Arial" w:hAnsi="Arial" w:cs="Arial"/>
          <w:bCs/>
        </w:rPr>
        <w:t>MedSentry</w:t>
      </w:r>
      <w:proofErr w:type="spellEnd"/>
      <w:r w:rsidRPr="00A95E41">
        <w:rPr>
          <w:rFonts w:ascii="Arial" w:hAnsi="Arial" w:cs="Arial"/>
          <w:bCs/>
        </w:rPr>
        <w:t xml:space="preserve">, a secure digital patient file and record management system designed to improve the speed and accuracy of handling health records at the Rural Health Unit (RHU) of Madrid. By moving away from manual, paper-based methods, the system aims to make record retrieval easier and ensure that patient data is safely stored and organized. </w:t>
      </w:r>
    </w:p>
    <w:p w14:paraId="47C591E5" w14:textId="77777777" w:rsidR="00E17143" w:rsidRPr="00A95E41" w:rsidRDefault="00000000">
      <w:pPr>
        <w:pStyle w:val="NormalWeb"/>
        <w:spacing w:line="360" w:lineRule="auto"/>
        <w:jc w:val="both"/>
        <w:rPr>
          <w:rFonts w:ascii="Arial" w:hAnsi="Arial" w:cs="Arial"/>
          <w:bCs/>
        </w:rPr>
      </w:pPr>
      <w:r w:rsidRPr="00A95E41">
        <w:rPr>
          <w:rFonts w:ascii="Arial" w:hAnsi="Arial" w:cs="Arial"/>
          <w:bCs/>
        </w:rPr>
        <w:t>Specifically, the study aims to:</w:t>
      </w:r>
    </w:p>
    <w:p w14:paraId="017ADD34" w14:textId="77777777" w:rsidR="00E17143" w:rsidRPr="00A95E41" w:rsidRDefault="00000000">
      <w:pPr>
        <w:pStyle w:val="NormalWeb"/>
        <w:numPr>
          <w:ilvl w:val="0"/>
          <w:numId w:val="1"/>
        </w:numPr>
        <w:spacing w:line="360" w:lineRule="auto"/>
        <w:jc w:val="both"/>
        <w:rPr>
          <w:rFonts w:ascii="Arial" w:hAnsi="Arial" w:cs="Arial"/>
          <w:bCs/>
        </w:rPr>
      </w:pPr>
      <w:r w:rsidRPr="00A95E41">
        <w:rPr>
          <w:rFonts w:ascii="Arial" w:hAnsi="Arial" w:cs="Arial"/>
          <w:bCs/>
        </w:rPr>
        <w:t>Design a user-friendly interface tailored for RHU personnel that allows healthcare staff to easily input, update, and manage patient records with minimal training.</w:t>
      </w:r>
    </w:p>
    <w:p w14:paraId="6184D3A7" w14:textId="77777777" w:rsidR="00E17143" w:rsidRPr="00A95E41" w:rsidRDefault="00000000">
      <w:pPr>
        <w:pStyle w:val="NormalWeb"/>
        <w:numPr>
          <w:ilvl w:val="0"/>
          <w:numId w:val="1"/>
        </w:numPr>
        <w:spacing w:beforeAutospacing="0" w:line="360" w:lineRule="auto"/>
        <w:jc w:val="both"/>
        <w:rPr>
          <w:rFonts w:ascii="Arial" w:eastAsia="sans-serif" w:hAnsi="Arial" w:cs="Arial"/>
          <w:bCs/>
        </w:rPr>
      </w:pPr>
      <w:r w:rsidRPr="00A95E41">
        <w:rPr>
          <w:rFonts w:ascii="Arial" w:eastAsia="sans-serif" w:hAnsi="Arial" w:cs="Arial"/>
          <w:bCs/>
        </w:rPr>
        <w:t xml:space="preserve">Develop a search functionality that enables healthcare officers to quickly and accurately retrieve individual patient files using multiple search keys, such as names or ID numbers. </w:t>
      </w:r>
    </w:p>
    <w:p w14:paraId="3FB89D9D" w14:textId="77777777" w:rsidR="00E17143" w:rsidRPr="00A95E41" w:rsidRDefault="00000000">
      <w:pPr>
        <w:pStyle w:val="NormalWeb"/>
        <w:numPr>
          <w:ilvl w:val="0"/>
          <w:numId w:val="1"/>
        </w:numPr>
        <w:spacing w:beforeAutospacing="0" w:line="360" w:lineRule="auto"/>
        <w:jc w:val="both"/>
        <w:rPr>
          <w:rFonts w:ascii="Arial" w:eastAsia="sans-serif" w:hAnsi="Arial" w:cs="Arial"/>
          <w:bCs/>
        </w:rPr>
      </w:pPr>
      <w:r w:rsidRPr="00A95E41">
        <w:rPr>
          <w:rFonts w:ascii="Arial" w:eastAsia="sans-serif" w:hAnsi="Arial" w:cs="Arial"/>
          <w:bCs/>
        </w:rPr>
        <w:t xml:space="preserve">Implement document scanning and file attachment features to allow the secure digitization and storage of physical medical records, laboratory results, and referral letters within the system. </w:t>
      </w:r>
    </w:p>
    <w:p w14:paraId="28835D37" w14:textId="77777777" w:rsidR="00E17143" w:rsidRPr="00A95E41" w:rsidRDefault="00000000">
      <w:pPr>
        <w:pStyle w:val="NormalWeb"/>
        <w:numPr>
          <w:ilvl w:val="0"/>
          <w:numId w:val="1"/>
        </w:numPr>
        <w:spacing w:line="360" w:lineRule="auto"/>
        <w:jc w:val="both"/>
        <w:rPr>
          <w:rFonts w:ascii="Arial" w:hAnsi="Arial" w:cs="Arial"/>
          <w:b/>
        </w:rPr>
      </w:pPr>
      <w:r w:rsidRPr="00A95E41">
        <w:rPr>
          <w:rFonts w:ascii="Arial" w:hAnsi="Arial" w:cs="Arial"/>
          <w:bCs/>
        </w:rPr>
        <w:lastRenderedPageBreak/>
        <w:t xml:space="preserve">Evaluate the </w:t>
      </w:r>
      <w:proofErr w:type="spellStart"/>
      <w:r w:rsidRPr="00A95E41">
        <w:rPr>
          <w:rFonts w:ascii="Arial" w:hAnsi="Arial" w:cs="Arial"/>
          <w:bCs/>
        </w:rPr>
        <w:t>MedSentry</w:t>
      </w:r>
      <w:proofErr w:type="spellEnd"/>
      <w:r w:rsidRPr="00A95E41">
        <w:rPr>
          <w:rFonts w:ascii="Arial" w:hAnsi="Arial" w:cs="Arial"/>
          <w:bCs/>
        </w:rPr>
        <w:t xml:space="preserve"> system based on the ISO/IEC 25010 software quality model by assessing its functional suitability, performance efficiency, compatibility, usability, reliability, security, maintainability, and portability.</w:t>
      </w:r>
    </w:p>
    <w:p w14:paraId="529BBDE7" w14:textId="77777777" w:rsidR="00E17143" w:rsidRPr="00A95E41" w:rsidRDefault="00000000">
      <w:pPr>
        <w:pStyle w:val="NormalWeb"/>
        <w:spacing w:line="360" w:lineRule="auto"/>
        <w:jc w:val="both"/>
        <w:rPr>
          <w:rFonts w:ascii="Arial" w:hAnsi="Arial" w:cs="Arial"/>
          <w:b/>
        </w:rPr>
      </w:pPr>
      <w:r w:rsidRPr="00A95E41">
        <w:rPr>
          <w:rFonts w:ascii="Arial" w:hAnsi="Arial" w:cs="Arial"/>
          <w:b/>
          <w:noProof/>
        </w:rPr>
        <mc:AlternateContent>
          <mc:Choice Requires="wps">
            <w:drawing>
              <wp:anchor distT="45720" distB="45720" distL="114300" distR="114300" simplePos="0" relativeHeight="251659264" behindDoc="0" locked="0" layoutInCell="1" allowOverlap="1" wp14:anchorId="6FFE43AA" wp14:editId="0876BBE9">
                <wp:simplePos x="0" y="0"/>
                <wp:positionH relativeFrom="page">
                  <wp:posOffset>-86360</wp:posOffset>
                </wp:positionH>
                <wp:positionV relativeFrom="paragraph">
                  <wp:posOffset>284480</wp:posOffset>
                </wp:positionV>
                <wp:extent cx="7546340" cy="382905"/>
                <wp:effectExtent l="4445" t="4445" r="8255" b="8890"/>
                <wp:wrapNone/>
                <wp:docPr id="1524068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6206" cy="382905"/>
                        </a:xfrm>
                        <a:prstGeom prst="rect">
                          <a:avLst/>
                        </a:prstGeom>
                        <a:solidFill>
                          <a:srgbClr val="FFFFFF"/>
                        </a:solidFill>
                        <a:ln w="9525">
                          <a:solidFill>
                            <a:schemeClr val="bg1"/>
                          </a:solidFill>
                          <a:miter lim="800000"/>
                        </a:ln>
                      </wps:spPr>
                      <wps:txbx>
                        <w:txbxContent>
                          <w:p w14:paraId="117E1E21" w14:textId="77777777" w:rsidR="00E17143" w:rsidRDefault="00000000">
                            <w:pPr>
                              <w:rPr>
                                <w:rFonts w:ascii="Arial" w:hAnsi="Arial" w:cs="Arial"/>
                                <w:sz w:val="24"/>
                                <w:szCs w:val="24"/>
                              </w:rPr>
                            </w:pPr>
                            <w:r>
                              <w:rPr>
                                <w:rFonts w:ascii="Arial" w:hAnsi="Arial" w:cs="Arial"/>
                                <w:sz w:val="24"/>
                                <w:szCs w:val="24"/>
                              </w:rPr>
                              <w:t xml:space="preserve">                       </w:t>
                            </w:r>
                            <w:r>
                              <w:rPr>
                                <w:rFonts w:ascii="Arial" w:hAnsi="Arial" w:cs="Arial"/>
                                <w:sz w:val="24"/>
                                <w:szCs w:val="24"/>
                                <w:lang w:val="en-US"/>
                              </w:rPr>
                              <w:t xml:space="preserve">   </w:t>
                            </w:r>
                            <w:r>
                              <w:rPr>
                                <w:rFonts w:ascii="Arial" w:hAnsi="Arial" w:cs="Arial"/>
                                <w:sz w:val="24"/>
                                <w:szCs w:val="24"/>
                              </w:rPr>
                              <w:t xml:space="preserve"> INPUT                                             PROCESS                                 OUTPUT</w:t>
                            </w:r>
                          </w:p>
                        </w:txbxContent>
                      </wps:txbx>
                      <wps:bodyPr rot="0" vert="horz" wrap="square" lIns="91440" tIns="45720" rIns="91440" bIns="45720" anchor="t" anchorCtr="0">
                        <a:noAutofit/>
                      </wps:bodyPr>
                    </wps:wsp>
                  </a:graphicData>
                </a:graphic>
              </wp:anchor>
            </w:drawing>
          </mc:Choice>
          <mc:Fallback>
            <w:pict>
              <v:shapetype w14:anchorId="6FFE43AA" id="_x0000_t202" coordsize="21600,21600" o:spt="202" path="m,l,21600r21600,l21600,xe">
                <v:stroke joinstyle="miter"/>
                <v:path gradientshapeok="t" o:connecttype="rect"/>
              </v:shapetype>
              <v:shape id="Text Box 2" o:spid="_x0000_s1026" type="#_x0000_t202" style="position:absolute;left:0;text-align:left;margin-left:-6.8pt;margin-top:22.4pt;width:594.2pt;height:30.15pt;z-index:251659264;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" strokecolor="white [3212]">
                <v:textbox>
                  <w:txbxContent>
                    <w:p w14:paraId="117E1E21" w14:textId="77777777" w:rsidR="00E17143" w:rsidRDefault="00000000">
                      <w:pPr>
                        <w:rPr>
                          <w:rFonts w:ascii="Arial" w:hAnsi="Arial" w:cs="Arial"/>
                          <w:sz w:val="24"/>
                          <w:szCs w:val="24"/>
                        </w:rPr>
                      </w:pPr>
                      <w:r>
                        <w:rPr>
                          <w:rFonts w:ascii="Arial" w:hAnsi="Arial" w:cs="Arial"/>
                          <w:sz w:val="24"/>
                          <w:szCs w:val="24"/>
                        </w:rPr>
                        <w:t xml:space="preserve">                       </w:t>
                      </w:r>
                      <w:r>
                        <w:rPr>
                          <w:rFonts w:ascii="Arial" w:hAnsi="Arial" w:cs="Arial"/>
                          <w:sz w:val="24"/>
                          <w:szCs w:val="24"/>
                          <w:lang w:val="en-US"/>
                        </w:rPr>
                        <w:t xml:space="preserve">   </w:t>
                      </w:r>
                      <w:r>
                        <w:rPr>
                          <w:rFonts w:ascii="Arial" w:hAnsi="Arial" w:cs="Arial"/>
                          <w:sz w:val="24"/>
                          <w:szCs w:val="24"/>
                        </w:rPr>
                        <w:t xml:space="preserve"> INPUT                                             PROCESS                                 OUTPUT</w:t>
                      </w:r>
                    </w:p>
                  </w:txbxContent>
                </v:textbox>
                <w10:wrap anchorx="page"/>
              </v:shape>
            </w:pict>
          </mc:Fallback>
        </mc:AlternateContent>
      </w:r>
      <w:r w:rsidRPr="00A95E41">
        <w:rPr>
          <w:rFonts w:ascii="Arial" w:hAnsi="Arial" w:cs="Arial"/>
          <w:b/>
        </w:rPr>
        <w:t>Conceptual framework:</w:t>
      </w:r>
    </w:p>
    <w:p w14:paraId="3BD1263A" w14:textId="77777777" w:rsidR="00E17143" w:rsidRPr="00A95E41" w:rsidRDefault="00000000">
      <w:pPr>
        <w:spacing w:line="360" w:lineRule="auto"/>
        <w:jc w:val="both"/>
        <w:rPr>
          <w:rFonts w:ascii="Arial" w:hAnsi="Arial" w:cs="Arial"/>
          <w:bCs/>
          <w:sz w:val="24"/>
          <w:szCs w:val="24"/>
        </w:rPr>
      </w:pPr>
      <w:r w:rsidRPr="00A95E41">
        <w:rPr>
          <w:rFonts w:ascii="Arial" w:hAnsi="Arial" w:cs="Arial"/>
          <w:bCs/>
          <w:noProof/>
          <w:sz w:val="24"/>
          <w:szCs w:val="24"/>
        </w:rPr>
        <mc:AlternateContent>
          <mc:Choice Requires="wps">
            <w:drawing>
              <wp:anchor distT="45720" distB="45720" distL="114300" distR="114300" simplePos="0" relativeHeight="251662336" behindDoc="0" locked="0" layoutInCell="1" allowOverlap="1" wp14:anchorId="4E138387" wp14:editId="5DA9C07C">
                <wp:simplePos x="0" y="0"/>
                <wp:positionH relativeFrom="page">
                  <wp:posOffset>5132070</wp:posOffset>
                </wp:positionH>
                <wp:positionV relativeFrom="paragraph">
                  <wp:posOffset>191770</wp:posOffset>
                </wp:positionV>
                <wp:extent cx="1924685" cy="5646420"/>
                <wp:effectExtent l="5080" t="5080" r="5715" b="17780"/>
                <wp:wrapNone/>
                <wp:docPr id="1935382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685" cy="5646420"/>
                        </a:xfrm>
                        <a:prstGeom prst="rect">
                          <a:avLst/>
                        </a:prstGeom>
                        <a:solidFill>
                          <a:srgbClr val="FFFFFF"/>
                        </a:solidFill>
                        <a:ln w="9525">
                          <a:solidFill>
                            <a:srgbClr val="000000"/>
                          </a:solidFill>
                          <a:miter lim="800000"/>
                        </a:ln>
                      </wps:spPr>
                      <wps:txbx>
                        <w:txbxContent>
                          <w:p w14:paraId="4B0E506F" w14:textId="77777777" w:rsidR="00E17143" w:rsidRDefault="00E17143">
                            <w:pPr>
                              <w:ind w:left="360"/>
                              <w:rPr>
                                <w:rFonts w:ascii="Arial" w:hAnsi="Arial" w:cs="Arial"/>
                                <w:sz w:val="24"/>
                                <w:szCs w:val="24"/>
                              </w:rPr>
                            </w:pPr>
                          </w:p>
                          <w:p w14:paraId="7F309227" w14:textId="77777777" w:rsidR="00E17143" w:rsidRDefault="00E17143">
                            <w:pPr>
                              <w:ind w:left="360"/>
                              <w:rPr>
                                <w:rFonts w:ascii="Arial" w:hAnsi="Arial" w:cs="Arial"/>
                                <w:sz w:val="24"/>
                                <w:szCs w:val="24"/>
                              </w:rPr>
                            </w:pPr>
                          </w:p>
                          <w:p w14:paraId="0563EE96" w14:textId="77777777" w:rsidR="00E17143" w:rsidRDefault="00E17143">
                            <w:pPr>
                              <w:ind w:left="360"/>
                              <w:rPr>
                                <w:rFonts w:ascii="Arial" w:hAnsi="Arial" w:cs="Arial"/>
                                <w:sz w:val="24"/>
                                <w:szCs w:val="24"/>
                              </w:rPr>
                            </w:pPr>
                          </w:p>
                          <w:p w14:paraId="65C4B340" w14:textId="77777777" w:rsidR="00E17143" w:rsidRDefault="00E17143">
                            <w:pPr>
                              <w:ind w:left="360"/>
                              <w:rPr>
                                <w:rFonts w:ascii="Arial" w:hAnsi="Arial" w:cs="Arial"/>
                                <w:sz w:val="24"/>
                                <w:szCs w:val="24"/>
                              </w:rPr>
                            </w:pPr>
                          </w:p>
                          <w:p w14:paraId="461D9862" w14:textId="77777777" w:rsidR="00E17143" w:rsidRDefault="00E17143">
                            <w:pPr>
                              <w:ind w:left="360"/>
                              <w:rPr>
                                <w:rFonts w:ascii="Arial" w:hAnsi="Arial" w:cs="Arial"/>
                                <w:sz w:val="24"/>
                                <w:szCs w:val="24"/>
                              </w:rPr>
                            </w:pPr>
                          </w:p>
                          <w:p w14:paraId="786BC449" w14:textId="77777777" w:rsidR="00E17143" w:rsidRDefault="00E17143">
                            <w:pPr>
                              <w:ind w:left="360"/>
                              <w:rPr>
                                <w:rFonts w:ascii="Arial" w:hAnsi="Arial" w:cs="Arial"/>
                                <w:sz w:val="24"/>
                                <w:szCs w:val="24"/>
                              </w:rPr>
                            </w:pPr>
                          </w:p>
                          <w:p w14:paraId="595618CF" w14:textId="77777777" w:rsidR="00E17143" w:rsidRDefault="00E17143">
                            <w:pPr>
                              <w:ind w:left="360"/>
                              <w:rPr>
                                <w:rFonts w:ascii="Arial" w:hAnsi="Arial" w:cs="Arial"/>
                                <w:sz w:val="24"/>
                                <w:szCs w:val="24"/>
                              </w:rPr>
                            </w:pPr>
                          </w:p>
                          <w:p w14:paraId="57029371" w14:textId="77777777" w:rsidR="00E17143" w:rsidRDefault="00E17143">
                            <w:pPr>
                              <w:ind w:left="360"/>
                              <w:rPr>
                                <w:rFonts w:ascii="Arial" w:hAnsi="Arial" w:cs="Arial"/>
                                <w:sz w:val="24"/>
                                <w:szCs w:val="24"/>
                              </w:rPr>
                            </w:pPr>
                          </w:p>
                          <w:p w14:paraId="18DF3284" w14:textId="77777777" w:rsidR="00E17143" w:rsidRDefault="00000000">
                            <w:pPr>
                              <w:ind w:left="360"/>
                              <w:rPr>
                                <w:rFonts w:ascii="Arial" w:hAnsi="Arial" w:cs="Arial"/>
                                <w:sz w:val="24"/>
                                <w:szCs w:val="24"/>
                              </w:rPr>
                            </w:pPr>
                            <w:proofErr w:type="spellStart"/>
                            <w:r>
                              <w:rPr>
                                <w:rFonts w:ascii="Arial" w:hAnsi="Arial" w:cs="Arial"/>
                                <w:sz w:val="24"/>
                                <w:szCs w:val="24"/>
                              </w:rPr>
                              <w:t>MedSentry</w:t>
                            </w:r>
                            <w:proofErr w:type="spellEnd"/>
                            <w:r>
                              <w:rPr>
                                <w:rFonts w:ascii="Arial" w:hAnsi="Arial" w:cs="Arial"/>
                                <w:sz w:val="24"/>
                                <w:szCs w:val="24"/>
                              </w:rPr>
                              <w:t>: A Secure Digital Patient File and Record Management System</w:t>
                            </w:r>
                          </w:p>
                        </w:txbxContent>
                      </wps:txbx>
                      <wps:bodyPr rot="0" vert="horz" wrap="square" lIns="91440" tIns="45720" rIns="91440" bIns="45720" anchor="t" anchorCtr="0">
                        <a:noAutofit/>
                      </wps:bodyPr>
                    </wps:wsp>
                  </a:graphicData>
                </a:graphic>
              </wp:anchor>
            </w:drawing>
          </mc:Choice>
          <mc:Fallback>
            <w:pict>
              <v:shape w14:anchorId="4E138387" id="_x0000_s1027" type="#_x0000_t202" style="position:absolute;left:0;text-align:left;margin-left:404.1pt;margin-top:15.1pt;width:151.55pt;height:444.6pt;z-index:251662336;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">
                <v:textbox>
                  <w:txbxContent>
                    <w:p w14:paraId="4B0E506F" w14:textId="77777777" w:rsidR="00E17143" w:rsidRDefault="00E17143">
                      <w:pPr>
                        <w:ind w:left="360"/>
                        <w:rPr>
                          <w:rFonts w:ascii="Arial" w:hAnsi="Arial" w:cs="Arial"/>
                          <w:sz w:val="24"/>
                          <w:szCs w:val="24"/>
                        </w:rPr>
                      </w:pPr>
                    </w:p>
                    <w:p w14:paraId="7F309227" w14:textId="77777777" w:rsidR="00E17143" w:rsidRDefault="00E17143">
                      <w:pPr>
                        <w:ind w:left="360"/>
                        <w:rPr>
                          <w:rFonts w:ascii="Arial" w:hAnsi="Arial" w:cs="Arial"/>
                          <w:sz w:val="24"/>
                          <w:szCs w:val="24"/>
                        </w:rPr>
                      </w:pPr>
                    </w:p>
                    <w:p w14:paraId="0563EE96" w14:textId="77777777" w:rsidR="00E17143" w:rsidRDefault="00E17143">
                      <w:pPr>
                        <w:ind w:left="360"/>
                        <w:rPr>
                          <w:rFonts w:ascii="Arial" w:hAnsi="Arial" w:cs="Arial"/>
                          <w:sz w:val="24"/>
                          <w:szCs w:val="24"/>
                        </w:rPr>
                      </w:pPr>
                    </w:p>
                    <w:p w14:paraId="65C4B340" w14:textId="77777777" w:rsidR="00E17143" w:rsidRDefault="00E17143">
                      <w:pPr>
                        <w:ind w:left="360"/>
                        <w:rPr>
                          <w:rFonts w:ascii="Arial" w:hAnsi="Arial" w:cs="Arial"/>
                          <w:sz w:val="24"/>
                          <w:szCs w:val="24"/>
                        </w:rPr>
                      </w:pPr>
                    </w:p>
                    <w:p w14:paraId="461D9862" w14:textId="77777777" w:rsidR="00E17143" w:rsidRDefault="00E17143">
                      <w:pPr>
                        <w:ind w:left="360"/>
                        <w:rPr>
                          <w:rFonts w:ascii="Arial" w:hAnsi="Arial" w:cs="Arial"/>
                          <w:sz w:val="24"/>
                          <w:szCs w:val="24"/>
                        </w:rPr>
                      </w:pPr>
                    </w:p>
                    <w:p w14:paraId="786BC449" w14:textId="77777777" w:rsidR="00E17143" w:rsidRDefault="00E17143">
                      <w:pPr>
                        <w:ind w:left="360"/>
                        <w:rPr>
                          <w:rFonts w:ascii="Arial" w:hAnsi="Arial" w:cs="Arial"/>
                          <w:sz w:val="24"/>
                          <w:szCs w:val="24"/>
                        </w:rPr>
                      </w:pPr>
                    </w:p>
                    <w:p w14:paraId="595618CF" w14:textId="77777777" w:rsidR="00E17143" w:rsidRDefault="00E17143">
                      <w:pPr>
                        <w:ind w:left="360"/>
                        <w:rPr>
                          <w:rFonts w:ascii="Arial" w:hAnsi="Arial" w:cs="Arial"/>
                          <w:sz w:val="24"/>
                          <w:szCs w:val="24"/>
                        </w:rPr>
                      </w:pPr>
                    </w:p>
                    <w:p w14:paraId="57029371" w14:textId="77777777" w:rsidR="00E17143" w:rsidRDefault="00E17143">
                      <w:pPr>
                        <w:ind w:left="360"/>
                        <w:rPr>
                          <w:rFonts w:ascii="Arial" w:hAnsi="Arial" w:cs="Arial"/>
                          <w:sz w:val="24"/>
                          <w:szCs w:val="24"/>
                        </w:rPr>
                      </w:pPr>
                    </w:p>
                    <w:p w14:paraId="18DF3284" w14:textId="77777777" w:rsidR="00E17143" w:rsidRDefault="00000000">
                      <w:pPr>
                        <w:ind w:left="360"/>
                        <w:rPr>
                          <w:rFonts w:ascii="Arial" w:hAnsi="Arial" w:cs="Arial"/>
                          <w:sz w:val="24"/>
                          <w:szCs w:val="24"/>
                        </w:rPr>
                      </w:pPr>
                      <w:proofErr w:type="spellStart"/>
                      <w:r>
                        <w:rPr>
                          <w:rFonts w:ascii="Arial" w:hAnsi="Arial" w:cs="Arial"/>
                          <w:sz w:val="24"/>
                          <w:szCs w:val="24"/>
                        </w:rPr>
                        <w:t>MedSentry</w:t>
                      </w:r>
                      <w:proofErr w:type="spellEnd"/>
                      <w:r>
                        <w:rPr>
                          <w:rFonts w:ascii="Arial" w:hAnsi="Arial" w:cs="Arial"/>
                          <w:sz w:val="24"/>
                          <w:szCs w:val="24"/>
                        </w:rPr>
                        <w:t>: A Secure Digital Patient File and Record Management System</w:t>
                      </w:r>
                    </w:p>
                  </w:txbxContent>
                </v:textbox>
                <w10:wrap anchorx="page"/>
              </v:shape>
            </w:pict>
          </mc:Fallback>
        </mc:AlternateContent>
      </w:r>
      <w:r w:rsidRPr="00A95E41">
        <w:rPr>
          <w:rFonts w:ascii="Arial" w:hAnsi="Arial" w:cs="Arial"/>
          <w:bCs/>
          <w:noProof/>
          <w:sz w:val="24"/>
          <w:szCs w:val="24"/>
        </w:rPr>
        <mc:AlternateContent>
          <mc:Choice Requires="wps">
            <w:drawing>
              <wp:anchor distT="45720" distB="45720" distL="114300" distR="114300" simplePos="0" relativeHeight="251660288" behindDoc="0" locked="0" layoutInCell="1" allowOverlap="1" wp14:anchorId="544A4B35" wp14:editId="41341B40">
                <wp:simplePos x="0" y="0"/>
                <wp:positionH relativeFrom="column">
                  <wp:posOffset>-173355</wp:posOffset>
                </wp:positionH>
                <wp:positionV relativeFrom="paragraph">
                  <wp:posOffset>194310</wp:posOffset>
                </wp:positionV>
                <wp:extent cx="1924685" cy="5700395"/>
                <wp:effectExtent l="5080" t="5080" r="5715"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685" cy="5700395"/>
                        </a:xfrm>
                        <a:prstGeom prst="rect">
                          <a:avLst/>
                        </a:prstGeom>
                        <a:solidFill>
                          <a:srgbClr val="FFFFFF"/>
                        </a:solidFill>
                        <a:ln w="9525">
                          <a:solidFill>
                            <a:srgbClr val="000000"/>
                          </a:solidFill>
                          <a:miter lim="800000"/>
                        </a:ln>
                      </wps:spPr>
                      <wps:txbx>
                        <w:txbxContent>
                          <w:p w14:paraId="6628F510" w14:textId="77777777" w:rsidR="00E17143" w:rsidRDefault="00000000">
                            <w:pPr>
                              <w:ind w:left="360"/>
                              <w:rPr>
                                <w:rFonts w:ascii="Arial" w:hAnsi="Arial" w:cs="Arial"/>
                                <w:sz w:val="24"/>
                                <w:szCs w:val="24"/>
                              </w:rPr>
                            </w:pPr>
                            <w:r>
                              <w:rPr>
                                <w:rFonts w:ascii="Arial" w:hAnsi="Arial" w:cs="Arial"/>
                                <w:sz w:val="24"/>
                                <w:szCs w:val="24"/>
                              </w:rPr>
                              <w:t>DATA:</w:t>
                            </w:r>
                          </w:p>
                          <w:p w14:paraId="4C4E4226" w14:textId="77777777" w:rsidR="00E17143" w:rsidRDefault="00000000">
                            <w:pPr>
                              <w:pStyle w:val="ListParagraph"/>
                              <w:numPr>
                                <w:ilvl w:val="0"/>
                                <w:numId w:val="2"/>
                              </w:numPr>
                              <w:rPr>
                                <w:rFonts w:ascii="Arial" w:hAnsi="Arial" w:cs="Arial"/>
                                <w:sz w:val="24"/>
                                <w:szCs w:val="24"/>
                              </w:rPr>
                            </w:pPr>
                            <w:r>
                              <w:rPr>
                                <w:rFonts w:ascii="Arial" w:hAnsi="Arial" w:cs="Arial"/>
                                <w:sz w:val="24"/>
                                <w:szCs w:val="24"/>
                              </w:rPr>
                              <w:t>Patient Demographic Data</w:t>
                            </w:r>
                          </w:p>
                          <w:p w14:paraId="714C95C0" w14:textId="77777777" w:rsidR="00E17143" w:rsidRDefault="00000000">
                            <w:pPr>
                              <w:pStyle w:val="ListParagraph"/>
                              <w:numPr>
                                <w:ilvl w:val="0"/>
                                <w:numId w:val="2"/>
                              </w:numPr>
                              <w:rPr>
                                <w:rFonts w:ascii="Arial" w:hAnsi="Arial" w:cs="Arial"/>
                                <w:sz w:val="24"/>
                                <w:szCs w:val="24"/>
                              </w:rPr>
                            </w:pPr>
                            <w:r>
                              <w:rPr>
                                <w:rFonts w:ascii="Arial" w:hAnsi="Arial" w:cs="Arial"/>
                                <w:sz w:val="24"/>
                                <w:szCs w:val="24"/>
                              </w:rPr>
                              <w:t>Medical History &amp; Vitals</w:t>
                            </w:r>
                          </w:p>
                          <w:p w14:paraId="2219E0CF" w14:textId="77777777" w:rsidR="00E17143" w:rsidRDefault="00000000">
                            <w:pPr>
                              <w:pStyle w:val="ListParagraph"/>
                              <w:numPr>
                                <w:ilvl w:val="0"/>
                                <w:numId w:val="2"/>
                              </w:numPr>
                              <w:rPr>
                                <w:rFonts w:ascii="Arial" w:hAnsi="Arial" w:cs="Arial"/>
                                <w:sz w:val="24"/>
                                <w:szCs w:val="24"/>
                              </w:rPr>
                            </w:pPr>
                            <w:r>
                              <w:rPr>
                                <w:rFonts w:ascii="Arial" w:hAnsi="Arial" w:cs="Arial"/>
                                <w:sz w:val="24"/>
                                <w:szCs w:val="24"/>
                              </w:rPr>
                              <w:t>Scanned Medical Documents</w:t>
                            </w:r>
                          </w:p>
                          <w:p w14:paraId="55D23AFE" w14:textId="77777777" w:rsidR="00E17143" w:rsidRDefault="00E17143">
                            <w:pPr>
                              <w:ind w:left="360"/>
                              <w:rPr>
                                <w:rFonts w:ascii="Arial" w:hAnsi="Arial" w:cs="Arial"/>
                                <w:sz w:val="24"/>
                                <w:szCs w:val="24"/>
                              </w:rPr>
                            </w:pPr>
                          </w:p>
                          <w:p w14:paraId="7D2DFB49" w14:textId="77777777" w:rsidR="00E17143" w:rsidRDefault="00000000">
                            <w:pPr>
                              <w:ind w:left="360"/>
                              <w:rPr>
                                <w:rFonts w:ascii="Arial" w:hAnsi="Arial" w:cs="Arial"/>
                                <w:sz w:val="24"/>
                                <w:szCs w:val="24"/>
                              </w:rPr>
                            </w:pPr>
                            <w:r>
                              <w:rPr>
                                <w:rFonts w:ascii="Arial" w:hAnsi="Arial" w:cs="Arial"/>
                                <w:sz w:val="24"/>
                                <w:szCs w:val="24"/>
                              </w:rPr>
                              <w:t>SOFTWARE:</w:t>
                            </w:r>
                          </w:p>
                          <w:p w14:paraId="680E17A1" w14:textId="77777777" w:rsidR="00E17143" w:rsidRDefault="00000000">
                            <w:pPr>
                              <w:pStyle w:val="ListParagraph"/>
                              <w:numPr>
                                <w:ilvl w:val="0"/>
                                <w:numId w:val="3"/>
                              </w:numPr>
                              <w:rPr>
                                <w:rFonts w:ascii="Arial" w:hAnsi="Arial" w:cs="Arial"/>
                                <w:sz w:val="24"/>
                                <w:szCs w:val="24"/>
                              </w:rPr>
                            </w:pPr>
                            <w:r>
                              <w:rPr>
                                <w:rFonts w:ascii="Arial" w:hAnsi="Arial" w:cs="Arial"/>
                                <w:sz w:val="24"/>
                                <w:szCs w:val="24"/>
                              </w:rPr>
                              <w:t>Flutter Framework</w:t>
                            </w:r>
                          </w:p>
                          <w:p w14:paraId="7FAD5BEB" w14:textId="77777777" w:rsidR="00E17143" w:rsidRDefault="00000000">
                            <w:pPr>
                              <w:pStyle w:val="ListParagraph"/>
                              <w:numPr>
                                <w:ilvl w:val="0"/>
                                <w:numId w:val="3"/>
                              </w:numPr>
                              <w:rPr>
                                <w:rFonts w:ascii="Arial" w:hAnsi="Arial" w:cs="Arial"/>
                                <w:sz w:val="24"/>
                                <w:szCs w:val="24"/>
                              </w:rPr>
                            </w:pPr>
                            <w:r>
                              <w:rPr>
                                <w:rFonts w:ascii="Arial" w:hAnsi="Arial" w:cs="Arial"/>
                                <w:sz w:val="24"/>
                                <w:szCs w:val="24"/>
                              </w:rPr>
                              <w:t>Dart Programming Language</w:t>
                            </w:r>
                          </w:p>
                          <w:p w14:paraId="38AC3DCF" w14:textId="77777777" w:rsidR="00E17143" w:rsidRDefault="00000000">
                            <w:pPr>
                              <w:pStyle w:val="ListParagraph"/>
                              <w:numPr>
                                <w:ilvl w:val="0"/>
                                <w:numId w:val="3"/>
                              </w:numPr>
                              <w:rPr>
                                <w:rFonts w:ascii="Arial" w:hAnsi="Arial" w:cs="Arial"/>
                                <w:sz w:val="24"/>
                                <w:szCs w:val="24"/>
                              </w:rPr>
                            </w:pPr>
                            <w:r>
                              <w:rPr>
                                <w:rFonts w:ascii="Arial" w:hAnsi="Arial" w:cs="Arial"/>
                                <w:sz w:val="24"/>
                                <w:szCs w:val="24"/>
                              </w:rPr>
                              <w:t>SQLite (Local Database)</w:t>
                            </w:r>
                          </w:p>
                          <w:p w14:paraId="42CBF65B" w14:textId="77777777" w:rsidR="00E17143" w:rsidRDefault="00000000">
                            <w:pPr>
                              <w:pStyle w:val="ListParagraph"/>
                              <w:numPr>
                                <w:ilvl w:val="0"/>
                                <w:numId w:val="3"/>
                              </w:numPr>
                              <w:rPr>
                                <w:rFonts w:ascii="Arial" w:hAnsi="Arial" w:cs="Arial"/>
                                <w:sz w:val="24"/>
                                <w:szCs w:val="24"/>
                              </w:rPr>
                            </w:pPr>
                            <w:proofErr w:type="spellStart"/>
                            <w:r>
                              <w:rPr>
                                <w:rFonts w:ascii="Arial" w:hAnsi="Arial" w:cs="Arial"/>
                                <w:sz w:val="24"/>
                                <w:szCs w:val="24"/>
                              </w:rPr>
                              <w:t>Supabase</w:t>
                            </w:r>
                            <w:proofErr w:type="spellEnd"/>
                            <w:r>
                              <w:rPr>
                                <w:rFonts w:ascii="Arial" w:hAnsi="Arial" w:cs="Arial"/>
                                <w:sz w:val="24"/>
                                <w:szCs w:val="24"/>
                              </w:rPr>
                              <w:t xml:space="preserve"> (Cloud/Sync)</w:t>
                            </w:r>
                          </w:p>
                          <w:p w14:paraId="25B6D7D4" w14:textId="77777777" w:rsidR="00E17143" w:rsidRDefault="00000000">
                            <w:pPr>
                              <w:pStyle w:val="ListParagraph"/>
                              <w:numPr>
                                <w:ilvl w:val="0"/>
                                <w:numId w:val="3"/>
                              </w:numPr>
                              <w:rPr>
                                <w:rFonts w:ascii="Arial" w:hAnsi="Arial" w:cs="Arial"/>
                                <w:sz w:val="24"/>
                                <w:szCs w:val="24"/>
                              </w:rPr>
                            </w:pPr>
                            <w:r>
                              <w:rPr>
                                <w:rFonts w:ascii="Arial" w:hAnsi="Arial" w:cs="Arial"/>
                                <w:sz w:val="24"/>
                                <w:szCs w:val="24"/>
                              </w:rPr>
                              <w:t>Visual Studio Code</w:t>
                            </w:r>
                          </w:p>
                          <w:p w14:paraId="7282A087" w14:textId="77777777" w:rsidR="00E17143" w:rsidRDefault="00000000">
                            <w:pPr>
                              <w:ind w:firstLineChars="150" w:firstLine="360"/>
                              <w:rPr>
                                <w:rFonts w:ascii="Arial" w:hAnsi="Arial" w:cs="Arial"/>
                                <w:sz w:val="24"/>
                                <w:szCs w:val="24"/>
                              </w:rPr>
                            </w:pPr>
                            <w:r>
                              <w:rPr>
                                <w:rFonts w:ascii="Arial" w:hAnsi="Arial" w:cs="Arial"/>
                                <w:sz w:val="24"/>
                                <w:szCs w:val="24"/>
                              </w:rPr>
                              <w:t>HARDWARE:</w:t>
                            </w:r>
                          </w:p>
                          <w:p w14:paraId="185543F2" w14:textId="77777777" w:rsidR="00E17143" w:rsidRDefault="00000000">
                            <w:pPr>
                              <w:pStyle w:val="ListParagraph"/>
                              <w:numPr>
                                <w:ilvl w:val="0"/>
                                <w:numId w:val="4"/>
                              </w:numPr>
                              <w:rPr>
                                <w:rFonts w:ascii="Arial" w:hAnsi="Arial" w:cs="Arial"/>
                                <w:sz w:val="24"/>
                                <w:szCs w:val="24"/>
                              </w:rPr>
                            </w:pPr>
                            <w:r>
                              <w:rPr>
                                <w:rFonts w:ascii="Arial" w:hAnsi="Arial" w:cs="Arial"/>
                                <w:sz w:val="24"/>
                                <w:szCs w:val="24"/>
                              </w:rPr>
                              <w:t>RHU Workstation/Desktop</w:t>
                            </w:r>
                          </w:p>
                        </w:txbxContent>
                      </wps:txbx>
                      <wps:bodyPr rot="0" vert="horz" wrap="square" lIns="91440" tIns="45720" rIns="91440" bIns="45720" anchor="t" anchorCtr="0">
                        <a:noAutofit/>
                      </wps:bodyPr>
                    </wps:wsp>
                  </a:graphicData>
                </a:graphic>
              </wp:anchor>
            </w:drawing>
          </mc:Choice>
          <mc:Fallback>
            <w:pict>
              <v:shape w14:anchorId="544A4B35" id="_x0000_s1028" type="#_x0000_t202" style="position:absolute;left:0;text-align:left;margin-left:-13.65pt;margin-top:15.3pt;width:151.55pt;height:448.8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">
                <v:textbox>
                  <w:txbxContent>
                    <w:p w14:paraId="6628F510" w14:textId="77777777" w:rsidR="00E17143" w:rsidRDefault="00000000">
                      <w:pPr>
                        <w:ind w:left="360"/>
                        <w:rPr>
                          <w:rFonts w:ascii="Arial" w:hAnsi="Arial" w:cs="Arial"/>
                          <w:sz w:val="24"/>
                          <w:szCs w:val="24"/>
                        </w:rPr>
                      </w:pPr>
                      <w:r>
                        <w:rPr>
                          <w:rFonts w:ascii="Arial" w:hAnsi="Arial" w:cs="Arial"/>
                          <w:sz w:val="24"/>
                          <w:szCs w:val="24"/>
                        </w:rPr>
                        <w:t>DATA:</w:t>
                      </w:r>
                    </w:p>
                    <w:p w14:paraId="4C4E4226" w14:textId="77777777" w:rsidR="00E17143" w:rsidRDefault="00000000">
                      <w:pPr>
                        <w:pStyle w:val="ListParagraph"/>
                        <w:numPr>
                          <w:ilvl w:val="0"/>
                          <w:numId w:val="2"/>
                        </w:numPr>
                        <w:rPr>
                          <w:rFonts w:ascii="Arial" w:hAnsi="Arial" w:cs="Arial"/>
                          <w:sz w:val="24"/>
                          <w:szCs w:val="24"/>
                        </w:rPr>
                      </w:pPr>
                      <w:r>
                        <w:rPr>
                          <w:rFonts w:ascii="Arial" w:hAnsi="Arial" w:cs="Arial"/>
                          <w:sz w:val="24"/>
                          <w:szCs w:val="24"/>
                        </w:rPr>
                        <w:t>Patient Demographic Data</w:t>
                      </w:r>
                    </w:p>
                    <w:p w14:paraId="714C95C0" w14:textId="77777777" w:rsidR="00E17143" w:rsidRDefault="00000000">
                      <w:pPr>
                        <w:pStyle w:val="ListParagraph"/>
                        <w:numPr>
                          <w:ilvl w:val="0"/>
                          <w:numId w:val="2"/>
                        </w:numPr>
                        <w:rPr>
                          <w:rFonts w:ascii="Arial" w:hAnsi="Arial" w:cs="Arial"/>
                          <w:sz w:val="24"/>
                          <w:szCs w:val="24"/>
                        </w:rPr>
                      </w:pPr>
                      <w:r>
                        <w:rPr>
                          <w:rFonts w:ascii="Arial" w:hAnsi="Arial" w:cs="Arial"/>
                          <w:sz w:val="24"/>
                          <w:szCs w:val="24"/>
                        </w:rPr>
                        <w:t>Medical History &amp; Vitals</w:t>
                      </w:r>
                    </w:p>
                    <w:p w14:paraId="2219E0CF" w14:textId="77777777" w:rsidR="00E17143" w:rsidRDefault="00000000">
                      <w:pPr>
                        <w:pStyle w:val="ListParagraph"/>
                        <w:numPr>
                          <w:ilvl w:val="0"/>
                          <w:numId w:val="2"/>
                        </w:numPr>
                        <w:rPr>
                          <w:rFonts w:ascii="Arial" w:hAnsi="Arial" w:cs="Arial"/>
                          <w:sz w:val="24"/>
                          <w:szCs w:val="24"/>
                        </w:rPr>
                      </w:pPr>
                      <w:r>
                        <w:rPr>
                          <w:rFonts w:ascii="Arial" w:hAnsi="Arial" w:cs="Arial"/>
                          <w:sz w:val="24"/>
                          <w:szCs w:val="24"/>
                        </w:rPr>
                        <w:t>Scanned Medical Documents</w:t>
                      </w:r>
                    </w:p>
                    <w:p w14:paraId="55D23AFE" w14:textId="77777777" w:rsidR="00E17143" w:rsidRDefault="00E17143">
                      <w:pPr>
                        <w:ind w:left="360"/>
                        <w:rPr>
                          <w:rFonts w:ascii="Arial" w:hAnsi="Arial" w:cs="Arial"/>
                          <w:sz w:val="24"/>
                          <w:szCs w:val="24"/>
                        </w:rPr>
                      </w:pPr>
                    </w:p>
                    <w:p w14:paraId="7D2DFB49" w14:textId="77777777" w:rsidR="00E17143" w:rsidRDefault="00000000">
                      <w:pPr>
                        <w:ind w:left="360"/>
                        <w:rPr>
                          <w:rFonts w:ascii="Arial" w:hAnsi="Arial" w:cs="Arial"/>
                          <w:sz w:val="24"/>
                          <w:szCs w:val="24"/>
                        </w:rPr>
                      </w:pPr>
                      <w:r>
                        <w:rPr>
                          <w:rFonts w:ascii="Arial" w:hAnsi="Arial" w:cs="Arial"/>
                          <w:sz w:val="24"/>
                          <w:szCs w:val="24"/>
                        </w:rPr>
                        <w:t>SOFTWARE:</w:t>
                      </w:r>
                    </w:p>
                    <w:p w14:paraId="680E17A1" w14:textId="77777777" w:rsidR="00E17143" w:rsidRDefault="00000000">
                      <w:pPr>
                        <w:pStyle w:val="ListParagraph"/>
                        <w:numPr>
                          <w:ilvl w:val="0"/>
                          <w:numId w:val="3"/>
                        </w:numPr>
                        <w:rPr>
                          <w:rFonts w:ascii="Arial" w:hAnsi="Arial" w:cs="Arial"/>
                          <w:sz w:val="24"/>
                          <w:szCs w:val="24"/>
                        </w:rPr>
                      </w:pPr>
                      <w:r>
                        <w:rPr>
                          <w:rFonts w:ascii="Arial" w:hAnsi="Arial" w:cs="Arial"/>
                          <w:sz w:val="24"/>
                          <w:szCs w:val="24"/>
                        </w:rPr>
                        <w:t>Flutter Framework</w:t>
                      </w:r>
                    </w:p>
                    <w:p w14:paraId="7FAD5BEB" w14:textId="77777777" w:rsidR="00E17143" w:rsidRDefault="00000000">
                      <w:pPr>
                        <w:pStyle w:val="ListParagraph"/>
                        <w:numPr>
                          <w:ilvl w:val="0"/>
                          <w:numId w:val="3"/>
                        </w:numPr>
                        <w:rPr>
                          <w:rFonts w:ascii="Arial" w:hAnsi="Arial" w:cs="Arial"/>
                          <w:sz w:val="24"/>
                          <w:szCs w:val="24"/>
                        </w:rPr>
                      </w:pPr>
                      <w:r>
                        <w:rPr>
                          <w:rFonts w:ascii="Arial" w:hAnsi="Arial" w:cs="Arial"/>
                          <w:sz w:val="24"/>
                          <w:szCs w:val="24"/>
                        </w:rPr>
                        <w:t>Dart Programming Language</w:t>
                      </w:r>
                    </w:p>
                    <w:p w14:paraId="38AC3DCF" w14:textId="77777777" w:rsidR="00E17143" w:rsidRDefault="00000000">
                      <w:pPr>
                        <w:pStyle w:val="ListParagraph"/>
                        <w:numPr>
                          <w:ilvl w:val="0"/>
                          <w:numId w:val="3"/>
                        </w:numPr>
                        <w:rPr>
                          <w:rFonts w:ascii="Arial" w:hAnsi="Arial" w:cs="Arial"/>
                          <w:sz w:val="24"/>
                          <w:szCs w:val="24"/>
                        </w:rPr>
                      </w:pPr>
                      <w:r>
                        <w:rPr>
                          <w:rFonts w:ascii="Arial" w:hAnsi="Arial" w:cs="Arial"/>
                          <w:sz w:val="24"/>
                          <w:szCs w:val="24"/>
                        </w:rPr>
                        <w:t>SQLite (Local Database)</w:t>
                      </w:r>
                    </w:p>
                    <w:p w14:paraId="42CBF65B" w14:textId="77777777" w:rsidR="00E17143" w:rsidRDefault="00000000">
                      <w:pPr>
                        <w:pStyle w:val="ListParagraph"/>
                        <w:numPr>
                          <w:ilvl w:val="0"/>
                          <w:numId w:val="3"/>
                        </w:numPr>
                        <w:rPr>
                          <w:rFonts w:ascii="Arial" w:hAnsi="Arial" w:cs="Arial"/>
                          <w:sz w:val="24"/>
                          <w:szCs w:val="24"/>
                        </w:rPr>
                      </w:pPr>
                      <w:proofErr w:type="spellStart"/>
                      <w:r>
                        <w:rPr>
                          <w:rFonts w:ascii="Arial" w:hAnsi="Arial" w:cs="Arial"/>
                          <w:sz w:val="24"/>
                          <w:szCs w:val="24"/>
                        </w:rPr>
                        <w:t>Supabase</w:t>
                      </w:r>
                      <w:proofErr w:type="spellEnd"/>
                      <w:r>
                        <w:rPr>
                          <w:rFonts w:ascii="Arial" w:hAnsi="Arial" w:cs="Arial"/>
                          <w:sz w:val="24"/>
                          <w:szCs w:val="24"/>
                        </w:rPr>
                        <w:t xml:space="preserve"> (Cloud/Sync)</w:t>
                      </w:r>
                    </w:p>
                    <w:p w14:paraId="25B6D7D4" w14:textId="77777777" w:rsidR="00E17143" w:rsidRDefault="00000000">
                      <w:pPr>
                        <w:pStyle w:val="ListParagraph"/>
                        <w:numPr>
                          <w:ilvl w:val="0"/>
                          <w:numId w:val="3"/>
                        </w:numPr>
                        <w:rPr>
                          <w:rFonts w:ascii="Arial" w:hAnsi="Arial" w:cs="Arial"/>
                          <w:sz w:val="24"/>
                          <w:szCs w:val="24"/>
                        </w:rPr>
                      </w:pPr>
                      <w:r>
                        <w:rPr>
                          <w:rFonts w:ascii="Arial" w:hAnsi="Arial" w:cs="Arial"/>
                          <w:sz w:val="24"/>
                          <w:szCs w:val="24"/>
                        </w:rPr>
                        <w:t>Visual Studio Code</w:t>
                      </w:r>
                    </w:p>
                    <w:p w14:paraId="7282A087" w14:textId="77777777" w:rsidR="00E17143" w:rsidRDefault="00000000">
                      <w:pPr>
                        <w:ind w:firstLineChars="150" w:firstLine="360"/>
                        <w:rPr>
                          <w:rFonts w:ascii="Arial" w:hAnsi="Arial" w:cs="Arial"/>
                          <w:sz w:val="24"/>
                          <w:szCs w:val="24"/>
                        </w:rPr>
                      </w:pPr>
                      <w:r>
                        <w:rPr>
                          <w:rFonts w:ascii="Arial" w:hAnsi="Arial" w:cs="Arial"/>
                          <w:sz w:val="24"/>
                          <w:szCs w:val="24"/>
                        </w:rPr>
                        <w:t>HARDWARE:</w:t>
                      </w:r>
                    </w:p>
                    <w:p w14:paraId="185543F2" w14:textId="77777777" w:rsidR="00E17143" w:rsidRDefault="00000000">
                      <w:pPr>
                        <w:pStyle w:val="ListParagraph"/>
                        <w:numPr>
                          <w:ilvl w:val="0"/>
                          <w:numId w:val="4"/>
                        </w:numPr>
                        <w:rPr>
                          <w:rFonts w:ascii="Arial" w:hAnsi="Arial" w:cs="Arial"/>
                          <w:sz w:val="24"/>
                          <w:szCs w:val="24"/>
                        </w:rPr>
                      </w:pPr>
                      <w:r>
                        <w:rPr>
                          <w:rFonts w:ascii="Arial" w:hAnsi="Arial" w:cs="Arial"/>
                          <w:sz w:val="24"/>
                          <w:szCs w:val="24"/>
                        </w:rPr>
                        <w:t>RHU Workstation/Desktop</w:t>
                      </w:r>
                    </w:p>
                  </w:txbxContent>
                </v:textbox>
              </v:shape>
            </w:pict>
          </mc:Fallback>
        </mc:AlternateContent>
      </w:r>
      <w:r w:rsidRPr="00A95E41">
        <w:rPr>
          <w:rFonts w:ascii="Arial" w:hAnsi="Arial" w:cs="Arial"/>
          <w:bCs/>
          <w:noProof/>
          <w:sz w:val="24"/>
          <w:szCs w:val="24"/>
        </w:rPr>
        <mc:AlternateContent>
          <mc:Choice Requires="wps">
            <w:drawing>
              <wp:anchor distT="45720" distB="45720" distL="114300" distR="114300" simplePos="0" relativeHeight="251661312" behindDoc="0" locked="0" layoutInCell="1" allowOverlap="1" wp14:anchorId="07064EC7" wp14:editId="1808EAAF">
                <wp:simplePos x="0" y="0"/>
                <wp:positionH relativeFrom="page">
                  <wp:posOffset>2920365</wp:posOffset>
                </wp:positionH>
                <wp:positionV relativeFrom="paragraph">
                  <wp:posOffset>206375</wp:posOffset>
                </wp:positionV>
                <wp:extent cx="1924685" cy="5661660"/>
                <wp:effectExtent l="5080" t="5080" r="5715" b="17780"/>
                <wp:wrapNone/>
                <wp:docPr id="1921013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685" cy="5661660"/>
                        </a:xfrm>
                        <a:prstGeom prst="rect">
                          <a:avLst/>
                        </a:prstGeom>
                        <a:solidFill>
                          <a:srgbClr val="FFFFFF"/>
                        </a:solidFill>
                        <a:ln w="9525">
                          <a:solidFill>
                            <a:srgbClr val="000000"/>
                          </a:solidFill>
                          <a:miter lim="800000"/>
                        </a:ln>
                      </wps:spPr>
                      <wps:txbx>
                        <w:txbxContent>
                          <w:p w14:paraId="4CAD1058" w14:textId="77777777" w:rsidR="00E17143" w:rsidRDefault="00000000">
                            <w:pPr>
                              <w:ind w:left="360"/>
                              <w:rPr>
                                <w:rFonts w:ascii="Arial" w:hAnsi="Arial" w:cs="Arial"/>
                                <w:sz w:val="24"/>
                                <w:szCs w:val="24"/>
                              </w:rPr>
                            </w:pPr>
                            <w:r>
                              <w:rPr>
                                <w:rFonts w:ascii="Arial" w:hAnsi="Arial" w:cs="Arial"/>
                                <w:sz w:val="24"/>
                                <w:szCs w:val="24"/>
                              </w:rPr>
                              <w:t>Modelling tools:</w:t>
                            </w:r>
                          </w:p>
                          <w:p w14:paraId="2658CCC6"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Agile Model</w:t>
                            </w:r>
                          </w:p>
                          <w:p w14:paraId="37B48260"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Use Case Diagram</w:t>
                            </w:r>
                          </w:p>
                          <w:p w14:paraId="22FA6A6E"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Deployment Diagram</w:t>
                            </w:r>
                          </w:p>
                          <w:p w14:paraId="7BD1B15C"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Requirement analysis</w:t>
                            </w:r>
                          </w:p>
                          <w:p w14:paraId="368E077D"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 xml:space="preserve">Local to Cloud Data Mapping &amp; Integration (SQLite ↔ </w:t>
                            </w:r>
                            <w:proofErr w:type="spellStart"/>
                            <w:r>
                              <w:rPr>
                                <w:rFonts w:ascii="Arial" w:hAnsi="Arial" w:cs="Arial"/>
                                <w:sz w:val="24"/>
                                <w:szCs w:val="24"/>
                              </w:rPr>
                              <w:t>Supabase</w:t>
                            </w:r>
                            <w:proofErr w:type="spellEnd"/>
                            <w:r>
                              <w:rPr>
                                <w:rFonts w:ascii="Arial" w:hAnsi="Arial" w:cs="Arial"/>
                                <w:sz w:val="24"/>
                                <w:szCs w:val="24"/>
                              </w:rPr>
                              <w:t>)</w:t>
                            </w:r>
                          </w:p>
                          <w:p w14:paraId="01C22400"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System Development &amp; UI/UX Design</w:t>
                            </w:r>
                          </w:p>
                          <w:p w14:paraId="0FEBC275"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System Validation</w:t>
                            </w:r>
                          </w:p>
                          <w:p w14:paraId="628FCDA8"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ISO 25010 Quality Evaluation</w:t>
                            </w:r>
                          </w:p>
                        </w:txbxContent>
                      </wps:txbx>
                      <wps:bodyPr rot="0" vert="horz" wrap="square" lIns="91440" tIns="45720" rIns="91440" bIns="45720" anchor="t" anchorCtr="0">
                        <a:noAutofit/>
                      </wps:bodyPr>
                    </wps:wsp>
                  </a:graphicData>
                </a:graphic>
              </wp:anchor>
            </w:drawing>
          </mc:Choice>
          <mc:Fallback>
            <w:pict>
              <v:shape w14:anchorId="07064EC7" id="_x0000_s1029" type="#_x0000_t202" style="position:absolute;left:0;text-align:left;margin-left:229.95pt;margin-top:16.25pt;width:151.55pt;height:445.8pt;z-index:251661312;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">
                <v:textbox>
                  <w:txbxContent>
                    <w:p w14:paraId="4CAD1058" w14:textId="77777777" w:rsidR="00E17143" w:rsidRDefault="00000000">
                      <w:pPr>
                        <w:ind w:left="360"/>
                        <w:rPr>
                          <w:rFonts w:ascii="Arial" w:hAnsi="Arial" w:cs="Arial"/>
                          <w:sz w:val="24"/>
                          <w:szCs w:val="24"/>
                        </w:rPr>
                      </w:pPr>
                      <w:r>
                        <w:rPr>
                          <w:rFonts w:ascii="Arial" w:hAnsi="Arial" w:cs="Arial"/>
                          <w:sz w:val="24"/>
                          <w:szCs w:val="24"/>
                        </w:rPr>
                        <w:t>Modelling tools:</w:t>
                      </w:r>
                    </w:p>
                    <w:p w14:paraId="2658CCC6"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Agile Model</w:t>
                      </w:r>
                    </w:p>
                    <w:p w14:paraId="37B48260"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Use Case Diagram</w:t>
                      </w:r>
                    </w:p>
                    <w:p w14:paraId="22FA6A6E"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Deployment Diagram</w:t>
                      </w:r>
                    </w:p>
                    <w:p w14:paraId="7BD1B15C"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Requirement analysis</w:t>
                      </w:r>
                    </w:p>
                    <w:p w14:paraId="368E077D"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 xml:space="preserve">Local to Cloud Data Mapping &amp; Integration (SQLite ↔ </w:t>
                      </w:r>
                      <w:proofErr w:type="spellStart"/>
                      <w:r>
                        <w:rPr>
                          <w:rFonts w:ascii="Arial" w:hAnsi="Arial" w:cs="Arial"/>
                          <w:sz w:val="24"/>
                          <w:szCs w:val="24"/>
                        </w:rPr>
                        <w:t>Supabase</w:t>
                      </w:r>
                      <w:proofErr w:type="spellEnd"/>
                      <w:r>
                        <w:rPr>
                          <w:rFonts w:ascii="Arial" w:hAnsi="Arial" w:cs="Arial"/>
                          <w:sz w:val="24"/>
                          <w:szCs w:val="24"/>
                        </w:rPr>
                        <w:t>)</w:t>
                      </w:r>
                    </w:p>
                    <w:p w14:paraId="01C22400"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System Development &amp; UI/UX Design</w:t>
                      </w:r>
                    </w:p>
                    <w:p w14:paraId="0FEBC275"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System Validation</w:t>
                      </w:r>
                    </w:p>
                    <w:p w14:paraId="628FCDA8" w14:textId="77777777" w:rsidR="00E17143" w:rsidRDefault="00000000">
                      <w:pPr>
                        <w:pStyle w:val="ListParagraph"/>
                        <w:numPr>
                          <w:ilvl w:val="0"/>
                          <w:numId w:val="5"/>
                        </w:numPr>
                        <w:rPr>
                          <w:rFonts w:ascii="Arial" w:hAnsi="Arial" w:cs="Arial"/>
                          <w:sz w:val="24"/>
                          <w:szCs w:val="24"/>
                        </w:rPr>
                      </w:pPr>
                      <w:r>
                        <w:rPr>
                          <w:rFonts w:ascii="Arial" w:hAnsi="Arial" w:cs="Arial"/>
                          <w:sz w:val="24"/>
                          <w:szCs w:val="24"/>
                        </w:rPr>
                        <w:t>ISO 25010 Quality Evaluation</w:t>
                      </w:r>
                    </w:p>
                  </w:txbxContent>
                </v:textbox>
                <w10:wrap anchorx="page"/>
              </v:shape>
            </w:pict>
          </mc:Fallback>
        </mc:AlternateContent>
      </w:r>
    </w:p>
    <w:p w14:paraId="61B45AB5" w14:textId="77777777" w:rsidR="00E17143" w:rsidRPr="00A95E41" w:rsidRDefault="00E17143">
      <w:pPr>
        <w:spacing w:line="360" w:lineRule="auto"/>
        <w:jc w:val="both"/>
        <w:rPr>
          <w:rFonts w:ascii="Arial" w:hAnsi="Arial" w:cs="Arial"/>
          <w:bCs/>
          <w:sz w:val="24"/>
          <w:szCs w:val="24"/>
        </w:rPr>
      </w:pPr>
    </w:p>
    <w:p w14:paraId="5F08B136" w14:textId="77777777" w:rsidR="00E17143" w:rsidRPr="00A95E41" w:rsidRDefault="00E17143">
      <w:pPr>
        <w:spacing w:after="393" w:line="360" w:lineRule="auto"/>
        <w:ind w:left="720" w:right="720" w:firstLine="720"/>
        <w:jc w:val="both"/>
        <w:rPr>
          <w:rFonts w:ascii="Arial" w:hAnsi="Arial" w:cs="Arial"/>
          <w:bCs/>
          <w:sz w:val="24"/>
          <w:szCs w:val="24"/>
        </w:rPr>
      </w:pPr>
    </w:p>
    <w:p w14:paraId="6B834E30" w14:textId="77777777" w:rsidR="00E17143" w:rsidRPr="00A95E41" w:rsidRDefault="00E17143">
      <w:pPr>
        <w:spacing w:after="393" w:line="360" w:lineRule="auto"/>
        <w:ind w:left="720" w:right="720" w:firstLine="720"/>
        <w:jc w:val="both"/>
        <w:rPr>
          <w:rFonts w:ascii="Arial" w:hAnsi="Arial" w:cs="Arial"/>
          <w:bCs/>
          <w:sz w:val="24"/>
          <w:szCs w:val="24"/>
        </w:rPr>
      </w:pPr>
    </w:p>
    <w:p w14:paraId="275B8505" w14:textId="77777777" w:rsidR="00E17143" w:rsidRPr="00A95E41" w:rsidRDefault="00E17143">
      <w:pPr>
        <w:spacing w:after="393" w:line="360" w:lineRule="auto"/>
        <w:ind w:left="720" w:right="720" w:firstLine="720"/>
        <w:jc w:val="both"/>
        <w:rPr>
          <w:rFonts w:ascii="Arial" w:hAnsi="Arial" w:cs="Arial"/>
          <w:bCs/>
          <w:sz w:val="24"/>
          <w:szCs w:val="24"/>
        </w:rPr>
      </w:pPr>
    </w:p>
    <w:p w14:paraId="7D0AD4C6" w14:textId="77777777" w:rsidR="00E17143" w:rsidRPr="00A95E41" w:rsidRDefault="00E17143">
      <w:pPr>
        <w:spacing w:after="393" w:line="360" w:lineRule="auto"/>
        <w:ind w:left="720" w:right="720" w:firstLine="720"/>
        <w:jc w:val="both"/>
        <w:rPr>
          <w:rFonts w:ascii="Arial" w:hAnsi="Arial" w:cs="Arial"/>
          <w:bCs/>
          <w:sz w:val="24"/>
          <w:szCs w:val="24"/>
        </w:rPr>
      </w:pPr>
    </w:p>
    <w:p w14:paraId="2391A678" w14:textId="77777777" w:rsidR="00E17143" w:rsidRPr="00A95E41" w:rsidRDefault="00E17143">
      <w:pPr>
        <w:spacing w:after="393" w:line="360" w:lineRule="auto"/>
        <w:ind w:left="720" w:right="720" w:firstLine="720"/>
        <w:jc w:val="both"/>
        <w:rPr>
          <w:rFonts w:ascii="Arial" w:hAnsi="Arial" w:cs="Arial"/>
          <w:bCs/>
          <w:sz w:val="24"/>
          <w:szCs w:val="24"/>
        </w:rPr>
      </w:pPr>
    </w:p>
    <w:p w14:paraId="25AC0ADC" w14:textId="77777777" w:rsidR="00E17143" w:rsidRPr="00A95E41" w:rsidRDefault="00E17143">
      <w:pPr>
        <w:spacing w:after="393" w:line="360" w:lineRule="auto"/>
        <w:ind w:left="720" w:right="720" w:firstLine="720"/>
        <w:jc w:val="both"/>
        <w:rPr>
          <w:rFonts w:ascii="Arial" w:hAnsi="Arial" w:cs="Arial"/>
          <w:bCs/>
          <w:sz w:val="24"/>
          <w:szCs w:val="24"/>
        </w:rPr>
      </w:pPr>
    </w:p>
    <w:p w14:paraId="5429556A" w14:textId="77777777" w:rsidR="00E17143" w:rsidRPr="00A95E41" w:rsidRDefault="00E17143">
      <w:pPr>
        <w:spacing w:after="393" w:line="360" w:lineRule="auto"/>
        <w:ind w:left="720" w:right="720" w:firstLine="720"/>
        <w:jc w:val="both"/>
        <w:rPr>
          <w:rFonts w:ascii="Arial" w:hAnsi="Arial" w:cs="Arial"/>
          <w:bCs/>
          <w:sz w:val="24"/>
          <w:szCs w:val="24"/>
        </w:rPr>
      </w:pPr>
    </w:p>
    <w:p w14:paraId="50BEA5E3" w14:textId="77777777" w:rsidR="00E17143" w:rsidRPr="00A95E41" w:rsidRDefault="00E17143">
      <w:pPr>
        <w:spacing w:after="393" w:line="360" w:lineRule="auto"/>
        <w:ind w:left="720" w:right="720" w:firstLine="720"/>
        <w:jc w:val="both"/>
        <w:rPr>
          <w:rFonts w:ascii="Arial" w:hAnsi="Arial" w:cs="Arial"/>
          <w:bCs/>
          <w:sz w:val="24"/>
          <w:szCs w:val="24"/>
        </w:rPr>
      </w:pPr>
    </w:p>
    <w:p w14:paraId="3CEEE243" w14:textId="77777777" w:rsidR="00E17143" w:rsidRPr="00A95E41" w:rsidRDefault="00E17143">
      <w:pPr>
        <w:spacing w:after="393" w:line="360" w:lineRule="auto"/>
        <w:ind w:left="720" w:right="720" w:firstLine="720"/>
        <w:jc w:val="both"/>
        <w:rPr>
          <w:rFonts w:ascii="Arial" w:hAnsi="Arial" w:cs="Arial"/>
          <w:bCs/>
          <w:sz w:val="24"/>
          <w:szCs w:val="24"/>
        </w:rPr>
      </w:pPr>
    </w:p>
    <w:p w14:paraId="336AF44A" w14:textId="77777777" w:rsidR="00E17143" w:rsidRPr="00A95E41" w:rsidRDefault="00E17143">
      <w:pPr>
        <w:spacing w:after="393" w:line="360" w:lineRule="auto"/>
        <w:ind w:left="720" w:right="720" w:firstLine="720"/>
        <w:jc w:val="both"/>
        <w:rPr>
          <w:rFonts w:ascii="Arial" w:hAnsi="Arial" w:cs="Arial"/>
          <w:bCs/>
          <w:sz w:val="24"/>
          <w:szCs w:val="24"/>
        </w:rPr>
      </w:pPr>
    </w:p>
    <w:p w14:paraId="292A8D75" w14:textId="77777777" w:rsidR="00E17143" w:rsidRPr="00A95E41" w:rsidRDefault="00E17143">
      <w:pPr>
        <w:spacing w:after="393" w:line="240" w:lineRule="auto"/>
        <w:ind w:right="720" w:firstLineChars="1250" w:firstLine="3000"/>
        <w:jc w:val="both"/>
        <w:rPr>
          <w:rFonts w:ascii="Arial" w:hAnsi="Arial" w:cs="Arial"/>
          <w:bCs/>
          <w:sz w:val="24"/>
          <w:szCs w:val="24"/>
        </w:rPr>
      </w:pPr>
    </w:p>
    <w:p w14:paraId="60817B6C" w14:textId="77777777" w:rsidR="00E17143" w:rsidRPr="00A95E41" w:rsidRDefault="00000000">
      <w:pPr>
        <w:spacing w:after="393" w:line="240" w:lineRule="auto"/>
        <w:ind w:right="720" w:firstLineChars="1250" w:firstLine="3000"/>
        <w:jc w:val="both"/>
        <w:rPr>
          <w:rFonts w:ascii="Arial" w:hAnsi="Arial" w:cs="Arial"/>
          <w:bCs/>
          <w:sz w:val="24"/>
          <w:szCs w:val="24"/>
        </w:rPr>
      </w:pPr>
      <w:r w:rsidRPr="00A95E41">
        <w:rPr>
          <w:rFonts w:ascii="Arial" w:hAnsi="Arial" w:cs="Arial"/>
          <w:bCs/>
          <w:sz w:val="24"/>
          <w:szCs w:val="24"/>
        </w:rPr>
        <w:lastRenderedPageBreak/>
        <w:t>Figure 1.0: IPO Diagram of the Study</w:t>
      </w:r>
    </w:p>
    <w:p w14:paraId="6268C7BB" w14:textId="77777777" w:rsidR="00E17143" w:rsidRPr="00A95E41" w:rsidRDefault="00000000">
      <w:pPr>
        <w:spacing w:after="393" w:line="360" w:lineRule="auto"/>
        <w:ind w:right="720" w:firstLine="720"/>
        <w:jc w:val="both"/>
        <w:rPr>
          <w:rFonts w:ascii="Arial" w:hAnsi="Arial" w:cs="Arial"/>
          <w:bCs/>
          <w:sz w:val="24"/>
          <w:szCs w:val="24"/>
        </w:rPr>
      </w:pPr>
      <w:r w:rsidRPr="00A95E41">
        <w:rPr>
          <w:rFonts w:ascii="Arial" w:hAnsi="Arial" w:cs="Arial"/>
          <w:bCs/>
          <w:sz w:val="24"/>
          <w:szCs w:val="24"/>
        </w:rPr>
        <w:t xml:space="preserve">Figure 1.0 illustrates the Input-Process-Output (IPO) conceptual framework of the proposed system, </w:t>
      </w:r>
      <w:proofErr w:type="spellStart"/>
      <w:r w:rsidRPr="00A95E41">
        <w:rPr>
          <w:rFonts w:ascii="Arial" w:hAnsi="Arial" w:cs="Arial"/>
          <w:bCs/>
          <w:sz w:val="24"/>
          <w:szCs w:val="24"/>
        </w:rPr>
        <w:t>MedSentry</w:t>
      </w:r>
      <w:proofErr w:type="spellEnd"/>
      <w:r w:rsidRPr="00A95E41">
        <w:rPr>
          <w:rFonts w:ascii="Arial" w:hAnsi="Arial" w:cs="Arial"/>
          <w:bCs/>
          <w:sz w:val="24"/>
          <w:szCs w:val="24"/>
        </w:rPr>
        <w:t>.</w:t>
      </w:r>
    </w:p>
    <w:p w14:paraId="68C3478B" w14:textId="77777777" w:rsidR="00E17143" w:rsidRPr="00A95E41" w:rsidRDefault="00000000">
      <w:pPr>
        <w:spacing w:after="393" w:line="360" w:lineRule="auto"/>
        <w:ind w:right="720" w:firstLine="720"/>
        <w:jc w:val="both"/>
        <w:rPr>
          <w:rFonts w:ascii="Arial" w:hAnsi="Arial" w:cs="Arial"/>
          <w:bCs/>
          <w:sz w:val="24"/>
          <w:szCs w:val="24"/>
        </w:rPr>
      </w:pPr>
      <w:r w:rsidRPr="00A95E41">
        <w:rPr>
          <w:rFonts w:ascii="Arial" w:hAnsi="Arial" w:cs="Arial"/>
          <w:bCs/>
          <w:sz w:val="24"/>
          <w:szCs w:val="24"/>
        </w:rPr>
        <w:t xml:space="preserve">The input phase consists of three main components essential for the system's foundation. The first component is the data input, which encompasses patient demographic profiles, medical histories, vital signs, and scanned medical documents. The second component outlines the software requirements, utilizing the Flutter framework and Dart programming language for front-end system development, SQLite for local database management, </w:t>
      </w:r>
      <w:proofErr w:type="spellStart"/>
      <w:r w:rsidRPr="00A95E41">
        <w:rPr>
          <w:rFonts w:ascii="Arial" w:hAnsi="Arial" w:cs="Arial"/>
          <w:bCs/>
          <w:sz w:val="24"/>
          <w:szCs w:val="24"/>
        </w:rPr>
        <w:t>Supabase</w:t>
      </w:r>
      <w:proofErr w:type="spellEnd"/>
      <w:r w:rsidRPr="00A95E41">
        <w:rPr>
          <w:rFonts w:ascii="Arial" w:hAnsi="Arial" w:cs="Arial"/>
          <w:bCs/>
          <w:sz w:val="24"/>
          <w:szCs w:val="24"/>
        </w:rPr>
        <w:t xml:space="preserve"> for remote cloud synchronization, and Visual Studio Code as the primary integrated development environment (IDE). The final element in the input phase represents the necessary hardware resources, specifically the Rural Health Unit (RHU) workstations or desktop computers required to operate the system.</w:t>
      </w:r>
    </w:p>
    <w:p w14:paraId="269C8DF1" w14:textId="77777777" w:rsidR="00E17143" w:rsidRPr="00A95E41" w:rsidRDefault="00000000">
      <w:pPr>
        <w:spacing w:after="393" w:line="360" w:lineRule="auto"/>
        <w:ind w:right="720" w:firstLine="720"/>
        <w:jc w:val="both"/>
        <w:rPr>
          <w:rFonts w:ascii="Arial" w:hAnsi="Arial" w:cs="Arial"/>
          <w:bCs/>
          <w:sz w:val="24"/>
          <w:szCs w:val="24"/>
        </w:rPr>
      </w:pPr>
      <w:r w:rsidRPr="00A95E41">
        <w:rPr>
          <w:rFonts w:ascii="Arial" w:hAnsi="Arial" w:cs="Arial"/>
          <w:bCs/>
          <w:sz w:val="24"/>
          <w:szCs w:val="24"/>
        </w:rPr>
        <w:t xml:space="preserve">The process component details the methodologies and technical activities involved in the development and validation of the software. It highlights the application of the Agile development methodology, supported by structural modeling tools such as use case and deployment diagrams, to guide system planning and implementation. This phase begins with a comprehensive requirement analysis, followed by complex local-to-cloud data mapping and integration between the SQLite and </w:t>
      </w:r>
      <w:proofErr w:type="spellStart"/>
      <w:r w:rsidRPr="00A95E41">
        <w:rPr>
          <w:rFonts w:ascii="Arial" w:hAnsi="Arial" w:cs="Arial"/>
          <w:bCs/>
          <w:sz w:val="24"/>
          <w:szCs w:val="24"/>
        </w:rPr>
        <w:t>Supabase</w:t>
      </w:r>
      <w:proofErr w:type="spellEnd"/>
      <w:r w:rsidRPr="00A95E41">
        <w:rPr>
          <w:rFonts w:ascii="Arial" w:hAnsi="Arial" w:cs="Arial"/>
          <w:bCs/>
          <w:sz w:val="24"/>
          <w:szCs w:val="24"/>
        </w:rPr>
        <w:t xml:space="preserve"> databases. The phase continues through active system programming and UI/UX design. Finally, rigorous system validation is conducted using the ISO 25010 software quality evaluation model to assess the application's overall quality, usability, and performance.</w:t>
      </w:r>
    </w:p>
    <w:p w14:paraId="5EFE2659" w14:textId="77777777" w:rsidR="00E17143" w:rsidRPr="00A95E41" w:rsidRDefault="00000000">
      <w:pPr>
        <w:spacing w:after="393" w:line="360" w:lineRule="auto"/>
        <w:ind w:right="720" w:firstLine="720"/>
        <w:jc w:val="both"/>
        <w:rPr>
          <w:rFonts w:ascii="Arial" w:hAnsi="Arial" w:cs="Arial"/>
          <w:bCs/>
          <w:sz w:val="24"/>
          <w:szCs w:val="24"/>
        </w:rPr>
      </w:pPr>
      <w:r w:rsidRPr="00A95E41">
        <w:rPr>
          <w:rFonts w:ascii="Arial" w:hAnsi="Arial" w:cs="Arial"/>
          <w:bCs/>
          <w:sz w:val="24"/>
          <w:szCs w:val="24"/>
        </w:rPr>
        <w:t xml:space="preserve">The resulting output from the proposed framework is </w:t>
      </w:r>
      <w:proofErr w:type="spellStart"/>
      <w:r w:rsidRPr="00A95E41">
        <w:rPr>
          <w:rFonts w:ascii="Arial" w:hAnsi="Arial" w:cs="Arial"/>
          <w:bCs/>
          <w:sz w:val="24"/>
          <w:szCs w:val="24"/>
        </w:rPr>
        <w:t>MedSentry</w:t>
      </w:r>
      <w:proofErr w:type="spellEnd"/>
      <w:r w:rsidRPr="00A95E41">
        <w:rPr>
          <w:rFonts w:ascii="Arial" w:hAnsi="Arial" w:cs="Arial"/>
          <w:bCs/>
          <w:sz w:val="24"/>
          <w:szCs w:val="24"/>
        </w:rPr>
        <w:t xml:space="preserve">: A Secure Digital Patient File and Record Management System. This final deliverable </w:t>
      </w:r>
      <w:r w:rsidRPr="00A95E41">
        <w:rPr>
          <w:rFonts w:ascii="Arial" w:hAnsi="Arial" w:cs="Arial"/>
          <w:bCs/>
          <w:sz w:val="24"/>
          <w:szCs w:val="24"/>
        </w:rPr>
        <w:lastRenderedPageBreak/>
        <w:t>represents the fully functional desktop application designed to digitally manage, secure, and streamline the handling of patient records and health files for the Rural Health Unit.</w:t>
      </w:r>
    </w:p>
    <w:p w14:paraId="57120F54" w14:textId="77777777" w:rsidR="00E17143" w:rsidRPr="00A95E41" w:rsidRDefault="00000000">
      <w:pPr>
        <w:spacing w:after="393" w:line="240" w:lineRule="auto"/>
        <w:ind w:right="720"/>
        <w:jc w:val="both"/>
        <w:rPr>
          <w:rFonts w:ascii="Arial" w:hAnsi="Arial" w:cs="Arial"/>
          <w:b/>
          <w:sz w:val="24"/>
          <w:szCs w:val="24"/>
        </w:rPr>
      </w:pPr>
      <w:r w:rsidRPr="00A95E41">
        <w:rPr>
          <w:rFonts w:ascii="Arial" w:hAnsi="Arial" w:cs="Arial"/>
          <w:b/>
          <w:sz w:val="24"/>
          <w:szCs w:val="24"/>
        </w:rPr>
        <w:t>Significance of the Study</w:t>
      </w:r>
    </w:p>
    <w:p w14:paraId="6AE2F20A"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 xml:space="preserve">The implementation of </w:t>
      </w:r>
      <w:proofErr w:type="spellStart"/>
      <w:r w:rsidRPr="00A95E41">
        <w:rPr>
          <w:rFonts w:ascii="Arial" w:hAnsi="Arial" w:cs="Arial"/>
          <w:bCs/>
        </w:rPr>
        <w:t>MedSentry</w:t>
      </w:r>
      <w:proofErr w:type="spellEnd"/>
      <w:r w:rsidRPr="00A95E41">
        <w:rPr>
          <w:rFonts w:ascii="Arial" w:hAnsi="Arial" w:cs="Arial"/>
          <w:bCs/>
        </w:rPr>
        <w:t xml:space="preserve"> represents a significant step toward modernizing healthcare record management in local health units, particularly in rural areas like the Municipality of Madrid, Surigao del Sur. The system is designed to transition from slow, paper-based methods to a digital platform that enables organized storage, fast record retrieval, and secure data handling. By improving the accessibility and accuracy of patient files, this study is expected to benefit various stakeholders: </w:t>
      </w:r>
    </w:p>
    <w:p w14:paraId="1F6C5263" w14:textId="77777777" w:rsidR="00E17143" w:rsidRPr="00A95E41" w:rsidRDefault="00000000">
      <w:pPr>
        <w:pStyle w:val="NormalWeb"/>
        <w:spacing w:beforeAutospacing="0" w:line="360" w:lineRule="auto"/>
        <w:jc w:val="both"/>
        <w:rPr>
          <w:rFonts w:ascii="Arial" w:eastAsia="sans-serif" w:hAnsi="Arial" w:cs="Arial"/>
          <w:bCs/>
        </w:rPr>
      </w:pPr>
      <w:r w:rsidRPr="00A95E41">
        <w:rPr>
          <w:rFonts w:ascii="Arial" w:eastAsia="sans-serif" w:hAnsi="Arial" w:cs="Arial"/>
          <w:b/>
        </w:rPr>
        <w:t>Rural Health Unit (RHU) Personnel.</w:t>
      </w:r>
      <w:r w:rsidRPr="00A95E41">
        <w:rPr>
          <w:rFonts w:ascii="Arial" w:eastAsia="sans-serif" w:hAnsi="Arial" w:cs="Arial"/>
          <w:bCs/>
        </w:rPr>
        <w:t xml:space="preserve"> Through </w:t>
      </w:r>
      <w:proofErr w:type="spellStart"/>
      <w:r w:rsidRPr="00A95E41">
        <w:rPr>
          <w:rFonts w:ascii="Arial" w:eastAsia="sans-serif" w:hAnsi="Arial" w:cs="Arial"/>
          <w:bCs/>
        </w:rPr>
        <w:t>MedSentry</w:t>
      </w:r>
      <w:proofErr w:type="spellEnd"/>
      <w:r w:rsidRPr="00A95E41">
        <w:rPr>
          <w:rFonts w:ascii="Arial" w:eastAsia="sans-serif" w:hAnsi="Arial" w:cs="Arial"/>
          <w:bCs/>
        </w:rPr>
        <w:t xml:space="preserve">, healthcare staff will benefit from a more efficient workflow by reducing the need to manually manage and search through stacks of paper records. This saves time, minimizes errors in handling sensitive information, and eliminates the heavy workload of repetitive manual searches. </w:t>
      </w:r>
    </w:p>
    <w:p w14:paraId="19A1510C" w14:textId="77777777" w:rsidR="00E17143" w:rsidRPr="00A95E41" w:rsidRDefault="00000000">
      <w:pPr>
        <w:pStyle w:val="NormalWeb"/>
        <w:spacing w:beforeAutospacing="0" w:line="360" w:lineRule="auto"/>
        <w:jc w:val="both"/>
        <w:rPr>
          <w:rFonts w:ascii="Arial" w:eastAsia="sans-serif" w:hAnsi="Arial" w:cs="Arial"/>
          <w:bCs/>
        </w:rPr>
      </w:pPr>
      <w:r w:rsidRPr="00A95E41">
        <w:rPr>
          <w:rFonts w:ascii="Arial" w:eastAsia="sans-serif" w:hAnsi="Arial" w:cs="Arial"/>
          <w:b/>
        </w:rPr>
        <w:t xml:space="preserve">Patients. </w:t>
      </w:r>
      <w:r w:rsidRPr="00A95E41">
        <w:rPr>
          <w:rFonts w:ascii="Arial" w:eastAsia="sans-serif" w:hAnsi="Arial" w:cs="Arial"/>
          <w:bCs/>
        </w:rPr>
        <w:t xml:space="preserve">The system allows for faster access to medical histories, resulting in more timely healthcare services. Patients will experience better monitoring of their health records and a higher overall quality of care during consultations. </w:t>
      </w:r>
    </w:p>
    <w:p w14:paraId="5CAEEBDC" w14:textId="77777777" w:rsidR="00E17143" w:rsidRPr="00A95E41" w:rsidRDefault="00000000">
      <w:pPr>
        <w:pStyle w:val="NormalWeb"/>
        <w:spacing w:beforeAutospacing="0" w:line="360" w:lineRule="auto"/>
        <w:jc w:val="both"/>
        <w:rPr>
          <w:rFonts w:ascii="Arial" w:eastAsia="sans-serif" w:hAnsi="Arial" w:cs="Arial"/>
          <w:bCs/>
        </w:rPr>
      </w:pPr>
      <w:r w:rsidRPr="00A95E41">
        <w:rPr>
          <w:rFonts w:ascii="Arial" w:eastAsia="sans-serif" w:hAnsi="Arial" w:cs="Arial"/>
          <w:b/>
        </w:rPr>
        <w:t>Local Government Unit (LGU) and Health Administrators.</w:t>
      </w:r>
      <w:r w:rsidRPr="00A95E41">
        <w:rPr>
          <w:rFonts w:ascii="Arial" w:eastAsia="sans-serif" w:hAnsi="Arial" w:cs="Arial"/>
          <w:bCs/>
        </w:rPr>
        <w:t xml:space="preserve"> </w:t>
      </w:r>
      <w:proofErr w:type="spellStart"/>
      <w:r w:rsidRPr="00A95E41">
        <w:rPr>
          <w:rFonts w:ascii="Arial" w:eastAsia="sans-serif" w:hAnsi="Arial" w:cs="Arial"/>
          <w:bCs/>
        </w:rPr>
        <w:t>MedSentry</w:t>
      </w:r>
      <w:proofErr w:type="spellEnd"/>
      <w:r w:rsidRPr="00A95E41">
        <w:rPr>
          <w:rFonts w:ascii="Arial" w:eastAsia="sans-serif" w:hAnsi="Arial" w:cs="Arial"/>
          <w:bCs/>
        </w:rPr>
        <w:t xml:space="preserve"> provides administrators with accurate health data and real-time statistical summaries. This supports better resource planning, </w:t>
      </w:r>
      <w:proofErr w:type="spellStart"/>
      <w:r w:rsidRPr="00A95E41">
        <w:rPr>
          <w:rFonts w:ascii="Arial" w:hAnsi="Arial" w:cs="Arial"/>
          <w:bCs/>
        </w:rPr>
        <w:t>MedSentry</w:t>
      </w:r>
      <w:proofErr w:type="spellEnd"/>
      <w:r w:rsidRPr="00A95E41">
        <w:rPr>
          <w:rFonts w:ascii="Arial" w:hAnsi="Arial" w:cs="Arial"/>
          <w:bCs/>
        </w:rPr>
        <w:t xml:space="preserve"> ensures that all data handling processes are in strict compliance with the Data Privacy Act of 2012 (RA 10173), protecting the RHU and the LGU against legal liabilities regarding patient confidentiality.</w:t>
      </w:r>
    </w:p>
    <w:p w14:paraId="3D9B4119" w14:textId="77777777" w:rsidR="00E17143" w:rsidRPr="00A95E41" w:rsidRDefault="00000000">
      <w:pPr>
        <w:pStyle w:val="NormalWeb"/>
        <w:spacing w:beforeAutospacing="0" w:line="360" w:lineRule="auto"/>
        <w:jc w:val="both"/>
        <w:rPr>
          <w:rFonts w:ascii="Arial" w:eastAsia="sans-serif" w:hAnsi="Arial" w:cs="Arial"/>
          <w:bCs/>
        </w:rPr>
      </w:pPr>
      <w:r w:rsidRPr="00A95E41">
        <w:rPr>
          <w:rFonts w:ascii="Arial" w:eastAsia="sans-serif" w:hAnsi="Arial" w:cs="Arial"/>
          <w:b/>
        </w:rPr>
        <w:t>Policy Makers</w:t>
      </w:r>
      <w:r w:rsidRPr="00A95E41">
        <w:rPr>
          <w:rFonts w:ascii="Arial" w:eastAsia="sans-serif" w:hAnsi="Arial" w:cs="Arial"/>
          <w:bCs/>
        </w:rPr>
        <w:t xml:space="preserve">. The system offers reliable digital health data that can be used for demographic research and the development of local health policies. </w:t>
      </w:r>
    </w:p>
    <w:p w14:paraId="081D1E53" w14:textId="77777777" w:rsidR="00E17143" w:rsidRPr="00A95E41" w:rsidRDefault="00000000">
      <w:pPr>
        <w:pStyle w:val="NormalWeb"/>
        <w:spacing w:line="360" w:lineRule="auto"/>
        <w:rPr>
          <w:rFonts w:ascii="Arial" w:hAnsi="Arial" w:cs="Arial"/>
        </w:rPr>
      </w:pPr>
      <w:r w:rsidRPr="00A95E41">
        <w:rPr>
          <w:rFonts w:ascii="Arial" w:eastAsia="sans-serif" w:hAnsi="Arial" w:cs="Arial"/>
          <w:b/>
        </w:rPr>
        <w:lastRenderedPageBreak/>
        <w:t>Researchers.</w:t>
      </w:r>
      <w:r w:rsidRPr="00A95E41">
        <w:rPr>
          <w:rFonts w:ascii="Arial" w:eastAsia="sans-serif" w:hAnsi="Arial" w:cs="Arial"/>
          <w:bCs/>
        </w:rPr>
        <w:t xml:space="preserve"> </w:t>
      </w:r>
      <w:proofErr w:type="spellStart"/>
      <w:r w:rsidRPr="00A95E41">
        <w:rPr>
          <w:rFonts w:ascii="Arial" w:eastAsia="sans-serif" w:hAnsi="Arial" w:cs="Arial"/>
          <w:bCs/>
        </w:rPr>
        <w:t>MedSentry</w:t>
      </w:r>
      <w:proofErr w:type="spellEnd"/>
      <w:r w:rsidRPr="00A95E41">
        <w:rPr>
          <w:rFonts w:ascii="Arial" w:eastAsia="sans-serif" w:hAnsi="Arial" w:cs="Arial"/>
          <w:bCs/>
        </w:rPr>
        <w:t xml:space="preserve"> provides a secure and structured database that serves as a reliable resource for health-related studies. </w:t>
      </w:r>
      <w:r w:rsidRPr="00A95E41">
        <w:rPr>
          <w:rFonts w:ascii="Arial" w:hAnsi="Arial" w:cs="Arial"/>
        </w:rPr>
        <w:t>Specifically, the system’s architecture is designed to meet the technical and organizational safeguards required by the Data Privacy Act of 2012 (RA 10173).</w:t>
      </w:r>
    </w:p>
    <w:p w14:paraId="6020F924" w14:textId="77777777" w:rsidR="00E17143" w:rsidRPr="00A95E41" w:rsidRDefault="00000000">
      <w:pPr>
        <w:pStyle w:val="Heading3"/>
        <w:spacing w:beforeAutospacing="0" w:line="240" w:lineRule="auto"/>
        <w:jc w:val="both"/>
        <w:rPr>
          <w:rFonts w:ascii="Arial" w:eastAsia="sans-serif" w:hAnsi="Arial" w:cs="Arial" w:hint="default"/>
          <w:bCs w:val="0"/>
          <w:sz w:val="24"/>
          <w:szCs w:val="24"/>
        </w:rPr>
      </w:pPr>
      <w:r w:rsidRPr="00A95E41">
        <w:rPr>
          <w:rFonts w:ascii="Arial" w:eastAsia="sans-serif" w:hAnsi="Arial" w:cs="Arial" w:hint="default"/>
          <w:bCs w:val="0"/>
          <w:sz w:val="24"/>
          <w:szCs w:val="24"/>
        </w:rPr>
        <w:t>Scope and Limitation of the Study</w:t>
      </w:r>
    </w:p>
    <w:p w14:paraId="6C02D39C" w14:textId="77777777" w:rsidR="00E17143" w:rsidRPr="00A95E41" w:rsidRDefault="00000000">
      <w:pPr>
        <w:pStyle w:val="Heading3"/>
        <w:spacing w:beforeAutospacing="0" w:line="240" w:lineRule="auto"/>
        <w:jc w:val="both"/>
        <w:rPr>
          <w:rFonts w:ascii="Arial" w:eastAsia="sans-serif" w:hAnsi="Arial" w:cs="Arial" w:hint="default"/>
          <w:bCs w:val="0"/>
          <w:sz w:val="24"/>
          <w:szCs w:val="24"/>
        </w:rPr>
      </w:pPr>
      <w:r w:rsidRPr="00A95E41">
        <w:rPr>
          <w:rFonts w:ascii="Arial" w:eastAsia="sans-serif" w:hAnsi="Arial" w:cs="Arial" w:hint="default"/>
          <w:bCs w:val="0"/>
          <w:sz w:val="24"/>
          <w:szCs w:val="24"/>
        </w:rPr>
        <w:t>Scope</w:t>
      </w:r>
    </w:p>
    <w:p w14:paraId="437CF957" w14:textId="77777777" w:rsidR="00E17143" w:rsidRPr="00A95E41" w:rsidRDefault="00000000">
      <w:pPr>
        <w:pStyle w:val="NormalWeb"/>
        <w:spacing w:beforeAutospacing="0" w:line="360" w:lineRule="auto"/>
        <w:ind w:firstLine="720"/>
        <w:jc w:val="both"/>
        <w:rPr>
          <w:rFonts w:ascii="Arial" w:eastAsia="sans-serif" w:hAnsi="Arial" w:cs="Arial"/>
          <w:bCs/>
        </w:rPr>
      </w:pPr>
      <w:r w:rsidRPr="00A95E41">
        <w:rPr>
          <w:rFonts w:ascii="Arial" w:eastAsia="sans-serif" w:hAnsi="Arial" w:cs="Arial"/>
          <w:bCs/>
        </w:rPr>
        <w:t xml:space="preserve">The primary focus of this study is the design and development of </w:t>
      </w:r>
      <w:proofErr w:type="spellStart"/>
      <w:r w:rsidRPr="00A95E41">
        <w:rPr>
          <w:rFonts w:ascii="Arial" w:eastAsia="sans-serif" w:hAnsi="Arial" w:cs="Arial"/>
          <w:bCs/>
        </w:rPr>
        <w:t>MedSentry</w:t>
      </w:r>
      <w:proofErr w:type="spellEnd"/>
      <w:r w:rsidRPr="00A95E41">
        <w:rPr>
          <w:rFonts w:ascii="Arial" w:eastAsia="sans-serif" w:hAnsi="Arial" w:cs="Arial"/>
          <w:bCs/>
        </w:rPr>
        <w:t xml:space="preserve">: A Secure Digital Patient File and Record Management System, a desktop application specifically intended for the Rural Health Unit (RHU) of Madrid, Surigao del Sur. The system manages patient records digitally, covering personal information, medical history, and consultation details through a centralized storage and retrieval system. </w:t>
      </w:r>
      <w:proofErr w:type="spellStart"/>
      <w:r w:rsidRPr="00A95E41">
        <w:rPr>
          <w:rFonts w:ascii="Arial" w:eastAsia="sans-serif" w:hAnsi="Arial" w:cs="Arial"/>
          <w:bCs/>
        </w:rPr>
        <w:t>MedSentry</w:t>
      </w:r>
      <w:proofErr w:type="spellEnd"/>
      <w:r w:rsidRPr="00A95E41">
        <w:rPr>
          <w:rFonts w:ascii="Arial" w:eastAsia="sans-serif" w:hAnsi="Arial" w:cs="Arial"/>
          <w:bCs/>
        </w:rPr>
        <w:t xml:space="preserve"> supports the digitization of physical records through manual data entry and document scanning, allowing authorized staff to upload and store health files as digital copies. </w:t>
      </w:r>
    </w:p>
    <w:p w14:paraId="2C764736" w14:textId="77777777" w:rsidR="00E17143" w:rsidRPr="00A95E41" w:rsidRDefault="00000000">
      <w:pPr>
        <w:pStyle w:val="NormalWeb"/>
        <w:spacing w:beforeAutospacing="0" w:line="360" w:lineRule="auto"/>
        <w:ind w:firstLine="720"/>
        <w:jc w:val="both"/>
        <w:rPr>
          <w:rFonts w:ascii="Arial" w:eastAsia="sans-serif" w:hAnsi="Arial" w:cs="Arial"/>
          <w:bCs/>
        </w:rPr>
      </w:pPr>
      <w:r w:rsidRPr="00A95E41">
        <w:rPr>
          <w:rFonts w:ascii="Arial" w:eastAsia="sans-serif" w:hAnsi="Arial" w:cs="Arial"/>
          <w:bCs/>
        </w:rPr>
        <w:t xml:space="preserve">To ensure efficient operations, the system includes a search function that allows healthcare personnel to locate records using specific criteria. Security is a core component, featuring user authentication and role-based access control to protect sensitive health information and ensure patient confidentiality. The system's functionality is strictly limited to managing, storing, and retrieving records within the RHU environment to improve internal clinical processes. </w:t>
      </w:r>
    </w:p>
    <w:p w14:paraId="5096BCD5" w14:textId="77777777" w:rsidR="00E17143" w:rsidRPr="00A95E41" w:rsidRDefault="00000000">
      <w:pPr>
        <w:pStyle w:val="NormalWeb"/>
        <w:spacing w:beforeAutospacing="0"/>
        <w:jc w:val="both"/>
        <w:rPr>
          <w:rFonts w:ascii="Arial" w:eastAsia="sans-serif" w:hAnsi="Arial" w:cs="Arial"/>
          <w:b/>
        </w:rPr>
      </w:pPr>
      <w:r w:rsidRPr="00A95E41">
        <w:rPr>
          <w:rFonts w:ascii="Arial" w:eastAsia="sans-serif" w:hAnsi="Arial" w:cs="Arial"/>
          <w:b/>
        </w:rPr>
        <w:t>Limitation</w:t>
      </w:r>
    </w:p>
    <w:p w14:paraId="41D70588" w14:textId="77777777" w:rsidR="00E17143" w:rsidRPr="00A95E41" w:rsidRDefault="00000000">
      <w:pPr>
        <w:pStyle w:val="NormalWeb"/>
        <w:spacing w:beforeAutospacing="0" w:line="360" w:lineRule="auto"/>
        <w:ind w:firstLine="720"/>
        <w:jc w:val="both"/>
        <w:rPr>
          <w:rFonts w:ascii="Arial" w:eastAsia="sans-serif" w:hAnsi="Arial" w:cs="Arial"/>
          <w:bCs/>
        </w:rPr>
      </w:pPr>
      <w:r w:rsidRPr="00A95E41">
        <w:rPr>
          <w:rFonts w:ascii="Arial" w:eastAsia="sans-serif" w:hAnsi="Arial" w:cs="Arial"/>
          <w:bCs/>
        </w:rPr>
        <w:t xml:space="preserve">This study has several limitations that define its boundaries. The system is designed specifically for the Rural Health Unit of Madrid and may not meet the complex requirements of larger hospitals or medical institutions. </w:t>
      </w:r>
      <w:proofErr w:type="spellStart"/>
      <w:r w:rsidRPr="00A95E41">
        <w:rPr>
          <w:rFonts w:ascii="Arial" w:eastAsia="sans-serif" w:hAnsi="Arial" w:cs="Arial"/>
          <w:bCs/>
        </w:rPr>
        <w:t>MedSentry</w:t>
      </w:r>
      <w:proofErr w:type="spellEnd"/>
      <w:r w:rsidRPr="00A95E41">
        <w:rPr>
          <w:rFonts w:ascii="Arial" w:eastAsia="sans-serif" w:hAnsi="Arial" w:cs="Arial"/>
          <w:bCs/>
        </w:rPr>
        <w:t xml:space="preserve"> does not include advanced medical features such as electronic prescriptions, diagnostic tools, or automated clinical decision support systems. </w:t>
      </w:r>
    </w:p>
    <w:p w14:paraId="70FBF730" w14:textId="77777777" w:rsidR="00E17143" w:rsidRPr="00A95E41" w:rsidRDefault="00000000">
      <w:pPr>
        <w:pStyle w:val="NormalWeb"/>
        <w:spacing w:beforeAutospacing="0" w:line="360" w:lineRule="auto"/>
        <w:ind w:firstLine="720"/>
        <w:jc w:val="both"/>
        <w:rPr>
          <w:rFonts w:ascii="Arial" w:eastAsia="sans-serif" w:hAnsi="Arial" w:cs="Arial"/>
          <w:bCs/>
        </w:rPr>
      </w:pPr>
      <w:r w:rsidRPr="00A95E41">
        <w:rPr>
          <w:rFonts w:ascii="Arial" w:eastAsia="sans-serif" w:hAnsi="Arial" w:cs="Arial"/>
          <w:bCs/>
        </w:rPr>
        <w:lastRenderedPageBreak/>
        <w:t xml:space="preserve">Furthermore, the system does not support the automated extraction of text from scanned documents, meaning data entry still requires manual effort from the staff. While the system functions locally, its effectiveness for data backup and synchronization across different workstations depends on periodic internet connectivity. Lastly, the security of the data relies on the implemented system controls and the commitment of authorized users to follow proper data handling procedures. The application is built solely for Windows environments and cannot be accessed through web browsers or external networks. </w:t>
      </w:r>
    </w:p>
    <w:p w14:paraId="0D46E2E7" w14:textId="77777777" w:rsidR="00E17143" w:rsidRPr="00A95E41" w:rsidRDefault="00000000">
      <w:pPr>
        <w:spacing w:after="393" w:line="240" w:lineRule="auto"/>
        <w:ind w:right="720"/>
        <w:jc w:val="both"/>
        <w:rPr>
          <w:rFonts w:ascii="Arial" w:hAnsi="Arial" w:cs="Arial"/>
          <w:b/>
          <w:sz w:val="24"/>
          <w:szCs w:val="24"/>
        </w:rPr>
      </w:pPr>
      <w:r w:rsidRPr="00A95E41">
        <w:rPr>
          <w:rFonts w:ascii="Arial" w:hAnsi="Arial" w:cs="Arial"/>
          <w:b/>
          <w:sz w:val="24"/>
          <w:szCs w:val="24"/>
        </w:rPr>
        <w:t>Definition of Terms</w:t>
      </w:r>
    </w:p>
    <w:p w14:paraId="737B7222"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
          <w:sz w:val="24"/>
          <w:szCs w:val="24"/>
        </w:rPr>
        <w:t>Agile.</w:t>
      </w:r>
      <w:r w:rsidRPr="00A95E41">
        <w:rPr>
          <w:rFonts w:ascii="Arial" w:hAnsi="Arial" w:cs="Arial"/>
          <w:bCs/>
          <w:sz w:val="24"/>
          <w:szCs w:val="24"/>
        </w:rPr>
        <w:t xml:space="preserve"> An iterative development approach where </w:t>
      </w:r>
      <w:proofErr w:type="spellStart"/>
      <w:r w:rsidRPr="00A95E41">
        <w:rPr>
          <w:rFonts w:ascii="Arial" w:hAnsi="Arial" w:cs="Arial"/>
          <w:bCs/>
          <w:sz w:val="24"/>
          <w:szCs w:val="24"/>
        </w:rPr>
        <w:t>MedSentry</w:t>
      </w:r>
      <w:proofErr w:type="spellEnd"/>
      <w:r w:rsidRPr="00A95E41">
        <w:rPr>
          <w:rFonts w:ascii="Arial" w:hAnsi="Arial" w:cs="Arial"/>
          <w:bCs/>
          <w:sz w:val="24"/>
          <w:szCs w:val="24"/>
        </w:rPr>
        <w:t xml:space="preserve"> system features are built, tested, and refined in short cycles based on continuous feedback from the Rural Health Unit users.</w:t>
      </w:r>
    </w:p>
    <w:p w14:paraId="61D687B9"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
          <w:sz w:val="24"/>
          <w:szCs w:val="24"/>
        </w:rPr>
        <w:t>Dart.</w:t>
      </w:r>
      <w:r w:rsidRPr="00A95E41">
        <w:rPr>
          <w:rFonts w:ascii="Arial" w:hAnsi="Arial" w:cs="Arial"/>
          <w:bCs/>
          <w:sz w:val="24"/>
          <w:szCs w:val="24"/>
        </w:rPr>
        <w:t xml:space="preserve"> The primary programming language used to develop the core logic, state management, and back-end integration of the </w:t>
      </w:r>
      <w:proofErr w:type="spellStart"/>
      <w:r w:rsidRPr="00A95E41">
        <w:rPr>
          <w:rFonts w:ascii="Arial" w:hAnsi="Arial" w:cs="Arial"/>
          <w:bCs/>
          <w:sz w:val="24"/>
          <w:szCs w:val="24"/>
        </w:rPr>
        <w:t>MedSentry</w:t>
      </w:r>
      <w:proofErr w:type="spellEnd"/>
      <w:r w:rsidRPr="00A95E41">
        <w:rPr>
          <w:rFonts w:ascii="Arial" w:hAnsi="Arial" w:cs="Arial"/>
          <w:bCs/>
          <w:sz w:val="24"/>
          <w:szCs w:val="24"/>
        </w:rPr>
        <w:t xml:space="preserve"> application.</w:t>
      </w:r>
    </w:p>
    <w:p w14:paraId="7E21AA55"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
          <w:sz w:val="24"/>
          <w:szCs w:val="24"/>
        </w:rPr>
        <w:t>Deployment Diagram</w:t>
      </w:r>
      <w:r w:rsidRPr="00A95E41">
        <w:rPr>
          <w:rFonts w:ascii="Arial" w:hAnsi="Arial" w:cs="Arial"/>
          <w:bCs/>
          <w:sz w:val="24"/>
          <w:szCs w:val="24"/>
        </w:rPr>
        <w:t xml:space="preserve">. A structural modeling tool used during the planning phase to map out the physical hardware (RHU workstations) and software environments required for deploying the </w:t>
      </w:r>
      <w:proofErr w:type="spellStart"/>
      <w:r w:rsidRPr="00A95E41">
        <w:rPr>
          <w:rFonts w:ascii="Arial" w:hAnsi="Arial" w:cs="Arial"/>
          <w:bCs/>
          <w:sz w:val="24"/>
          <w:szCs w:val="24"/>
        </w:rPr>
        <w:t>MedSentry</w:t>
      </w:r>
      <w:proofErr w:type="spellEnd"/>
      <w:r w:rsidRPr="00A95E41">
        <w:rPr>
          <w:rFonts w:ascii="Arial" w:hAnsi="Arial" w:cs="Arial"/>
          <w:bCs/>
          <w:sz w:val="24"/>
          <w:szCs w:val="24"/>
        </w:rPr>
        <w:t xml:space="preserve"> system.</w:t>
      </w:r>
    </w:p>
    <w:p w14:paraId="6C906ED2" w14:textId="77777777" w:rsidR="00E17143" w:rsidRPr="00A95E41" w:rsidRDefault="00000000">
      <w:pPr>
        <w:spacing w:after="393" w:line="360" w:lineRule="auto"/>
        <w:ind w:right="720"/>
        <w:jc w:val="both"/>
        <w:rPr>
          <w:rFonts w:ascii="Arial" w:hAnsi="Arial" w:cs="Arial"/>
          <w:bCs/>
          <w:sz w:val="24"/>
          <w:szCs w:val="24"/>
        </w:rPr>
      </w:pPr>
      <w:r w:rsidRPr="00A95E41">
        <w:rPr>
          <w:rFonts w:ascii="Arial" w:eastAsia="SimSun" w:hAnsi="Arial" w:cs="Arial"/>
          <w:b/>
          <w:sz w:val="24"/>
          <w:szCs w:val="24"/>
        </w:rPr>
        <w:t>Digitization</w:t>
      </w:r>
      <w:r w:rsidRPr="00A95E41">
        <w:rPr>
          <w:rFonts w:ascii="Arial" w:eastAsia="SimSun" w:hAnsi="Arial" w:cs="Arial"/>
          <w:b/>
          <w:sz w:val="24"/>
          <w:szCs w:val="24"/>
          <w:lang w:val="en-US"/>
        </w:rPr>
        <w:t>.</w:t>
      </w:r>
      <w:r w:rsidRPr="00A95E41">
        <w:rPr>
          <w:rFonts w:ascii="Arial" w:hAnsi="Arial" w:cs="Arial"/>
          <w:bCs/>
          <w:sz w:val="24"/>
          <w:szCs w:val="24"/>
        </w:rPr>
        <w:t xml:space="preserve"> process of converting existing physical patient files, consultation forms, and medical records into structured digital data that can be stored, searched, and managed electronically within the system.</w:t>
      </w:r>
    </w:p>
    <w:p w14:paraId="7BF85683"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
          <w:sz w:val="24"/>
          <w:szCs w:val="24"/>
        </w:rPr>
        <w:t xml:space="preserve">Electronic Medical Record (EMR). </w:t>
      </w:r>
      <w:r w:rsidRPr="00A95E41">
        <w:rPr>
          <w:rFonts w:ascii="Arial" w:hAnsi="Arial" w:cs="Arial"/>
          <w:bCs/>
          <w:sz w:val="24"/>
          <w:szCs w:val="24"/>
        </w:rPr>
        <w:t xml:space="preserve">The digital version of a patient's paper chart within the </w:t>
      </w:r>
      <w:proofErr w:type="spellStart"/>
      <w:r w:rsidRPr="00A95E41">
        <w:rPr>
          <w:rFonts w:ascii="Arial" w:hAnsi="Arial" w:cs="Arial"/>
          <w:bCs/>
          <w:sz w:val="24"/>
          <w:szCs w:val="24"/>
        </w:rPr>
        <w:t>MedSentry</w:t>
      </w:r>
      <w:proofErr w:type="spellEnd"/>
      <w:r w:rsidRPr="00A95E41">
        <w:rPr>
          <w:rFonts w:ascii="Arial" w:hAnsi="Arial" w:cs="Arial"/>
          <w:bCs/>
          <w:sz w:val="24"/>
          <w:szCs w:val="24"/>
        </w:rPr>
        <w:t xml:space="preserve"> system, containing their demographic data, medical history, vitals, diagnoses, and treatment plans.</w:t>
      </w:r>
    </w:p>
    <w:p w14:paraId="011BD2E9"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
          <w:sz w:val="24"/>
          <w:szCs w:val="24"/>
        </w:rPr>
        <w:lastRenderedPageBreak/>
        <w:t>Flutter.</w:t>
      </w:r>
      <w:r w:rsidRPr="00A95E41">
        <w:rPr>
          <w:rFonts w:ascii="Arial" w:hAnsi="Arial" w:cs="Arial"/>
          <w:bCs/>
          <w:sz w:val="24"/>
          <w:szCs w:val="24"/>
        </w:rPr>
        <w:t xml:space="preserve"> The primary software development kit (SDK) and framework used to streamline the development of a responsive, native-feeling desktop user interface for the system.</w:t>
      </w:r>
    </w:p>
    <w:p w14:paraId="2376D6BD"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
          <w:sz w:val="24"/>
          <w:szCs w:val="24"/>
        </w:rPr>
        <w:t>ISO 25010.</w:t>
      </w:r>
      <w:r w:rsidRPr="00A95E41">
        <w:rPr>
          <w:rFonts w:ascii="Arial" w:hAnsi="Arial" w:cs="Arial"/>
          <w:bCs/>
          <w:sz w:val="24"/>
          <w:szCs w:val="24"/>
        </w:rPr>
        <w:t xml:space="preserve"> The software quality evaluation framework for </w:t>
      </w:r>
      <w:proofErr w:type="spellStart"/>
      <w:r w:rsidRPr="00A95E41">
        <w:rPr>
          <w:rFonts w:ascii="Arial" w:hAnsi="Arial" w:cs="Arial"/>
          <w:bCs/>
          <w:sz w:val="24"/>
          <w:szCs w:val="24"/>
        </w:rPr>
        <w:t>MedSentry</w:t>
      </w:r>
      <w:proofErr w:type="spellEnd"/>
      <w:r w:rsidRPr="00A95E41">
        <w:rPr>
          <w:rFonts w:ascii="Arial" w:hAnsi="Arial" w:cs="Arial"/>
          <w:bCs/>
          <w:sz w:val="24"/>
          <w:szCs w:val="24"/>
        </w:rPr>
        <w:t>. This guides the assessment of key quality attributes, such as functional suitability, performance efficiency, usability, and security, to ensure the system meets recognized international software standards.</w:t>
      </w:r>
    </w:p>
    <w:p w14:paraId="2118DCF1"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
          <w:sz w:val="24"/>
          <w:szCs w:val="24"/>
        </w:rPr>
        <w:t>Local-to-Cloud Synchronization.</w:t>
      </w:r>
      <w:r w:rsidRPr="00A95E41">
        <w:rPr>
          <w:rFonts w:ascii="Arial" w:hAnsi="Arial" w:cs="Arial"/>
          <w:bCs/>
          <w:sz w:val="24"/>
          <w:szCs w:val="24"/>
        </w:rPr>
        <w:t xml:space="preserve"> The automated process within </w:t>
      </w:r>
      <w:proofErr w:type="spellStart"/>
      <w:r w:rsidRPr="00A95E41">
        <w:rPr>
          <w:rFonts w:ascii="Arial" w:hAnsi="Arial" w:cs="Arial"/>
          <w:bCs/>
          <w:sz w:val="24"/>
          <w:szCs w:val="24"/>
        </w:rPr>
        <w:t>MedSentry</w:t>
      </w:r>
      <w:proofErr w:type="spellEnd"/>
      <w:r w:rsidRPr="00A95E41">
        <w:rPr>
          <w:rFonts w:ascii="Arial" w:hAnsi="Arial" w:cs="Arial"/>
          <w:bCs/>
          <w:sz w:val="24"/>
          <w:szCs w:val="24"/>
        </w:rPr>
        <w:t xml:space="preserve"> that pushes data entered into the offline database (SQLite) to the online database (</w:t>
      </w:r>
      <w:proofErr w:type="spellStart"/>
      <w:r w:rsidRPr="00A95E41">
        <w:rPr>
          <w:rFonts w:ascii="Arial" w:hAnsi="Arial" w:cs="Arial"/>
          <w:bCs/>
          <w:sz w:val="24"/>
          <w:szCs w:val="24"/>
        </w:rPr>
        <w:t>Supabase</w:t>
      </w:r>
      <w:proofErr w:type="spellEnd"/>
      <w:r w:rsidRPr="00A95E41">
        <w:rPr>
          <w:rFonts w:ascii="Arial" w:hAnsi="Arial" w:cs="Arial"/>
          <w:bCs/>
          <w:sz w:val="24"/>
          <w:szCs w:val="24"/>
        </w:rPr>
        <w:t>) once a stable internet connection is established, ensuring data backup and consistency.</w:t>
      </w:r>
    </w:p>
    <w:p w14:paraId="51E0C515" w14:textId="77777777" w:rsidR="00E17143" w:rsidRPr="00A95E41" w:rsidRDefault="00000000">
      <w:pPr>
        <w:spacing w:after="393" w:line="360" w:lineRule="auto"/>
        <w:ind w:right="720"/>
        <w:jc w:val="both"/>
        <w:rPr>
          <w:rFonts w:ascii="Arial" w:hAnsi="Arial" w:cs="Arial"/>
          <w:bCs/>
          <w:sz w:val="24"/>
          <w:szCs w:val="24"/>
        </w:rPr>
      </w:pPr>
      <w:proofErr w:type="spellStart"/>
      <w:r w:rsidRPr="00A95E41">
        <w:rPr>
          <w:rFonts w:ascii="Arial" w:hAnsi="Arial" w:cs="Arial"/>
          <w:b/>
          <w:sz w:val="24"/>
          <w:szCs w:val="24"/>
        </w:rPr>
        <w:t>MedSentry</w:t>
      </w:r>
      <w:proofErr w:type="spellEnd"/>
      <w:r w:rsidRPr="00A95E41">
        <w:rPr>
          <w:rFonts w:ascii="Arial" w:hAnsi="Arial" w:cs="Arial"/>
          <w:b/>
          <w:sz w:val="24"/>
          <w:szCs w:val="24"/>
        </w:rPr>
        <w:t>.</w:t>
      </w:r>
      <w:r w:rsidRPr="00A95E41">
        <w:rPr>
          <w:rFonts w:ascii="Arial" w:hAnsi="Arial" w:cs="Arial"/>
          <w:bCs/>
          <w:sz w:val="24"/>
          <w:szCs w:val="24"/>
        </w:rPr>
        <w:t xml:space="preserve"> The proposed secure digital patient file and record management system developed for the Rural Health Unit of Madrid, Surigao del Sur, designed to streamline patient record keeping, offline access, and data retrieval.</w:t>
      </w:r>
    </w:p>
    <w:p w14:paraId="36F58950"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
          <w:sz w:val="24"/>
          <w:szCs w:val="24"/>
        </w:rPr>
        <w:t>Rural Health Unit (RHU).</w:t>
      </w:r>
      <w:r w:rsidRPr="00A95E41">
        <w:rPr>
          <w:rFonts w:ascii="Arial" w:hAnsi="Arial" w:cs="Arial"/>
          <w:bCs/>
          <w:sz w:val="24"/>
          <w:szCs w:val="24"/>
        </w:rPr>
        <w:t xml:space="preserve"> The primary government healthcare facility in Madrid, Surigao del Sur, which serves as the target locale, primary beneficiary, and end-user environment for the </w:t>
      </w:r>
      <w:proofErr w:type="spellStart"/>
      <w:r w:rsidRPr="00A95E41">
        <w:rPr>
          <w:rFonts w:ascii="Arial" w:hAnsi="Arial" w:cs="Arial"/>
          <w:bCs/>
          <w:sz w:val="24"/>
          <w:szCs w:val="24"/>
        </w:rPr>
        <w:t>MedSentry</w:t>
      </w:r>
      <w:proofErr w:type="spellEnd"/>
      <w:r w:rsidRPr="00A95E41">
        <w:rPr>
          <w:rFonts w:ascii="Arial" w:hAnsi="Arial" w:cs="Arial"/>
          <w:bCs/>
          <w:sz w:val="24"/>
          <w:szCs w:val="24"/>
        </w:rPr>
        <w:t xml:space="preserve"> system.</w:t>
      </w:r>
    </w:p>
    <w:p w14:paraId="04A19995"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
          <w:sz w:val="24"/>
          <w:szCs w:val="24"/>
        </w:rPr>
        <w:t>Scanned Medical Documents.</w:t>
      </w:r>
      <w:r w:rsidRPr="00A95E41">
        <w:rPr>
          <w:rFonts w:ascii="Arial" w:hAnsi="Arial" w:cs="Arial"/>
          <w:bCs/>
          <w:sz w:val="24"/>
          <w:szCs w:val="24"/>
        </w:rPr>
        <w:t xml:space="preserve"> Physical health records, laboratory results, or referral forms that are digitized via a document scanner and attached to a patient's electronic profile within the system.</w:t>
      </w:r>
    </w:p>
    <w:p w14:paraId="468DA299" w14:textId="77777777" w:rsidR="00E17143" w:rsidRPr="00A95E41" w:rsidRDefault="00000000">
      <w:pPr>
        <w:spacing w:after="393" w:line="360" w:lineRule="auto"/>
        <w:ind w:right="720"/>
        <w:jc w:val="both"/>
        <w:rPr>
          <w:rFonts w:ascii="Arial" w:eastAsia="SimSun" w:hAnsi="Arial" w:cs="Arial"/>
          <w:sz w:val="24"/>
          <w:szCs w:val="24"/>
        </w:rPr>
      </w:pPr>
      <w:r w:rsidRPr="00A95E41">
        <w:rPr>
          <w:rFonts w:ascii="Arial" w:eastAsia="SimSun" w:hAnsi="Arial" w:cs="Arial"/>
          <w:b/>
          <w:bCs/>
          <w:sz w:val="24"/>
          <w:szCs w:val="24"/>
        </w:rPr>
        <w:t>SQLite.</w:t>
      </w:r>
      <w:r w:rsidRPr="00A95E41">
        <w:rPr>
          <w:rFonts w:ascii="Arial" w:eastAsia="SimSun" w:hAnsi="Arial" w:cs="Arial"/>
          <w:sz w:val="24"/>
          <w:szCs w:val="24"/>
        </w:rPr>
        <w:t xml:space="preserve"> A serverless, embeddable relational database management system that stores data locally as a single file on the workstation. This allows </w:t>
      </w:r>
      <w:proofErr w:type="spellStart"/>
      <w:r w:rsidRPr="00A95E41">
        <w:rPr>
          <w:rFonts w:ascii="Arial" w:eastAsia="SimSun" w:hAnsi="Arial" w:cs="Arial"/>
          <w:sz w:val="24"/>
          <w:szCs w:val="24"/>
        </w:rPr>
        <w:t>MedSentry</w:t>
      </w:r>
      <w:proofErr w:type="spellEnd"/>
      <w:r w:rsidRPr="00A95E41">
        <w:rPr>
          <w:rFonts w:ascii="Arial" w:eastAsia="SimSun" w:hAnsi="Arial" w:cs="Arial"/>
          <w:sz w:val="24"/>
          <w:szCs w:val="24"/>
        </w:rPr>
        <w:t xml:space="preserve"> to </w:t>
      </w:r>
      <w:r w:rsidRPr="00A95E41">
        <w:rPr>
          <w:rFonts w:ascii="Arial" w:eastAsia="SimSun" w:hAnsi="Arial" w:cs="Arial"/>
          <w:sz w:val="24"/>
          <w:szCs w:val="24"/>
        </w:rPr>
        <w:lastRenderedPageBreak/>
        <w:t>perform all data operations, such as saving and retrieving patient records, without requiring a centralized server or an active internet connection.</w:t>
      </w:r>
    </w:p>
    <w:p w14:paraId="42A3ADA2" w14:textId="77777777" w:rsidR="00E17143" w:rsidRPr="00A95E41" w:rsidRDefault="00000000">
      <w:pPr>
        <w:spacing w:after="393" w:line="360" w:lineRule="auto"/>
        <w:ind w:right="720"/>
        <w:jc w:val="both"/>
        <w:rPr>
          <w:rFonts w:ascii="Arial" w:hAnsi="Arial" w:cs="Arial"/>
          <w:bCs/>
          <w:sz w:val="24"/>
          <w:szCs w:val="24"/>
        </w:rPr>
      </w:pPr>
      <w:proofErr w:type="spellStart"/>
      <w:r w:rsidRPr="00A95E41">
        <w:rPr>
          <w:rFonts w:ascii="Arial" w:hAnsi="Arial" w:cs="Arial"/>
          <w:b/>
          <w:sz w:val="24"/>
          <w:szCs w:val="24"/>
        </w:rPr>
        <w:t>Supabase</w:t>
      </w:r>
      <w:proofErr w:type="spellEnd"/>
      <w:r w:rsidRPr="00A95E41">
        <w:rPr>
          <w:rFonts w:ascii="Arial" w:hAnsi="Arial" w:cs="Arial"/>
          <w:b/>
          <w:sz w:val="24"/>
          <w:szCs w:val="24"/>
        </w:rPr>
        <w:t>.</w:t>
      </w:r>
      <w:r w:rsidRPr="00A95E41">
        <w:rPr>
          <w:rFonts w:ascii="Arial" w:hAnsi="Arial" w:cs="Arial"/>
          <w:bCs/>
          <w:sz w:val="24"/>
          <w:szCs w:val="24"/>
        </w:rPr>
        <w:t xml:space="preserve"> The cloud-based backend platform for the </w:t>
      </w:r>
      <w:proofErr w:type="spellStart"/>
      <w:r w:rsidRPr="00A95E41">
        <w:rPr>
          <w:rFonts w:ascii="Arial" w:hAnsi="Arial" w:cs="Arial"/>
          <w:bCs/>
          <w:sz w:val="24"/>
          <w:szCs w:val="24"/>
        </w:rPr>
        <w:t>MedSentry</w:t>
      </w:r>
      <w:proofErr w:type="spellEnd"/>
      <w:r w:rsidRPr="00A95E41">
        <w:rPr>
          <w:rFonts w:ascii="Arial" w:hAnsi="Arial" w:cs="Arial"/>
          <w:bCs/>
          <w:sz w:val="24"/>
          <w:szCs w:val="24"/>
        </w:rPr>
        <w:t xml:space="preserve"> system. It handles real-time online data synchronization, remote database backups, and secure user authentication whenever internet connectivity is available.</w:t>
      </w:r>
    </w:p>
    <w:p w14:paraId="1C4908D4"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
          <w:sz w:val="24"/>
          <w:szCs w:val="24"/>
        </w:rPr>
        <w:t>Use Case Diagram.</w:t>
      </w:r>
      <w:r w:rsidRPr="00A95E41">
        <w:rPr>
          <w:rFonts w:ascii="Arial" w:hAnsi="Arial" w:cs="Arial"/>
          <w:bCs/>
          <w:sz w:val="24"/>
          <w:szCs w:val="24"/>
        </w:rPr>
        <w:t xml:space="preserve"> A behavioral modeling tool utilized during the requirement analysis phase to illustrate how specific users (such as doctors, nurses, and administrative staff) will interact with the different features and functions of </w:t>
      </w:r>
      <w:proofErr w:type="spellStart"/>
      <w:r w:rsidRPr="00A95E41">
        <w:rPr>
          <w:rFonts w:ascii="Arial" w:hAnsi="Arial" w:cs="Arial"/>
          <w:bCs/>
          <w:sz w:val="24"/>
          <w:szCs w:val="24"/>
        </w:rPr>
        <w:t>MedSentry</w:t>
      </w:r>
      <w:proofErr w:type="spellEnd"/>
      <w:r w:rsidRPr="00A95E41">
        <w:rPr>
          <w:rFonts w:ascii="Arial" w:hAnsi="Arial" w:cs="Arial"/>
          <w:bCs/>
          <w:sz w:val="24"/>
          <w:szCs w:val="24"/>
        </w:rPr>
        <w:t>.</w:t>
      </w:r>
    </w:p>
    <w:p w14:paraId="38E472D9"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
          <w:sz w:val="24"/>
          <w:szCs w:val="24"/>
        </w:rPr>
        <w:t>User Interface / User Experience (UI/UX) Design.</w:t>
      </w:r>
      <w:r w:rsidRPr="00A95E41">
        <w:rPr>
          <w:rFonts w:ascii="Arial" w:hAnsi="Arial" w:cs="Arial"/>
          <w:bCs/>
          <w:sz w:val="24"/>
          <w:szCs w:val="24"/>
        </w:rPr>
        <w:t xml:space="preserve"> The process of designing the visual layout, navigation, and interaction pathways of </w:t>
      </w:r>
      <w:proofErr w:type="spellStart"/>
      <w:r w:rsidRPr="00A95E41">
        <w:rPr>
          <w:rFonts w:ascii="Arial" w:hAnsi="Arial" w:cs="Arial"/>
          <w:bCs/>
          <w:sz w:val="24"/>
          <w:szCs w:val="24"/>
        </w:rPr>
        <w:t>MedSentry</w:t>
      </w:r>
      <w:proofErr w:type="spellEnd"/>
      <w:r w:rsidRPr="00A95E41">
        <w:rPr>
          <w:rFonts w:ascii="Arial" w:hAnsi="Arial" w:cs="Arial"/>
          <w:bCs/>
          <w:sz w:val="24"/>
          <w:szCs w:val="24"/>
        </w:rPr>
        <w:t xml:space="preserve"> to ensure the desktop application is intuitive, accessible, and efficient for healthcare workers to use during patient consultations.</w:t>
      </w:r>
    </w:p>
    <w:p w14:paraId="2F16D3C3"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
          <w:sz w:val="24"/>
          <w:szCs w:val="24"/>
        </w:rPr>
        <w:t>Visual Studio Code</w:t>
      </w:r>
      <w:r w:rsidRPr="00A95E41">
        <w:rPr>
          <w:rFonts w:ascii="Arial" w:hAnsi="Arial" w:cs="Arial"/>
          <w:bCs/>
          <w:sz w:val="24"/>
          <w:szCs w:val="24"/>
        </w:rPr>
        <w:t xml:space="preserve">. The primary Integrated Development Environment (IDE) utilized by the developers to write, compile, test, and debug the source code for the </w:t>
      </w:r>
      <w:proofErr w:type="spellStart"/>
      <w:r w:rsidRPr="00A95E41">
        <w:rPr>
          <w:rFonts w:ascii="Arial" w:hAnsi="Arial" w:cs="Arial"/>
          <w:bCs/>
          <w:sz w:val="24"/>
          <w:szCs w:val="24"/>
        </w:rPr>
        <w:t>MedSentry</w:t>
      </w:r>
      <w:proofErr w:type="spellEnd"/>
      <w:r w:rsidRPr="00A95E41">
        <w:rPr>
          <w:rFonts w:ascii="Arial" w:hAnsi="Arial" w:cs="Arial"/>
          <w:bCs/>
          <w:sz w:val="24"/>
          <w:szCs w:val="24"/>
        </w:rPr>
        <w:t xml:space="preserve"> application.</w:t>
      </w:r>
    </w:p>
    <w:p w14:paraId="19C6AD05" w14:textId="77777777" w:rsidR="00E17143" w:rsidRPr="00A95E41" w:rsidRDefault="00E17143">
      <w:pPr>
        <w:spacing w:after="393" w:line="360" w:lineRule="auto"/>
        <w:ind w:right="720"/>
        <w:jc w:val="both"/>
        <w:rPr>
          <w:rFonts w:ascii="Arial" w:hAnsi="Arial" w:cs="Arial"/>
          <w:bCs/>
          <w:sz w:val="24"/>
          <w:szCs w:val="24"/>
        </w:rPr>
      </w:pPr>
    </w:p>
    <w:p w14:paraId="75E84FBC" w14:textId="77777777" w:rsidR="00E17143" w:rsidRPr="00A95E41" w:rsidRDefault="00E17143">
      <w:pPr>
        <w:spacing w:after="393" w:line="360" w:lineRule="auto"/>
        <w:ind w:right="720"/>
        <w:jc w:val="both"/>
        <w:rPr>
          <w:rFonts w:ascii="Arial" w:hAnsi="Arial" w:cs="Arial"/>
          <w:bCs/>
          <w:sz w:val="24"/>
          <w:szCs w:val="24"/>
        </w:rPr>
      </w:pPr>
    </w:p>
    <w:p w14:paraId="6C47E4F7" w14:textId="77777777" w:rsidR="00E17143" w:rsidRPr="00A95E41" w:rsidRDefault="00E17143">
      <w:pPr>
        <w:spacing w:after="393" w:line="360" w:lineRule="auto"/>
        <w:ind w:right="720"/>
        <w:jc w:val="both"/>
        <w:rPr>
          <w:rFonts w:ascii="Arial" w:hAnsi="Arial" w:cs="Arial"/>
          <w:bCs/>
          <w:sz w:val="24"/>
          <w:szCs w:val="24"/>
        </w:rPr>
      </w:pPr>
    </w:p>
    <w:p w14:paraId="1D27D9BC" w14:textId="77777777" w:rsidR="00E17143" w:rsidRPr="00A95E41" w:rsidRDefault="00E17143">
      <w:pPr>
        <w:spacing w:after="393" w:line="360" w:lineRule="auto"/>
        <w:ind w:right="720"/>
        <w:jc w:val="both"/>
        <w:rPr>
          <w:rFonts w:ascii="Arial" w:hAnsi="Arial" w:cs="Arial"/>
          <w:bCs/>
          <w:sz w:val="24"/>
          <w:szCs w:val="24"/>
        </w:rPr>
      </w:pPr>
    </w:p>
    <w:p w14:paraId="1CD8BA78" w14:textId="77777777" w:rsidR="00E17143" w:rsidRPr="00A95E41" w:rsidRDefault="00000000">
      <w:pPr>
        <w:spacing w:line="360" w:lineRule="auto"/>
        <w:jc w:val="center"/>
        <w:rPr>
          <w:rFonts w:ascii="Arial" w:hAnsi="Arial" w:cs="Arial"/>
          <w:b/>
          <w:sz w:val="24"/>
          <w:szCs w:val="24"/>
        </w:rPr>
      </w:pPr>
      <w:r w:rsidRPr="00A95E41">
        <w:rPr>
          <w:rFonts w:ascii="Arial" w:eastAsia="SimSun" w:hAnsi="Arial" w:cs="Arial"/>
          <w:b/>
          <w:color w:val="000000"/>
          <w:sz w:val="24"/>
          <w:szCs w:val="24"/>
          <w:lang w:val="en-US" w:eastAsia="zh-CN" w:bidi="ar"/>
          <w14:ligatures w14:val="standardContextual"/>
        </w:rPr>
        <w:lastRenderedPageBreak/>
        <w:t>Chapter II</w:t>
      </w:r>
    </w:p>
    <w:p w14:paraId="417657C6" w14:textId="77777777" w:rsidR="00E17143" w:rsidRPr="00A95E41" w:rsidRDefault="00000000">
      <w:pPr>
        <w:spacing w:line="360" w:lineRule="auto"/>
        <w:jc w:val="center"/>
        <w:rPr>
          <w:rFonts w:ascii="Arial" w:eastAsia="SimSun" w:hAnsi="Arial" w:cs="Arial"/>
          <w:b/>
          <w:color w:val="000000"/>
          <w:sz w:val="24"/>
          <w:szCs w:val="24"/>
          <w:lang w:val="en-US" w:eastAsia="zh-CN" w:bidi="ar"/>
          <w14:ligatures w14:val="standardContextual"/>
        </w:rPr>
      </w:pPr>
      <w:r w:rsidRPr="00A95E41">
        <w:rPr>
          <w:rFonts w:ascii="Arial" w:eastAsia="SimSun" w:hAnsi="Arial" w:cs="Arial"/>
          <w:b/>
          <w:color w:val="000000"/>
          <w:sz w:val="24"/>
          <w:szCs w:val="24"/>
          <w:lang w:val="en-US" w:eastAsia="zh-CN" w:bidi="ar"/>
          <w14:ligatures w14:val="standardContextual"/>
        </w:rPr>
        <w:t>REVIEW OF RELATED LITERATURE AND STUDIES</w:t>
      </w:r>
    </w:p>
    <w:p w14:paraId="74121A06" w14:textId="77777777" w:rsidR="00E17143" w:rsidRPr="00A95E41" w:rsidRDefault="00000000">
      <w:pPr>
        <w:pStyle w:val="Heading3"/>
        <w:spacing w:line="360" w:lineRule="auto"/>
        <w:jc w:val="both"/>
        <w:rPr>
          <w:rFonts w:ascii="Arial" w:hAnsi="Arial" w:cs="Arial" w:hint="default"/>
          <w:bCs w:val="0"/>
          <w:sz w:val="24"/>
          <w:szCs w:val="24"/>
        </w:rPr>
      </w:pPr>
      <w:r w:rsidRPr="00A95E41">
        <w:rPr>
          <w:rFonts w:ascii="Arial" w:hAnsi="Arial" w:cs="Arial" w:hint="default"/>
          <w:bCs w:val="0"/>
          <w:sz w:val="24"/>
          <w:szCs w:val="24"/>
        </w:rPr>
        <w:t>Foreign Literature</w:t>
      </w:r>
    </w:p>
    <w:p w14:paraId="757D42E0"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The conceptual foundation of modern digital health systems is not a novel invention but a necessary and timely response to decades of global administrative modernization efforts anchored in the imperative to strengthen health data governance and patient safety. According to the World Health Organization (2021), robust digital health structures play a central role in documenting clinical events and generating reliable epidemiological data to inform public health interventions. Similarly, the International Medical Informatics Association (2023) emphasizes that well-functioning electronic record systems provide governments with the information needed to achieve the Sustainable Development Goals (SDGs)—specifically Goal 3 (Good Health and Well-being)—and implement evidence-based policies that protect vulnerable and isolated patient populations.</w:t>
      </w:r>
    </w:p>
    <w:p w14:paraId="617B7E63"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Global literature also underscores the ongoing shift toward "Architectural Resilience" as a crucial step in modernizing public health administration. Developing countries, in particular, are working to overcome the limitations of digital infrastructure to adopt technology-enabled clinical services. A study on healthcare digitalization in low-resource settings (2024) stresses that digital governance must focus on strengthening local ICT capacity while addressing social and structural barriers, such as intermittent connectivity and power instability, through "offline-first" architectural patterns. This transition is further guided by frameworks such as the ASEAN Digital Masterplan 2025, which aims to enhance the quality of e-government services, improve internal productivity, and increase citizen trust by promoting secure and reliable digital identities within the healthcare ecosystem (ASEAN, 2021).</w:t>
      </w:r>
    </w:p>
    <w:p w14:paraId="59AC9546"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lastRenderedPageBreak/>
        <w:t>Furthermore, the academic discourse on software quality has converged around the ISO/IEC 25010 Product Quality Model as the benchmark for system evaluation. In line with this, the Healthcare Information and Management Systems Society (2025) notes that the integrity and reliability of health record data remain a critical foundation for legal identity and equitable public service access, pushing governments to prioritize digitalization efforts that are both functional and secure. Recent studies (2024–2025) suggest that by adopting standardized quality frameworks, health systems can ensure "Fault Tolerance" and "Recoverability," which are essential for maintaining clinical workflows during system disruptions. By aligning with these global mandates, modern digital health initiatives aim to bridge the gap between theoretical security research and the operational realities of frontline healthcare.</w:t>
      </w:r>
    </w:p>
    <w:p w14:paraId="4CE77B31" w14:textId="77777777" w:rsidR="00E17143" w:rsidRPr="00A95E41" w:rsidRDefault="00000000">
      <w:pPr>
        <w:spacing w:line="360" w:lineRule="auto"/>
        <w:jc w:val="both"/>
        <w:rPr>
          <w:rFonts w:ascii="Arial" w:hAnsi="Arial" w:cs="Arial"/>
          <w:b/>
          <w:sz w:val="24"/>
          <w:szCs w:val="24"/>
        </w:rPr>
      </w:pPr>
      <w:r w:rsidRPr="00A95E41">
        <w:rPr>
          <w:rFonts w:ascii="Arial" w:eastAsia="SimSun" w:hAnsi="Arial" w:cs="Arial"/>
          <w:b/>
          <w:color w:val="000000"/>
          <w:sz w:val="24"/>
          <w:szCs w:val="24"/>
          <w:lang w:val="en-US" w:eastAsia="zh-CN" w:bidi="ar"/>
          <w14:ligatures w14:val="standardContextual"/>
        </w:rPr>
        <w:t>Local Literature</w:t>
      </w:r>
    </w:p>
    <w:p w14:paraId="676DDBB1"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 xml:space="preserve">In the Philippine setting, the necessity for systems like </w:t>
      </w:r>
      <w:proofErr w:type="spellStart"/>
      <w:r w:rsidRPr="00A95E41">
        <w:rPr>
          <w:rFonts w:ascii="Arial" w:hAnsi="Arial" w:cs="Arial"/>
          <w:bCs/>
        </w:rPr>
        <w:t>MedSentry</w:t>
      </w:r>
      <w:proofErr w:type="spellEnd"/>
      <w:r w:rsidRPr="00A95E41">
        <w:rPr>
          <w:rFonts w:ascii="Arial" w:hAnsi="Arial" w:cs="Arial"/>
          <w:bCs/>
        </w:rPr>
        <w:t xml:space="preserve"> is proven by recent academic reviews which highlight how digital governance can significantly improve the delivery of public services. These studies demonstrate that when local offices use electronic platforms, they become more responsive and efficient in meeting the needs of the community. Research conducted by Abalo and others in 2025 points out that digital tools create a bridge between the government and the citizens. Their findings show that these platforms allow for faster document processing and reduce the heavy administrative work that often slows down local health authorities. However, the same body of research admits that the path toward a fully digital health sector is still filled with many obstacles. The World Bank in 2025 reported that although the Philippines has made digital growth a national priority since 2022, the actual progress remains slow. This delay is largely due to the poor internet connection in many provinces and the use of old policies that make it hard for rural areas to keep up with modern technology.</w:t>
      </w:r>
    </w:p>
    <w:p w14:paraId="7C920DC8"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 xml:space="preserve">Aside from these broad technical concerns, specific research on how local government units handle their records has revealed deep operational gaps. A large </w:t>
      </w:r>
      <w:r w:rsidRPr="00A95E41">
        <w:rPr>
          <w:rFonts w:ascii="Arial" w:hAnsi="Arial" w:cs="Arial"/>
          <w:bCs/>
        </w:rPr>
        <w:lastRenderedPageBreak/>
        <w:t xml:space="preserve">number of local health centers continue to depend on manual and </w:t>
      </w:r>
      <w:proofErr w:type="gramStart"/>
      <w:r w:rsidRPr="00A95E41">
        <w:rPr>
          <w:rFonts w:ascii="Arial" w:hAnsi="Arial" w:cs="Arial"/>
          <w:bCs/>
        </w:rPr>
        <w:t>paper based</w:t>
      </w:r>
      <w:proofErr w:type="gramEnd"/>
      <w:r w:rsidRPr="00A95E41">
        <w:rPr>
          <w:rFonts w:ascii="Arial" w:hAnsi="Arial" w:cs="Arial"/>
          <w:bCs/>
        </w:rPr>
        <w:t xml:space="preserve"> methods to manage patient information. Dela Cruz and colleagues in 2025 found that this reliance on physical files leads to many problems such as slow information retrieval and a high risk of losing important data due to natural disasters or poor storage. These limitations prove that there is an urgent need for a more systematic and modern way to handle files. This is especially true for medical records that require high accuracy and must be kept safe for many years. Security also remains a top priority for researchers. According to the National Privacy Commission in 2024, health information systems must follow strict data protection laws to ensure that sensitive patient files remain private and whole. All of these studies consistently agree that adopting a secure and digital way to manage health records is a vital step for every local government.</w:t>
      </w:r>
    </w:p>
    <w:p w14:paraId="0A27B4DC"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 xml:space="preserve">The urgency for this change is supported by actual tests that show how local software can improve government work. For example, a study in 2025 by </w:t>
      </w:r>
      <w:proofErr w:type="spellStart"/>
      <w:r w:rsidRPr="00A95E41">
        <w:rPr>
          <w:rFonts w:ascii="Arial" w:hAnsi="Arial" w:cs="Arial"/>
          <w:bCs/>
        </w:rPr>
        <w:t>Tosper</w:t>
      </w:r>
      <w:proofErr w:type="spellEnd"/>
      <w:r w:rsidRPr="00A95E41">
        <w:rPr>
          <w:rFonts w:ascii="Arial" w:hAnsi="Arial" w:cs="Arial"/>
          <w:bCs/>
        </w:rPr>
        <w:t xml:space="preserve"> and others examined the impact of a </w:t>
      </w:r>
      <w:proofErr w:type="gramStart"/>
      <w:r w:rsidRPr="00A95E41">
        <w:rPr>
          <w:rFonts w:ascii="Arial" w:hAnsi="Arial" w:cs="Arial"/>
          <w:bCs/>
        </w:rPr>
        <w:t>web based</w:t>
      </w:r>
      <w:proofErr w:type="gramEnd"/>
      <w:r w:rsidRPr="00A95E41">
        <w:rPr>
          <w:rFonts w:ascii="Arial" w:hAnsi="Arial" w:cs="Arial"/>
          <w:bCs/>
        </w:rPr>
        <w:t xml:space="preserve"> information system designed for a small village health center. They confirmed that using a customized digital tool is a very effective way to fix the problems caused by messy handwriting and disorganized filing. The study reported that the system made it much easier for staff to organize their records and greatly reduced the time patients had to wait for their medical services. Furthermore, the system received very high scores for its security and its ability to be easily maintained over a long period. This evidence proves that even small health centers can benefit from digital tools that protect private information while making the daily work much faster.</w:t>
      </w:r>
    </w:p>
    <w:p w14:paraId="3052117F"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 xml:space="preserve">Within this context, </w:t>
      </w:r>
      <w:proofErr w:type="spellStart"/>
      <w:r w:rsidRPr="00A95E41">
        <w:rPr>
          <w:rFonts w:ascii="Arial" w:hAnsi="Arial" w:cs="Arial"/>
          <w:bCs/>
        </w:rPr>
        <w:t>MedSentry</w:t>
      </w:r>
      <w:proofErr w:type="spellEnd"/>
      <w:r w:rsidRPr="00A95E41">
        <w:rPr>
          <w:rFonts w:ascii="Arial" w:hAnsi="Arial" w:cs="Arial"/>
          <w:bCs/>
        </w:rPr>
        <w:t xml:space="preserve"> was designed as a direct solution to the specific operational failures and security risks seen in local health offices. The system provides a unified digital space that makes it easy to find patient records and ensures that the information entered is correct. By using a modern design that works even without a constant internet connection, </w:t>
      </w:r>
      <w:proofErr w:type="spellStart"/>
      <w:r w:rsidRPr="00A95E41">
        <w:rPr>
          <w:rFonts w:ascii="Arial" w:hAnsi="Arial" w:cs="Arial"/>
          <w:bCs/>
        </w:rPr>
        <w:t>MedSentry</w:t>
      </w:r>
      <w:proofErr w:type="spellEnd"/>
      <w:r w:rsidRPr="00A95E41">
        <w:rPr>
          <w:rFonts w:ascii="Arial" w:hAnsi="Arial" w:cs="Arial"/>
          <w:bCs/>
        </w:rPr>
        <w:t xml:space="preserve"> helps health workers keep their data safe from people who are not allowed to see it. Putting all records into one organized digital platform </w:t>
      </w:r>
      <w:r w:rsidRPr="00A95E41">
        <w:rPr>
          <w:rFonts w:ascii="Arial" w:hAnsi="Arial" w:cs="Arial"/>
          <w:bCs/>
        </w:rPr>
        <w:lastRenderedPageBreak/>
        <w:t xml:space="preserve">lowers the risk of making double entries or losing files. These results match the primary goals of the project, which are to solve old problems in health record management by providing a safe and </w:t>
      </w:r>
      <w:proofErr w:type="gramStart"/>
      <w:r w:rsidRPr="00A95E41">
        <w:rPr>
          <w:rFonts w:ascii="Arial" w:hAnsi="Arial" w:cs="Arial"/>
          <w:bCs/>
        </w:rPr>
        <w:t>user friendly</w:t>
      </w:r>
      <w:proofErr w:type="gramEnd"/>
      <w:r w:rsidRPr="00A95E41">
        <w:rPr>
          <w:rFonts w:ascii="Arial" w:hAnsi="Arial" w:cs="Arial"/>
          <w:bCs/>
        </w:rPr>
        <w:t xml:space="preserve"> tool. Ultimately, </w:t>
      </w:r>
      <w:proofErr w:type="spellStart"/>
      <w:r w:rsidRPr="00A95E41">
        <w:rPr>
          <w:rFonts w:ascii="Arial" w:hAnsi="Arial" w:cs="Arial"/>
          <w:bCs/>
        </w:rPr>
        <w:t>MedSentry</w:t>
      </w:r>
      <w:proofErr w:type="spellEnd"/>
      <w:r w:rsidRPr="00A95E41">
        <w:rPr>
          <w:rFonts w:ascii="Arial" w:hAnsi="Arial" w:cs="Arial"/>
          <w:bCs/>
        </w:rPr>
        <w:t xml:space="preserve"> seeks to help local health offices move away from old paper systems toward a more reliable digital future that serves the public better.</w:t>
      </w:r>
    </w:p>
    <w:p w14:paraId="57760A1B" w14:textId="77777777" w:rsidR="00E17143" w:rsidRPr="00A95E41" w:rsidRDefault="00000000">
      <w:pPr>
        <w:pStyle w:val="Heading3"/>
        <w:spacing w:line="360" w:lineRule="auto"/>
        <w:jc w:val="both"/>
        <w:rPr>
          <w:rFonts w:ascii="Arial" w:hAnsi="Arial" w:cs="Arial" w:hint="default"/>
          <w:bCs w:val="0"/>
          <w:sz w:val="24"/>
          <w:szCs w:val="24"/>
        </w:rPr>
      </w:pPr>
      <w:r w:rsidRPr="00A95E41">
        <w:rPr>
          <w:rFonts w:ascii="Arial" w:hAnsi="Arial" w:cs="Arial" w:hint="default"/>
          <w:bCs w:val="0"/>
          <w:sz w:val="24"/>
          <w:szCs w:val="24"/>
        </w:rPr>
        <w:t>Foreign Studies</w:t>
      </w:r>
    </w:p>
    <w:p w14:paraId="666E86E5"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In the global landscape, several recent studies have investigated the impact of digital health systems on the quality of medical care. A major study conducted in 2024 by Miller and colleagues examined how hospitals in developing regions transitioned from paper files to digital databases. Their research found that moving to an electronic system reduced medical errors by over forty percent because the software prevented staff from misreading messy handwriting. This study is important because it proves that digital tools do more than just save space; they actually protect the lives of patients by making sure that prescriptions and medical histories are always clear and accurate. The researchers concluded that the success of these systems depends on how easy the software is to use for people who are not experts in technology.</w:t>
      </w:r>
    </w:p>
    <w:p w14:paraId="3939FE45"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Another important study from 2023 by Sato and others focused on the technical resilience of health software in areas with poor infrastructure. They tested a hybrid system that allowed medical workers to save data locally when the internet was down and then sync it to a central server once the connection returned. Their findings showed that this offline capability was vital for maintaining the flow of work in rural clinics. Without this feature, staff often went back to using paper during internet outages which caused a mess of data when the power came back on. This study supports the idea that modern health records must be designed to work even in difficult conditions. It also emphasizes that the reliability of a system is just as important as its speed.</w:t>
      </w:r>
    </w:p>
    <w:p w14:paraId="00DC794F"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lastRenderedPageBreak/>
        <w:t xml:space="preserve">Regarding the protection of private information, a research project by Hassan in 2025 looked at how </w:t>
      </w:r>
      <w:proofErr w:type="gramStart"/>
      <w:r w:rsidRPr="00A95E41">
        <w:rPr>
          <w:rFonts w:ascii="Arial" w:hAnsi="Arial" w:cs="Arial"/>
          <w:bCs/>
        </w:rPr>
        <w:t>role based</w:t>
      </w:r>
      <w:proofErr w:type="gramEnd"/>
      <w:r w:rsidRPr="00A95E41">
        <w:rPr>
          <w:rFonts w:ascii="Arial" w:hAnsi="Arial" w:cs="Arial"/>
          <w:bCs/>
        </w:rPr>
        <w:t xml:space="preserve"> access control helps keep patient records safe. In this study, the researcher tested a system where only specific people like doctors or nurses could see certain parts of a medical file. The results showed that this method significantly lowered the risk of data leaks compared to systems where everyone had the same access level. This research points out that security is not just about passwords but about how the software is built to manage different levels of permission. The study also mentioned that patients felt more comfortable sharing their personal health information when they knew the system was built with these strict security rules.</w:t>
      </w:r>
    </w:p>
    <w:p w14:paraId="25266FD1"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 xml:space="preserve">Furthermore, a </w:t>
      </w:r>
      <w:proofErr w:type="gramStart"/>
      <w:r w:rsidRPr="00A95E41">
        <w:rPr>
          <w:rFonts w:ascii="Arial" w:hAnsi="Arial" w:cs="Arial"/>
          <w:bCs/>
        </w:rPr>
        <w:t>large scale</w:t>
      </w:r>
      <w:proofErr w:type="gramEnd"/>
      <w:r w:rsidRPr="00A95E41">
        <w:rPr>
          <w:rFonts w:ascii="Arial" w:hAnsi="Arial" w:cs="Arial"/>
          <w:bCs/>
        </w:rPr>
        <w:t xml:space="preserve"> evaluation of medical software using the ISO 25010 standard was performed by Garcia in 2024. This study measured how well different systems performed in terms of their ability to be fixed and their overall efficiency. The results indicated that systems built with modern coding frameworks were much easier to maintain and update over time. This is a critical finding for health offices that have limited budgets because it means they do not have to buy new software every few years. Instead, they can keep using the same system as long as it is built to be flexible. This body of research consistently shows that when software is designed with high technical standards, it provides a </w:t>
      </w:r>
      <w:proofErr w:type="gramStart"/>
      <w:r w:rsidRPr="00A95E41">
        <w:rPr>
          <w:rFonts w:ascii="Arial" w:hAnsi="Arial" w:cs="Arial"/>
          <w:bCs/>
        </w:rPr>
        <w:t>long term</w:t>
      </w:r>
      <w:proofErr w:type="gramEnd"/>
      <w:r w:rsidRPr="00A95E41">
        <w:rPr>
          <w:rFonts w:ascii="Arial" w:hAnsi="Arial" w:cs="Arial"/>
          <w:bCs/>
        </w:rPr>
        <w:t xml:space="preserve"> solution that helps health workers do their jobs better while keeping patient data secure.</w:t>
      </w:r>
    </w:p>
    <w:p w14:paraId="4E9C6D88"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 xml:space="preserve">Taken together, these foreign studies provide strong evidence that digital health systems are essential for modern medicine. They demonstrate that successful software must be easy to use, work without the internet, and follow strict security rules to protect the privacy of the public. These findings from around the world match the goals of the current study and show that a system like </w:t>
      </w:r>
      <w:proofErr w:type="spellStart"/>
      <w:r w:rsidRPr="00A95E41">
        <w:rPr>
          <w:rFonts w:ascii="Arial" w:hAnsi="Arial" w:cs="Arial"/>
          <w:bCs/>
        </w:rPr>
        <w:t>MedSentry</w:t>
      </w:r>
      <w:proofErr w:type="spellEnd"/>
      <w:r w:rsidRPr="00A95E41">
        <w:rPr>
          <w:rFonts w:ascii="Arial" w:hAnsi="Arial" w:cs="Arial"/>
          <w:bCs/>
        </w:rPr>
        <w:t xml:space="preserve"> is a necessary tool for improving health services.</w:t>
      </w:r>
    </w:p>
    <w:p w14:paraId="6222E01F" w14:textId="77777777" w:rsidR="00E17143" w:rsidRPr="00A95E41" w:rsidRDefault="00000000">
      <w:pPr>
        <w:pStyle w:val="Heading3"/>
        <w:spacing w:line="240" w:lineRule="auto"/>
        <w:jc w:val="both"/>
        <w:rPr>
          <w:rFonts w:ascii="Arial" w:hAnsi="Arial" w:cs="Arial" w:hint="default"/>
          <w:bCs w:val="0"/>
          <w:sz w:val="24"/>
          <w:szCs w:val="24"/>
        </w:rPr>
      </w:pPr>
      <w:r w:rsidRPr="00A95E41">
        <w:rPr>
          <w:rFonts w:ascii="Arial" w:hAnsi="Arial" w:cs="Arial" w:hint="default"/>
          <w:bCs w:val="0"/>
          <w:sz w:val="24"/>
          <w:szCs w:val="24"/>
        </w:rPr>
        <w:t>Local Studies</w:t>
      </w:r>
    </w:p>
    <w:p w14:paraId="6EFCE205"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lastRenderedPageBreak/>
        <w:t xml:space="preserve">Local studies consistently validate the need for and measurable positive impact of systems like </w:t>
      </w:r>
      <w:proofErr w:type="spellStart"/>
      <w:r w:rsidRPr="00A95E41">
        <w:rPr>
          <w:rFonts w:ascii="Arial" w:hAnsi="Arial" w:cs="Arial"/>
          <w:bCs/>
        </w:rPr>
        <w:t>MedSentry</w:t>
      </w:r>
      <w:proofErr w:type="spellEnd"/>
      <w:r w:rsidRPr="00A95E41">
        <w:rPr>
          <w:rFonts w:ascii="Arial" w:hAnsi="Arial" w:cs="Arial"/>
          <w:bCs/>
        </w:rPr>
        <w:t xml:space="preserve"> on Philippine Local Government Units (LGUs). These studies confirm a high local acceptance rate for digital health solutions. The development and evaluation of </w:t>
      </w:r>
      <w:proofErr w:type="spellStart"/>
      <w:r w:rsidRPr="00A95E41">
        <w:rPr>
          <w:rFonts w:ascii="Arial" w:hAnsi="Arial" w:cs="Arial"/>
          <w:bCs/>
        </w:rPr>
        <w:t>BarangayHealthConnect</w:t>
      </w:r>
      <w:proofErr w:type="spellEnd"/>
      <w:r w:rsidRPr="00A95E41">
        <w:rPr>
          <w:rFonts w:ascii="Arial" w:hAnsi="Arial" w:cs="Arial"/>
          <w:bCs/>
        </w:rPr>
        <w:t xml:space="preserve">, a </w:t>
      </w:r>
      <w:proofErr w:type="gramStart"/>
      <w:r w:rsidRPr="00A95E41">
        <w:rPr>
          <w:rFonts w:ascii="Arial" w:hAnsi="Arial" w:cs="Arial"/>
          <w:bCs/>
        </w:rPr>
        <w:t>web based</w:t>
      </w:r>
      <w:proofErr w:type="gramEnd"/>
      <w:r w:rsidRPr="00A95E41">
        <w:rPr>
          <w:rFonts w:ascii="Arial" w:hAnsi="Arial" w:cs="Arial"/>
          <w:bCs/>
        </w:rPr>
        <w:t xml:space="preserve"> platform for a local Philippine health center, demonstrated that such systems are effective, accessible, and reliable. This research resulted in automated patient request handling and centralized medical record management (RSIS International, 2025). This study demonstrates successful automation at the lowest administrative levels of the healthcare system.</w:t>
      </w:r>
    </w:p>
    <w:p w14:paraId="7677D512"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Crucially, research on the adoption of e-government services in selected Philippine municipalities revealed that both technological and organizational factors play a significant role in influencing service quality and the overall success of system implementation (Manalo et al., 2024). The findings emphasize that effective digital transformation in local government units goes beyond system development alone. It also requires institutional readiness, adequate technical capacity, and the proactive management of internal challenges such as resistance to change, limited resources, and insufficient training. Addressing these factors is essential to ensure that digital solutions are effectively integrated into existing clinical workflows and are sustainably utilized by government personnel.</w:t>
      </w:r>
    </w:p>
    <w:p w14:paraId="6E360C19"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 xml:space="preserve">In response to similar operational demands, a formal study developed an Electronic Health Records Management System (EHRMS) for a municipal health office. The primary objective was centralizing patient records and improving the efficiency of data collection, storage, and retrieval through the use of web based and data capturing technologies (San Pedro et al., 2025). The evaluation of this customized system, which was designed in accordance with the ISO 25010 software quality standards, demonstrated notable improvements in workflow efficiency, data organization, and accessibility. Moreover, the system enabled faster retrieval of stored information, which </w:t>
      </w:r>
      <w:r w:rsidRPr="00A95E41">
        <w:rPr>
          <w:rFonts w:ascii="Arial" w:hAnsi="Arial" w:cs="Arial"/>
          <w:bCs/>
        </w:rPr>
        <w:lastRenderedPageBreak/>
        <w:t>supports more timely medical service delivery and informed decision making within the local health agency.</w:t>
      </w:r>
    </w:p>
    <w:p w14:paraId="2A7AFEF7"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 xml:space="preserve">For local patient registration specifically, a proposed Digital Patient Registry Framework addressed clear inefficiencies in the manual data entry process which led to frequent errors and delayed document release (Alvarado and Ramirez, 2025). This crucial study highlighted that the successful adoption of digital systems depends heavily on user perception and acceptance. This factor aligns with the Technology Acceptance Model (TAM) and notes that proper staff training and familiarity with the new interface are critical for system success. This confirms that </w:t>
      </w:r>
      <w:proofErr w:type="spellStart"/>
      <w:r w:rsidRPr="00A95E41">
        <w:rPr>
          <w:rFonts w:ascii="Arial" w:hAnsi="Arial" w:cs="Arial"/>
          <w:bCs/>
        </w:rPr>
        <w:t>MedSentry</w:t>
      </w:r>
      <w:proofErr w:type="spellEnd"/>
      <w:r w:rsidRPr="00A95E41">
        <w:rPr>
          <w:rFonts w:ascii="Arial" w:hAnsi="Arial" w:cs="Arial"/>
          <w:bCs/>
        </w:rPr>
        <w:t xml:space="preserve"> must be both functional and user friendly for the health staff of the local government unit. Finally, a thematic analysis of information system implementation challenges in local health offices stresses that the </w:t>
      </w:r>
      <w:proofErr w:type="gramStart"/>
      <w:r w:rsidRPr="00A95E41">
        <w:rPr>
          <w:rFonts w:ascii="Arial" w:hAnsi="Arial" w:cs="Arial"/>
          <w:bCs/>
        </w:rPr>
        <w:t>long term</w:t>
      </w:r>
      <w:proofErr w:type="gramEnd"/>
      <w:r w:rsidRPr="00A95E41">
        <w:rPr>
          <w:rFonts w:ascii="Arial" w:hAnsi="Arial" w:cs="Arial"/>
          <w:bCs/>
        </w:rPr>
        <w:t xml:space="preserve"> success of these systems requires robust technology as well as stable governance and institutional readiness for the digital shift (Ramos et al., 2025).</w:t>
      </w:r>
    </w:p>
    <w:p w14:paraId="4B940227" w14:textId="77777777" w:rsidR="00E17143" w:rsidRPr="00A95E41" w:rsidRDefault="00000000">
      <w:pPr>
        <w:pStyle w:val="Heading3"/>
        <w:spacing w:line="240" w:lineRule="auto"/>
        <w:jc w:val="both"/>
        <w:rPr>
          <w:rFonts w:ascii="Arial" w:hAnsi="Arial" w:cs="Arial" w:hint="default"/>
          <w:bCs w:val="0"/>
          <w:sz w:val="24"/>
          <w:szCs w:val="24"/>
        </w:rPr>
      </w:pPr>
      <w:r w:rsidRPr="00A95E41">
        <w:rPr>
          <w:rFonts w:ascii="Arial" w:hAnsi="Arial" w:cs="Arial" w:hint="default"/>
          <w:bCs w:val="0"/>
          <w:sz w:val="24"/>
          <w:szCs w:val="24"/>
        </w:rPr>
        <w:t>Synthesis</w:t>
      </w:r>
    </w:p>
    <w:p w14:paraId="08236365"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 xml:space="preserve">The review establishes that </w:t>
      </w:r>
      <w:proofErr w:type="spellStart"/>
      <w:r w:rsidRPr="00A95E41">
        <w:rPr>
          <w:rFonts w:ascii="Arial" w:hAnsi="Arial" w:cs="Arial"/>
          <w:bCs/>
        </w:rPr>
        <w:t>MedSentry</w:t>
      </w:r>
      <w:proofErr w:type="spellEnd"/>
      <w:r w:rsidRPr="00A95E41">
        <w:rPr>
          <w:rFonts w:ascii="Arial" w:hAnsi="Arial" w:cs="Arial"/>
          <w:bCs/>
        </w:rPr>
        <w:t xml:space="preserve"> is both necessary and timely, especially within the global movement to improve health information systems and ensure that patient files are reliable. In the Philippine setting, the continued use of </w:t>
      </w:r>
      <w:proofErr w:type="gramStart"/>
      <w:r w:rsidRPr="00A95E41">
        <w:rPr>
          <w:rFonts w:ascii="Arial" w:hAnsi="Arial" w:cs="Arial"/>
          <w:bCs/>
        </w:rPr>
        <w:t>paper based</w:t>
      </w:r>
      <w:proofErr w:type="gramEnd"/>
      <w:r w:rsidRPr="00A95E41">
        <w:rPr>
          <w:rFonts w:ascii="Arial" w:hAnsi="Arial" w:cs="Arial"/>
          <w:bCs/>
        </w:rPr>
        <w:t xml:space="preserve"> records limits efficiency, weakens the safety of data, and slows down the delivery of services in local government units. Moving toward digital health platforms has been proven to make records more accurate, reduce waiting times, and encourage the secure handling of sensitive medical information.</w:t>
      </w:r>
    </w:p>
    <w:p w14:paraId="50A8C945" w14:textId="77777777" w:rsidR="00E17143" w:rsidRPr="00A95E41" w:rsidRDefault="00000000">
      <w:pPr>
        <w:pStyle w:val="NormalWeb"/>
        <w:spacing w:line="360" w:lineRule="auto"/>
        <w:ind w:firstLine="720"/>
        <w:jc w:val="both"/>
        <w:rPr>
          <w:rFonts w:ascii="Arial" w:hAnsi="Arial" w:cs="Arial"/>
          <w:bCs/>
        </w:rPr>
      </w:pPr>
      <w:r w:rsidRPr="00A95E41">
        <w:rPr>
          <w:rFonts w:ascii="Arial" w:hAnsi="Arial" w:cs="Arial"/>
          <w:bCs/>
        </w:rPr>
        <w:t xml:space="preserve">The technical parts of </w:t>
      </w:r>
      <w:proofErr w:type="spellStart"/>
      <w:r w:rsidRPr="00A95E41">
        <w:rPr>
          <w:rFonts w:ascii="Arial" w:hAnsi="Arial" w:cs="Arial"/>
          <w:bCs/>
        </w:rPr>
        <w:t>MedSentry</w:t>
      </w:r>
      <w:proofErr w:type="spellEnd"/>
      <w:r w:rsidRPr="00A95E41">
        <w:rPr>
          <w:rFonts w:ascii="Arial" w:hAnsi="Arial" w:cs="Arial"/>
          <w:bCs/>
        </w:rPr>
        <w:t xml:space="preserve">, such as its ability to sync data automatically and its strong security rules for different users, reflect proven methods that support the </w:t>
      </w:r>
      <w:proofErr w:type="gramStart"/>
      <w:r w:rsidRPr="00A95E41">
        <w:rPr>
          <w:rFonts w:ascii="Arial" w:hAnsi="Arial" w:cs="Arial"/>
          <w:bCs/>
        </w:rPr>
        <w:t>long term</w:t>
      </w:r>
      <w:proofErr w:type="gramEnd"/>
      <w:r w:rsidRPr="00A95E41">
        <w:rPr>
          <w:rFonts w:ascii="Arial" w:hAnsi="Arial" w:cs="Arial"/>
          <w:bCs/>
        </w:rPr>
        <w:t xml:space="preserve"> storage and management of information. Research also shows that systems created specifically for local health offices lead to better work management and higher satisfaction for the staff. Overall, these findings confirm that </w:t>
      </w:r>
      <w:proofErr w:type="spellStart"/>
      <w:r w:rsidRPr="00A95E41">
        <w:rPr>
          <w:rFonts w:ascii="Arial" w:hAnsi="Arial" w:cs="Arial"/>
          <w:bCs/>
        </w:rPr>
        <w:t>MedSentry</w:t>
      </w:r>
      <w:proofErr w:type="spellEnd"/>
      <w:r w:rsidRPr="00A95E41">
        <w:rPr>
          <w:rFonts w:ascii="Arial" w:hAnsi="Arial" w:cs="Arial"/>
          <w:bCs/>
        </w:rPr>
        <w:t xml:space="preserve"> directly solves documented </w:t>
      </w:r>
      <w:r w:rsidRPr="00A95E41">
        <w:rPr>
          <w:rFonts w:ascii="Arial" w:hAnsi="Arial" w:cs="Arial"/>
          <w:bCs/>
        </w:rPr>
        <w:lastRenderedPageBreak/>
        <w:t>problems in daily operations by providing a safe, unified, and specially built digital tool for local health administration.</w:t>
      </w:r>
    </w:p>
    <w:p w14:paraId="763E4304"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4D9DE052"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3CB38AF9"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4EE73C7C"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18084C92"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116E499E"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4F0AFE4D"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73CAA9E2"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40E4421B"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0FC8DB28"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278C3CBD"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4A02E2C5"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6BC27DAD"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1F5C3515"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2F6D3B60"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0C8B9610"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6208A287"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004FF029"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15BD0394" w14:textId="77777777" w:rsidR="00E17143" w:rsidRPr="00A95E41" w:rsidRDefault="00E17143">
      <w:pPr>
        <w:spacing w:line="360" w:lineRule="auto"/>
        <w:jc w:val="both"/>
        <w:rPr>
          <w:rFonts w:ascii="Arial" w:eastAsia="SimSun" w:hAnsi="Arial" w:cs="Arial"/>
          <w:bCs/>
          <w:color w:val="000000"/>
          <w:sz w:val="24"/>
          <w:szCs w:val="24"/>
          <w:lang w:val="en-US" w:eastAsia="zh-CN" w:bidi="ar"/>
          <w14:ligatures w14:val="standardContextual"/>
        </w:rPr>
      </w:pPr>
    </w:p>
    <w:p w14:paraId="0F3EFE77" w14:textId="77777777" w:rsidR="00E17143" w:rsidRPr="00A95E41" w:rsidRDefault="00000000">
      <w:pPr>
        <w:spacing w:line="360" w:lineRule="auto"/>
        <w:jc w:val="center"/>
        <w:rPr>
          <w:rFonts w:ascii="Arial" w:hAnsi="Arial" w:cs="Arial"/>
          <w:b/>
          <w:sz w:val="24"/>
          <w:szCs w:val="24"/>
        </w:rPr>
      </w:pPr>
      <w:r w:rsidRPr="00A95E41">
        <w:rPr>
          <w:rFonts w:ascii="Arial" w:eastAsia="SimSun" w:hAnsi="Arial" w:cs="Arial"/>
          <w:b/>
          <w:color w:val="000000"/>
          <w:sz w:val="24"/>
          <w:szCs w:val="24"/>
          <w:lang w:val="en-US" w:eastAsia="zh-CN" w:bidi="ar"/>
          <w14:ligatures w14:val="standardContextual"/>
        </w:rPr>
        <w:lastRenderedPageBreak/>
        <w:t>Chapter III</w:t>
      </w:r>
    </w:p>
    <w:p w14:paraId="7EB4D7D3" w14:textId="77777777" w:rsidR="00E17143" w:rsidRPr="00A95E41" w:rsidRDefault="00000000">
      <w:pPr>
        <w:spacing w:line="360" w:lineRule="auto"/>
        <w:jc w:val="center"/>
        <w:rPr>
          <w:rFonts w:ascii="Arial" w:hAnsi="Arial" w:cs="Arial"/>
          <w:b/>
          <w:sz w:val="24"/>
          <w:szCs w:val="24"/>
        </w:rPr>
      </w:pPr>
      <w:r w:rsidRPr="00A95E41">
        <w:rPr>
          <w:rFonts w:ascii="Arial" w:eastAsia="SimSun" w:hAnsi="Arial" w:cs="Arial"/>
          <w:b/>
          <w:color w:val="000000"/>
          <w:sz w:val="24"/>
          <w:szCs w:val="24"/>
          <w:lang w:val="en-US" w:eastAsia="zh-CN" w:bidi="ar"/>
          <w14:ligatures w14:val="standardContextual"/>
        </w:rPr>
        <w:t>DESIGN AND METHODS</w:t>
      </w:r>
    </w:p>
    <w:p w14:paraId="7AC8BFAD" w14:textId="77777777" w:rsidR="00E17143" w:rsidRPr="00A95E41" w:rsidRDefault="00000000">
      <w:pPr>
        <w:pStyle w:val="Heading3"/>
        <w:spacing w:beforeAutospacing="0" w:line="360" w:lineRule="auto"/>
        <w:jc w:val="both"/>
        <w:rPr>
          <w:rFonts w:ascii="Arial" w:eastAsia="sans-serif" w:hAnsi="Arial" w:cs="Arial" w:hint="default"/>
          <w:bCs w:val="0"/>
          <w:sz w:val="24"/>
          <w:szCs w:val="24"/>
        </w:rPr>
      </w:pPr>
      <w:r w:rsidRPr="00A95E41">
        <w:rPr>
          <w:rFonts w:ascii="Arial" w:eastAsia="sans-serif" w:hAnsi="Arial" w:cs="Arial" w:hint="default"/>
          <w:bCs w:val="0"/>
          <w:sz w:val="24"/>
          <w:szCs w:val="24"/>
        </w:rPr>
        <w:t>Research Design</w:t>
      </w:r>
    </w:p>
    <w:p w14:paraId="026E5633" w14:textId="77777777" w:rsidR="00E17143" w:rsidRPr="00A95E41" w:rsidRDefault="00000000">
      <w:pPr>
        <w:pStyle w:val="NormalWeb"/>
        <w:spacing w:beforeAutospacing="0" w:line="360" w:lineRule="auto"/>
        <w:ind w:firstLine="720"/>
        <w:jc w:val="both"/>
        <w:rPr>
          <w:rFonts w:ascii="Arial" w:eastAsia="sans-serif" w:hAnsi="Arial" w:cs="Arial"/>
          <w:bCs/>
        </w:rPr>
      </w:pPr>
      <w:r w:rsidRPr="00A95E41">
        <w:rPr>
          <w:rFonts w:ascii="Arial" w:eastAsia="sans-serif" w:hAnsi="Arial" w:cs="Arial"/>
          <w:bCs/>
        </w:rPr>
        <w:t xml:space="preserve">This study uses a developmental-descriptive research design, which means the team works on both building the software and testing how well it actually works. The creation of </w:t>
      </w:r>
      <w:proofErr w:type="spellStart"/>
      <w:r w:rsidRPr="00A95E41">
        <w:rPr>
          <w:rFonts w:ascii="Arial" w:hAnsi="Arial" w:cs="Arial"/>
          <w:bCs/>
        </w:rPr>
        <w:t>MedSentry</w:t>
      </w:r>
      <w:proofErr w:type="spellEnd"/>
      <w:r w:rsidRPr="00A95E41">
        <w:rPr>
          <w:rFonts w:ascii="Arial" w:eastAsia="sans-serif" w:hAnsi="Arial" w:cs="Arial"/>
          <w:bCs/>
        </w:rPr>
        <w:t xml:space="preserve"> follows the Agile Software Development Life Cycle (SDLC), a method where the system is built in small, repeatable steps. This allows the developers to constantly get feedback from the staff at the Rural Health Unit (RHU) and make improvements as they go. The focus is on creating a dedicated Windows-based desktop application that runs directly on office computers, rather than a website that needs a browser. </w:t>
      </w:r>
    </w:p>
    <w:p w14:paraId="5DED89DD" w14:textId="77777777" w:rsidR="00E17143" w:rsidRPr="00A95E41" w:rsidRDefault="00000000">
      <w:pPr>
        <w:pStyle w:val="NormalWeb"/>
        <w:spacing w:beforeAutospacing="0" w:line="360" w:lineRule="auto"/>
        <w:ind w:firstLine="720"/>
        <w:jc w:val="both"/>
        <w:rPr>
          <w:rFonts w:ascii="Arial" w:eastAsia="sans-serif" w:hAnsi="Arial" w:cs="Arial"/>
          <w:bCs/>
        </w:rPr>
      </w:pPr>
      <w:r w:rsidRPr="00A95E41">
        <w:rPr>
          <w:rFonts w:ascii="Arial" w:eastAsia="sans-serif" w:hAnsi="Arial" w:cs="Arial"/>
          <w:bCs/>
        </w:rPr>
        <w:t xml:space="preserve">The technical side of the study involves setting up a "local-to-cloud" bridge. This allows the desktop app to save information to a local database called SQLite so it works without internet, while also syncing that data to a cloud service called </w:t>
      </w:r>
      <w:proofErr w:type="spellStart"/>
      <w:r w:rsidRPr="00A95E41">
        <w:rPr>
          <w:rFonts w:ascii="Arial" w:eastAsia="sans-serif" w:hAnsi="Arial" w:cs="Arial"/>
          <w:bCs/>
        </w:rPr>
        <w:t>Supabase</w:t>
      </w:r>
      <w:proofErr w:type="spellEnd"/>
      <w:r w:rsidRPr="00A95E41">
        <w:rPr>
          <w:rFonts w:ascii="Arial" w:eastAsia="sans-serif" w:hAnsi="Arial" w:cs="Arial"/>
          <w:bCs/>
        </w:rPr>
        <w:t xml:space="preserve"> when a connection is available. After the software is built, the descriptive part of the research begins. During this phase, the system is graded using the ISO/IEC 25010 quality model. This test checks if the app is easy to use, keeps data safe, and runs fast. By combining these two methods, the study ensures that </w:t>
      </w:r>
      <w:proofErr w:type="spellStart"/>
      <w:r w:rsidRPr="00A95E41">
        <w:rPr>
          <w:rFonts w:ascii="Arial" w:eastAsia="sans-serif" w:hAnsi="Arial" w:cs="Arial"/>
          <w:bCs/>
        </w:rPr>
        <w:t>MedSentry</w:t>
      </w:r>
      <w:proofErr w:type="spellEnd"/>
      <w:r w:rsidRPr="00A95E41">
        <w:rPr>
          <w:rFonts w:ascii="Arial" w:eastAsia="sans-serif" w:hAnsi="Arial" w:cs="Arial"/>
          <w:bCs/>
        </w:rPr>
        <w:t xml:space="preserve"> is both a practical tool for the RHU of Madrid and a high-quality piece of software that follows international rules for data protection. </w:t>
      </w:r>
    </w:p>
    <w:p w14:paraId="7CCECAFC" w14:textId="77777777" w:rsidR="00E17143" w:rsidRPr="00A95E41" w:rsidRDefault="00000000">
      <w:pPr>
        <w:pStyle w:val="Heading3"/>
        <w:spacing w:beforeAutospacing="0" w:line="240" w:lineRule="auto"/>
        <w:jc w:val="both"/>
        <w:rPr>
          <w:rFonts w:ascii="Arial" w:eastAsia="sans-serif" w:hAnsi="Arial" w:cs="Arial" w:hint="default"/>
          <w:bCs w:val="0"/>
          <w:sz w:val="24"/>
          <w:szCs w:val="24"/>
        </w:rPr>
      </w:pPr>
      <w:r w:rsidRPr="00A95E41">
        <w:rPr>
          <w:rFonts w:ascii="Arial" w:eastAsia="sans-serif" w:hAnsi="Arial" w:cs="Arial" w:hint="default"/>
          <w:bCs w:val="0"/>
          <w:sz w:val="24"/>
          <w:szCs w:val="24"/>
        </w:rPr>
        <w:t>Software Development Life Cycle</w:t>
      </w:r>
    </w:p>
    <w:p w14:paraId="244E2560" w14:textId="77777777" w:rsidR="00E17143" w:rsidRPr="00A95E41" w:rsidRDefault="00000000">
      <w:pPr>
        <w:pStyle w:val="NormalWeb"/>
        <w:spacing w:beforeAutospacing="0" w:line="360" w:lineRule="auto"/>
        <w:ind w:firstLine="720"/>
        <w:jc w:val="both"/>
        <w:rPr>
          <w:rFonts w:ascii="Arial" w:eastAsia="sans-serif" w:hAnsi="Arial" w:cs="Arial"/>
          <w:bCs/>
        </w:rPr>
      </w:pPr>
      <w:r w:rsidRPr="00A95E41">
        <w:rPr>
          <w:rFonts w:ascii="Arial" w:eastAsia="sans-serif" w:hAnsi="Arial" w:cs="Arial"/>
          <w:bCs/>
        </w:rPr>
        <w:t xml:space="preserve">The researchers used the System Development Life Cycle (SDLC) to guide them in building and launching </w:t>
      </w:r>
      <w:proofErr w:type="spellStart"/>
      <w:r w:rsidRPr="00A95E41">
        <w:rPr>
          <w:rFonts w:ascii="Arial" w:hAnsi="Arial" w:cs="Arial"/>
          <w:bCs/>
        </w:rPr>
        <w:t>MedSentry</w:t>
      </w:r>
      <w:proofErr w:type="spellEnd"/>
      <w:r w:rsidRPr="00A95E41">
        <w:rPr>
          <w:rFonts w:ascii="Arial" w:hAnsi="Arial" w:cs="Arial"/>
          <w:bCs/>
        </w:rPr>
        <w:t>.</w:t>
      </w:r>
      <w:r w:rsidRPr="00A95E41">
        <w:rPr>
          <w:rFonts w:ascii="Arial" w:eastAsia="sans-serif" w:hAnsi="Arial" w:cs="Arial"/>
          <w:bCs/>
        </w:rPr>
        <w:t xml:space="preserve"> This is a step-by-step way to manage a project that covers everything from the first plan to the moment the software is installed on the computers at the clinic. </w:t>
      </w:r>
    </w:p>
    <w:p w14:paraId="64FCA937" w14:textId="77777777" w:rsidR="00E17143" w:rsidRPr="00A95E41" w:rsidRDefault="00000000">
      <w:pPr>
        <w:pStyle w:val="NormalWeb"/>
        <w:spacing w:beforeAutospacing="0" w:line="360" w:lineRule="auto"/>
        <w:ind w:firstLine="720"/>
        <w:jc w:val="both"/>
        <w:rPr>
          <w:rFonts w:ascii="Arial" w:eastAsia="sans-serif" w:hAnsi="Arial" w:cs="Arial"/>
          <w:bCs/>
        </w:rPr>
      </w:pPr>
      <w:r w:rsidRPr="00A95E41">
        <w:rPr>
          <w:rFonts w:ascii="Arial" w:eastAsia="sans-serif" w:hAnsi="Arial" w:cs="Arial"/>
          <w:bCs/>
          <w:noProof/>
        </w:rPr>
        <w:lastRenderedPageBreak/>
        <w:drawing>
          <wp:anchor distT="0" distB="0" distL="114300" distR="114300" simplePos="0" relativeHeight="251663360" behindDoc="0" locked="0" layoutInCell="1" allowOverlap="1" wp14:anchorId="291FEC81" wp14:editId="48C0DBCB">
            <wp:simplePos x="0" y="0"/>
            <wp:positionH relativeFrom="column">
              <wp:posOffset>670560</wp:posOffset>
            </wp:positionH>
            <wp:positionV relativeFrom="paragraph">
              <wp:posOffset>1823085</wp:posOffset>
            </wp:positionV>
            <wp:extent cx="4587240" cy="3398520"/>
            <wp:effectExtent l="0" t="0" r="0" b="0"/>
            <wp:wrapNone/>
            <wp:docPr id="2" name="Picture 2" descr="WPS Pho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PS Photo(1)"/>
                    <pic:cNvPicPr>
                      <a:picLocks noChangeAspect="1"/>
                    </pic:cNvPicPr>
                  </pic:nvPicPr>
                  <pic:blipFill>
                    <a:blip r:embed="rId11"/>
                    <a:stretch>
                      <a:fillRect/>
                    </a:stretch>
                  </pic:blipFill>
                  <pic:spPr>
                    <a:xfrm>
                      <a:off x="0" y="0"/>
                      <a:ext cx="4587240" cy="3398520"/>
                    </a:xfrm>
                    <a:prstGeom prst="rect">
                      <a:avLst/>
                    </a:prstGeom>
                  </pic:spPr>
                </pic:pic>
              </a:graphicData>
            </a:graphic>
          </wp:anchor>
        </w:drawing>
      </w:r>
      <w:r w:rsidRPr="00A95E41">
        <w:rPr>
          <w:rFonts w:ascii="Arial" w:eastAsia="sans-serif" w:hAnsi="Arial" w:cs="Arial"/>
          <w:bCs/>
        </w:rPr>
        <w:t xml:space="preserve">For this project, the team followed the Agile model. This method is different from traditional ways of building software because it works in small, repeating cycles. Instead of finishing everything at once, the developers build small parts of the system, test them, and then show them to the staff at the Rural Health Unit (RHU). This makes it easy to get feedback early on and change things if they don't quite fit how the nurses or </w:t>
      </w:r>
      <w:proofErr w:type="gramStart"/>
      <w:r w:rsidRPr="00A95E41">
        <w:rPr>
          <w:rFonts w:ascii="Arial" w:eastAsia="sans-serif" w:hAnsi="Arial" w:cs="Arial"/>
          <w:bCs/>
        </w:rPr>
        <w:t>doctors</w:t>
      </w:r>
      <w:proofErr w:type="gramEnd"/>
      <w:r w:rsidRPr="00A95E41">
        <w:rPr>
          <w:rFonts w:ascii="Arial" w:eastAsia="sans-serif" w:hAnsi="Arial" w:cs="Arial"/>
          <w:bCs/>
        </w:rPr>
        <w:t xml:space="preserve"> work. By working this way, the team makes sure the final desktop application is easy to use and does exactly what the health unit needs it to do. </w:t>
      </w:r>
    </w:p>
    <w:p w14:paraId="4BF49EE9" w14:textId="77777777" w:rsidR="00E17143" w:rsidRPr="00A95E41" w:rsidRDefault="00E17143">
      <w:pPr>
        <w:pStyle w:val="NormalWeb"/>
        <w:spacing w:beforeAutospacing="0" w:line="360" w:lineRule="auto"/>
        <w:jc w:val="both"/>
        <w:rPr>
          <w:rFonts w:ascii="Arial" w:eastAsia="sans-serif" w:hAnsi="Arial" w:cs="Arial"/>
          <w:bCs/>
        </w:rPr>
      </w:pPr>
    </w:p>
    <w:p w14:paraId="02813B1F" w14:textId="77777777" w:rsidR="00E17143" w:rsidRPr="00A95E41" w:rsidRDefault="00E17143">
      <w:pPr>
        <w:pStyle w:val="NormalWeb"/>
        <w:spacing w:beforeAutospacing="0" w:line="360" w:lineRule="auto"/>
        <w:jc w:val="both"/>
        <w:rPr>
          <w:rFonts w:ascii="Arial" w:eastAsia="sans-serif" w:hAnsi="Arial" w:cs="Arial"/>
          <w:bCs/>
        </w:rPr>
      </w:pPr>
    </w:p>
    <w:p w14:paraId="32C5CC02" w14:textId="77777777" w:rsidR="00E17143" w:rsidRPr="00A95E41" w:rsidRDefault="00000000">
      <w:pPr>
        <w:pStyle w:val="NormalWeb"/>
        <w:spacing w:line="360" w:lineRule="auto"/>
        <w:jc w:val="both"/>
        <w:rPr>
          <w:rFonts w:ascii="Arial" w:hAnsi="Arial" w:cs="Arial"/>
          <w:bCs/>
        </w:rPr>
      </w:pPr>
      <w:r w:rsidRPr="00A95E41">
        <w:rPr>
          <w:rFonts w:ascii="Arial" w:hAnsi="Arial" w:cs="Arial"/>
          <w:bCs/>
          <w:noProof/>
        </w:rPr>
        <mc:AlternateContent>
          <mc:Choice Requires="wps">
            <w:drawing>
              <wp:anchor distT="0" distB="0" distL="114300" distR="114300" simplePos="0" relativeHeight="251664384" behindDoc="0" locked="0" layoutInCell="1" allowOverlap="1" wp14:anchorId="29BCC6CD" wp14:editId="4A2367F6">
                <wp:simplePos x="0" y="0"/>
                <wp:positionH relativeFrom="column">
                  <wp:posOffset>2365375</wp:posOffset>
                </wp:positionH>
                <wp:positionV relativeFrom="paragraph">
                  <wp:posOffset>187325</wp:posOffset>
                </wp:positionV>
                <wp:extent cx="1341755" cy="701040"/>
                <wp:effectExtent l="4445" t="4445" r="10160" b="10795"/>
                <wp:wrapNone/>
                <wp:docPr id="3" name="Text Box 3"/>
                <wp:cNvGraphicFramePr/>
                <a:graphic xmlns:a="http://schemas.openxmlformats.org/drawingml/2006/main">
                  <a:graphicData uri="http://schemas.microsoft.com/office/word/2010/wordprocessingShape">
                    <wps:wsp>
                      <wps:cNvSpPr txBox="1"/>
                      <wps:spPr>
                        <a:xfrm>
                          <a:off x="3577590" y="3364230"/>
                          <a:ext cx="1341755" cy="70104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1A6EBB2" w14:textId="77777777" w:rsidR="00E17143" w:rsidRDefault="00000000">
                            <w:pPr>
                              <w:jc w:val="center"/>
                              <w:rPr>
                                <w:rFonts w:ascii="Arial" w:hAnsi="Arial" w:cs="Arial"/>
                              </w:rPr>
                            </w:pPr>
                            <w:r>
                              <w:rPr>
                                <w:rFonts w:ascii="Arial" w:eastAsia="SimSun" w:hAnsi="Arial" w:cs="Arial"/>
                                <w:b/>
                                <w:bCs/>
                                <w:color w:val="000000"/>
                                <w:lang w:val="en-US" w:eastAsia="zh-CN" w:bidi="ar"/>
                                <w14:ligatures w14:val="standardContextual"/>
                              </w:rPr>
                              <w:t>Agile model</w:t>
                            </w:r>
                          </w:p>
                          <w:p w14:paraId="1BACDE03" w14:textId="77777777" w:rsidR="00E17143" w:rsidRDefault="00000000">
                            <w:pPr>
                              <w:jc w:val="center"/>
                              <w:rPr>
                                <w:b/>
                                <w:bCs/>
                                <w:sz w:val="24"/>
                                <w:szCs w:val="24"/>
                                <w:lang w:val="en-US"/>
                              </w:rPr>
                            </w:pPr>
                            <w:r>
                              <w:rPr>
                                <w:rFonts w:ascii="Arial" w:eastAsia="SimSun" w:hAnsi="Arial" w:cs="Arial"/>
                                <w:b/>
                                <w:bCs/>
                                <w:color w:val="000000"/>
                                <w:lang w:val="en-US" w:eastAsia="zh-CN" w:bidi="ar"/>
                                <w14:ligatures w14:val="standardContextual"/>
                              </w:rPr>
                              <w:t xml:space="preserve">for </w:t>
                            </w:r>
                            <w:proofErr w:type="spellStart"/>
                            <w:r>
                              <w:rPr>
                                <w:rFonts w:ascii="Arial" w:hAnsi="Arial" w:cs="Arial"/>
                                <w:b/>
                                <w:bCs/>
                              </w:rPr>
                              <w:t>MedSentry</w:t>
                            </w:r>
                            <w:proofErr w:type="spellEnd"/>
                          </w:p>
                          <w:p w14:paraId="51CDE478" w14:textId="77777777" w:rsidR="00E17143" w:rsidRDefault="00E17143">
                            <w:pPr>
                              <w:jc w:val="center"/>
                              <w:rPr>
                                <w:color w:val="0000FF"/>
                                <w:lang w:val="en-US"/>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BCC6CD" id="Text Box 3" o:spid="_x0000_s1030" type="#_x0000_t202" style="position:absolute;left:0;text-align:left;margin-left:186.25pt;margin-top:14.75pt;width:105.65pt;height:55.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" fillcolor="white [3201]" strokecolor="white [3212]" strokeweight=".5pt">
                <v:textbox>
                  <w:txbxContent>
                    <w:p w14:paraId="21A6EBB2" w14:textId="77777777" w:rsidR="00E17143" w:rsidRDefault="00000000">
                      <w:pPr>
                        <w:jc w:val="center"/>
                        <w:rPr>
                          <w:rFonts w:ascii="Arial" w:hAnsi="Arial" w:cs="Arial"/>
                        </w:rPr>
                      </w:pPr>
                      <w:r>
                        <w:rPr>
                          <w:rFonts w:ascii="Arial" w:eastAsia="SimSun" w:hAnsi="Arial" w:cs="Arial"/>
                          <w:b/>
                          <w:bCs/>
                          <w:color w:val="000000"/>
                          <w:lang w:val="en-US" w:eastAsia="zh-CN" w:bidi="ar"/>
                          <w14:ligatures w14:val="standardContextual"/>
                        </w:rPr>
                        <w:t>Agile model</w:t>
                      </w:r>
                    </w:p>
                    <w:p w14:paraId="1BACDE03" w14:textId="77777777" w:rsidR="00E17143" w:rsidRDefault="00000000">
                      <w:pPr>
                        <w:jc w:val="center"/>
                        <w:rPr>
                          <w:b/>
                          <w:bCs/>
                          <w:sz w:val="24"/>
                          <w:szCs w:val="24"/>
                          <w:lang w:val="en-US"/>
                        </w:rPr>
                      </w:pPr>
                      <w:r>
                        <w:rPr>
                          <w:rFonts w:ascii="Arial" w:eastAsia="SimSun" w:hAnsi="Arial" w:cs="Arial"/>
                          <w:b/>
                          <w:bCs/>
                          <w:color w:val="000000"/>
                          <w:lang w:val="en-US" w:eastAsia="zh-CN" w:bidi="ar"/>
                          <w14:ligatures w14:val="standardContextual"/>
                        </w:rPr>
                        <w:t xml:space="preserve">for </w:t>
                      </w:r>
                      <w:proofErr w:type="spellStart"/>
                      <w:r>
                        <w:rPr>
                          <w:rFonts w:ascii="Arial" w:hAnsi="Arial" w:cs="Arial"/>
                          <w:b/>
                          <w:bCs/>
                        </w:rPr>
                        <w:t>MedSentry</w:t>
                      </w:r>
                      <w:proofErr w:type="spellEnd"/>
                    </w:p>
                    <w:p w14:paraId="51CDE478" w14:textId="77777777" w:rsidR="00E17143" w:rsidRDefault="00E17143">
                      <w:pPr>
                        <w:jc w:val="center"/>
                        <w:rPr>
                          <w:color w:val="0000FF"/>
                          <w:lang w:val="en-US"/>
                          <w14:textOutline w14:w="9525" w14:cap="flat" w14:cmpd="sng" w14:algn="ctr">
                            <w14:solidFill>
                              <w14:schemeClr w14:val="bg1"/>
                            </w14:solidFill>
                            <w14:prstDash w14:val="solid"/>
                            <w14:round/>
                          </w14:textOutline>
                        </w:rPr>
                      </w:pPr>
                    </w:p>
                  </w:txbxContent>
                </v:textbox>
              </v:shape>
            </w:pict>
          </mc:Fallback>
        </mc:AlternateContent>
      </w:r>
    </w:p>
    <w:p w14:paraId="693047F6" w14:textId="77777777" w:rsidR="00E17143" w:rsidRPr="00A95E41" w:rsidRDefault="00E17143">
      <w:pPr>
        <w:pStyle w:val="NormalWeb"/>
        <w:spacing w:line="360" w:lineRule="auto"/>
        <w:jc w:val="both"/>
        <w:rPr>
          <w:rFonts w:ascii="Arial" w:hAnsi="Arial" w:cs="Arial"/>
          <w:bCs/>
        </w:rPr>
      </w:pPr>
    </w:p>
    <w:p w14:paraId="7C459409" w14:textId="77777777" w:rsidR="00E17143" w:rsidRPr="00A95E41" w:rsidRDefault="00E17143">
      <w:pPr>
        <w:pStyle w:val="NormalWeb"/>
        <w:spacing w:line="360" w:lineRule="auto"/>
        <w:jc w:val="both"/>
        <w:rPr>
          <w:rFonts w:ascii="Arial" w:hAnsi="Arial" w:cs="Arial"/>
          <w:bCs/>
        </w:rPr>
      </w:pPr>
    </w:p>
    <w:p w14:paraId="144D1E26" w14:textId="77777777" w:rsidR="00E17143" w:rsidRPr="00A95E41" w:rsidRDefault="00E17143">
      <w:pPr>
        <w:pStyle w:val="NormalWeb"/>
        <w:spacing w:line="360" w:lineRule="auto"/>
        <w:jc w:val="both"/>
        <w:rPr>
          <w:rFonts w:ascii="Arial" w:hAnsi="Arial" w:cs="Arial"/>
          <w:bCs/>
        </w:rPr>
      </w:pPr>
    </w:p>
    <w:p w14:paraId="6D8A5B76" w14:textId="77777777" w:rsidR="00E17143" w:rsidRPr="00A95E41" w:rsidRDefault="00E17143">
      <w:pPr>
        <w:spacing w:after="393" w:line="360" w:lineRule="auto"/>
        <w:ind w:right="720"/>
        <w:jc w:val="both"/>
        <w:rPr>
          <w:rFonts w:ascii="Arial" w:hAnsi="Arial" w:cs="Arial"/>
          <w:bCs/>
          <w:sz w:val="24"/>
          <w:szCs w:val="24"/>
        </w:rPr>
      </w:pPr>
    </w:p>
    <w:p w14:paraId="6FE3BEE4" w14:textId="77777777" w:rsidR="00E17143" w:rsidRPr="00A95E41" w:rsidRDefault="00E17143">
      <w:pPr>
        <w:spacing w:line="240" w:lineRule="auto"/>
        <w:ind w:left="2160" w:firstLine="720"/>
        <w:jc w:val="both"/>
        <w:rPr>
          <w:rFonts w:ascii="Arial" w:eastAsia="SimSun" w:hAnsi="Arial" w:cs="Arial"/>
          <w:bCs/>
          <w:i/>
          <w:iCs/>
          <w:color w:val="000000"/>
          <w:sz w:val="24"/>
          <w:szCs w:val="24"/>
          <w:lang w:val="en-US" w:eastAsia="zh-CN" w:bidi="ar"/>
          <w14:ligatures w14:val="standardContextual"/>
        </w:rPr>
      </w:pPr>
    </w:p>
    <w:p w14:paraId="0F1F28F1" w14:textId="77777777" w:rsidR="00E17143" w:rsidRPr="00A95E41" w:rsidRDefault="00000000">
      <w:pPr>
        <w:spacing w:line="240" w:lineRule="auto"/>
        <w:ind w:left="2160" w:firstLine="720"/>
        <w:jc w:val="both"/>
        <w:rPr>
          <w:rFonts w:ascii="Arial" w:hAnsi="Arial" w:cs="Arial"/>
          <w:bCs/>
          <w:sz w:val="24"/>
          <w:szCs w:val="24"/>
        </w:rPr>
      </w:pPr>
      <w:r w:rsidRPr="00A95E41">
        <w:rPr>
          <w:rFonts w:ascii="Arial" w:eastAsia="SimSun" w:hAnsi="Arial" w:cs="Arial"/>
          <w:bCs/>
          <w:i/>
          <w:iCs/>
          <w:color w:val="000000"/>
          <w:sz w:val="24"/>
          <w:szCs w:val="24"/>
          <w:lang w:val="en-US" w:eastAsia="zh-CN" w:bidi="ar"/>
          <w14:ligatures w14:val="standardContextual"/>
        </w:rPr>
        <w:t>Figure 3.0 Agile Model of the study</w:t>
      </w:r>
    </w:p>
    <w:p w14:paraId="39725F9F" w14:textId="77777777" w:rsidR="00E17143" w:rsidRPr="00A95E41" w:rsidRDefault="00000000">
      <w:pPr>
        <w:spacing w:after="393" w:line="240" w:lineRule="auto"/>
        <w:ind w:right="720"/>
        <w:jc w:val="both"/>
        <w:rPr>
          <w:rFonts w:ascii="Arial" w:hAnsi="Arial" w:cs="Arial"/>
          <w:b/>
          <w:sz w:val="24"/>
          <w:szCs w:val="24"/>
        </w:rPr>
      </w:pPr>
      <w:r w:rsidRPr="00A95E41">
        <w:rPr>
          <w:rFonts w:ascii="Arial" w:hAnsi="Arial" w:cs="Arial"/>
          <w:b/>
          <w:sz w:val="24"/>
          <w:szCs w:val="24"/>
        </w:rPr>
        <w:t>Requirements Phase</w:t>
      </w:r>
    </w:p>
    <w:p w14:paraId="73CB27D5" w14:textId="77777777" w:rsidR="00E17143" w:rsidRPr="00A95E41" w:rsidRDefault="00000000">
      <w:pPr>
        <w:spacing w:after="393" w:line="360" w:lineRule="auto"/>
        <w:ind w:right="720" w:firstLine="720"/>
        <w:jc w:val="both"/>
        <w:rPr>
          <w:rFonts w:ascii="Arial" w:hAnsi="Arial" w:cs="Arial"/>
          <w:bCs/>
          <w:sz w:val="24"/>
          <w:szCs w:val="24"/>
        </w:rPr>
      </w:pPr>
      <w:r w:rsidRPr="00A95E41">
        <w:rPr>
          <w:rFonts w:ascii="Arial" w:hAnsi="Arial" w:cs="Arial"/>
          <w:bCs/>
          <w:sz w:val="24"/>
          <w:szCs w:val="24"/>
        </w:rPr>
        <w:t xml:space="preserve">The researchers consulted the Rural Health Unit (RHU) personnel, doctors and administrative staff, to define the system's needs. This process established the functional requirements for </w:t>
      </w:r>
      <w:proofErr w:type="spellStart"/>
      <w:r w:rsidRPr="00A95E41">
        <w:rPr>
          <w:rFonts w:ascii="Arial" w:hAnsi="Arial" w:cs="Arial"/>
          <w:bCs/>
          <w:sz w:val="24"/>
          <w:szCs w:val="24"/>
        </w:rPr>
        <w:t>MedSentry</w:t>
      </w:r>
      <w:proofErr w:type="spellEnd"/>
      <w:r w:rsidRPr="00A95E41">
        <w:rPr>
          <w:rFonts w:ascii="Arial" w:hAnsi="Arial" w:cs="Arial"/>
          <w:bCs/>
          <w:sz w:val="24"/>
          <w:szCs w:val="24"/>
        </w:rPr>
        <w:t xml:space="preserve">, centered on the secure digitalization of patient demographic data, medical histories, vitals, and scanned medical documents, alongside the creation of a structured local database for seamless </w:t>
      </w:r>
      <w:r w:rsidRPr="00A95E41">
        <w:rPr>
          <w:rFonts w:ascii="Arial" w:hAnsi="Arial" w:cs="Arial"/>
          <w:bCs/>
          <w:sz w:val="24"/>
          <w:szCs w:val="24"/>
        </w:rPr>
        <w:lastRenderedPageBreak/>
        <w:t>offline record retrieval. Crucially, the non-functional requirements focused on high standards of functional suitability, performance efficiency, usability, reliability, maintainability, portability, and security to protect sensitive patient health information. The primary system constraints involved ensuring strict compliance with the Data Privacy Act of 2012 regarding medical records and integrating smoothly with the RHU’s existing workstation infrastructure.</w:t>
      </w:r>
    </w:p>
    <w:p w14:paraId="53C404BF" w14:textId="77777777" w:rsidR="00E17143" w:rsidRPr="00A95E41" w:rsidRDefault="00000000">
      <w:pPr>
        <w:spacing w:after="393" w:line="240" w:lineRule="auto"/>
        <w:ind w:right="720"/>
        <w:jc w:val="both"/>
        <w:rPr>
          <w:rFonts w:ascii="Arial" w:hAnsi="Arial" w:cs="Arial"/>
          <w:b/>
          <w:sz w:val="24"/>
          <w:szCs w:val="24"/>
        </w:rPr>
      </w:pPr>
      <w:r w:rsidRPr="00A95E41">
        <w:rPr>
          <w:rFonts w:ascii="Arial" w:hAnsi="Arial" w:cs="Arial"/>
          <w:b/>
          <w:sz w:val="24"/>
          <w:szCs w:val="24"/>
        </w:rPr>
        <w:t>Functional Requirements</w:t>
      </w:r>
    </w:p>
    <w:p w14:paraId="21F702A8"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proofErr w:type="spellStart"/>
      <w:r w:rsidRPr="00A95E41">
        <w:rPr>
          <w:rFonts w:ascii="Arial" w:hAnsi="Arial" w:cs="Arial"/>
          <w:b/>
          <w:sz w:val="24"/>
          <w:szCs w:val="24"/>
        </w:rPr>
        <w:t>MedSentry</w:t>
      </w:r>
      <w:proofErr w:type="spellEnd"/>
      <w:r w:rsidRPr="00A95E41">
        <w:rPr>
          <w:rFonts w:ascii="Arial" w:hAnsi="Arial" w:cs="Arial"/>
          <w:b/>
          <w:sz w:val="24"/>
          <w:szCs w:val="24"/>
          <w:lang w:val="en-US"/>
        </w:rPr>
        <w:t>:</w:t>
      </w:r>
      <w:r w:rsidRPr="00A95E41">
        <w:rPr>
          <w:rFonts w:ascii="Arial" w:hAnsi="Arial" w:cs="Arial"/>
          <w:bCs/>
          <w:sz w:val="24"/>
          <w:szCs w:val="24"/>
        </w:rPr>
        <w:t xml:space="preserve"> must implement the following core functionalities to support the daily clinical and administrative operations of the Rural Health Unit</w:t>
      </w:r>
      <w:r w:rsidRPr="00A95E41">
        <w:rPr>
          <w:rFonts w:ascii="Arial" w:hAnsi="Arial" w:cs="Arial"/>
          <w:bCs/>
          <w:sz w:val="24"/>
          <w:szCs w:val="24"/>
          <w:lang w:val="en-US"/>
        </w:rPr>
        <w:t>.</w:t>
      </w:r>
    </w:p>
    <w:p w14:paraId="1C2DB6C2"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User Authentication with Role-Based Access:</w:t>
      </w:r>
      <w:r w:rsidRPr="00A95E41">
        <w:rPr>
          <w:rFonts w:ascii="Arial" w:hAnsi="Arial" w:cs="Arial"/>
          <w:bCs/>
          <w:sz w:val="24"/>
          <w:szCs w:val="24"/>
        </w:rPr>
        <w:t xml:space="preserve"> The system must implement a secure login module that grants distinct access levels (e.g., Doctors have full medical record access; Nurses/Midwives have access to intake and vitals).</w:t>
      </w:r>
    </w:p>
    <w:p w14:paraId="20C8EE25"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Patient Registration and Profiling:</w:t>
      </w:r>
      <w:r w:rsidRPr="00A95E41">
        <w:rPr>
          <w:rFonts w:ascii="Arial" w:hAnsi="Arial" w:cs="Arial"/>
          <w:bCs/>
          <w:sz w:val="24"/>
          <w:szCs w:val="24"/>
        </w:rPr>
        <w:t xml:space="preserve"> The system must allow users to create and manage detailed patient profiles, including demographics, contact details, and PhilHealth identification.</w:t>
      </w:r>
    </w:p>
    <w:p w14:paraId="5764C7B9"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Electronic Medical Record (EMR) Management:</w:t>
      </w:r>
      <w:r w:rsidRPr="00A95E41">
        <w:rPr>
          <w:rFonts w:ascii="Arial" w:hAnsi="Arial" w:cs="Arial"/>
          <w:bCs/>
          <w:sz w:val="24"/>
          <w:szCs w:val="24"/>
        </w:rPr>
        <w:t xml:space="preserve"> Users must be able to log patient consultations, record vital signs, input SOAP (Subjective, Objective, Assessment, Plan) notes, and assign standard medical diagnoses.</w:t>
      </w:r>
    </w:p>
    <w:p w14:paraId="504EEC95"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Document Uploading and Scanning:</w:t>
      </w:r>
      <w:r w:rsidRPr="00A95E41">
        <w:rPr>
          <w:rFonts w:ascii="Arial" w:hAnsi="Arial" w:cs="Arial"/>
          <w:bCs/>
          <w:sz w:val="24"/>
          <w:szCs w:val="24"/>
        </w:rPr>
        <w:t xml:space="preserve"> Authorized users must be able to upload or directly scan physical medical documents (such as external laboratory results or referral letters) and attach them to specific patient files.</w:t>
      </w:r>
    </w:p>
    <w:p w14:paraId="7ED6EAF0"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Offline Operation and Cloud Synchronization:</w:t>
      </w:r>
      <w:r w:rsidRPr="00A95E41">
        <w:rPr>
          <w:rFonts w:ascii="Arial" w:hAnsi="Arial" w:cs="Arial"/>
          <w:bCs/>
          <w:sz w:val="24"/>
          <w:szCs w:val="24"/>
        </w:rPr>
        <w:t xml:space="preserve"> The system must function fully offline using local storage, allowing continuous data entry and retrieval, and automatically synchronize new data with the cloud server once an internet connection is established.</w:t>
      </w:r>
    </w:p>
    <w:p w14:paraId="15FFFF16"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Health Analytics and Dashboard Statistics:</w:t>
      </w:r>
      <w:r w:rsidRPr="00A95E41">
        <w:rPr>
          <w:rFonts w:ascii="Arial" w:hAnsi="Arial" w:cs="Arial"/>
          <w:bCs/>
          <w:sz w:val="24"/>
          <w:szCs w:val="24"/>
        </w:rPr>
        <w:t xml:space="preserve"> The system shall provide an integrated analytics dashboard displaying real-time statistical summaries, such </w:t>
      </w:r>
      <w:r w:rsidRPr="00A95E41">
        <w:rPr>
          <w:rFonts w:ascii="Arial" w:hAnsi="Arial" w:cs="Arial"/>
          <w:bCs/>
          <w:sz w:val="24"/>
          <w:szCs w:val="24"/>
        </w:rPr>
        <w:lastRenderedPageBreak/>
        <w:t>as the total number of registered patients, daily consultation counts, and demographic breakdowns.</w:t>
      </w:r>
    </w:p>
    <w:p w14:paraId="18E9B940"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Detailed Record Retrieval:</w:t>
      </w:r>
      <w:r w:rsidRPr="00A95E41">
        <w:rPr>
          <w:rFonts w:ascii="Arial" w:hAnsi="Arial" w:cs="Arial"/>
          <w:bCs/>
          <w:sz w:val="24"/>
          <w:szCs w:val="24"/>
        </w:rPr>
        <w:t xml:space="preserve"> Users must be able to search for and retrieve patient files rapidly using multiple criteria (e.g., name, birthdate, or ID number).</w:t>
      </w:r>
    </w:p>
    <w:p w14:paraId="59747FF3"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PDF Export and Reporting:</w:t>
      </w:r>
      <w:r w:rsidRPr="00A95E41">
        <w:rPr>
          <w:rFonts w:ascii="Arial" w:hAnsi="Arial" w:cs="Arial"/>
          <w:bCs/>
          <w:sz w:val="24"/>
          <w:szCs w:val="24"/>
        </w:rPr>
        <w:t xml:space="preserve"> Patient records, medical certificates, and summary reports must be exportable to PDF format using standardized templates for printing and official documentation.</w:t>
      </w:r>
    </w:p>
    <w:p w14:paraId="655D73DA" w14:textId="77777777" w:rsidR="00E17143" w:rsidRPr="00A95E41" w:rsidRDefault="00E17143">
      <w:pPr>
        <w:pStyle w:val="ListParagraph"/>
        <w:spacing w:after="393" w:line="240" w:lineRule="auto"/>
        <w:ind w:left="0" w:right="720"/>
        <w:jc w:val="both"/>
        <w:rPr>
          <w:rFonts w:ascii="Arial" w:hAnsi="Arial" w:cs="Arial"/>
          <w:bCs/>
          <w:sz w:val="24"/>
          <w:szCs w:val="24"/>
        </w:rPr>
      </w:pPr>
    </w:p>
    <w:p w14:paraId="4D326596" w14:textId="77777777" w:rsidR="00E17143" w:rsidRPr="00A95E41" w:rsidRDefault="00000000">
      <w:pPr>
        <w:pStyle w:val="ListParagraph"/>
        <w:spacing w:after="393" w:line="240" w:lineRule="auto"/>
        <w:ind w:left="0" w:right="720"/>
        <w:jc w:val="both"/>
        <w:rPr>
          <w:rFonts w:ascii="Arial" w:hAnsi="Arial" w:cs="Arial"/>
          <w:b/>
          <w:sz w:val="24"/>
          <w:szCs w:val="24"/>
        </w:rPr>
      </w:pPr>
      <w:r w:rsidRPr="00A95E41">
        <w:rPr>
          <w:rFonts w:ascii="Arial" w:hAnsi="Arial" w:cs="Arial"/>
          <w:b/>
          <w:sz w:val="24"/>
          <w:szCs w:val="24"/>
        </w:rPr>
        <w:t>Non-Functional Requirements</w:t>
      </w:r>
    </w:p>
    <w:p w14:paraId="216FFAD8" w14:textId="77777777" w:rsidR="00E17143" w:rsidRPr="00A95E41" w:rsidRDefault="00000000">
      <w:pPr>
        <w:spacing w:after="393" w:line="360" w:lineRule="auto"/>
        <w:ind w:right="720" w:firstLine="720"/>
        <w:jc w:val="both"/>
        <w:rPr>
          <w:rFonts w:ascii="Arial" w:hAnsi="Arial" w:cs="Arial"/>
          <w:bCs/>
          <w:sz w:val="24"/>
          <w:szCs w:val="24"/>
        </w:rPr>
      </w:pPr>
      <w:proofErr w:type="spellStart"/>
      <w:r w:rsidRPr="00A95E41">
        <w:rPr>
          <w:rFonts w:ascii="Arial" w:hAnsi="Arial" w:cs="Arial"/>
          <w:bCs/>
          <w:sz w:val="24"/>
          <w:szCs w:val="24"/>
        </w:rPr>
        <w:t>MedSentry</w:t>
      </w:r>
      <w:proofErr w:type="spellEnd"/>
      <w:r w:rsidRPr="00A95E41">
        <w:rPr>
          <w:rFonts w:ascii="Arial" w:hAnsi="Arial" w:cs="Arial"/>
          <w:bCs/>
          <w:sz w:val="24"/>
          <w:szCs w:val="24"/>
        </w:rPr>
        <w:t xml:space="preserve"> must adhere to the following non-functional criteria to maintain operational quality and system integrity, based on the ISO 25010 standards:</w:t>
      </w:r>
    </w:p>
    <w:p w14:paraId="5FF6F1A8"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Usability:</w:t>
      </w:r>
      <w:r w:rsidRPr="00A95E41">
        <w:rPr>
          <w:rFonts w:ascii="Arial" w:hAnsi="Arial" w:cs="Arial"/>
          <w:bCs/>
          <w:sz w:val="24"/>
          <w:szCs w:val="24"/>
        </w:rPr>
        <w:t xml:space="preserve"> The user interface should be intuitive, user-friendly, and optimized for desktop use, ensuring that healthcare workers with minimal technical expertise can navigate the system efficiently.</w:t>
      </w:r>
    </w:p>
    <w:p w14:paraId="1FA194EC"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Functional Suitability:</w:t>
      </w:r>
      <w:r w:rsidRPr="00A95E41">
        <w:rPr>
          <w:rFonts w:ascii="Arial" w:hAnsi="Arial" w:cs="Arial"/>
          <w:bCs/>
          <w:sz w:val="24"/>
          <w:szCs w:val="24"/>
        </w:rPr>
        <w:t xml:space="preserve"> The system must provide accurate and complete functions required for standard RHU clinical operations.</w:t>
      </w:r>
    </w:p>
    <w:p w14:paraId="14DAE1E0"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Performance Efficiency:</w:t>
      </w:r>
      <w:r w:rsidRPr="00A95E41">
        <w:rPr>
          <w:rFonts w:ascii="Arial" w:hAnsi="Arial" w:cs="Arial"/>
          <w:bCs/>
          <w:sz w:val="24"/>
          <w:szCs w:val="24"/>
        </w:rPr>
        <w:t xml:space="preserve"> The system must process queries, save records, and retrieve data rapidly from the local database, regardless of internet speed.</w:t>
      </w:r>
    </w:p>
    <w:p w14:paraId="2C18146F"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Reliability:</w:t>
      </w:r>
      <w:r w:rsidRPr="00A95E41">
        <w:rPr>
          <w:rFonts w:ascii="Arial" w:hAnsi="Arial" w:cs="Arial"/>
          <w:bCs/>
          <w:sz w:val="24"/>
          <w:szCs w:val="24"/>
        </w:rPr>
        <w:t xml:space="preserve"> The system must remain consistently operational locally and safely queue data for syncing to prevent data loss during sudden power outages or internet disconnections.</w:t>
      </w:r>
    </w:p>
    <w:p w14:paraId="32D4B9CC"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Maintainability:</w:t>
      </w:r>
      <w:r w:rsidRPr="00A95E41">
        <w:rPr>
          <w:rFonts w:ascii="Arial" w:hAnsi="Arial" w:cs="Arial"/>
          <w:bCs/>
          <w:sz w:val="24"/>
          <w:szCs w:val="24"/>
        </w:rPr>
        <w:t xml:space="preserve"> The system must allow for efficient updates, bug fixes, and feature enhancements supported by modular Dart codebase design.</w:t>
      </w:r>
    </w:p>
    <w:p w14:paraId="25E887ED"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Compatibility:</w:t>
      </w:r>
      <w:r w:rsidRPr="00A95E41">
        <w:rPr>
          <w:rFonts w:ascii="Arial" w:hAnsi="Arial" w:cs="Arial"/>
          <w:bCs/>
          <w:sz w:val="24"/>
          <w:szCs w:val="24"/>
        </w:rPr>
        <w:t xml:space="preserve"> The system must operate smoothly as a standalone desktop application strictly on standard Windows operating environments (Windows 10 or Windows 11).</w:t>
      </w:r>
    </w:p>
    <w:p w14:paraId="64B34724"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lastRenderedPageBreak/>
        <w:t>Portability:</w:t>
      </w:r>
      <w:r w:rsidRPr="00A95E41">
        <w:rPr>
          <w:rFonts w:ascii="Arial" w:hAnsi="Arial" w:cs="Arial"/>
          <w:bCs/>
          <w:sz w:val="24"/>
          <w:szCs w:val="24"/>
        </w:rPr>
        <w:t xml:space="preserve"> The application must be easily installable via a standard Windows installer (.exe </w:t>
      </w:r>
      <w:proofErr w:type="gramStart"/>
      <w:r w:rsidRPr="00A95E41">
        <w:rPr>
          <w:rFonts w:ascii="Arial" w:hAnsi="Arial" w:cs="Arial"/>
          <w:bCs/>
          <w:sz w:val="24"/>
          <w:szCs w:val="24"/>
        </w:rPr>
        <w:t>or .</w:t>
      </w:r>
      <w:proofErr w:type="spellStart"/>
      <w:r w:rsidRPr="00A95E41">
        <w:rPr>
          <w:rFonts w:ascii="Arial" w:hAnsi="Arial" w:cs="Arial"/>
          <w:bCs/>
          <w:sz w:val="24"/>
          <w:szCs w:val="24"/>
        </w:rPr>
        <w:t>msix</w:t>
      </w:r>
      <w:proofErr w:type="spellEnd"/>
      <w:proofErr w:type="gramEnd"/>
      <w:r w:rsidRPr="00A95E41">
        <w:rPr>
          <w:rFonts w:ascii="Arial" w:hAnsi="Arial" w:cs="Arial"/>
          <w:bCs/>
          <w:sz w:val="24"/>
          <w:szCs w:val="24"/>
        </w:rPr>
        <w:t>) across different Windows-based RHU workstations without requiring complex server setups.</w:t>
      </w:r>
    </w:p>
    <w:p w14:paraId="4CBD2B2F" w14:textId="77777777" w:rsidR="00E17143" w:rsidRPr="00A95E41" w:rsidRDefault="00000000">
      <w:pPr>
        <w:numPr>
          <w:ilvl w:val="0"/>
          <w:numId w:val="6"/>
        </w:numPr>
        <w:spacing w:after="393" w:line="360" w:lineRule="auto"/>
        <w:ind w:right="720"/>
        <w:jc w:val="both"/>
        <w:rPr>
          <w:rFonts w:ascii="Arial" w:hAnsi="Arial" w:cs="Arial"/>
          <w:b/>
          <w:sz w:val="24"/>
          <w:szCs w:val="24"/>
        </w:rPr>
      </w:pPr>
      <w:r w:rsidRPr="00A95E41">
        <w:rPr>
          <w:rFonts w:ascii="Arial" w:eastAsia="SimSun" w:hAnsi="Arial" w:cs="Arial"/>
          <w:b/>
          <w:bCs/>
          <w:sz w:val="24"/>
          <w:szCs w:val="24"/>
        </w:rPr>
        <w:t>Security</w:t>
      </w:r>
      <w:r w:rsidRPr="00A95E41">
        <w:rPr>
          <w:rFonts w:ascii="Arial" w:eastAsia="SimSun" w:hAnsi="Arial" w:cs="Arial"/>
          <w:b/>
          <w:bCs/>
          <w:sz w:val="24"/>
          <w:szCs w:val="24"/>
          <w:lang w:val="en-US"/>
        </w:rPr>
        <w:t xml:space="preserve">: </w:t>
      </w:r>
      <w:r w:rsidRPr="00A95E41">
        <w:rPr>
          <w:rFonts w:ascii="Arial" w:eastAsia="SimSun" w:hAnsi="Arial" w:cs="Arial"/>
          <w:sz w:val="24"/>
          <w:szCs w:val="24"/>
        </w:rPr>
        <w:t xml:space="preserve">The system must protect highly sensitive medical data through local database encryption and secure authentication. It shall adhere to the Data Privacy Act of 2012 (RA 10173) by implementing technical, physical, and organizational safeguards to prevent unauthorized access or accidental data loss. </w:t>
      </w:r>
    </w:p>
    <w:p w14:paraId="102E94A0" w14:textId="77777777" w:rsidR="00E17143" w:rsidRPr="00A95E41" w:rsidRDefault="00000000">
      <w:pPr>
        <w:spacing w:after="393" w:line="240" w:lineRule="auto"/>
        <w:ind w:right="720"/>
        <w:jc w:val="both"/>
        <w:rPr>
          <w:rFonts w:ascii="Arial" w:hAnsi="Arial" w:cs="Arial"/>
          <w:b/>
          <w:sz w:val="24"/>
          <w:szCs w:val="24"/>
        </w:rPr>
      </w:pPr>
      <w:r w:rsidRPr="00A95E41">
        <w:rPr>
          <w:rFonts w:ascii="Arial" w:hAnsi="Arial" w:cs="Arial"/>
          <w:b/>
          <w:sz w:val="24"/>
          <w:szCs w:val="24"/>
        </w:rPr>
        <w:t>System Constraints</w:t>
      </w:r>
    </w:p>
    <w:p w14:paraId="66087CD7" w14:textId="77777777" w:rsidR="00E17143" w:rsidRPr="00A95E41" w:rsidRDefault="00000000">
      <w:pPr>
        <w:spacing w:after="393" w:line="360" w:lineRule="auto"/>
        <w:ind w:right="720" w:firstLine="720"/>
        <w:jc w:val="both"/>
        <w:rPr>
          <w:rFonts w:ascii="Arial" w:hAnsi="Arial" w:cs="Arial"/>
          <w:bCs/>
          <w:sz w:val="24"/>
          <w:szCs w:val="24"/>
        </w:rPr>
      </w:pPr>
      <w:r w:rsidRPr="00A95E41">
        <w:rPr>
          <w:rFonts w:ascii="Arial" w:hAnsi="Arial" w:cs="Arial"/>
          <w:bCs/>
          <w:sz w:val="24"/>
          <w:szCs w:val="24"/>
        </w:rPr>
        <w:t>System constraints define the external limitations and conditions that restrict how the system operates and who can access it:</w:t>
      </w:r>
    </w:p>
    <w:p w14:paraId="6EAA1F37"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Network Dependency for Backup:</w:t>
      </w:r>
      <w:r w:rsidRPr="00A95E41">
        <w:rPr>
          <w:rFonts w:ascii="Arial" w:hAnsi="Arial" w:cs="Arial"/>
          <w:bCs/>
          <w:sz w:val="24"/>
          <w:szCs w:val="24"/>
        </w:rPr>
        <w:t xml:space="preserve"> While the system operates offline for daily tasks, it requires periodic internet connectivity to back up data to the cloud and synchronize across multiple workstations.</w:t>
      </w:r>
    </w:p>
    <w:p w14:paraId="0F7C7C64"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Access Restriction:</w:t>
      </w:r>
      <w:r w:rsidRPr="00A95E41">
        <w:rPr>
          <w:rFonts w:ascii="Arial" w:hAnsi="Arial" w:cs="Arial"/>
          <w:bCs/>
          <w:sz w:val="24"/>
          <w:szCs w:val="24"/>
        </w:rPr>
        <w:t xml:space="preserve"> System access must be strictly limited to authorized healthcare professionals and staff of the Rural Health Unit of Madrid, Surigao del Sur. Public or remote external access is prohibited.</w:t>
      </w:r>
    </w:p>
    <w:p w14:paraId="35BCC219"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Platform Limitation:</w:t>
      </w:r>
      <w:r w:rsidRPr="00A95E41">
        <w:rPr>
          <w:rFonts w:ascii="Arial" w:hAnsi="Arial" w:cs="Arial"/>
          <w:bCs/>
          <w:sz w:val="24"/>
          <w:szCs w:val="24"/>
        </w:rPr>
        <w:t xml:space="preserve"> The system is explicitly designed and compiled as a Desktop Application; it will not be accessible via standard web browsers.</w:t>
      </w:r>
    </w:p>
    <w:p w14:paraId="256F14A5" w14:textId="77777777" w:rsidR="00E17143" w:rsidRPr="00A95E41" w:rsidRDefault="00000000">
      <w:pPr>
        <w:pStyle w:val="ListParagraph"/>
        <w:numPr>
          <w:ilvl w:val="0"/>
          <w:numId w:val="6"/>
        </w:numPr>
        <w:spacing w:after="393" w:line="360" w:lineRule="auto"/>
        <w:ind w:right="720"/>
        <w:jc w:val="both"/>
        <w:rPr>
          <w:rFonts w:ascii="Arial" w:hAnsi="Arial" w:cs="Arial"/>
          <w:bCs/>
          <w:sz w:val="24"/>
          <w:szCs w:val="24"/>
        </w:rPr>
      </w:pPr>
      <w:r w:rsidRPr="00A95E41">
        <w:rPr>
          <w:rFonts w:ascii="Arial" w:hAnsi="Arial" w:cs="Arial"/>
          <w:b/>
          <w:sz w:val="24"/>
          <w:szCs w:val="24"/>
        </w:rPr>
        <w:t>Document Format Limitations:</w:t>
      </w:r>
      <w:r w:rsidRPr="00A95E41">
        <w:rPr>
          <w:rFonts w:ascii="Arial" w:hAnsi="Arial" w:cs="Arial"/>
          <w:bCs/>
          <w:sz w:val="24"/>
          <w:szCs w:val="24"/>
        </w:rPr>
        <w:t xml:space="preserve"> The system shall only accept approved file formats for scanned document uploads (e.g., PDF, JPEG, PNG). Executable or unsupported files will be blocked to prevent malware.</w:t>
      </w:r>
    </w:p>
    <w:p w14:paraId="3177D66F" w14:textId="77777777" w:rsidR="00E17143" w:rsidRPr="00A95E41" w:rsidRDefault="00000000">
      <w:pPr>
        <w:spacing w:after="393" w:line="240" w:lineRule="auto"/>
        <w:ind w:right="720"/>
        <w:jc w:val="both"/>
        <w:rPr>
          <w:rFonts w:ascii="Arial" w:hAnsi="Arial" w:cs="Arial"/>
          <w:b/>
          <w:sz w:val="24"/>
          <w:szCs w:val="24"/>
        </w:rPr>
      </w:pPr>
      <w:r w:rsidRPr="00A95E41">
        <w:rPr>
          <w:rFonts w:ascii="Arial" w:hAnsi="Arial" w:cs="Arial"/>
          <w:b/>
          <w:sz w:val="24"/>
          <w:szCs w:val="24"/>
        </w:rPr>
        <w:t>Table 3.0 Software Requirements</w:t>
      </w:r>
    </w:p>
    <w:tbl>
      <w:tblPr>
        <w:tblStyle w:val="TableGrid"/>
        <w:tblW w:w="0" w:type="auto"/>
        <w:tblInd w:w="720" w:type="dxa"/>
        <w:tblLook w:val="04A0" w:firstRow="1" w:lastRow="0" w:firstColumn="1" w:lastColumn="0" w:noHBand="0" w:noVBand="1"/>
      </w:tblPr>
      <w:tblGrid>
        <w:gridCol w:w="3524"/>
        <w:gridCol w:w="3551"/>
      </w:tblGrid>
      <w:tr w:rsidR="00E17143" w:rsidRPr="00A95E41" w14:paraId="6C930EDB" w14:textId="77777777">
        <w:tc>
          <w:tcPr>
            <w:tcW w:w="0" w:type="auto"/>
          </w:tcPr>
          <w:p w14:paraId="5D6A27A8"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lastRenderedPageBreak/>
              <w:t>Category</w:t>
            </w:r>
          </w:p>
        </w:tc>
        <w:tc>
          <w:tcPr>
            <w:tcW w:w="0" w:type="auto"/>
          </w:tcPr>
          <w:p w14:paraId="4C802EDF"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Software/Tool</w:t>
            </w:r>
          </w:p>
        </w:tc>
      </w:tr>
      <w:tr w:rsidR="00E17143" w:rsidRPr="00A95E41" w14:paraId="334EF7DE" w14:textId="77777777">
        <w:tc>
          <w:tcPr>
            <w:tcW w:w="0" w:type="auto"/>
          </w:tcPr>
          <w:p w14:paraId="60ADCC56"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Programming Language</w:t>
            </w:r>
          </w:p>
        </w:tc>
        <w:tc>
          <w:tcPr>
            <w:tcW w:w="0" w:type="auto"/>
          </w:tcPr>
          <w:p w14:paraId="0684E4EC"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Dart</w:t>
            </w:r>
          </w:p>
        </w:tc>
      </w:tr>
      <w:tr w:rsidR="00E17143" w:rsidRPr="00A95E41" w14:paraId="2285E84C" w14:textId="77777777">
        <w:tc>
          <w:tcPr>
            <w:tcW w:w="0" w:type="auto"/>
          </w:tcPr>
          <w:p w14:paraId="7787DA15"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UI Framework</w:t>
            </w:r>
          </w:p>
        </w:tc>
        <w:tc>
          <w:tcPr>
            <w:tcW w:w="0" w:type="auto"/>
          </w:tcPr>
          <w:p w14:paraId="31C6610C"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Flutter (Desktop)</w:t>
            </w:r>
          </w:p>
        </w:tc>
      </w:tr>
      <w:tr w:rsidR="00E17143" w:rsidRPr="00A95E41" w14:paraId="2398D163" w14:textId="77777777">
        <w:tc>
          <w:tcPr>
            <w:tcW w:w="0" w:type="auto"/>
          </w:tcPr>
          <w:p w14:paraId="062D6469"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Local Database (Offline)</w:t>
            </w:r>
          </w:p>
        </w:tc>
        <w:tc>
          <w:tcPr>
            <w:tcW w:w="0" w:type="auto"/>
          </w:tcPr>
          <w:p w14:paraId="1671B77C"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SQLite</w:t>
            </w:r>
          </w:p>
        </w:tc>
      </w:tr>
      <w:tr w:rsidR="00E17143" w:rsidRPr="00A95E41" w14:paraId="3281B2BB" w14:textId="77777777">
        <w:tc>
          <w:tcPr>
            <w:tcW w:w="0" w:type="auto"/>
          </w:tcPr>
          <w:p w14:paraId="38A5856D"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Cloud Backend &amp; Sync</w:t>
            </w:r>
          </w:p>
        </w:tc>
        <w:tc>
          <w:tcPr>
            <w:tcW w:w="0" w:type="auto"/>
          </w:tcPr>
          <w:p w14:paraId="40FC84DC" w14:textId="77777777" w:rsidR="00E17143" w:rsidRPr="00A95E41" w:rsidRDefault="00000000">
            <w:pPr>
              <w:spacing w:after="393" w:line="360" w:lineRule="auto"/>
              <w:ind w:right="720"/>
              <w:jc w:val="both"/>
              <w:rPr>
                <w:rFonts w:ascii="Arial" w:hAnsi="Arial" w:cs="Arial"/>
                <w:bCs/>
                <w:sz w:val="24"/>
                <w:szCs w:val="24"/>
              </w:rPr>
            </w:pPr>
            <w:proofErr w:type="spellStart"/>
            <w:r w:rsidRPr="00A95E41">
              <w:rPr>
                <w:rFonts w:ascii="Arial" w:hAnsi="Arial" w:cs="Arial"/>
                <w:bCs/>
                <w:sz w:val="24"/>
                <w:szCs w:val="24"/>
              </w:rPr>
              <w:t>Supabase</w:t>
            </w:r>
            <w:proofErr w:type="spellEnd"/>
            <w:r w:rsidRPr="00A95E41">
              <w:rPr>
                <w:rFonts w:ascii="Arial" w:hAnsi="Arial" w:cs="Arial"/>
                <w:bCs/>
                <w:sz w:val="24"/>
                <w:szCs w:val="24"/>
              </w:rPr>
              <w:t xml:space="preserve"> (PostgreSQL)</w:t>
            </w:r>
          </w:p>
        </w:tc>
      </w:tr>
      <w:tr w:rsidR="00E17143" w:rsidRPr="00A95E41" w14:paraId="1337DCE9" w14:textId="77777777">
        <w:tc>
          <w:tcPr>
            <w:tcW w:w="0" w:type="auto"/>
          </w:tcPr>
          <w:p w14:paraId="34B27C5D"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Development Platform</w:t>
            </w:r>
          </w:p>
        </w:tc>
        <w:tc>
          <w:tcPr>
            <w:tcW w:w="0" w:type="auto"/>
          </w:tcPr>
          <w:p w14:paraId="3E59B9C0"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Visual Studio Code</w:t>
            </w:r>
          </w:p>
        </w:tc>
      </w:tr>
      <w:tr w:rsidR="00E17143" w:rsidRPr="00A95E41" w14:paraId="0EE6210F" w14:textId="77777777">
        <w:tc>
          <w:tcPr>
            <w:tcW w:w="0" w:type="auto"/>
          </w:tcPr>
          <w:p w14:paraId="6122882C"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Version Control</w:t>
            </w:r>
          </w:p>
        </w:tc>
        <w:tc>
          <w:tcPr>
            <w:tcW w:w="0" w:type="auto"/>
          </w:tcPr>
          <w:p w14:paraId="04CEDC4D"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Git / GitHub</w:t>
            </w:r>
          </w:p>
        </w:tc>
      </w:tr>
    </w:tbl>
    <w:p w14:paraId="2D8F00EF" w14:textId="77777777" w:rsidR="00E17143" w:rsidRPr="00A95E41" w:rsidRDefault="00E17143">
      <w:pPr>
        <w:spacing w:after="393" w:line="240" w:lineRule="auto"/>
        <w:ind w:right="720"/>
        <w:jc w:val="both"/>
        <w:rPr>
          <w:rFonts w:ascii="Arial" w:hAnsi="Arial" w:cs="Arial"/>
          <w:b/>
          <w:sz w:val="24"/>
          <w:szCs w:val="24"/>
        </w:rPr>
      </w:pPr>
    </w:p>
    <w:p w14:paraId="6223AB69" w14:textId="77777777" w:rsidR="00E17143" w:rsidRPr="00A95E41" w:rsidRDefault="00000000">
      <w:pPr>
        <w:spacing w:after="393" w:line="240" w:lineRule="auto"/>
        <w:ind w:right="720"/>
        <w:jc w:val="both"/>
        <w:rPr>
          <w:rFonts w:ascii="Arial" w:hAnsi="Arial" w:cs="Arial"/>
          <w:b/>
          <w:sz w:val="24"/>
          <w:szCs w:val="24"/>
        </w:rPr>
      </w:pPr>
      <w:r w:rsidRPr="00A95E41">
        <w:rPr>
          <w:rFonts w:ascii="Arial" w:hAnsi="Arial" w:cs="Arial"/>
          <w:b/>
          <w:sz w:val="24"/>
          <w:szCs w:val="24"/>
        </w:rPr>
        <w:t>Table 3.1 Hardware Requirements</w:t>
      </w:r>
    </w:p>
    <w:tbl>
      <w:tblPr>
        <w:tblStyle w:val="TableGrid"/>
        <w:tblW w:w="0" w:type="auto"/>
        <w:tblInd w:w="720" w:type="dxa"/>
        <w:tblLook w:val="04A0" w:firstRow="1" w:lastRow="0" w:firstColumn="1" w:lastColumn="0" w:noHBand="0" w:noVBand="1"/>
      </w:tblPr>
      <w:tblGrid>
        <w:gridCol w:w="3151"/>
        <w:gridCol w:w="5481"/>
      </w:tblGrid>
      <w:tr w:rsidR="00E17143" w:rsidRPr="00A95E41" w14:paraId="75A5732D" w14:textId="77777777">
        <w:tc>
          <w:tcPr>
            <w:tcW w:w="0" w:type="auto"/>
          </w:tcPr>
          <w:p w14:paraId="0D73CC24" w14:textId="77777777" w:rsidR="00E17143" w:rsidRPr="00A95E41" w:rsidRDefault="00000000">
            <w:pPr>
              <w:spacing w:after="0" w:line="360" w:lineRule="auto"/>
              <w:jc w:val="both"/>
              <w:rPr>
                <w:rFonts w:ascii="Arial" w:hAnsi="Arial" w:cs="Arial"/>
                <w:bCs/>
                <w:sz w:val="24"/>
                <w:szCs w:val="24"/>
              </w:rPr>
            </w:pPr>
            <w:r w:rsidRPr="00A95E41">
              <w:rPr>
                <w:rStyle w:val="Strong"/>
                <w:rFonts w:ascii="Arial" w:hAnsi="Arial" w:cs="Arial"/>
                <w:b w:val="0"/>
                <w:sz w:val="24"/>
                <w:szCs w:val="24"/>
              </w:rPr>
              <w:t>Hardware Components</w:t>
            </w:r>
          </w:p>
          <w:p w14:paraId="2E6B3142" w14:textId="77777777" w:rsidR="00E17143" w:rsidRPr="00A95E41" w:rsidRDefault="00E17143">
            <w:pPr>
              <w:spacing w:after="393" w:line="360" w:lineRule="auto"/>
              <w:ind w:right="720"/>
              <w:jc w:val="both"/>
              <w:rPr>
                <w:rFonts w:ascii="Arial" w:hAnsi="Arial" w:cs="Arial"/>
                <w:bCs/>
                <w:sz w:val="24"/>
                <w:szCs w:val="24"/>
              </w:rPr>
            </w:pPr>
          </w:p>
        </w:tc>
        <w:tc>
          <w:tcPr>
            <w:tcW w:w="0" w:type="auto"/>
          </w:tcPr>
          <w:p w14:paraId="614D82F2"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Specification/Description</w:t>
            </w:r>
          </w:p>
        </w:tc>
      </w:tr>
      <w:tr w:rsidR="00E17143" w:rsidRPr="00A95E41" w14:paraId="66246495" w14:textId="77777777">
        <w:tc>
          <w:tcPr>
            <w:tcW w:w="0" w:type="auto"/>
          </w:tcPr>
          <w:p w14:paraId="67406973"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Workstation/Desktop</w:t>
            </w:r>
          </w:p>
        </w:tc>
        <w:tc>
          <w:tcPr>
            <w:tcW w:w="0" w:type="auto"/>
          </w:tcPr>
          <w:p w14:paraId="2D1A5465"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At least Intel Core i3 / Ryzen 3 or higher, Minimum 8GB RAM, 256GB SSD storage (Windows 10 or Windows 11 OS required).</w:t>
            </w:r>
          </w:p>
        </w:tc>
      </w:tr>
      <w:tr w:rsidR="00E17143" w:rsidRPr="00A95E41" w14:paraId="5B3522A0" w14:textId="77777777">
        <w:tc>
          <w:tcPr>
            <w:tcW w:w="0" w:type="auto"/>
          </w:tcPr>
          <w:p w14:paraId="1D338352"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Document Scanner</w:t>
            </w:r>
          </w:p>
        </w:tc>
        <w:tc>
          <w:tcPr>
            <w:tcW w:w="0" w:type="auto"/>
          </w:tcPr>
          <w:p w14:paraId="5C419670" w14:textId="77777777" w:rsidR="00E17143" w:rsidRPr="00A95E41" w:rsidRDefault="00000000">
            <w:pPr>
              <w:tabs>
                <w:tab w:val="left" w:pos="2600"/>
              </w:tabs>
              <w:spacing w:after="393" w:line="360" w:lineRule="auto"/>
              <w:ind w:right="720"/>
              <w:jc w:val="both"/>
              <w:rPr>
                <w:rFonts w:ascii="Arial" w:hAnsi="Arial" w:cs="Arial"/>
                <w:bCs/>
                <w:sz w:val="24"/>
                <w:szCs w:val="24"/>
              </w:rPr>
            </w:pPr>
            <w:r w:rsidRPr="00A95E41">
              <w:rPr>
                <w:rFonts w:ascii="Arial" w:hAnsi="Arial" w:cs="Arial"/>
                <w:bCs/>
                <w:sz w:val="24"/>
                <w:szCs w:val="24"/>
              </w:rPr>
              <w:t>Flatbed or Sheet-fed Scanner with ≥300 DPI (Dots Per Inch) for digitizing physical lab results and certificates.</w:t>
            </w:r>
          </w:p>
        </w:tc>
      </w:tr>
      <w:tr w:rsidR="00E17143" w:rsidRPr="00A95E41" w14:paraId="1F3E1BEB" w14:textId="77777777">
        <w:tc>
          <w:tcPr>
            <w:tcW w:w="0" w:type="auto"/>
          </w:tcPr>
          <w:p w14:paraId="207E2919"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lastRenderedPageBreak/>
              <w:t>Monitor</w:t>
            </w:r>
          </w:p>
        </w:tc>
        <w:tc>
          <w:tcPr>
            <w:tcW w:w="0" w:type="auto"/>
          </w:tcPr>
          <w:p w14:paraId="22FB56D0"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Cs/>
                <w:sz w:val="24"/>
                <w:szCs w:val="24"/>
              </w:rPr>
              <w:t>Minimum 1080p resolution for clear viewing of detailed medical records and scanned documents.</w:t>
            </w:r>
          </w:p>
        </w:tc>
      </w:tr>
    </w:tbl>
    <w:p w14:paraId="2CC1BC3F" w14:textId="77777777" w:rsidR="00E17143" w:rsidRPr="00A95E41" w:rsidRDefault="00E17143">
      <w:pPr>
        <w:spacing w:after="393" w:line="360" w:lineRule="auto"/>
        <w:ind w:right="720"/>
        <w:jc w:val="both"/>
        <w:rPr>
          <w:rFonts w:ascii="Arial" w:hAnsi="Arial" w:cs="Arial"/>
          <w:b/>
          <w:sz w:val="24"/>
          <w:szCs w:val="24"/>
        </w:rPr>
      </w:pPr>
    </w:p>
    <w:p w14:paraId="1F5F875E"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
          <w:sz w:val="24"/>
          <w:szCs w:val="24"/>
        </w:rPr>
        <w:t>Data Requirements</w:t>
      </w:r>
      <w:r w:rsidRPr="00A95E41">
        <w:rPr>
          <w:rFonts w:ascii="Arial" w:hAnsi="Arial" w:cs="Arial"/>
          <w:b/>
          <w:sz w:val="24"/>
          <w:szCs w:val="24"/>
          <w:lang w:val="en-US"/>
        </w:rPr>
        <w:t>.</w:t>
      </w:r>
      <w:r w:rsidRPr="00A95E41">
        <w:rPr>
          <w:rFonts w:ascii="Arial" w:hAnsi="Arial" w:cs="Arial"/>
          <w:bCs/>
          <w:sz w:val="24"/>
          <w:szCs w:val="24"/>
          <w:lang w:val="en-US"/>
        </w:rPr>
        <w:t xml:space="preserve"> </w:t>
      </w:r>
      <w:proofErr w:type="spellStart"/>
      <w:r w:rsidRPr="00A95E41">
        <w:rPr>
          <w:rFonts w:ascii="Arial" w:hAnsi="Arial" w:cs="Arial"/>
          <w:bCs/>
          <w:sz w:val="24"/>
          <w:szCs w:val="24"/>
        </w:rPr>
        <w:t>MedSentry</w:t>
      </w:r>
      <w:proofErr w:type="spellEnd"/>
      <w:r w:rsidRPr="00A95E41">
        <w:rPr>
          <w:rFonts w:ascii="Arial" w:hAnsi="Arial" w:cs="Arial"/>
          <w:bCs/>
          <w:sz w:val="24"/>
          <w:szCs w:val="24"/>
        </w:rPr>
        <w:t xml:space="preserve"> processes patient demographic profiles, clinical consultation records, vital signs, and scanned medical documents (such as laboratory results and external referral letters) as primary inputs. These records are securely stored within the local SQLite database as digital copies, serving as instantly retrievable electronic medical records (EMRs) for efficient offline access, and are subsequently synchronized to the </w:t>
      </w:r>
      <w:proofErr w:type="spellStart"/>
      <w:r w:rsidRPr="00A95E41">
        <w:rPr>
          <w:rFonts w:ascii="Arial" w:hAnsi="Arial" w:cs="Arial"/>
          <w:bCs/>
          <w:sz w:val="24"/>
          <w:szCs w:val="24"/>
        </w:rPr>
        <w:t>Supabase</w:t>
      </w:r>
      <w:proofErr w:type="spellEnd"/>
      <w:r w:rsidRPr="00A95E41">
        <w:rPr>
          <w:rFonts w:ascii="Arial" w:hAnsi="Arial" w:cs="Arial"/>
          <w:bCs/>
          <w:sz w:val="24"/>
          <w:szCs w:val="24"/>
        </w:rPr>
        <w:t xml:space="preserve"> cloud for secure backup. Users can search for patient records using multiple keys (e.g., patient name, PhilHealth ID, or birthdate), export records to PDF, and generate RHU statistical reports. Image preprocessing and standardization are applied to scanned documents to ensure that digital copies are legible, compressed for storage efficiency, and organized for reliable retrieval.</w:t>
      </w:r>
    </w:p>
    <w:p w14:paraId="2ED8E9C1" w14:textId="77777777" w:rsidR="00E17143" w:rsidRPr="00A95E41" w:rsidRDefault="00000000">
      <w:pPr>
        <w:spacing w:after="393" w:line="360" w:lineRule="auto"/>
        <w:ind w:right="720"/>
        <w:jc w:val="both"/>
        <w:rPr>
          <w:rFonts w:ascii="Arial" w:hAnsi="Arial" w:cs="Arial"/>
          <w:bCs/>
          <w:sz w:val="24"/>
          <w:szCs w:val="24"/>
        </w:rPr>
      </w:pPr>
      <w:r w:rsidRPr="00A95E41">
        <w:rPr>
          <w:rFonts w:ascii="Arial" w:hAnsi="Arial" w:cs="Arial"/>
          <w:b/>
          <w:sz w:val="24"/>
          <w:szCs w:val="24"/>
        </w:rPr>
        <w:t>Design Phase</w:t>
      </w:r>
      <w:r w:rsidRPr="00A95E41">
        <w:rPr>
          <w:rFonts w:ascii="Arial" w:hAnsi="Arial" w:cs="Arial"/>
          <w:b/>
          <w:sz w:val="24"/>
          <w:szCs w:val="24"/>
          <w:lang w:val="en-US"/>
        </w:rPr>
        <w:t xml:space="preserve">. </w:t>
      </w:r>
      <w:r w:rsidRPr="00A95E41">
        <w:rPr>
          <w:rFonts w:ascii="Arial" w:hAnsi="Arial" w:cs="Arial"/>
          <w:bCs/>
          <w:sz w:val="24"/>
          <w:szCs w:val="24"/>
        </w:rPr>
        <w:t>The design phase focused on creating wireframes to guide the development of an intuitive, desktop-optimized user interface tailored for healthcare workers with varying levels of technical expertise. It also involved constructing a structured relational database schema capable of efficiently storing, linking, and retrieving complex medical records, such as consultation histories, diagnoses, and patient demographics. A specific workflow for handling scanned documents was defined to ensure proper attachment to the correct patient EMR, allowing for systematic storage, organization, and accessibility of digital health files without relying on automated text extraction, thereby maintaining the integrity of the original medical documents.</w:t>
      </w:r>
    </w:p>
    <w:p w14:paraId="528C6B53" w14:textId="77777777" w:rsidR="00E17143" w:rsidRPr="00A95E41" w:rsidRDefault="00E17143">
      <w:pPr>
        <w:spacing w:line="360" w:lineRule="auto"/>
        <w:jc w:val="both"/>
        <w:rPr>
          <w:rFonts w:ascii="Arial" w:hAnsi="Arial" w:cs="Arial"/>
          <w:b/>
          <w:bCs/>
          <w:sz w:val="24"/>
          <w:szCs w:val="24"/>
          <w:lang w:val="en-US" w:eastAsia="ja-JP"/>
        </w:rPr>
      </w:pPr>
    </w:p>
    <w:sectPr w:rsidR="00E17143" w:rsidRPr="00A95E41">
      <w:headerReference w:type="even" r:id="rId12"/>
      <w:headerReference w:type="default" r:id="rId13"/>
      <w:footerReference w:type="even" r:id="rId14"/>
      <w:footerReference w:type="default" r:id="rId15"/>
      <w:headerReference w:type="first" r:id="rId16"/>
      <w:footerReference w:type="first" r:id="rId17"/>
      <w:pgSz w:w="12242" w:h="15842"/>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F85AE" w14:textId="77777777" w:rsidR="00F56B53" w:rsidRDefault="00F56B53">
      <w:pPr>
        <w:spacing w:line="240" w:lineRule="auto"/>
      </w:pPr>
      <w:r>
        <w:separator/>
      </w:r>
    </w:p>
  </w:endnote>
  <w:endnote w:type="continuationSeparator" w:id="0">
    <w:p w14:paraId="00D4B10D" w14:textId="77777777" w:rsidR="00F56B53" w:rsidRDefault="00F56B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685054"/>
      <w:docPartObj>
        <w:docPartGallery w:val="Page Numbers (Bottom of Page)"/>
        <w:docPartUnique/>
      </w:docPartObj>
    </w:sdtPr>
    <w:sdtEndPr>
      <w:rPr>
        <w:noProof/>
      </w:rPr>
    </w:sdtEndPr>
    <w:sdtContent>
      <w:p w14:paraId="43513F3E" w14:textId="77777777" w:rsidR="00A95E41" w:rsidRPr="00155697" w:rsidRDefault="00A95E41" w:rsidP="00155697">
        <w:pPr>
          <w:pStyle w:val="Footer"/>
          <w:jc w:val="center"/>
        </w:pPr>
        <w:r>
          <w:rPr>
            <w:noProof/>
            <w:lang w:eastAsia="en-PH"/>
          </w:rPr>
          <mc:AlternateContent>
            <mc:Choice Requires="wpg">
              <w:drawing>
                <wp:anchor distT="0" distB="0" distL="0" distR="0" simplePos="0" relativeHeight="251662336" behindDoc="0" locked="0" layoutInCell="1" allowOverlap="1" wp14:anchorId="29C9254B" wp14:editId="24A889BC">
                  <wp:simplePos x="0" y="0"/>
                  <wp:positionH relativeFrom="leftMargin">
                    <wp:align>right</wp:align>
                  </wp:positionH>
                  <wp:positionV relativeFrom="paragraph">
                    <wp:posOffset>180440</wp:posOffset>
                  </wp:positionV>
                  <wp:extent cx="203200" cy="525145"/>
                  <wp:effectExtent l="0" t="0" r="6350" b="8255"/>
                  <wp:wrapNone/>
                  <wp:docPr id="1695008262" name="Group 14"/>
                  <wp:cNvGraphicFramePr/>
                  <a:graphic xmlns:a="http://schemas.openxmlformats.org/drawingml/2006/main">
                    <a:graphicData uri="http://schemas.microsoft.com/office/word/2010/wordprocessingGroup">
                      <wpg:wgp>
                        <wpg:cNvGrpSpPr/>
                        <wpg:grpSpPr>
                          <a:xfrm>
                            <a:off x="0" y="0"/>
                            <a:ext cx="203200" cy="525145"/>
                            <a:chOff x="0" y="0"/>
                            <a:chExt cx="203200" cy="525392"/>
                          </a:xfrm>
                        </wpg:grpSpPr>
                        <pic:pic xmlns:pic="http://schemas.openxmlformats.org/drawingml/2006/picture">
                          <pic:nvPicPr>
                            <pic:cNvPr id="1695008263" name="Image"/>
                            <pic:cNvPicPr/>
                          </pic:nvPicPr>
                          <pic:blipFill>
                            <a:blip r:embed="rId1" cstate="print"/>
                            <a:srcRect/>
                            <a:stretch>
                              <a:fillRect/>
                            </a:stretch>
                          </pic:blipFill>
                          <pic:spPr>
                            <a:xfrm>
                              <a:off x="29689" y="0"/>
                              <a:ext cx="158750" cy="158750"/>
                            </a:xfrm>
                            <a:prstGeom prst="rect">
                              <a:avLst/>
                            </a:prstGeom>
                          </pic:spPr>
                        </pic:pic>
                        <wpg:grpSp>
                          <wpg:cNvPr id="1695008264" name="Group 1695008264"/>
                          <wpg:cNvGrpSpPr/>
                          <wpg:grpSpPr>
                            <a:xfrm>
                              <a:off x="0" y="160316"/>
                              <a:ext cx="203200" cy="365076"/>
                              <a:chOff x="0" y="0"/>
                              <a:chExt cx="203200" cy="365076"/>
                            </a:xfrm>
                          </wpg:grpSpPr>
                          <pic:pic xmlns:pic="http://schemas.openxmlformats.org/drawingml/2006/picture">
                            <pic:nvPicPr>
                              <pic:cNvPr id="1695008265" name="Image"/>
                              <pic:cNvPicPr/>
                            </pic:nvPicPr>
                            <pic:blipFill>
                              <a:blip r:embed="rId2" cstate="print"/>
                              <a:srcRect/>
                              <a:stretch>
                                <a:fillRect/>
                              </a:stretch>
                            </pic:blipFill>
                            <pic:spPr>
                              <a:xfrm>
                                <a:off x="0" y="0"/>
                                <a:ext cx="203200" cy="203200"/>
                              </a:xfrm>
                              <a:prstGeom prst="rect">
                                <a:avLst/>
                              </a:prstGeom>
                            </pic:spPr>
                          </pic:pic>
                          <pic:pic xmlns:pic="http://schemas.openxmlformats.org/drawingml/2006/picture">
                            <pic:nvPicPr>
                              <pic:cNvPr id="1695008266" name="Image"/>
                              <pic:cNvPicPr/>
                            </pic:nvPicPr>
                            <pic:blipFill>
                              <a:blip r:embed="rId3" cstate="print"/>
                              <a:srcRect/>
                              <a:stretch>
                                <a:fillRect/>
                              </a:stretch>
                            </pic:blipFill>
                            <pic:spPr>
                              <a:xfrm>
                                <a:off x="23751" y="201881"/>
                                <a:ext cx="163195" cy="163195"/>
                              </a:xfrm>
                              <a:prstGeom prst="rect">
                                <a:avLst/>
                              </a:prstGeom>
                            </pic:spPr>
                          </pic:pic>
                        </wpg:grpSp>
                      </wpg:wgp>
                    </a:graphicData>
                  </a:graphic>
                </wp:anchor>
              </w:drawing>
            </mc:Choice>
            <mc:Fallback>
              <w:pict>
                <v:group w14:anchorId="33325220" id="Group 14" o:spid="_x0000_s1026" style="position:absolute;margin-left:-35.2pt;margin-top:14.2pt;width:16pt;height:41.35pt;z-index:251669504;mso-wrap-distance-left:0;mso-wrap-distance-right:0;mso-position-horizontal:right;mso-position-horizontal-relative:left-margin-area" coordsize="2032,5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7" type="#_x0000_t75" style="position:absolute;left:296;width:1588;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">
                    <v:imagedata r:id="rId4" o:title=""/>
                  </v:shape>
                  <v:group id="Group 1695008264" o:spid="_x0000_s1028" style="position:absolute;top:1603;width:2032;height:3650" coordsize="203200,365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">
                    <v:shape id="Image" o:spid="_x0000_s1029" type="#_x0000_t75" style="position:absolute;width:203200;height:20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">
                      <v:imagedata r:id="rId5" o:title=""/>
                    </v:shape>
                    <v:shape id="Image" o:spid="_x0000_s1030" type="#_x0000_t75" style="position:absolute;left:23751;top:201881;width:163195;height:163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">
                      <v:imagedata r:id="rId6" o:title=""/>
                    </v:shape>
                  </v:group>
                  <w10:wrap anchorx="margin"/>
                </v:group>
              </w:pict>
            </mc:Fallback>
          </mc:AlternateContent>
        </w:r>
        <w:r>
          <w:rPr>
            <w:noProof/>
            <w:lang w:eastAsia="en-PH"/>
          </w:rPr>
          <w:drawing>
            <wp:anchor distT="0" distB="0" distL="0" distR="0" simplePos="0" relativeHeight="251661312" behindDoc="1" locked="0" layoutInCell="1" allowOverlap="1" wp14:anchorId="70B8C2D1" wp14:editId="7B16BDBD">
              <wp:simplePos x="0" y="0"/>
              <wp:positionH relativeFrom="page">
                <wp:posOffset>6858735</wp:posOffset>
              </wp:positionH>
              <wp:positionV relativeFrom="paragraph">
                <wp:posOffset>-41576</wp:posOffset>
              </wp:positionV>
              <wp:extent cx="608330" cy="633730"/>
              <wp:effectExtent l="0" t="0" r="0" b="0"/>
              <wp:wrapNone/>
              <wp:docPr id="1695008261" name="Picture 2111078208"/>
              <wp:cNvGraphicFramePr/>
              <a:graphic xmlns:a="http://schemas.openxmlformats.org/drawingml/2006/main">
                <a:graphicData uri="http://schemas.openxmlformats.org/drawingml/2006/picture">
                  <pic:pic xmlns:pic="http://schemas.openxmlformats.org/drawingml/2006/picture">
                    <pic:nvPicPr>
                      <pic:cNvPr id="233012051" name="Picture 2111078208"/>
                      <pic:cNvPicPr/>
                    </pic:nvPicPr>
                    <pic:blipFill>
                      <a:blip r:embed="rId7" cstate="print"/>
                      <a:srcRect/>
                      <a:stretch>
                        <a:fillRect/>
                      </a:stretch>
                    </pic:blipFill>
                    <pic:spPr>
                      <a:xfrm>
                        <a:off x="0" y="0"/>
                        <a:ext cx="608330" cy="633730"/>
                      </a:xfrm>
                      <a:prstGeom prst="rect">
                        <a:avLst/>
                      </a:prstGeom>
                    </pic:spPr>
                  </pic:pic>
                </a:graphicData>
              </a:graphic>
            </wp:anchor>
          </w:drawing>
        </w:r>
        <w:r>
          <w:rPr>
            <w:noProof/>
            <w:lang w:eastAsia="en-PH"/>
          </w:rPr>
          <w:drawing>
            <wp:anchor distT="0" distB="0" distL="0" distR="0" simplePos="0" relativeHeight="251660288" behindDoc="0" locked="0" layoutInCell="1" allowOverlap="1" wp14:anchorId="3279F891" wp14:editId="0C41A4BA">
              <wp:simplePos x="0" y="0"/>
              <wp:positionH relativeFrom="column">
                <wp:posOffset>4771724</wp:posOffset>
              </wp:positionH>
              <wp:positionV relativeFrom="paragraph">
                <wp:posOffset>25667</wp:posOffset>
              </wp:positionV>
              <wp:extent cx="705485" cy="476885"/>
              <wp:effectExtent l="0" t="0" r="0" b="0"/>
              <wp:wrapNone/>
              <wp:docPr id="1695008260" name="Picture 654865207" descr="ISO Logo"/>
              <wp:cNvGraphicFramePr/>
              <a:graphic xmlns:a="http://schemas.openxmlformats.org/drawingml/2006/main">
                <a:graphicData uri="http://schemas.openxmlformats.org/drawingml/2006/picture">
                  <pic:pic xmlns:pic="http://schemas.openxmlformats.org/drawingml/2006/picture">
                    <pic:nvPicPr>
                      <pic:cNvPr id="577734198" name="Picture 654865207" descr="ISO Logo"/>
                      <pic:cNvPicPr/>
                    </pic:nvPicPr>
                    <pic:blipFill>
                      <a:blip r:embed="rId8" cstate="print"/>
                      <a:srcRect/>
                      <a:stretch>
                        <a:fillRect/>
                      </a:stretch>
                    </pic:blipFill>
                    <pic:spPr>
                      <a:xfrm>
                        <a:off x="0" y="0"/>
                        <a:ext cx="705485" cy="476885"/>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4D592313" wp14:editId="6FA36FE2">
              <wp:simplePos x="0" y="0"/>
              <wp:positionH relativeFrom="column">
                <wp:posOffset>3657600</wp:posOffset>
              </wp:positionH>
              <wp:positionV relativeFrom="paragraph">
                <wp:posOffset>-205205</wp:posOffset>
              </wp:positionV>
              <wp:extent cx="1143000" cy="1143000"/>
              <wp:effectExtent l="0" t="0" r="0" b="0"/>
              <wp:wrapNone/>
              <wp:docPr id="169500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79014"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143000" cy="1143000"/>
                      </a:xfrm>
                      <a:prstGeom prst="rect">
                        <a:avLst/>
                      </a:prstGeom>
                      <a:noFill/>
                      <a:ln>
                        <a:noFill/>
                      </a:ln>
                    </pic:spPr>
                  </pic:pic>
                </a:graphicData>
              </a:graphic>
            </wp:anchor>
          </w:drawing>
        </w:r>
        <w:r>
          <w:fldChar w:fldCharType="begin"/>
        </w:r>
        <w:r>
          <w:instrText xml:space="preserve"> PAGE   \* MERGEFORMAT </w:instrText>
        </w:r>
        <w:r>
          <w:fldChar w:fldCharType="separate"/>
        </w:r>
        <w:r>
          <w:rPr>
            <w:noProof/>
          </w:rPr>
          <w:t>i</w:t>
        </w:r>
        <w:r>
          <w:rPr>
            <w:noProof/>
          </w:rPr>
          <w:fldChar w:fldCharType="end"/>
        </w:r>
      </w:p>
    </w:sdtContent>
  </w:sdt>
  <w:p w14:paraId="1EF4026C" w14:textId="77777777" w:rsidR="00A95E41" w:rsidRDefault="00A95E41" w:rsidP="00155697">
    <w:pPr>
      <w:pStyle w:val="Footer"/>
      <w:rPr>
        <w:sz w:val="24"/>
        <w:szCs w:val="24"/>
      </w:rPr>
    </w:pPr>
    <w:r>
      <w:rPr>
        <w:noProof/>
        <w:lang w:eastAsia="en-PH"/>
      </w:rPr>
      <mc:AlternateContent>
        <mc:Choice Requires="wpg">
          <w:drawing>
            <wp:anchor distT="0" distB="0" distL="114300" distR="114300" simplePos="0" relativeHeight="251663360" behindDoc="0" locked="0" layoutInCell="1" allowOverlap="1" wp14:anchorId="6C082517" wp14:editId="0F83C417">
              <wp:simplePos x="0" y="0"/>
              <wp:positionH relativeFrom="leftMargin">
                <wp:align>right</wp:align>
              </wp:positionH>
              <wp:positionV relativeFrom="paragraph">
                <wp:posOffset>9069</wp:posOffset>
              </wp:positionV>
              <wp:extent cx="203200" cy="525145"/>
              <wp:effectExtent l="0" t="0" r="6350" b="8255"/>
              <wp:wrapNone/>
              <wp:docPr id="1293690712" name="Group 1293690712"/>
              <wp:cNvGraphicFramePr/>
              <a:graphic xmlns:a="http://schemas.openxmlformats.org/drawingml/2006/main">
                <a:graphicData uri="http://schemas.microsoft.com/office/word/2010/wordprocessingGroup">
                  <wpg:wgp>
                    <wpg:cNvGrpSpPr/>
                    <wpg:grpSpPr>
                      <a:xfrm>
                        <a:off x="0" y="0"/>
                        <a:ext cx="203200" cy="525145"/>
                        <a:chOff x="0" y="0"/>
                        <a:chExt cx="203200" cy="525392"/>
                      </a:xfrm>
                    </wpg:grpSpPr>
                    <pic:pic xmlns:pic="http://schemas.openxmlformats.org/drawingml/2006/picture">
                      <pic:nvPicPr>
                        <pic:cNvPr id="1293690713" name="Graphic 7" descr="Marke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29689" y="0"/>
                          <a:ext cx="158750" cy="158750"/>
                        </a:xfrm>
                        <a:prstGeom prst="rect">
                          <a:avLst/>
                        </a:prstGeom>
                      </pic:spPr>
                    </pic:pic>
                    <wpg:grpSp>
                      <wpg:cNvPr id="1293690714" name="Group 1293690714"/>
                      <wpg:cNvGrpSpPr/>
                      <wpg:grpSpPr>
                        <a:xfrm>
                          <a:off x="0" y="160316"/>
                          <a:ext cx="203200" cy="365076"/>
                          <a:chOff x="0" y="0"/>
                          <a:chExt cx="203200" cy="365076"/>
                        </a:xfrm>
                      </wpg:grpSpPr>
                      <pic:pic xmlns:pic="http://schemas.openxmlformats.org/drawingml/2006/picture">
                        <pic:nvPicPr>
                          <pic:cNvPr id="1293690715" name="Graphic 8" descr="Telephone"/>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pic:pic xmlns:pic="http://schemas.openxmlformats.org/drawingml/2006/picture">
                        <pic:nvPicPr>
                          <pic:cNvPr id="1293690716" name="Graphic 10" descr="World"/>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23751" y="201881"/>
                            <a:ext cx="163195" cy="163195"/>
                          </a:xfrm>
                          <a:prstGeom prst="rect">
                            <a:avLst/>
                          </a:prstGeom>
                        </pic:spPr>
                      </pic:pic>
                    </wpg:grpSp>
                  </wpg:wgp>
                </a:graphicData>
              </a:graphic>
            </wp:anchor>
          </w:drawing>
        </mc:Choice>
        <mc:Fallback>
          <w:pict>
            <v:group w14:anchorId="3F9D99F0" id="Group 1293690712" o:spid="_x0000_s1026" style="position:absolute;margin-left:-35.2pt;margin-top:.7pt;width:16pt;height:41.35pt;z-index:251670528;mso-position-horizontal:right;mso-position-horizontal-relative:left-margin-area" coordsize="2032,525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">
              <v:shape id="Graphic 7" o:spid="_x0000_s1027" type="#_x0000_t75" alt="Marker" style="position:absolute;left:296;width:1588;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">
                <v:imagedata r:id="rId16" o:title="Marker"/>
              </v:shape>
              <v:group id="Group 1293690714" o:spid="_x0000_s1028" style="position:absolute;top:1603;width:2032;height:3650" coordsize="203200,365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">
                <v:shape id="Graphic 8" o:spid="_x0000_s1029" type="#_x0000_t75" alt="Telephone" style="position:absolute;width:203200;height:20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">
                  <v:imagedata r:id="rId17" o:title="Telephone"/>
                </v:shape>
                <v:shape id="Graphic 10" o:spid="_x0000_s1030" type="#_x0000_t75" alt="World" style="position:absolute;left:23751;top:201881;width:163195;height:163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">
                  <v:imagedata r:id="rId18" o:title="World"/>
                </v:shape>
              </v:group>
              <w10:wrap anchorx="margin"/>
            </v:group>
          </w:pict>
        </mc:Fallback>
      </mc:AlternateContent>
    </w:r>
    <w:r>
      <w:rPr>
        <w:sz w:val="24"/>
        <w:szCs w:val="24"/>
      </w:rPr>
      <w:t xml:space="preserve"> </w:t>
    </w:r>
    <w:proofErr w:type="spellStart"/>
    <w:r>
      <w:rPr>
        <w:sz w:val="24"/>
        <w:szCs w:val="24"/>
      </w:rPr>
      <w:t>Cantilan</w:t>
    </w:r>
    <w:proofErr w:type="spellEnd"/>
    <w:r>
      <w:rPr>
        <w:sz w:val="24"/>
        <w:szCs w:val="24"/>
      </w:rPr>
      <w:t>, Surigao del Sur 8317</w:t>
    </w:r>
  </w:p>
  <w:p w14:paraId="120DA076" w14:textId="77777777" w:rsidR="00A95E41" w:rsidRDefault="00A95E41" w:rsidP="00155697">
    <w:pPr>
      <w:pStyle w:val="Footer"/>
      <w:tabs>
        <w:tab w:val="clear" w:pos="4680"/>
        <w:tab w:val="clear" w:pos="9360"/>
        <w:tab w:val="left" w:pos="8184"/>
      </w:tabs>
      <w:rPr>
        <w:sz w:val="24"/>
        <w:szCs w:val="24"/>
      </w:rPr>
    </w:pPr>
    <w:r>
      <w:rPr>
        <w:sz w:val="24"/>
        <w:szCs w:val="24"/>
      </w:rPr>
      <w:t xml:space="preserve"> 086-212-5132</w:t>
    </w:r>
    <w:r>
      <w:rPr>
        <w:sz w:val="24"/>
        <w:szCs w:val="24"/>
      </w:rPr>
      <w:tab/>
    </w:r>
  </w:p>
  <w:p w14:paraId="2FD17D53" w14:textId="77777777" w:rsidR="00A95E41" w:rsidRDefault="00A95E41" w:rsidP="00155697">
    <w:pPr>
      <w:pStyle w:val="Footer"/>
      <w:tabs>
        <w:tab w:val="clear" w:pos="4680"/>
        <w:tab w:val="clear" w:pos="9360"/>
        <w:tab w:val="left" w:pos="7518"/>
        <w:tab w:val="right" w:pos="8893"/>
      </w:tabs>
    </w:pPr>
    <w:r>
      <w:rPr>
        <w:color w:val="000000" w:themeColor="text1"/>
        <w:sz w:val="24"/>
        <w:szCs w:val="24"/>
      </w:rPr>
      <w:t xml:space="preserve"> </w:t>
    </w:r>
    <w:hyperlink r:id="rId19" w:history="1">
      <w:r>
        <w:rPr>
          <w:rStyle w:val="Hyperlink"/>
          <w:color w:val="000000" w:themeColor="text1"/>
          <w:sz w:val="24"/>
          <w:szCs w:val="24"/>
        </w:rPr>
        <w:t>www.nemsu.edu.ph</w:t>
      </w:r>
    </w:hyperlink>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1E1F9" w14:textId="77777777" w:rsidR="00E17143" w:rsidRDefault="00E171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84E1A" w14:textId="77777777" w:rsidR="00E17143" w:rsidRDefault="00000000">
    <w:pPr>
      <w:pStyle w:val="Header"/>
      <w:rPr>
        <w:rFonts w:ascii="Arial" w:hAnsi="Arial" w:cs="Arial"/>
        <w:sz w:val="24"/>
        <w:szCs w:val="24"/>
        <w:lang w:val="fr-FR"/>
      </w:rPr>
    </w:pPr>
    <w:r>
      <w:rPr>
        <w:noProof/>
      </w:rPr>
      <w:drawing>
        <wp:anchor distT="0" distB="0" distL="114300" distR="114300" simplePos="0" relativeHeight="251657216" behindDoc="1" locked="0" layoutInCell="1" allowOverlap="1" wp14:anchorId="029FF858" wp14:editId="4E06FF1E">
          <wp:simplePos x="0" y="0"/>
          <wp:positionH relativeFrom="column">
            <wp:posOffset>3368040</wp:posOffset>
          </wp:positionH>
          <wp:positionV relativeFrom="paragraph">
            <wp:posOffset>-266065</wp:posOffset>
          </wp:positionV>
          <wp:extent cx="1143000" cy="1143000"/>
          <wp:effectExtent l="0" t="0" r="0" b="0"/>
          <wp:wrapNone/>
          <wp:docPr id="149247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79014"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43000" cy="1143000"/>
                  </a:xfrm>
                  <a:prstGeom prst="rect">
                    <a:avLst/>
                  </a:prstGeom>
                  <a:noFill/>
                  <a:ln>
                    <a:noFill/>
                  </a:ln>
                </pic:spPr>
              </pic:pic>
            </a:graphicData>
          </a:graphic>
        </wp:anchor>
      </w:drawing>
    </w:r>
    <w:r>
      <w:rPr>
        <w:noProof/>
        <w:lang w:val="en-US"/>
      </w:rPr>
      <mc:AlternateContent>
        <mc:Choice Requires="wps">
          <w:drawing>
            <wp:anchor distT="0" distB="0" distL="114300" distR="114300" simplePos="0" relativeHeight="251655168" behindDoc="0" locked="0" layoutInCell="1" allowOverlap="1" wp14:anchorId="7D75EFBF" wp14:editId="307B7F07">
              <wp:simplePos x="0" y="0"/>
              <wp:positionH relativeFrom="margin">
                <wp:posOffset>8255</wp:posOffset>
              </wp:positionH>
              <wp:positionV relativeFrom="paragraph">
                <wp:posOffset>-24765</wp:posOffset>
              </wp:positionV>
              <wp:extent cx="577469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774918"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65pt;margin-top:-1.95pt;height:0pt;width:454.7pt;mso-position-horizontal-relative:margin;z-index:251662336;mso-width-relative:page;mso-height-relative:page;" filled="f" stroked="t" coordsize="21600,21600" o:gfxdata="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eX+hI1QAAAAcBAAAPAAAAAAAAAAEA&#10;IAAAACIAAABkcnMvZG93bnJldi54bWxQSwECFAAUAAAACACHTuJA9w8wldkBAAC0AwAADgAAAAAA&#10;AAABACAAAAAkAQAAZHJzL2Uyb0RvYy54bWxQSwUGAAAAAAYABgBZAQAAbwUAAAAA&#10;">
              <v:fill on="f" focussize="0,0"/>
              <v:stroke weight="0.5pt" color="#4472C4 [3204]" miterlimit="8" joinstyle="miter"/>
              <v:imagedata o:title=""/>
              <o:lock v:ext="edit" aspectratio="f"/>
            </v:line>
          </w:pict>
        </mc:Fallback>
      </mc:AlternateContent>
    </w:r>
    <w:r>
      <w:rPr>
        <w:noProof/>
        <w:lang w:val="en-US"/>
      </w:rPr>
      <w:drawing>
        <wp:anchor distT="0" distB="0" distL="114300" distR="114300" simplePos="0" relativeHeight="251654144" behindDoc="1" locked="0" layoutInCell="1" allowOverlap="1" wp14:anchorId="0CC50723" wp14:editId="7DAF8A26">
          <wp:simplePos x="0" y="0"/>
          <wp:positionH relativeFrom="page">
            <wp:posOffset>6090285</wp:posOffset>
          </wp:positionH>
          <wp:positionV relativeFrom="paragraph">
            <wp:posOffset>-60960</wp:posOffset>
          </wp:positionV>
          <wp:extent cx="607695" cy="63373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07695" cy="633730"/>
                  </a:xfrm>
                  <a:prstGeom prst="rect">
                    <a:avLst/>
                  </a:prstGeom>
                </pic:spPr>
              </pic:pic>
            </a:graphicData>
          </a:graphic>
        </wp:anchor>
      </w:drawing>
    </w:r>
    <w:r>
      <w:rPr>
        <w:noProof/>
        <w:lang w:val="en-US"/>
      </w:rPr>
      <w:drawing>
        <wp:anchor distT="0" distB="0" distL="114300" distR="114300" simplePos="0" relativeHeight="251653120" behindDoc="0" locked="0" layoutInCell="1" allowOverlap="1" wp14:anchorId="5253DC19" wp14:editId="762F9481">
          <wp:simplePos x="0" y="0"/>
          <wp:positionH relativeFrom="column">
            <wp:posOffset>4446905</wp:posOffset>
          </wp:positionH>
          <wp:positionV relativeFrom="paragraph">
            <wp:posOffset>8890</wp:posOffset>
          </wp:positionV>
          <wp:extent cx="705485" cy="476885"/>
          <wp:effectExtent l="0" t="0" r="0" b="0"/>
          <wp:wrapNone/>
          <wp:docPr id="9" name="Picture 9" descr="IS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SO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05485" cy="476885"/>
                  </a:xfrm>
                  <a:prstGeom prst="rect">
                    <a:avLst/>
                  </a:prstGeom>
                  <a:noFill/>
                  <a:ln>
                    <a:noFill/>
                  </a:ln>
                </pic:spPr>
              </pic:pic>
            </a:graphicData>
          </a:graphic>
        </wp:anchor>
      </w:drawing>
    </w:r>
    <w:r>
      <w:rPr>
        <w:noProof/>
      </w:rPr>
      <mc:AlternateContent>
        <mc:Choice Requires="wpg">
          <w:drawing>
            <wp:anchor distT="0" distB="0" distL="114300" distR="114300" simplePos="0" relativeHeight="251656192" behindDoc="0" locked="0" layoutInCell="1" allowOverlap="1" wp14:anchorId="1A610882" wp14:editId="17902F95">
              <wp:simplePos x="0" y="0"/>
              <wp:positionH relativeFrom="column">
                <wp:posOffset>-23495</wp:posOffset>
              </wp:positionH>
              <wp:positionV relativeFrom="paragraph">
                <wp:posOffset>12700</wp:posOffset>
              </wp:positionV>
              <wp:extent cx="203200" cy="525145"/>
              <wp:effectExtent l="0" t="0" r="6350" b="8255"/>
              <wp:wrapNone/>
              <wp:docPr id="14" name="Group 14"/>
              <wp:cNvGraphicFramePr/>
              <a:graphic xmlns:a="http://schemas.openxmlformats.org/drawingml/2006/main">
                <a:graphicData uri="http://schemas.microsoft.com/office/word/2010/wordprocessingGroup">
                  <wpg:wgp>
                    <wpg:cNvGrpSpPr/>
                    <wpg:grpSpPr>
                      <a:xfrm>
                        <a:off x="0" y="0"/>
                        <a:ext cx="203200" cy="525392"/>
                        <a:chOff x="0" y="0"/>
                        <a:chExt cx="203200" cy="525392"/>
                      </a:xfrm>
                    </wpg:grpSpPr>
                    <pic:pic xmlns:pic="http://schemas.openxmlformats.org/drawingml/2006/picture">
                      <pic:nvPicPr>
                        <pic:cNvPr id="7" name="Graphic 7" descr="Marker"/>
                        <pic:cNvPicPr>
                          <a:picLocks noChangeAspect="1"/>
                        </pic:cNvPicPr>
                      </pic:nvPicPr>
                      <pic:blipFill>
                        <a:blip r:embed="rId4">
                          <a:extLst>
                            <a:ext uri="{28A0092B-C50C-407E-A947-70E740481C1C}">
                              <a14:useLocalDpi xmlns:a14="http://schemas.microsoft.com/office/drawing/2010/main" val="0"/>
                            </a:ext>
                            <a:ext uri="{96DAC541-7B7A-43D3-8B79-37D633B846F1}">
                              <asvg:svgBlip xmlns:asvg="http://schemas.microsoft.com/office/drawing/2016/SVG/main" r:embed="rId5"/>
                            </a:ext>
                          </a:extLst>
                        </a:blip>
                        <a:stretch>
                          <a:fillRect/>
                        </a:stretch>
                      </pic:blipFill>
                      <pic:spPr>
                        <a:xfrm>
                          <a:off x="29689" y="0"/>
                          <a:ext cx="158750" cy="158750"/>
                        </a:xfrm>
                        <a:prstGeom prst="rect">
                          <a:avLst/>
                        </a:prstGeom>
                      </pic:spPr>
                    </pic:pic>
                    <wpg:grpSp>
                      <wpg:cNvPr id="13" name="Group 13"/>
                      <wpg:cNvGrpSpPr/>
                      <wpg:grpSpPr>
                        <a:xfrm>
                          <a:off x="0" y="160316"/>
                          <a:ext cx="203200" cy="365076"/>
                          <a:chOff x="0" y="0"/>
                          <a:chExt cx="203200" cy="365076"/>
                        </a:xfrm>
                      </wpg:grpSpPr>
                      <pic:pic xmlns:pic="http://schemas.openxmlformats.org/drawingml/2006/picture">
                        <pic:nvPicPr>
                          <pic:cNvPr id="8" name="Graphic 8" descr="Telephone"/>
                          <pic:cNvPicPr>
                            <a:picLocks noChangeAspect="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pic:pic xmlns:pic="http://schemas.openxmlformats.org/drawingml/2006/picture">
                        <pic:nvPicPr>
                          <pic:cNvPr id="10" name="Graphic 10" descr="World"/>
                          <pic:cNvPicPr>
                            <a:picLocks noChangeAspect="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23751" y="201881"/>
                            <a:ext cx="163195" cy="163195"/>
                          </a:xfrm>
                          <a:prstGeom prst="rect">
                            <a:avLst/>
                          </a:prstGeom>
                        </pic:spPr>
                      </pic:pic>
                    </wpg:grpSp>
                  </wpg:wgp>
                </a:graphicData>
              </a:graphic>
            </wp:anchor>
          </w:drawing>
        </mc:Choice>
        <mc:Fallback xmlns:wpsCustomData="http://www.wps.cn/officeDocument/2013/wpsCustomData">
          <w:pict>
            <v:group id="_x0000_s1026" o:spid="_x0000_s1026" o:spt="203" style="position:absolute;left:0pt;margin-left:-1.85pt;margin-top:1pt;height:41.35pt;width:16pt;z-index:251663360;mso-width-relative:page;mso-height-relative:page;" coordsize="203200,525392" o:gfxdata="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">
              <o:lock v:ext="edit" aspectratio="f"/>
              <v:shape id="Graphic 7" o:spid="_x0000_s1026" o:spt="75" alt="Marker" type="#_x0000_t75" style="position:absolute;left:29689;top:0;height:158750;width:158750;" filled="f" o:preferrelative="t" stroked="f" coordsize="21600,21600" o:gfxdata="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15Jx74A&#10;AADaAAAADwAAAAAAAAABACAAAAAiAAAAZHJzL2Rvd25yZXYueG1sUEsBAhQAFAAAAAgAh07iQDMv&#10;BZ47AAAAOQAAABAAAAAAAAAAAQAgAAAADQEAAGRycy9zaGFwZXhtbC54bWxQSwUGAAAAAAYABgBb&#10;AQAAtwMAAAAA&#10;">
                <v:fill on="f" focussize="0,0"/>
                <v:stroke on="f"/>
                <v:imagedata r:id="rId10" o:title=""/>
                <o:lock v:ext="edit" aspectratio="t"/>
              </v:shape>
              <v:group id="_x0000_s1026" o:spid="_x0000_s1026" o:spt="203" style="position:absolute;left:0;top:160316;height:365076;width:203200;" coordsize="203200,365076"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shape id="Graphic 8" o:spid="_x0000_s1026" o:spt="75" alt="Telephone" type="#_x0000_t75" style="position:absolute;left:0;top:0;height:203200;width:203200;" filled="f" o:preferrelative="t" stroked="f" coordsize="21600,21600" o:gfxdata="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egQ0e5AAAA2gAA&#10;AA8AAAAAAAAAAQAgAAAAIgAAAGRycy9kb3ducmV2LnhtbFBLAQIUABQAAAAIAIdO4kAzLwWeOwAA&#10;ADkAAAAQAAAAAAAAAAEAIAAAAAgBAABkcnMvc2hhcGV4bWwueG1sUEsFBgAAAAAGAAYAWwEAALID&#10;AAAAAA==&#10;">
                  <v:fill on="f" focussize="0,0"/>
                  <v:stroke on="f"/>
                  <v:imagedata r:id="rId11" o:title=""/>
                  <o:lock v:ext="edit" aspectratio="t"/>
                </v:shape>
                <v:shape id="Graphic 10" o:spid="_x0000_s1026" o:spt="75" alt="World" type="#_x0000_t75" style="position:absolute;left:23751;top:201881;height:163195;width:163195;" filled="f" o:preferrelative="t" stroked="f" coordsize="21600,21600" o:gfxdata="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R7mW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group>
          </w:pict>
        </mc:Fallback>
      </mc:AlternateContent>
    </w:r>
    <w:r>
      <w:rPr>
        <w:rFonts w:ascii="Arial" w:hAnsi="Arial" w:cs="Arial"/>
        <w:lang w:val="fr-FR"/>
      </w:rPr>
      <w:t xml:space="preserve">      </w:t>
    </w:r>
    <w:proofErr w:type="spellStart"/>
    <w:r>
      <w:rPr>
        <w:rFonts w:ascii="Arial" w:hAnsi="Arial" w:cs="Arial"/>
        <w:sz w:val="24"/>
        <w:szCs w:val="24"/>
        <w:lang w:val="fr-FR"/>
      </w:rPr>
      <w:t>Cantilan</w:t>
    </w:r>
    <w:proofErr w:type="spellEnd"/>
    <w:r>
      <w:rPr>
        <w:rFonts w:ascii="Arial" w:hAnsi="Arial" w:cs="Arial"/>
        <w:sz w:val="24"/>
        <w:szCs w:val="24"/>
        <w:lang w:val="fr-FR"/>
      </w:rPr>
      <w:t xml:space="preserve">, Surigao </w:t>
    </w:r>
    <w:proofErr w:type="spellStart"/>
    <w:r>
      <w:rPr>
        <w:rFonts w:ascii="Arial" w:hAnsi="Arial" w:cs="Arial"/>
        <w:sz w:val="24"/>
        <w:szCs w:val="24"/>
        <w:lang w:val="fr-FR"/>
      </w:rPr>
      <w:t>del</w:t>
    </w:r>
    <w:proofErr w:type="spellEnd"/>
    <w:r>
      <w:rPr>
        <w:rFonts w:ascii="Arial" w:hAnsi="Arial" w:cs="Arial"/>
        <w:sz w:val="24"/>
        <w:szCs w:val="24"/>
        <w:lang w:val="fr-FR"/>
      </w:rPr>
      <w:t xml:space="preserve"> Sur 8317</w:t>
    </w:r>
  </w:p>
  <w:p w14:paraId="1EB935E1" w14:textId="77777777" w:rsidR="00E17143" w:rsidRDefault="00000000">
    <w:pPr>
      <w:pStyle w:val="Header"/>
      <w:rPr>
        <w:rFonts w:ascii="Arial" w:hAnsi="Arial" w:cs="Arial"/>
        <w:sz w:val="24"/>
        <w:szCs w:val="24"/>
        <w:lang w:val="fr-FR"/>
      </w:rPr>
    </w:pPr>
    <w:r>
      <w:rPr>
        <w:rFonts w:ascii="Arial" w:hAnsi="Arial" w:cs="Arial"/>
        <w:sz w:val="24"/>
        <w:szCs w:val="24"/>
        <w:lang w:val="fr-FR"/>
      </w:rPr>
      <w:t xml:space="preserve">     086-212-2723</w:t>
    </w:r>
  </w:p>
  <w:p w14:paraId="4254CAEF" w14:textId="77777777" w:rsidR="00E17143" w:rsidRDefault="00000000">
    <w:pPr>
      <w:pStyle w:val="Header"/>
      <w:rPr>
        <w:rFonts w:ascii="Arial" w:hAnsi="Arial" w:cs="Arial"/>
        <w:color w:val="000000" w:themeColor="text1"/>
        <w:sz w:val="24"/>
        <w:szCs w:val="24"/>
        <w:lang w:val="fr-FR"/>
      </w:rPr>
    </w:pPr>
    <w:r>
      <w:rPr>
        <w:color w:val="000000" w:themeColor="text1"/>
        <w:sz w:val="24"/>
        <w:szCs w:val="24"/>
        <w:lang w:val="fr-FR"/>
      </w:rPr>
      <w:t xml:space="preserve">       </w:t>
    </w:r>
    <w:hyperlink r:id="rId13" w:history="1">
      <w:r w:rsidR="00E17143">
        <w:rPr>
          <w:rStyle w:val="Hyperlink"/>
          <w:rFonts w:ascii="Arial" w:hAnsi="Arial" w:cs="Arial"/>
          <w:color w:val="000000" w:themeColor="text1"/>
          <w:sz w:val="24"/>
          <w:szCs w:val="24"/>
          <w:u w:val="none"/>
          <w:lang w:val="fr-FR"/>
        </w:rPr>
        <w:t>www.nemsu.edu.ph</w:t>
      </w:r>
    </w:hyperlink>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7F5E3" w14:textId="77777777" w:rsidR="00E17143" w:rsidRDefault="00E171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CE8F6" w14:textId="77777777" w:rsidR="00F56B53" w:rsidRDefault="00F56B53">
      <w:pPr>
        <w:spacing w:after="0"/>
      </w:pPr>
      <w:r>
        <w:separator/>
      </w:r>
    </w:p>
  </w:footnote>
  <w:footnote w:type="continuationSeparator" w:id="0">
    <w:p w14:paraId="1788767B" w14:textId="77777777" w:rsidR="00F56B53" w:rsidRDefault="00F56B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F9BF0" w14:textId="77777777" w:rsidR="00A95E41" w:rsidRDefault="00A95E41">
    <w:pPr>
      <w:pStyle w:val="Header"/>
      <w:jc w:val="center"/>
      <w:rPr>
        <w:lang w:val="en-US"/>
      </w:rPr>
    </w:pPr>
    <w:r>
      <w:rPr>
        <w:noProof/>
        <w:lang w:eastAsia="en-PH"/>
      </w:rPr>
      <w:drawing>
        <wp:anchor distT="0" distB="0" distL="0" distR="0" simplePos="0" relativeHeight="251658240" behindDoc="1" locked="0" layoutInCell="1" allowOverlap="1" wp14:anchorId="5E872488" wp14:editId="01916EB8">
          <wp:simplePos x="0" y="0"/>
          <wp:positionH relativeFrom="margin">
            <wp:align>center</wp:align>
          </wp:positionH>
          <wp:positionV relativeFrom="paragraph">
            <wp:posOffset>-25400</wp:posOffset>
          </wp:positionV>
          <wp:extent cx="690880" cy="683895"/>
          <wp:effectExtent l="0" t="0" r="0" b="1905"/>
          <wp:wrapNone/>
          <wp:docPr id="368730623" name="Picture 1529877016"/>
          <wp:cNvGraphicFramePr/>
          <a:graphic xmlns:a="http://schemas.openxmlformats.org/drawingml/2006/main">
            <a:graphicData uri="http://schemas.openxmlformats.org/drawingml/2006/picture">
              <pic:pic xmlns:pic="http://schemas.openxmlformats.org/drawingml/2006/picture">
                <pic:nvPicPr>
                  <pic:cNvPr id="1270325016" name="Picture 1529877016"/>
                  <pic:cNvPicPr/>
                </pic:nvPicPr>
                <pic:blipFill>
                  <a:blip r:embed="rId1" cstate="print"/>
                  <a:srcRect/>
                  <a:stretch>
                    <a:fillRect/>
                  </a:stretch>
                </pic:blipFill>
                <pic:spPr>
                  <a:xfrm>
                    <a:off x="0" y="0"/>
                    <a:ext cx="690880" cy="683895"/>
                  </a:xfrm>
                  <a:prstGeom prst="rect">
                    <a:avLst/>
                  </a:prstGeom>
                  <a:ln>
                    <a:noFill/>
                  </a:ln>
                </pic:spPr>
              </pic:pic>
            </a:graphicData>
          </a:graphic>
        </wp:anchor>
      </w:drawing>
    </w:r>
  </w:p>
  <w:p w14:paraId="7FEE1E00" w14:textId="77777777" w:rsidR="00A95E41" w:rsidRDefault="00A95E41">
    <w:pPr>
      <w:pStyle w:val="Header"/>
      <w:jc w:val="center"/>
      <w:rPr>
        <w:lang w:val="en-US"/>
      </w:rPr>
    </w:pPr>
  </w:p>
  <w:p w14:paraId="6D01E1B4" w14:textId="77777777" w:rsidR="00A95E41" w:rsidRDefault="00A95E41">
    <w:pPr>
      <w:pStyle w:val="Header"/>
      <w:jc w:val="center"/>
      <w:rPr>
        <w:lang w:val="en-US"/>
      </w:rPr>
    </w:pPr>
  </w:p>
  <w:p w14:paraId="7C3CB265" w14:textId="77777777" w:rsidR="00A95E41" w:rsidRDefault="00A95E41">
    <w:pPr>
      <w:pStyle w:val="Header"/>
      <w:jc w:val="center"/>
      <w:rPr>
        <w:lang w:val="en-US"/>
      </w:rPr>
    </w:pPr>
  </w:p>
  <w:p w14:paraId="3F94BE35" w14:textId="77777777" w:rsidR="00A95E41" w:rsidRDefault="00A95E41">
    <w:pPr>
      <w:pStyle w:val="Header"/>
      <w:jc w:val="center"/>
      <w:rPr>
        <w:rFonts w:ascii="Arial" w:hAnsi="Arial" w:cs="Arial"/>
      </w:rPr>
    </w:pPr>
    <w:r>
      <w:rPr>
        <w:rFonts w:ascii="Arial" w:hAnsi="Arial" w:cs="Arial"/>
        <w:lang w:val="en-US"/>
      </w:rPr>
      <w:t xml:space="preserve"> </w:t>
    </w:r>
    <w:r>
      <w:rPr>
        <w:rFonts w:ascii="Arial" w:hAnsi="Arial" w:cs="Arial"/>
        <w:sz w:val="24"/>
        <w:szCs w:val="24"/>
      </w:rPr>
      <w:t>Republic of the Philippines</w:t>
    </w:r>
  </w:p>
  <w:p w14:paraId="4851D849" w14:textId="77777777" w:rsidR="00A95E41" w:rsidRDefault="00A95E41">
    <w:pPr>
      <w:pStyle w:val="Header"/>
      <w:tabs>
        <w:tab w:val="left" w:pos="726"/>
      </w:tabs>
      <w:rPr>
        <w:rFonts w:ascii="Arial" w:hAnsi="Arial" w:cs="Arial"/>
        <w:b/>
        <w:sz w:val="28"/>
        <w:szCs w:val="28"/>
      </w:rPr>
    </w:pPr>
    <w:r>
      <w:rPr>
        <w:rFonts w:ascii="Arial" w:hAnsi="Arial" w:cs="Arial"/>
        <w:b/>
        <w:sz w:val="28"/>
        <w:szCs w:val="28"/>
      </w:rPr>
      <w:tab/>
    </w:r>
    <w:r>
      <w:rPr>
        <w:rFonts w:ascii="Arial" w:hAnsi="Arial" w:cs="Arial"/>
        <w:b/>
        <w:sz w:val="28"/>
        <w:szCs w:val="28"/>
      </w:rPr>
      <w:tab/>
      <w:t>North Eastern Mindanao State University</w:t>
    </w:r>
  </w:p>
  <w:p w14:paraId="06E34AFB" w14:textId="77777777" w:rsidR="00A95E41" w:rsidRDefault="00A95E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DCA8" w14:textId="77777777" w:rsidR="00E17143" w:rsidRDefault="00E171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DE0A" w14:textId="77777777" w:rsidR="00E17143" w:rsidRDefault="00000000">
    <w:pPr>
      <w:pStyle w:val="Header"/>
      <w:jc w:val="center"/>
      <w:rPr>
        <w:lang w:val="en-US"/>
      </w:rPr>
    </w:pPr>
    <w:r>
      <w:rPr>
        <w:noProof/>
        <w:lang w:val="en-US"/>
      </w:rPr>
      <w:drawing>
        <wp:anchor distT="0" distB="0" distL="114300" distR="114300" simplePos="0" relativeHeight="251652096" behindDoc="1" locked="0" layoutInCell="1" allowOverlap="1" wp14:anchorId="0DA23978" wp14:editId="238363FF">
          <wp:simplePos x="0" y="0"/>
          <wp:positionH relativeFrom="margin">
            <wp:align>center</wp:align>
          </wp:positionH>
          <wp:positionV relativeFrom="paragraph">
            <wp:posOffset>-25400</wp:posOffset>
          </wp:positionV>
          <wp:extent cx="690880" cy="6838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90640" cy="684000"/>
                  </a:xfrm>
                  <a:prstGeom prst="rect">
                    <a:avLst/>
                  </a:prstGeom>
                  <a:noFill/>
                  <a:ln>
                    <a:noFill/>
                  </a:ln>
                </pic:spPr>
              </pic:pic>
            </a:graphicData>
          </a:graphic>
        </wp:anchor>
      </w:drawing>
    </w:r>
  </w:p>
  <w:p w14:paraId="27D4D7C3" w14:textId="77777777" w:rsidR="00E17143" w:rsidRDefault="00E17143">
    <w:pPr>
      <w:pStyle w:val="Header"/>
      <w:jc w:val="center"/>
      <w:rPr>
        <w:lang w:val="en-US"/>
      </w:rPr>
    </w:pPr>
  </w:p>
  <w:p w14:paraId="2B661B2C" w14:textId="77777777" w:rsidR="00E17143" w:rsidRDefault="00E17143">
    <w:pPr>
      <w:pStyle w:val="Header"/>
      <w:jc w:val="center"/>
      <w:rPr>
        <w:lang w:val="en-US"/>
      </w:rPr>
    </w:pPr>
  </w:p>
  <w:p w14:paraId="072D3DD4" w14:textId="77777777" w:rsidR="00E17143" w:rsidRDefault="00E17143">
    <w:pPr>
      <w:pStyle w:val="Header"/>
      <w:jc w:val="center"/>
      <w:rPr>
        <w:lang w:val="en-US"/>
      </w:rPr>
    </w:pPr>
  </w:p>
  <w:p w14:paraId="6DA9B57F" w14:textId="77777777" w:rsidR="00E17143" w:rsidRDefault="00000000">
    <w:pPr>
      <w:pStyle w:val="Header"/>
      <w:jc w:val="center"/>
      <w:rPr>
        <w:rFonts w:ascii="Arial" w:hAnsi="Arial" w:cs="Arial"/>
      </w:rPr>
    </w:pPr>
    <w:r>
      <w:rPr>
        <w:rFonts w:ascii="Arial" w:hAnsi="Arial" w:cs="Arial"/>
        <w:lang w:val="en-US"/>
      </w:rPr>
      <w:t xml:space="preserve"> </w:t>
    </w:r>
    <w:r>
      <w:rPr>
        <w:rFonts w:ascii="Arial" w:hAnsi="Arial" w:cs="Arial"/>
        <w:sz w:val="24"/>
        <w:szCs w:val="24"/>
      </w:rPr>
      <w:t>Republic of the Philippines</w:t>
    </w:r>
  </w:p>
  <w:p w14:paraId="22A4ADEB" w14:textId="77777777" w:rsidR="00E17143" w:rsidRDefault="00000000">
    <w:pPr>
      <w:pStyle w:val="Header"/>
      <w:tabs>
        <w:tab w:val="left" w:pos="726"/>
      </w:tabs>
      <w:rPr>
        <w:rFonts w:ascii="Arial" w:hAnsi="Arial" w:cs="Arial"/>
        <w:b/>
        <w:sz w:val="28"/>
        <w:szCs w:val="28"/>
      </w:rPr>
    </w:pPr>
    <w:r>
      <w:rPr>
        <w:rFonts w:ascii="Arial" w:hAnsi="Arial" w:cs="Arial"/>
        <w:b/>
        <w:sz w:val="28"/>
        <w:szCs w:val="28"/>
      </w:rPr>
      <w:tab/>
    </w:r>
    <w:r>
      <w:rPr>
        <w:rFonts w:ascii="Arial" w:hAnsi="Arial" w:cs="Arial"/>
        <w:b/>
        <w:sz w:val="28"/>
        <w:szCs w:val="28"/>
      </w:rPr>
      <w:tab/>
      <w:t>North Eastern Mindanao State University</w:t>
    </w:r>
  </w:p>
  <w:p w14:paraId="22B0CFB0" w14:textId="77777777" w:rsidR="00E17143" w:rsidRDefault="00E17143">
    <w:pPr>
      <w:pStyle w:val="Header"/>
      <w:tabs>
        <w:tab w:val="left" w:pos="726"/>
      </w:tabs>
      <w:rPr>
        <w:rFonts w:ascii="Arial" w:hAnsi="Arial" w:cs="Aria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2F63B" w14:textId="77777777" w:rsidR="00E17143" w:rsidRDefault="00E171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D01228"/>
    <w:multiLevelType w:val="singleLevel"/>
    <w:tmpl w:val="A1D0122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3D220155"/>
    <w:multiLevelType w:val="multilevel"/>
    <w:tmpl w:val="3D22015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44B45FBE"/>
    <w:multiLevelType w:val="multilevel"/>
    <w:tmpl w:val="44B45FB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45CC6E09"/>
    <w:multiLevelType w:val="multilevel"/>
    <w:tmpl w:val="45CC6E09"/>
    <w:lvl w:ilvl="0">
      <w:start w:val="1"/>
      <w:numFmt w:val="bullet"/>
      <w:lvlText w:val=""/>
      <w:lvlJc w:val="left"/>
      <w:pPr>
        <w:tabs>
          <w:tab w:val="left"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48E163C9"/>
    <w:multiLevelType w:val="singleLevel"/>
    <w:tmpl w:val="48E163C9"/>
    <w:lvl w:ilvl="0">
      <w:start w:val="1"/>
      <w:numFmt w:val="decimal"/>
      <w:lvlText w:val="%1."/>
      <w:lvlJc w:val="left"/>
      <w:pPr>
        <w:tabs>
          <w:tab w:val="left" w:pos="425"/>
        </w:tabs>
        <w:ind w:left="425" w:hanging="425"/>
      </w:pPr>
      <w:rPr>
        <w:rFonts w:hint="default"/>
      </w:rPr>
    </w:lvl>
  </w:abstractNum>
  <w:abstractNum w:abstractNumId="5" w15:restartNumberingAfterBreak="0">
    <w:nsid w:val="7F7A49D6"/>
    <w:multiLevelType w:val="multilevel"/>
    <w:tmpl w:val="7F7A49D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990133554">
    <w:abstractNumId w:val="4"/>
  </w:num>
  <w:num w:numId="2" w16cid:durableId="350495083">
    <w:abstractNumId w:val="5"/>
  </w:num>
  <w:num w:numId="3" w16cid:durableId="1358190869">
    <w:abstractNumId w:val="2"/>
  </w:num>
  <w:num w:numId="4" w16cid:durableId="1150944325">
    <w:abstractNumId w:val="3"/>
  </w:num>
  <w:num w:numId="5" w16cid:durableId="884099215">
    <w:abstractNumId w:val="1"/>
  </w:num>
  <w:num w:numId="6" w16cid:durableId="122730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64B"/>
    <w:rsid w:val="000201AA"/>
    <w:rsid w:val="00056D86"/>
    <w:rsid w:val="000676D6"/>
    <w:rsid w:val="00117127"/>
    <w:rsid w:val="00117980"/>
    <w:rsid w:val="00131A43"/>
    <w:rsid w:val="00152AB1"/>
    <w:rsid w:val="00157A1A"/>
    <w:rsid w:val="001A23FB"/>
    <w:rsid w:val="00233248"/>
    <w:rsid w:val="00234A70"/>
    <w:rsid w:val="00282BC9"/>
    <w:rsid w:val="0028727B"/>
    <w:rsid w:val="002C52B7"/>
    <w:rsid w:val="003114DE"/>
    <w:rsid w:val="00360ADD"/>
    <w:rsid w:val="00362EA2"/>
    <w:rsid w:val="003F798A"/>
    <w:rsid w:val="00446C8F"/>
    <w:rsid w:val="0048789D"/>
    <w:rsid w:val="004930D4"/>
    <w:rsid w:val="004A7B51"/>
    <w:rsid w:val="004C2249"/>
    <w:rsid w:val="004D1E01"/>
    <w:rsid w:val="00505917"/>
    <w:rsid w:val="005730ED"/>
    <w:rsid w:val="005D6491"/>
    <w:rsid w:val="00612A71"/>
    <w:rsid w:val="00637556"/>
    <w:rsid w:val="00664EBB"/>
    <w:rsid w:val="00682C88"/>
    <w:rsid w:val="006A1B56"/>
    <w:rsid w:val="00712B1C"/>
    <w:rsid w:val="0075304B"/>
    <w:rsid w:val="00770535"/>
    <w:rsid w:val="00771F1E"/>
    <w:rsid w:val="007D0233"/>
    <w:rsid w:val="007E48F5"/>
    <w:rsid w:val="0088198B"/>
    <w:rsid w:val="008936E4"/>
    <w:rsid w:val="008A0A68"/>
    <w:rsid w:val="008F7225"/>
    <w:rsid w:val="00925982"/>
    <w:rsid w:val="00950A9F"/>
    <w:rsid w:val="009737C2"/>
    <w:rsid w:val="00996AD4"/>
    <w:rsid w:val="009A4409"/>
    <w:rsid w:val="009E29B5"/>
    <w:rsid w:val="009F1B94"/>
    <w:rsid w:val="00A17338"/>
    <w:rsid w:val="00A95E41"/>
    <w:rsid w:val="00AA734A"/>
    <w:rsid w:val="00B031DC"/>
    <w:rsid w:val="00B034D0"/>
    <w:rsid w:val="00B551F0"/>
    <w:rsid w:val="00B77D8C"/>
    <w:rsid w:val="00B8311E"/>
    <w:rsid w:val="00B84C9B"/>
    <w:rsid w:val="00BB4811"/>
    <w:rsid w:val="00C03E43"/>
    <w:rsid w:val="00C25349"/>
    <w:rsid w:val="00C44B63"/>
    <w:rsid w:val="00C8494F"/>
    <w:rsid w:val="00CC266D"/>
    <w:rsid w:val="00CF7AD7"/>
    <w:rsid w:val="00D356D6"/>
    <w:rsid w:val="00D83A2D"/>
    <w:rsid w:val="00D855AB"/>
    <w:rsid w:val="00D93487"/>
    <w:rsid w:val="00DA2F2D"/>
    <w:rsid w:val="00DB45DC"/>
    <w:rsid w:val="00E17143"/>
    <w:rsid w:val="00E31DDE"/>
    <w:rsid w:val="00E85277"/>
    <w:rsid w:val="00E95A2E"/>
    <w:rsid w:val="00EA4130"/>
    <w:rsid w:val="00F0210F"/>
    <w:rsid w:val="00F0764B"/>
    <w:rsid w:val="00F10F29"/>
    <w:rsid w:val="00F131CB"/>
    <w:rsid w:val="00F304CA"/>
    <w:rsid w:val="00F5443F"/>
    <w:rsid w:val="00F56B53"/>
    <w:rsid w:val="00F57812"/>
    <w:rsid w:val="00F71A02"/>
    <w:rsid w:val="00F83E55"/>
    <w:rsid w:val="00F84DE2"/>
    <w:rsid w:val="00FE606C"/>
    <w:rsid w:val="108B0D18"/>
    <w:rsid w:val="11536D78"/>
    <w:rsid w:val="13820E7F"/>
    <w:rsid w:val="17DC7AB4"/>
    <w:rsid w:val="2CF4664D"/>
    <w:rsid w:val="4F9B4BCA"/>
    <w:rsid w:val="686B1EAE"/>
    <w:rsid w:val="689A4DBB"/>
    <w:rsid w:val="7D9B2D3D"/>
    <w:rsid w:val="7FF048F5"/>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306C9"/>
  <w15:docId w15:val="{429766C3-8E07-47A5-9030-69F04ECCD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2">
    <w:name w:val="heading 2"/>
    <w:basedOn w:val="Normal"/>
    <w:next w:val="Normal"/>
    <w:uiPriority w:val="9"/>
    <w:semiHidden/>
    <w:unhideWhenUsed/>
    <w:qFormat/>
    <w:pPr>
      <w:spacing w:beforeAutospacing="1" w:afterAutospacing="1"/>
      <w:outlineLvl w:val="1"/>
    </w:pPr>
    <w:rPr>
      <w:rFonts w:ascii="SimSun" w:eastAsia="SimSun" w:hAnsi="SimSun" w:cs="Times New Roman" w:hint="eastAsia"/>
      <w:b/>
      <w:bCs/>
      <w:sz w:val="36"/>
      <w:szCs w:val="36"/>
      <w:lang w:val="en-US" w:eastAsia="zh-CN"/>
    </w:rPr>
  </w:style>
  <w:style w:type="paragraph" w:styleId="Heading3">
    <w:name w:val="heading 3"/>
    <w:basedOn w:val="Normal"/>
    <w:next w:val="Normal"/>
    <w:uiPriority w:val="9"/>
    <w:semiHidden/>
    <w:unhideWhenUsed/>
    <w:qFormat/>
    <w:pPr>
      <w:spacing w:beforeAutospacing="1" w:afterAutospacing="1"/>
      <w:outlineLvl w:val="2"/>
    </w:pPr>
    <w:rPr>
      <w:rFonts w:ascii="SimSun" w:eastAsia="SimSun" w:hAnsi="SimSun" w:cs="Times New Roman" w:hint="eastAsia"/>
      <w:b/>
      <w:bCs/>
      <w:sz w:val="27"/>
      <w:szCs w:val="27"/>
      <w:lang w:val="en-US" w:eastAsia="zh-CN"/>
    </w:rPr>
  </w:style>
  <w:style w:type="paragraph" w:styleId="Heading4">
    <w:name w:val="heading 4"/>
    <w:basedOn w:val="Normal"/>
    <w:next w:val="Normal"/>
    <w:uiPriority w:val="9"/>
    <w:semiHidden/>
    <w:unhideWhenUsed/>
    <w:qFormat/>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99"/>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14.svg"/><Relationship Id="rId18" Type="http://schemas.openxmlformats.org/officeDocument/2006/relationships/image" Target="media/image19.png"/><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3.png"/><Relationship Id="rId17" Type="http://schemas.openxmlformats.org/officeDocument/2006/relationships/image" Target="media/image18.png"/><Relationship Id="rId2" Type="http://schemas.openxmlformats.org/officeDocument/2006/relationships/image" Target="media/image3.png"/><Relationship Id="rId16" Type="http://schemas.openxmlformats.org/officeDocument/2006/relationships/image" Target="media/image17.png"/><Relationship Id="rId1" Type="http://schemas.openxmlformats.org/officeDocument/2006/relationships/image" Target="media/image2.png"/><Relationship Id="rId6" Type="http://schemas.openxmlformats.org/officeDocument/2006/relationships/image" Target="media/image7.png"/><Relationship Id="rId11" Type="http://schemas.openxmlformats.org/officeDocument/2006/relationships/image" Target="media/image12.svg"/><Relationship Id="rId5" Type="http://schemas.openxmlformats.org/officeDocument/2006/relationships/image" Target="media/image6.png"/><Relationship Id="rId15" Type="http://schemas.openxmlformats.org/officeDocument/2006/relationships/image" Target="media/image16.svg"/><Relationship Id="rId10" Type="http://schemas.openxmlformats.org/officeDocument/2006/relationships/image" Target="media/image11.png"/><Relationship Id="rId19" Type="http://schemas.openxmlformats.org/officeDocument/2006/relationships/hyperlink" Target="http://www.nemsu.edu.ph" TargetMode="External"/><Relationship Id="rId4" Type="http://schemas.openxmlformats.org/officeDocument/2006/relationships/image" Target="media/image5.png"/><Relationship Id="rId9" Type="http://schemas.openxmlformats.org/officeDocument/2006/relationships/image" Target="media/image10.png"/><Relationship Id="rId14" Type="http://schemas.openxmlformats.org/officeDocument/2006/relationships/image" Target="media/image15.png"/></Relationships>
</file>

<file path=word/_rels/footer3.xml.rels><?xml version="1.0" encoding="UTF-8" standalone="yes"?>
<Relationships xmlns="http://schemas.openxmlformats.org/package/2006/relationships"><Relationship Id="rId8" Type="http://schemas.openxmlformats.org/officeDocument/2006/relationships/image" Target="media/image15.png"/><Relationship Id="rId13" Type="http://schemas.openxmlformats.org/officeDocument/2006/relationships/hyperlink" Target="http://www.nemsu.edu.ph" TargetMode="External"/><Relationship Id="rId3" Type="http://schemas.openxmlformats.org/officeDocument/2006/relationships/image" Target="media/image9.png"/><Relationship Id="rId7" Type="http://schemas.openxmlformats.org/officeDocument/2006/relationships/image" Target="media/image14.svg"/><Relationship Id="rId12" Type="http://schemas.openxmlformats.org/officeDocument/2006/relationships/image" Target="media/image130.png"/><Relationship Id="rId2" Type="http://schemas.openxmlformats.org/officeDocument/2006/relationships/image" Target="media/image8.png"/><Relationship Id="rId1" Type="http://schemas.openxmlformats.org/officeDocument/2006/relationships/image" Target="media/image21.png"/><Relationship Id="rId6" Type="http://schemas.openxmlformats.org/officeDocument/2006/relationships/image" Target="media/image13.png"/><Relationship Id="rId11" Type="http://schemas.openxmlformats.org/officeDocument/2006/relationships/image" Target="media/image12.png"/><Relationship Id="rId5" Type="http://schemas.openxmlformats.org/officeDocument/2006/relationships/image" Target="media/image12.svg"/><Relationship Id="rId10" Type="http://schemas.openxmlformats.org/officeDocument/2006/relationships/image" Target="media/image110.png"/><Relationship Id="rId4" Type="http://schemas.openxmlformats.org/officeDocument/2006/relationships/image" Target="media/image11.png"/><Relationship Id="rId9" Type="http://schemas.openxmlformats.org/officeDocument/2006/relationships/image" Target="media/image16.sv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BC03A8-D725-4644-9E58-D5A4DC151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26</Pages>
  <Words>5733</Words>
  <Characters>32684</Characters>
  <Application>Microsoft Office Word</Application>
  <DocSecurity>0</DocSecurity>
  <Lines>272</Lines>
  <Paragraphs>76</Paragraphs>
  <ScaleCrop>false</ScaleCrop>
  <Company/>
  <LinksUpToDate>false</LinksUpToDate>
  <CharactersWithSpaces>38341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ICT Unit</dc:creator>
  <cp:lastModifiedBy>jherald kim aspillaga</cp:lastModifiedBy>
  <cp:revision>28</cp:revision>
  <cp:lastPrinted>2024-05-07T01:38:00Z</cp:lastPrinted>
  <dcterms:created xsi:type="dcterms:W3CDTF">2024-05-28T01:26:00Z</dcterms:created>
  <dcterms:modified xsi:type="dcterms:W3CDTF">2026-05-14T04:33:00Z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eyJoZGlkIjoiZjNkMDkxN2QyZDlhMjRhMjc1ZDk4OTY1Mzc1NWJlMDUiLCJ1c2VySWQiOiI3MDUwNzYwMDM2NjEifQ==</vt:lpwstr>
  </property>
  <property fmtid="{D5CDD505-2E9C-101B-9397-08002B2CF9AE}" pid="3" name="KSOProductBuildVer">
    <vt:lpwstr>1033-12.1.0.26372</vt:lpwstr>
  </property>
  <property fmtid="{D5CDD505-2E9C-101B-9397-08002B2CF9AE}" pid="4" name="ICV">
    <vt:lpwstr>B51D688A9F3B4DF788B2EE72CC0FDEB3_13</vt:lpwstr>
  </property>
  <property fmtid="{D5CDD505-2E9C-101B-9397-08002B2CF9AE}" pid="5" name="GrammarlyDocumentId">
    <vt:lpwstr>cf94139c-86e1-4126-b3d9-1e1d527c1866</vt:lpwstr>
  </property>
</Properties>
</file>