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C8BB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435 ACCELERATED GEOMETRY</w:t>
      </w:r>
    </w:p>
    <w:p w14:paraId="02074ED5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</w:p>
    <w:p w14:paraId="07B640EF" w14:textId="0B9C30C3" w:rsidR="000A2710" w:rsidRPr="000A2710" w:rsidRDefault="000A2710" w:rsidP="000A2710">
      <w:pPr>
        <w:spacing w:line="276" w:lineRule="auto"/>
        <w:rPr>
          <w:rFonts w:ascii="Times New Roman" w:hAnsi="Times New Roman" w:cs="Times New Roman"/>
          <w:b/>
          <w:bCs/>
        </w:rPr>
      </w:pPr>
      <w:r w:rsidRPr="000A2710">
        <w:rPr>
          <w:rFonts w:ascii="Times New Roman" w:hAnsi="Times New Roman" w:cs="Times New Roman"/>
          <w:b/>
          <w:bCs/>
        </w:rPr>
        <w:t>Congruence</w:t>
      </w:r>
    </w:p>
    <w:p w14:paraId="75E5D202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Experiment with transformations in the plane</w:t>
      </w:r>
    </w:p>
    <w:p w14:paraId="0CB697FB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Understand congruence in terms of rigid motions</w:t>
      </w:r>
    </w:p>
    <w:p w14:paraId="53F13865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Prove geometric theorems</w:t>
      </w:r>
    </w:p>
    <w:p w14:paraId="680D6E14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Make geometric constructions</w:t>
      </w:r>
    </w:p>
    <w:p w14:paraId="6644EAFA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Apply geometric concepts in modeling situations</w:t>
      </w:r>
    </w:p>
    <w:p w14:paraId="458EEE9A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</w:p>
    <w:p w14:paraId="7CF7605E" w14:textId="4C8FD944" w:rsidR="000A2710" w:rsidRPr="000A2710" w:rsidRDefault="000A2710" w:rsidP="000A2710">
      <w:pPr>
        <w:spacing w:line="276" w:lineRule="auto"/>
        <w:rPr>
          <w:rFonts w:ascii="Times New Roman" w:hAnsi="Times New Roman" w:cs="Times New Roman"/>
          <w:b/>
          <w:bCs/>
        </w:rPr>
      </w:pPr>
      <w:r w:rsidRPr="000A2710">
        <w:rPr>
          <w:rFonts w:ascii="Times New Roman" w:hAnsi="Times New Roman" w:cs="Times New Roman"/>
          <w:b/>
          <w:bCs/>
        </w:rPr>
        <w:t>Similarity, Right Triangles and Trigonometry</w:t>
      </w:r>
    </w:p>
    <w:p w14:paraId="3938F767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Understand similarity in terms of similarity transformations</w:t>
      </w:r>
    </w:p>
    <w:p w14:paraId="5977EAA1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Prove theorems involving similarity</w:t>
      </w:r>
    </w:p>
    <w:p w14:paraId="687115E0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Define trigonometric ratios and solve problems involving right triangles</w:t>
      </w:r>
    </w:p>
    <w:p w14:paraId="55612816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 xml:space="preserve">Apply trigonometry to general triangles </w:t>
      </w:r>
    </w:p>
    <w:p w14:paraId="0B4BBB8C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Apply geometric concepts in modeling situations</w:t>
      </w:r>
    </w:p>
    <w:p w14:paraId="48B06127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</w:p>
    <w:p w14:paraId="73669E62" w14:textId="6D67F860" w:rsidR="000A2710" w:rsidRPr="000A2710" w:rsidRDefault="000A2710" w:rsidP="000A2710">
      <w:pPr>
        <w:spacing w:line="276" w:lineRule="auto"/>
        <w:rPr>
          <w:rFonts w:ascii="Times New Roman" w:hAnsi="Times New Roman" w:cs="Times New Roman"/>
          <w:b/>
          <w:bCs/>
        </w:rPr>
      </w:pPr>
      <w:r w:rsidRPr="000A2710">
        <w:rPr>
          <w:rFonts w:ascii="Times New Roman" w:hAnsi="Times New Roman" w:cs="Times New Roman"/>
          <w:b/>
          <w:bCs/>
        </w:rPr>
        <w:t>Circles</w:t>
      </w:r>
    </w:p>
    <w:p w14:paraId="42D6FC1B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Understand and apply theorems about circles</w:t>
      </w:r>
    </w:p>
    <w:p w14:paraId="4C925DDE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Find arc lengths and areas of sectors of circles</w:t>
      </w:r>
    </w:p>
    <w:p w14:paraId="2627E11F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Apply geometric concepts in modeling situations</w:t>
      </w:r>
    </w:p>
    <w:p w14:paraId="0309D40A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</w:p>
    <w:p w14:paraId="62F42313" w14:textId="17646F2D" w:rsidR="000A2710" w:rsidRPr="000A2710" w:rsidRDefault="000A2710" w:rsidP="000A2710">
      <w:pPr>
        <w:spacing w:line="276" w:lineRule="auto"/>
        <w:rPr>
          <w:rFonts w:ascii="Times New Roman" w:hAnsi="Times New Roman" w:cs="Times New Roman"/>
          <w:b/>
          <w:bCs/>
        </w:rPr>
      </w:pPr>
      <w:r w:rsidRPr="000A2710">
        <w:rPr>
          <w:rFonts w:ascii="Times New Roman" w:hAnsi="Times New Roman" w:cs="Times New Roman"/>
          <w:b/>
          <w:bCs/>
        </w:rPr>
        <w:t>Expressing Geometric Properties with Equations</w:t>
      </w:r>
    </w:p>
    <w:p w14:paraId="4AF26E50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Translate between the geometric description and the equation for a conic section</w:t>
      </w:r>
    </w:p>
    <w:p w14:paraId="517EC7CE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Use coordinates to prove simple geometric theorems algebraically.</w:t>
      </w:r>
    </w:p>
    <w:p w14:paraId="07C41463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Apply geometric concepts in modeling situations.</w:t>
      </w:r>
    </w:p>
    <w:p w14:paraId="5912D559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</w:p>
    <w:p w14:paraId="084ED8AF" w14:textId="2B182A13" w:rsidR="000A2710" w:rsidRPr="000A2710" w:rsidRDefault="000A2710" w:rsidP="000A2710">
      <w:pPr>
        <w:spacing w:line="276" w:lineRule="auto"/>
        <w:rPr>
          <w:rFonts w:ascii="Times New Roman" w:hAnsi="Times New Roman" w:cs="Times New Roman"/>
          <w:b/>
          <w:bCs/>
        </w:rPr>
      </w:pPr>
      <w:r w:rsidRPr="000A2710">
        <w:rPr>
          <w:rFonts w:ascii="Times New Roman" w:hAnsi="Times New Roman" w:cs="Times New Roman"/>
          <w:b/>
          <w:bCs/>
        </w:rPr>
        <w:t>Geometric Measurement and Dimension</w:t>
      </w:r>
    </w:p>
    <w:p w14:paraId="53DB6653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Explain volume formulas and use them to solve problems.</w:t>
      </w:r>
    </w:p>
    <w:p w14:paraId="22F15333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Visualize the relation between two-dimensional and three-dimensional objects</w:t>
      </w:r>
    </w:p>
    <w:p w14:paraId="1F118539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Apply geometric concepts in modeling situations</w:t>
      </w:r>
    </w:p>
    <w:p w14:paraId="63764DB4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</w:p>
    <w:p w14:paraId="7E30B04C" w14:textId="318C03B0" w:rsidR="000A2710" w:rsidRPr="000A2710" w:rsidRDefault="000A2710" w:rsidP="000A2710">
      <w:pPr>
        <w:spacing w:line="276" w:lineRule="auto"/>
        <w:rPr>
          <w:rFonts w:ascii="Times New Roman" w:hAnsi="Times New Roman" w:cs="Times New Roman"/>
          <w:b/>
          <w:bCs/>
        </w:rPr>
      </w:pPr>
      <w:r w:rsidRPr="000A2710">
        <w:rPr>
          <w:rFonts w:ascii="Times New Roman" w:hAnsi="Times New Roman" w:cs="Times New Roman"/>
          <w:b/>
          <w:bCs/>
        </w:rPr>
        <w:t>Algebra - creating and reasoning with equations and inequalities</w:t>
      </w:r>
    </w:p>
    <w:p w14:paraId="2CE85696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Create equations that describe numbers or relationships</w:t>
      </w:r>
    </w:p>
    <w:p w14:paraId="684E7F72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Solve equations and inequalities in one variable</w:t>
      </w:r>
    </w:p>
    <w:p w14:paraId="267C3925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Represent and solve equations and inequalities graphically</w:t>
      </w:r>
    </w:p>
    <w:p w14:paraId="06A8F62B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Conditional Probability, the Rules of Probability, and using probability to Make Decisions</w:t>
      </w:r>
    </w:p>
    <w:p w14:paraId="1AF88C2A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Understand independence and conditional probability and use them to interpret data</w:t>
      </w:r>
    </w:p>
    <w:p w14:paraId="4C25F81B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Use the rules of probability to compute probabilities of compound events in a uniform probability model</w:t>
      </w:r>
    </w:p>
    <w:p w14:paraId="67ABFD45" w14:textId="77777777" w:rsidR="000A2710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Calculate expected values and use them to solve problems</w:t>
      </w:r>
    </w:p>
    <w:p w14:paraId="7F37C2BC" w14:textId="4C203B9F" w:rsidR="00A90504" w:rsidRPr="000A2710" w:rsidRDefault="000A2710" w:rsidP="000A2710">
      <w:pPr>
        <w:spacing w:line="276" w:lineRule="auto"/>
        <w:rPr>
          <w:rFonts w:ascii="Times New Roman" w:hAnsi="Times New Roman" w:cs="Times New Roman"/>
        </w:rPr>
      </w:pPr>
      <w:r w:rsidRPr="000A2710">
        <w:rPr>
          <w:rFonts w:ascii="Times New Roman" w:hAnsi="Times New Roman" w:cs="Times New Roman"/>
        </w:rPr>
        <w:t>Use probability to evaluate outcomes of decisions</w:t>
      </w:r>
    </w:p>
    <w:sectPr w:rsidR="00A90504" w:rsidRPr="000A2710" w:rsidSect="000A271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10"/>
    <w:rsid w:val="000A2710"/>
    <w:rsid w:val="00671957"/>
    <w:rsid w:val="00E5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9D3C"/>
  <w15:chartTrackingRefBased/>
  <w15:docId w15:val="{501A0BE4-7763-184C-8A42-D636D1F6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Fallaw, Colleen</dc:creator>
  <cp:keywords/>
  <dc:description/>
  <cp:lastModifiedBy>Fallaw, Colleen</cp:lastModifiedBy>
  <cp:revision>1</cp:revision>
  <dcterms:created xsi:type="dcterms:W3CDTF">2021-01-06T16:40:00Z</dcterms:created>
  <dcterms:modified xsi:type="dcterms:W3CDTF">2021-01-06T16:43:00Z</dcterms:modified>
</cp:coreProperties>
</file>