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2B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szCs w:val="24"/>
          <w:lang w:eastAsia="ja-JP"/>
        </w:rPr>
      </w:pPr>
      <w:r w:rsidRPr="009C0403">
        <w:rPr>
          <w:rFonts w:eastAsia="Times New Roman"/>
          <w:b/>
          <w:bCs/>
          <w:szCs w:val="24"/>
          <w:lang w:eastAsia="ja-JP"/>
        </w:rPr>
        <w:t xml:space="preserve">Федеральное государственное автономное образовательное учреждение </w:t>
      </w:r>
    </w:p>
    <w:p w:rsidR="00031B2B" w:rsidRPr="009C0403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ja-JP"/>
        </w:rPr>
      </w:pPr>
      <w:r w:rsidRPr="009C0403">
        <w:rPr>
          <w:rFonts w:eastAsia="Times New Roman"/>
          <w:b/>
          <w:bCs/>
          <w:szCs w:val="24"/>
          <w:lang w:eastAsia="ja-JP"/>
        </w:rPr>
        <w:t xml:space="preserve">высшего образования </w:t>
      </w:r>
      <w:r w:rsidRPr="009C0403">
        <w:rPr>
          <w:rFonts w:eastAsia="Times New Roman"/>
          <w:b/>
          <w:bCs/>
          <w:szCs w:val="24"/>
          <w:lang w:eastAsia="ja-JP"/>
        </w:rPr>
        <w:br/>
        <w:t xml:space="preserve">"Национальный исследовательский университет </w:t>
      </w:r>
      <w:r w:rsidRPr="009C0403">
        <w:rPr>
          <w:rFonts w:eastAsia="Times New Roman"/>
          <w:b/>
          <w:bCs/>
          <w:szCs w:val="24"/>
          <w:lang w:eastAsia="ja-JP"/>
        </w:rPr>
        <w:br/>
        <w:t>"Высшая школа экономики"</w:t>
      </w:r>
    </w:p>
    <w:p w:rsidR="00031B2B" w:rsidRPr="009C0403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:rsidR="00031B2B" w:rsidRPr="009C0403" w:rsidRDefault="00031B2B" w:rsidP="00031B2B">
      <w:pPr>
        <w:jc w:val="center"/>
        <w:rPr>
          <w:b/>
          <w:szCs w:val="24"/>
        </w:rPr>
      </w:pPr>
      <w:r w:rsidRPr="009C0403">
        <w:rPr>
          <w:b/>
          <w:szCs w:val="24"/>
        </w:rPr>
        <w:t xml:space="preserve">Московский институт электроники и математики Национального </w:t>
      </w:r>
    </w:p>
    <w:p w:rsidR="00031B2B" w:rsidRPr="009C0403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ja-JP"/>
        </w:rPr>
      </w:pPr>
      <w:r w:rsidRPr="009C0403">
        <w:rPr>
          <w:rFonts w:eastAsia="Times New Roman"/>
          <w:b/>
          <w:szCs w:val="24"/>
          <w:lang w:eastAsia="ja-JP"/>
        </w:rPr>
        <w:t>исследовательского университета "Высшая школа экономики"</w:t>
      </w:r>
      <w:r w:rsidR="003A4AB6">
        <w:rPr>
          <w:rFonts w:eastAsia="Times New Roman"/>
          <w:b/>
          <w:szCs w:val="24"/>
          <w:lang w:eastAsia="ja-JP"/>
        </w:rPr>
        <w:t xml:space="preserve"> </w:t>
      </w:r>
      <w:r w:rsidR="003A4AB6">
        <w:rPr>
          <w:b/>
          <w:szCs w:val="24"/>
        </w:rPr>
        <w:t>им. А.Н. Тихонова</w:t>
      </w:r>
    </w:p>
    <w:p w:rsidR="00031B2B" w:rsidRPr="009C0403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:rsidR="00031B2B" w:rsidRPr="009C0403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  <w:r w:rsidRPr="009C0403">
        <w:rPr>
          <w:rFonts w:eastAsia="Times New Roman"/>
          <w:b/>
          <w:szCs w:val="20"/>
          <w:lang w:eastAsia="ja-JP"/>
        </w:rPr>
        <w:t xml:space="preserve">Департамент </w:t>
      </w:r>
      <w:r>
        <w:rPr>
          <w:rFonts w:eastAsia="Times New Roman"/>
          <w:b/>
          <w:szCs w:val="20"/>
          <w:lang w:eastAsia="ja-JP"/>
        </w:rPr>
        <w:t>прикладной математики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708" w:firstLine="0"/>
        <w:rPr>
          <w:rFonts w:eastAsia="Times New Roman"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708" w:firstLine="0"/>
        <w:jc w:val="center"/>
        <w:rPr>
          <w:rFonts w:eastAsia="Times New Roman"/>
          <w:sz w:val="16"/>
          <w:szCs w:val="16"/>
        </w:rPr>
      </w:pPr>
      <w:r w:rsidRPr="009C0403">
        <w:rPr>
          <w:rFonts w:eastAsia="Times New Roman"/>
          <w:szCs w:val="24"/>
        </w:rPr>
        <w:t>Направление подготовки</w:t>
      </w:r>
      <w:r w:rsidRPr="009C0403">
        <w:rPr>
          <w:rFonts w:eastAsia="Times New Roman"/>
          <w:sz w:val="16"/>
          <w:szCs w:val="16"/>
        </w:rPr>
        <w:t xml:space="preserve"> </w:t>
      </w:r>
      <w:r>
        <w:rPr>
          <w:rFonts w:eastAsia="Times New Roman"/>
          <w:szCs w:val="24"/>
        </w:rPr>
        <w:t>01.03.04 «Прикладная математика»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32"/>
          <w:szCs w:val="32"/>
        </w:rPr>
      </w:pPr>
      <w:r w:rsidRPr="009C0403">
        <w:rPr>
          <w:rFonts w:eastAsia="Times New Roman"/>
          <w:b/>
          <w:sz w:val="32"/>
          <w:szCs w:val="32"/>
        </w:rPr>
        <w:t xml:space="preserve">О Т Ч Е Т 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п</w:t>
      </w:r>
      <w:r w:rsidRPr="009C0403">
        <w:rPr>
          <w:rFonts w:eastAsia="Times New Roman"/>
          <w:b/>
          <w:szCs w:val="24"/>
        </w:rPr>
        <w:t xml:space="preserve">о </w:t>
      </w:r>
      <w:r>
        <w:rPr>
          <w:rFonts w:eastAsia="Times New Roman"/>
          <w:b/>
          <w:szCs w:val="24"/>
        </w:rPr>
        <w:t xml:space="preserve">производственной </w:t>
      </w:r>
      <w:r w:rsidRPr="009C0403">
        <w:rPr>
          <w:rFonts w:eastAsia="Times New Roman"/>
          <w:b/>
          <w:szCs w:val="24"/>
        </w:rPr>
        <w:t>практике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 xml:space="preserve"> 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 xml:space="preserve">Студент </w:t>
      </w:r>
      <w:r w:rsidR="00D80B83" w:rsidRPr="00D80B83">
        <w:rPr>
          <w:rFonts w:eastAsia="Times New Roman"/>
          <w:b/>
          <w:szCs w:val="24"/>
          <w:u w:val="single"/>
        </w:rPr>
        <w:t xml:space="preserve"> </w:t>
      </w:r>
      <w:r w:rsidR="00D80B83">
        <w:rPr>
          <w:rFonts w:eastAsia="Times New Roman"/>
          <w:b/>
          <w:szCs w:val="24"/>
          <w:u w:val="single"/>
        </w:rPr>
        <w:t xml:space="preserve">  </w:t>
      </w:r>
      <w:r w:rsidR="000A6162">
        <w:rPr>
          <w:rFonts w:eastAsia="Times New Roman"/>
          <w:szCs w:val="24"/>
          <w:u w:val="single"/>
        </w:rPr>
        <w:t>Мартынов Н.И</w:t>
      </w:r>
      <w:r w:rsidR="00D80B83" w:rsidRPr="00D80B83">
        <w:rPr>
          <w:rFonts w:eastAsia="Times New Roman"/>
          <w:szCs w:val="24"/>
          <w:u w:val="single"/>
        </w:rPr>
        <w:t>.</w:t>
      </w:r>
      <w:r w:rsidR="00D80B83">
        <w:rPr>
          <w:rFonts w:eastAsia="Times New Roman"/>
          <w:szCs w:val="24"/>
          <w:u w:val="single"/>
        </w:rPr>
        <w:t xml:space="preserve">   </w:t>
      </w:r>
      <w:r w:rsidRPr="009C0403">
        <w:rPr>
          <w:rFonts w:eastAsia="Times New Roman"/>
          <w:b/>
          <w:szCs w:val="24"/>
        </w:rPr>
        <w:t xml:space="preserve">    _______</w:t>
      </w:r>
      <w:r w:rsidR="00D80B83" w:rsidRPr="00D80B83">
        <w:rPr>
          <w:rFonts w:eastAsia="Times New Roman"/>
          <w:szCs w:val="24"/>
          <w:u w:val="single"/>
        </w:rPr>
        <w:t>161</w:t>
      </w:r>
      <w:r w:rsidR="00D80B83">
        <w:rPr>
          <w:rFonts w:eastAsia="Times New Roman"/>
          <w:b/>
          <w:szCs w:val="24"/>
        </w:rPr>
        <w:t>_________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sz w:val="16"/>
          <w:szCs w:val="16"/>
        </w:rPr>
      </w:pPr>
      <w:r w:rsidRPr="009C0403">
        <w:rPr>
          <w:rFonts w:eastAsia="Times New Roman"/>
          <w:sz w:val="16"/>
          <w:szCs w:val="16"/>
        </w:rPr>
        <w:t xml:space="preserve">                                 (Фамилия И.О.)                        номер  группы 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 xml:space="preserve">Руководитель </w:t>
      </w:r>
      <w:r w:rsidR="00D80B83" w:rsidRPr="009C0403">
        <w:rPr>
          <w:rFonts w:eastAsia="Times New Roman"/>
          <w:b/>
          <w:szCs w:val="24"/>
        </w:rPr>
        <w:t>практ</w:t>
      </w:r>
      <w:r w:rsidR="00D80B83">
        <w:rPr>
          <w:rFonts w:eastAsia="Times New Roman"/>
          <w:b/>
          <w:szCs w:val="24"/>
        </w:rPr>
        <w:t xml:space="preserve">ики: </w:t>
      </w:r>
      <w:r w:rsidR="000A6162">
        <w:rPr>
          <w:rFonts w:eastAsia="Times New Roman"/>
          <w:szCs w:val="24"/>
          <w:u w:val="single"/>
        </w:rPr>
        <w:t>Романенко Е.М. Главный специалист Карьерный центр, АО «ДОМ.РФ»</w:t>
      </w:r>
      <w:r w:rsidR="00D80B83">
        <w:rPr>
          <w:rFonts w:eastAsia="Times New Roman"/>
          <w:szCs w:val="24"/>
          <w:u w:val="single"/>
        </w:rPr>
        <w:t xml:space="preserve">                                        </w:t>
      </w:r>
      <w:r w:rsidR="00D80B83" w:rsidRPr="00D80B83">
        <w:rPr>
          <w:rFonts w:eastAsia="Times New Roman"/>
          <w:szCs w:val="24"/>
          <w:u w:val="single"/>
        </w:rPr>
        <w:t xml:space="preserve">                                      </w:t>
      </w:r>
      <w:r w:rsidR="00D80B83">
        <w:rPr>
          <w:rFonts w:eastAsia="Times New Roman"/>
          <w:szCs w:val="24"/>
        </w:rPr>
        <w:t xml:space="preserve"> 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</w:rPr>
      </w:pPr>
      <w:r w:rsidRPr="009C0403">
        <w:rPr>
          <w:rFonts w:eastAsia="Times New Roman"/>
          <w:sz w:val="16"/>
          <w:szCs w:val="16"/>
        </w:rPr>
        <w:t xml:space="preserve">                                                                                                 (Фамилия И.О., должность и место работы, подпись)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 xml:space="preserve">Ответственный за организацию </w:t>
      </w:r>
      <w:r w:rsidR="00D80B83" w:rsidRPr="009C0403">
        <w:rPr>
          <w:rFonts w:eastAsia="Times New Roman"/>
          <w:b/>
          <w:szCs w:val="24"/>
        </w:rPr>
        <w:t xml:space="preserve">практики: </w:t>
      </w:r>
      <w:r w:rsidR="00D80B83" w:rsidRPr="00D80B83">
        <w:rPr>
          <w:rFonts w:eastAsia="Times New Roman"/>
          <w:szCs w:val="24"/>
          <w:u w:val="single"/>
        </w:rPr>
        <w:t>Внуков А.А., доцент, НИУ ВШЭ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</w:rPr>
      </w:pPr>
      <w:r w:rsidRPr="009C0403">
        <w:rPr>
          <w:rFonts w:eastAsia="Times New Roman"/>
          <w:sz w:val="16"/>
          <w:szCs w:val="16"/>
        </w:rPr>
        <w:tab/>
      </w:r>
      <w:r w:rsidRPr="009C0403">
        <w:rPr>
          <w:rFonts w:eastAsia="Times New Roman"/>
          <w:sz w:val="16"/>
          <w:szCs w:val="16"/>
        </w:rPr>
        <w:tab/>
      </w:r>
      <w:r w:rsidRPr="009C0403">
        <w:rPr>
          <w:rFonts w:eastAsia="Times New Roman"/>
          <w:sz w:val="16"/>
          <w:szCs w:val="16"/>
        </w:rPr>
        <w:tab/>
        <w:t xml:space="preserve">                                                                        (Фамилия И.О., должность, подпись)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>Практика пройдена с оценкой ______________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>Дата   ____________________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</w:rPr>
      </w:pPr>
    </w:p>
    <w:p w:rsidR="00031B2B" w:rsidRPr="00BB53EF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 xml:space="preserve">Москва </w:t>
      </w:r>
      <w:r w:rsidR="00284C45">
        <w:rPr>
          <w:rFonts w:eastAsia="Times New Roman"/>
          <w:b/>
          <w:szCs w:val="24"/>
        </w:rPr>
        <w:t>2019</w:t>
      </w:r>
    </w:p>
    <w:p w:rsidR="00031B2B" w:rsidRPr="0008690A" w:rsidRDefault="00031B2B" w:rsidP="00284C45">
      <w:pPr>
        <w:ind w:firstLine="0"/>
        <w:jc w:val="both"/>
        <w:rPr>
          <w:b/>
          <w:sz w:val="28"/>
          <w:szCs w:val="24"/>
        </w:rPr>
      </w:pPr>
      <w:r>
        <w:rPr>
          <w:szCs w:val="24"/>
        </w:rPr>
        <w:br w:type="page"/>
      </w:r>
      <w:r w:rsidR="00F04144" w:rsidRPr="0008690A">
        <w:rPr>
          <w:b/>
          <w:sz w:val="28"/>
          <w:szCs w:val="24"/>
        </w:rPr>
        <w:lastRenderedPageBreak/>
        <w:t>Цели и задачи практики</w:t>
      </w:r>
    </w:p>
    <w:p w:rsidR="0008690A" w:rsidRDefault="00F04144" w:rsidP="00284C45">
      <w:pPr>
        <w:pStyle w:val="a3"/>
        <w:jc w:val="both"/>
      </w:pPr>
      <w:r w:rsidRPr="0008690A">
        <w:rPr>
          <w:b/>
        </w:rPr>
        <w:t>Цель</w:t>
      </w:r>
      <w:r>
        <w:t xml:space="preserve">: </w:t>
      </w:r>
    </w:p>
    <w:p w:rsidR="00B20E73" w:rsidRPr="00F24F1B" w:rsidRDefault="00B20E73" w:rsidP="00B20E7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приложение с графическим пользовательским интерфейсом для построения временных зависимостей различных характеристик рынка недвижимости в регионах РФ. </w:t>
      </w:r>
    </w:p>
    <w:p w:rsidR="0008690A" w:rsidRDefault="0008690A" w:rsidP="00284C45">
      <w:pPr>
        <w:pStyle w:val="a3"/>
        <w:jc w:val="both"/>
        <w:rPr>
          <w:color w:val="000000"/>
        </w:rPr>
      </w:pPr>
      <w:r w:rsidRPr="0008690A">
        <w:rPr>
          <w:b/>
          <w:color w:val="000000"/>
        </w:rPr>
        <w:t>Задачи</w:t>
      </w:r>
      <w:r>
        <w:rPr>
          <w:color w:val="000000"/>
        </w:rPr>
        <w:t>:</w:t>
      </w:r>
    </w:p>
    <w:p w:rsidR="00F5326B" w:rsidRPr="00B20E73" w:rsidRDefault="00B20E73" w:rsidP="00B20E73">
      <w:pPr>
        <w:pStyle w:val="a4"/>
        <w:numPr>
          <w:ilvl w:val="0"/>
          <w:numId w:val="4"/>
        </w:numPr>
        <w:jc w:val="both"/>
        <w:rPr>
          <w:sz w:val="26"/>
          <w:szCs w:val="26"/>
        </w:rPr>
      </w:pPr>
      <w:r w:rsidRPr="00B20E73">
        <w:rPr>
          <w:sz w:val="26"/>
          <w:szCs w:val="26"/>
        </w:rPr>
        <w:t>Ознакомление с устройством рынка недвижимости в регионах РФ</w:t>
      </w:r>
      <w:r w:rsidR="0008690A" w:rsidRPr="00B20E73">
        <w:rPr>
          <w:color w:val="000000"/>
        </w:rPr>
        <w:t xml:space="preserve"> </w:t>
      </w:r>
    </w:p>
    <w:p w:rsidR="00B20E73" w:rsidRDefault="00B20E73" w:rsidP="00B20E73">
      <w:pPr>
        <w:pStyle w:val="a4"/>
        <w:numPr>
          <w:ilvl w:val="0"/>
          <w:numId w:val="4"/>
        </w:numPr>
        <w:jc w:val="both"/>
        <w:rPr>
          <w:sz w:val="26"/>
          <w:szCs w:val="26"/>
        </w:rPr>
      </w:pPr>
      <w:r w:rsidRPr="00B20E73">
        <w:rPr>
          <w:sz w:val="26"/>
          <w:szCs w:val="26"/>
        </w:rPr>
        <w:t>Визуализация данных</w:t>
      </w:r>
    </w:p>
    <w:p w:rsidR="00B20E73" w:rsidRDefault="00B20E73" w:rsidP="00B20E73">
      <w:pPr>
        <w:pStyle w:val="a4"/>
        <w:numPr>
          <w:ilvl w:val="0"/>
          <w:numId w:val="4"/>
        </w:numPr>
        <w:jc w:val="both"/>
        <w:rPr>
          <w:sz w:val="26"/>
          <w:szCs w:val="26"/>
        </w:rPr>
      </w:pPr>
      <w:r w:rsidRPr="00B20E73">
        <w:rPr>
          <w:sz w:val="26"/>
          <w:szCs w:val="26"/>
        </w:rPr>
        <w:t>Исследование возможностей реализации графического пользовательского интерфейса</w:t>
      </w:r>
    </w:p>
    <w:p w:rsidR="00B20E73" w:rsidRPr="00B20E73" w:rsidRDefault="00B20E73" w:rsidP="00B20E73">
      <w:pPr>
        <w:pStyle w:val="a4"/>
        <w:numPr>
          <w:ilvl w:val="0"/>
          <w:numId w:val="4"/>
        </w:numPr>
        <w:jc w:val="both"/>
        <w:rPr>
          <w:sz w:val="26"/>
          <w:szCs w:val="26"/>
        </w:rPr>
      </w:pPr>
      <w:r w:rsidRPr="00B20E73">
        <w:rPr>
          <w:sz w:val="26"/>
          <w:szCs w:val="26"/>
        </w:rPr>
        <w:t>Программная реализация графического пользовательского интерфейса и алгоритма отрисовки зависимостей характеристик рынка</w:t>
      </w:r>
    </w:p>
    <w:p w:rsidR="00B20E73" w:rsidRPr="00B20E73" w:rsidRDefault="00B20E73" w:rsidP="00B20E73">
      <w:pPr>
        <w:pStyle w:val="a4"/>
        <w:numPr>
          <w:ilvl w:val="0"/>
          <w:numId w:val="4"/>
        </w:numPr>
        <w:jc w:val="both"/>
        <w:rPr>
          <w:sz w:val="26"/>
          <w:szCs w:val="26"/>
        </w:rPr>
      </w:pPr>
      <w:r w:rsidRPr="00B20E73">
        <w:rPr>
          <w:sz w:val="26"/>
          <w:szCs w:val="26"/>
        </w:rPr>
        <w:t>Составление отчета о проделанной работе</w:t>
      </w:r>
    </w:p>
    <w:p w:rsidR="00B20E73" w:rsidRPr="00B20E73" w:rsidRDefault="00B20E73" w:rsidP="00B20E73">
      <w:pPr>
        <w:ind w:firstLine="0"/>
        <w:jc w:val="both"/>
        <w:rPr>
          <w:sz w:val="26"/>
          <w:szCs w:val="26"/>
        </w:rPr>
      </w:pPr>
    </w:p>
    <w:p w:rsidR="00B20E73" w:rsidRPr="00B20E73" w:rsidRDefault="00B20E73" w:rsidP="00B20E73">
      <w:pPr>
        <w:ind w:firstLine="0"/>
        <w:jc w:val="both"/>
        <w:rPr>
          <w:sz w:val="26"/>
          <w:szCs w:val="26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F04144" w:rsidRPr="007E425F" w:rsidRDefault="007E425F" w:rsidP="00F5326B">
      <w:pPr>
        <w:spacing w:before="120" w:line="360" w:lineRule="auto"/>
        <w:ind w:firstLine="0"/>
        <w:rPr>
          <w:b/>
          <w:sz w:val="28"/>
          <w:szCs w:val="24"/>
        </w:rPr>
      </w:pPr>
      <w:r w:rsidRPr="007E425F">
        <w:rPr>
          <w:b/>
          <w:sz w:val="28"/>
          <w:szCs w:val="24"/>
        </w:rPr>
        <w:t>Постановка задачи</w:t>
      </w:r>
    </w:p>
    <w:p w:rsidR="007568D4" w:rsidRPr="00B20E73" w:rsidRDefault="00B20E73" w:rsidP="00B20E73">
      <w:pPr>
        <w:spacing w:before="120" w:line="360" w:lineRule="auto"/>
        <w:ind w:firstLine="0"/>
        <w:rPr>
          <w:b/>
          <w:sz w:val="28"/>
          <w:szCs w:val="24"/>
        </w:rPr>
      </w:pPr>
      <w:r>
        <w:lastRenderedPageBreak/>
        <w:t xml:space="preserve">Имеется массив данных о заключённых сделках по недвижимости с различными характеристиками объектов по различным регионам РФ. Необходимо проанализировать данные, вычислить основные характеристики, реализовать на ЯП </w:t>
      </w:r>
      <w:r>
        <w:rPr>
          <w:lang w:val="en-US"/>
        </w:rPr>
        <w:t>Python</w:t>
      </w:r>
      <w:r w:rsidRPr="00B20E73">
        <w:t xml:space="preserve"> </w:t>
      </w:r>
      <w:r>
        <w:t>приложение для графической визуализации зависимостей характеристик и написать алгоритм по вычислению массивов данных для этих зависимостей.</w:t>
      </w:r>
    </w:p>
    <w:p w:rsidR="007568D4" w:rsidRDefault="007568D4" w:rsidP="00F5326B">
      <w:pPr>
        <w:spacing w:before="120" w:line="360" w:lineRule="auto"/>
        <w:ind w:firstLine="0"/>
      </w:pPr>
    </w:p>
    <w:p w:rsidR="00F05024" w:rsidRDefault="00F05024" w:rsidP="00F5326B">
      <w:pPr>
        <w:spacing w:before="120" w:line="360" w:lineRule="auto"/>
        <w:ind w:firstLine="0"/>
      </w:pPr>
    </w:p>
    <w:p w:rsidR="007568D4" w:rsidRPr="00B20E73" w:rsidRDefault="00B20E73" w:rsidP="00F5326B">
      <w:pPr>
        <w:spacing w:before="120" w:line="360" w:lineRule="auto"/>
        <w:ind w:firstLine="0"/>
        <w:rPr>
          <w:b/>
          <w:sz w:val="28"/>
        </w:rPr>
      </w:pPr>
      <w:r>
        <w:rPr>
          <w:b/>
          <w:sz w:val="28"/>
        </w:rPr>
        <w:t>Визуализация дан</w:t>
      </w:r>
      <w:r w:rsidR="00373E2E">
        <w:rPr>
          <w:b/>
          <w:sz w:val="28"/>
        </w:rPr>
        <w:t xml:space="preserve">ных </w:t>
      </w:r>
    </w:p>
    <w:p w:rsidR="009A6791" w:rsidRPr="00373E2E" w:rsidRDefault="00B20E73" w:rsidP="00F5326B">
      <w:pPr>
        <w:spacing w:before="120" w:line="360" w:lineRule="auto"/>
        <w:ind w:firstLine="0"/>
        <w:rPr>
          <w:szCs w:val="24"/>
        </w:rPr>
      </w:pPr>
      <w:r>
        <w:rPr>
          <w:szCs w:val="24"/>
        </w:rPr>
        <w:t xml:space="preserve">Для более детального и точного анализа можно разбить данные на кластеры, если такое разбиение существует. </w:t>
      </w:r>
      <w:r w:rsidR="00373E2E">
        <w:rPr>
          <w:szCs w:val="24"/>
        </w:rPr>
        <w:t xml:space="preserve">Для того, чтобы оценить шансы существования таких разбиений применялись алгоритмы </w:t>
      </w:r>
      <w:r w:rsidR="00373E2E">
        <w:rPr>
          <w:szCs w:val="24"/>
          <w:lang w:val="en-US"/>
        </w:rPr>
        <w:t>PCA</w:t>
      </w:r>
      <w:r w:rsidR="00373E2E" w:rsidRPr="00373E2E">
        <w:rPr>
          <w:szCs w:val="24"/>
        </w:rPr>
        <w:t xml:space="preserve"> </w:t>
      </w:r>
      <w:r w:rsidR="00373E2E">
        <w:rPr>
          <w:szCs w:val="24"/>
        </w:rPr>
        <w:t xml:space="preserve">и </w:t>
      </w:r>
      <w:r w:rsidR="00373E2E">
        <w:rPr>
          <w:szCs w:val="24"/>
          <w:lang w:val="en-US"/>
        </w:rPr>
        <w:t>t</w:t>
      </w:r>
      <w:r w:rsidR="00373E2E" w:rsidRPr="00373E2E">
        <w:rPr>
          <w:szCs w:val="24"/>
        </w:rPr>
        <w:t>-</w:t>
      </w:r>
      <w:r w:rsidR="00373E2E">
        <w:rPr>
          <w:szCs w:val="24"/>
          <w:lang w:val="en-US"/>
        </w:rPr>
        <w:t>SNE</w:t>
      </w:r>
      <w:r w:rsidR="00373E2E" w:rsidRPr="00373E2E">
        <w:rPr>
          <w:szCs w:val="24"/>
        </w:rPr>
        <w:t xml:space="preserve">, </w:t>
      </w:r>
      <w:r w:rsidR="00373E2E">
        <w:rPr>
          <w:szCs w:val="24"/>
        </w:rPr>
        <w:t xml:space="preserve">после чего преобразованные данные отображались в трехмерном пространстве или на плоскости с помощью </w:t>
      </w:r>
      <w:r w:rsidR="00373E2E">
        <w:rPr>
          <w:szCs w:val="24"/>
          <w:lang w:val="en-US"/>
        </w:rPr>
        <w:t>matplotlib</w:t>
      </w:r>
      <w:r w:rsidR="00373E2E" w:rsidRPr="00373E2E">
        <w:rPr>
          <w:szCs w:val="24"/>
        </w:rPr>
        <w:t xml:space="preserve">. </w:t>
      </w:r>
      <w:r w:rsidR="00373E2E">
        <w:rPr>
          <w:szCs w:val="24"/>
        </w:rPr>
        <w:t>Кроме того, визуализировались основанные статистики данных вдоль одной из размерностей данных и также динамика этих статистик по размерностям (медиана, среднее, дисперсия, центральные моменты и тд)</w:t>
      </w:r>
    </w:p>
    <w:p w:rsidR="009A6791" w:rsidRDefault="009A6791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21255E" w:rsidP="0021255E">
      <w:pPr>
        <w:spacing w:before="120" w:line="360" w:lineRule="auto"/>
        <w:ind w:firstLine="0"/>
        <w:rPr>
          <w:b/>
          <w:sz w:val="28"/>
          <w:szCs w:val="24"/>
        </w:rPr>
      </w:pPr>
      <w:r w:rsidRPr="0021255E">
        <w:rPr>
          <w:b/>
          <w:sz w:val="28"/>
          <w:szCs w:val="24"/>
        </w:rPr>
        <w:t>Описание решения поставленной задачи</w:t>
      </w:r>
    </w:p>
    <w:p w:rsidR="00B858DC" w:rsidRDefault="00373E2E" w:rsidP="0021255E">
      <w:pPr>
        <w:spacing w:before="120" w:line="360" w:lineRule="auto"/>
        <w:ind w:firstLine="0"/>
        <w:rPr>
          <w:sz w:val="28"/>
          <w:szCs w:val="24"/>
        </w:rPr>
      </w:pPr>
      <w:r>
        <w:rPr>
          <w:sz w:val="28"/>
          <w:szCs w:val="24"/>
        </w:rPr>
        <w:t xml:space="preserve">Для написания приложения и, в частности, </w:t>
      </w:r>
      <w:r>
        <w:rPr>
          <w:sz w:val="28"/>
          <w:szCs w:val="24"/>
          <w:lang w:val="en-US"/>
        </w:rPr>
        <w:t>GUI</w:t>
      </w:r>
      <w:r>
        <w:rPr>
          <w:sz w:val="28"/>
          <w:szCs w:val="24"/>
        </w:rPr>
        <w:t xml:space="preserve"> использовался </w:t>
      </w:r>
      <w:r>
        <w:rPr>
          <w:sz w:val="28"/>
          <w:szCs w:val="24"/>
          <w:lang w:val="en-US"/>
        </w:rPr>
        <w:t>Python</w:t>
      </w:r>
      <w:r w:rsidRPr="00373E2E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Qt</w:t>
      </w:r>
      <w:r w:rsidRPr="00373E2E">
        <w:rPr>
          <w:sz w:val="28"/>
          <w:szCs w:val="24"/>
        </w:rPr>
        <w:t xml:space="preserve"> (</w:t>
      </w:r>
      <w:r>
        <w:rPr>
          <w:sz w:val="28"/>
          <w:szCs w:val="24"/>
          <w:lang w:val="en-US"/>
        </w:rPr>
        <w:t>PyQt</w:t>
      </w:r>
      <w:r w:rsidRPr="00373E2E">
        <w:rPr>
          <w:sz w:val="28"/>
          <w:szCs w:val="24"/>
        </w:rPr>
        <w:t xml:space="preserve">). </w:t>
      </w:r>
      <w:r>
        <w:rPr>
          <w:sz w:val="28"/>
          <w:szCs w:val="24"/>
        </w:rPr>
        <w:t xml:space="preserve">Пользовательский интерфейс обеспечивает выбор характеристик для выбора среза данных, после чего по выбранному срезу строятся выбранные пользователем статистики. </w:t>
      </w:r>
    </w:p>
    <w:p w:rsidR="00373E2E" w:rsidRDefault="00373E2E" w:rsidP="0021255E">
      <w:pPr>
        <w:spacing w:before="120" w:line="360" w:lineRule="auto"/>
        <w:ind w:firstLine="0"/>
        <w:rPr>
          <w:sz w:val="28"/>
          <w:szCs w:val="24"/>
        </w:rPr>
      </w:pPr>
      <w:r>
        <w:rPr>
          <w:sz w:val="28"/>
          <w:szCs w:val="24"/>
        </w:rPr>
        <w:t xml:space="preserve">Для выбора среза по данным и для удобства хранения данных использовалась библиотека </w:t>
      </w:r>
      <w:r>
        <w:rPr>
          <w:sz w:val="28"/>
          <w:szCs w:val="24"/>
          <w:lang w:val="en-US"/>
        </w:rPr>
        <w:t>pandas</w:t>
      </w:r>
      <w:r w:rsidRPr="00373E2E">
        <w:rPr>
          <w:sz w:val="28"/>
          <w:szCs w:val="24"/>
        </w:rPr>
        <w:t xml:space="preserve"> </w:t>
      </w:r>
      <w:r>
        <w:rPr>
          <w:sz w:val="28"/>
          <w:szCs w:val="24"/>
        </w:rPr>
        <w:t>и входящие в неё функции</w:t>
      </w:r>
      <w:r w:rsidR="00B858DC">
        <w:rPr>
          <w:sz w:val="28"/>
          <w:szCs w:val="24"/>
        </w:rPr>
        <w:t xml:space="preserve">, а готовые зависимости отображались с помощью </w:t>
      </w:r>
      <w:r w:rsidR="00B858DC">
        <w:rPr>
          <w:sz w:val="28"/>
          <w:szCs w:val="24"/>
          <w:lang w:val="en-US"/>
        </w:rPr>
        <w:t>matplotlib</w:t>
      </w:r>
      <w:r w:rsidR="00B858DC" w:rsidRPr="00B858DC">
        <w:rPr>
          <w:sz w:val="28"/>
          <w:szCs w:val="24"/>
        </w:rPr>
        <w:t xml:space="preserve">. </w:t>
      </w:r>
    </w:p>
    <w:p w:rsidR="00B858DC" w:rsidRPr="00B858DC" w:rsidRDefault="00B858DC" w:rsidP="0021255E">
      <w:pPr>
        <w:spacing w:before="120" w:line="360" w:lineRule="auto"/>
        <w:ind w:firstLine="0"/>
        <w:rPr>
          <w:sz w:val="28"/>
          <w:szCs w:val="24"/>
        </w:rPr>
      </w:pPr>
      <w:r>
        <w:rPr>
          <w:sz w:val="28"/>
          <w:szCs w:val="24"/>
        </w:rPr>
        <w:t xml:space="preserve">Для быстрого вычисления характеристик данных использовалась библиотека </w:t>
      </w:r>
      <w:r>
        <w:rPr>
          <w:sz w:val="28"/>
          <w:szCs w:val="24"/>
          <w:lang w:val="en-US"/>
        </w:rPr>
        <w:t>numpy</w:t>
      </w:r>
      <w:r w:rsidRPr="00B858DC">
        <w:rPr>
          <w:sz w:val="28"/>
          <w:szCs w:val="24"/>
        </w:rPr>
        <w:t xml:space="preserve">. </w:t>
      </w: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754704" w:rsidRPr="00754704" w:rsidRDefault="00754704" w:rsidP="0021255E">
      <w:pPr>
        <w:spacing w:before="120" w:line="360" w:lineRule="auto"/>
        <w:ind w:firstLine="0"/>
        <w:rPr>
          <w:b/>
          <w:sz w:val="28"/>
          <w:szCs w:val="24"/>
        </w:rPr>
      </w:pPr>
      <w:r w:rsidRPr="00754704">
        <w:rPr>
          <w:b/>
          <w:sz w:val="28"/>
          <w:szCs w:val="24"/>
        </w:rPr>
        <w:t>Полученные результаты</w:t>
      </w:r>
    </w:p>
    <w:p w:rsidR="008D3D6E" w:rsidRDefault="00B858DC" w:rsidP="0021255E">
      <w:pPr>
        <w:spacing w:before="120" w:line="360" w:lineRule="auto"/>
        <w:ind w:firstLine="0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Было получено приложение с </w:t>
      </w:r>
      <w:r>
        <w:rPr>
          <w:sz w:val="28"/>
          <w:szCs w:val="24"/>
          <w:lang w:val="en-US"/>
        </w:rPr>
        <w:t>GUI</w:t>
      </w:r>
      <w:r w:rsidRPr="00B858DC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которое представляет собой программу на ЯП </w:t>
      </w:r>
      <w:r>
        <w:rPr>
          <w:sz w:val="28"/>
          <w:szCs w:val="24"/>
          <w:lang w:val="en-US"/>
        </w:rPr>
        <w:t>Python</w:t>
      </w:r>
      <w:r>
        <w:rPr>
          <w:sz w:val="28"/>
          <w:szCs w:val="24"/>
        </w:rPr>
        <w:t xml:space="preserve">, приложение можно запускать из терминала, после чего выбирать срез данных, по которому нужно построить статистики, которые пользователь также выбирает из предложенного списка. </w:t>
      </w:r>
    </w:p>
    <w:p w:rsidR="00F65E39" w:rsidRPr="00F65E39" w:rsidRDefault="00F65E39" w:rsidP="0021255E">
      <w:pPr>
        <w:spacing w:before="120" w:line="360" w:lineRule="auto"/>
        <w:ind w:firstLine="0"/>
        <w:rPr>
          <w:sz w:val="28"/>
          <w:szCs w:val="24"/>
        </w:rPr>
      </w:pPr>
      <w:r>
        <w:rPr>
          <w:sz w:val="28"/>
          <w:szCs w:val="24"/>
        </w:rPr>
        <w:t xml:space="preserve">Продукт имеет коммерческое значение. </w:t>
      </w:r>
      <w:bookmarkStart w:id="0" w:name="_GoBack"/>
      <w:bookmarkEnd w:id="0"/>
    </w:p>
    <w:p w:rsidR="004B6C68" w:rsidRDefault="004B6C68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8D3D6E" w:rsidRDefault="008D3D6E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754704" w:rsidRPr="00EA3786" w:rsidRDefault="00EA3786" w:rsidP="0021255E">
      <w:pPr>
        <w:spacing w:before="120" w:line="360" w:lineRule="auto"/>
        <w:ind w:firstLine="0"/>
        <w:rPr>
          <w:b/>
          <w:sz w:val="28"/>
          <w:szCs w:val="24"/>
        </w:rPr>
      </w:pPr>
      <w:r w:rsidRPr="00EA3786">
        <w:rPr>
          <w:b/>
          <w:sz w:val="28"/>
          <w:szCs w:val="24"/>
        </w:rPr>
        <w:t>Выводы</w:t>
      </w:r>
    </w:p>
    <w:p w:rsidR="009515B6" w:rsidRPr="00B858DC" w:rsidRDefault="00B858DC" w:rsidP="0021255E">
      <w:pPr>
        <w:spacing w:before="120" w:line="360" w:lineRule="auto"/>
        <w:ind w:firstLine="0"/>
        <w:rPr>
          <w:szCs w:val="24"/>
        </w:rPr>
      </w:pPr>
      <w:r>
        <w:rPr>
          <w:szCs w:val="24"/>
        </w:rPr>
        <w:t xml:space="preserve">Средства ЯП </w:t>
      </w:r>
      <w:r>
        <w:rPr>
          <w:szCs w:val="24"/>
          <w:lang w:val="en-US"/>
        </w:rPr>
        <w:t>Python</w:t>
      </w:r>
      <w:r w:rsidRPr="00B858DC">
        <w:rPr>
          <w:szCs w:val="24"/>
        </w:rPr>
        <w:t xml:space="preserve"> </w:t>
      </w:r>
      <w:r>
        <w:rPr>
          <w:szCs w:val="24"/>
        </w:rPr>
        <w:t xml:space="preserve">обеспечивают быстрое и эффективное решение задачи по написанию </w:t>
      </w:r>
      <w:r>
        <w:rPr>
          <w:szCs w:val="24"/>
          <w:lang w:val="en-US"/>
        </w:rPr>
        <w:t>GUI</w:t>
      </w:r>
      <w:r>
        <w:rPr>
          <w:szCs w:val="24"/>
        </w:rPr>
        <w:t xml:space="preserve">, а также позволяют необходимым образом обрабатывать массивы данных и вычислять необходимые величины. </w:t>
      </w: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4B6C68" w:rsidRPr="00F65E39" w:rsidRDefault="004B6C68" w:rsidP="00B858DC">
      <w:pPr>
        <w:spacing w:before="120" w:line="360" w:lineRule="auto"/>
        <w:ind w:firstLine="0"/>
        <w:rPr>
          <w:szCs w:val="24"/>
        </w:rPr>
      </w:pPr>
    </w:p>
    <w:sectPr w:rsidR="004B6C68" w:rsidRPr="00F6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1466"/>
    <w:multiLevelType w:val="hybridMultilevel"/>
    <w:tmpl w:val="44108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94436"/>
    <w:multiLevelType w:val="hybridMultilevel"/>
    <w:tmpl w:val="6540CF82"/>
    <w:lvl w:ilvl="0" w:tplc="51D604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71536A"/>
    <w:multiLevelType w:val="hybridMultilevel"/>
    <w:tmpl w:val="66D46E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A214B"/>
    <w:multiLevelType w:val="hybridMultilevel"/>
    <w:tmpl w:val="33243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2B"/>
    <w:rsid w:val="00031B2B"/>
    <w:rsid w:val="00037629"/>
    <w:rsid w:val="0008690A"/>
    <w:rsid w:val="000A6162"/>
    <w:rsid w:val="00176329"/>
    <w:rsid w:val="0021255E"/>
    <w:rsid w:val="00284C45"/>
    <w:rsid w:val="002E08B3"/>
    <w:rsid w:val="003076C8"/>
    <w:rsid w:val="003428E0"/>
    <w:rsid w:val="00373E2E"/>
    <w:rsid w:val="003A44BA"/>
    <w:rsid w:val="003A4AB6"/>
    <w:rsid w:val="004B6C68"/>
    <w:rsid w:val="006E1592"/>
    <w:rsid w:val="00754704"/>
    <w:rsid w:val="007568D4"/>
    <w:rsid w:val="007C06F9"/>
    <w:rsid w:val="007E425F"/>
    <w:rsid w:val="007E4CC4"/>
    <w:rsid w:val="008D3D6E"/>
    <w:rsid w:val="009515B6"/>
    <w:rsid w:val="009A6791"/>
    <w:rsid w:val="00A81C0A"/>
    <w:rsid w:val="00B03733"/>
    <w:rsid w:val="00B20E73"/>
    <w:rsid w:val="00B548DC"/>
    <w:rsid w:val="00B7247E"/>
    <w:rsid w:val="00B858DC"/>
    <w:rsid w:val="00C0356C"/>
    <w:rsid w:val="00C36842"/>
    <w:rsid w:val="00C375D1"/>
    <w:rsid w:val="00D80B83"/>
    <w:rsid w:val="00D86860"/>
    <w:rsid w:val="00E113C3"/>
    <w:rsid w:val="00EA3786"/>
    <w:rsid w:val="00EA4E94"/>
    <w:rsid w:val="00F04144"/>
    <w:rsid w:val="00F05024"/>
    <w:rsid w:val="00F5326B"/>
    <w:rsid w:val="00F6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437E"/>
  <w15:docId w15:val="{14A81B12-436D-432A-96C7-94523912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B2B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144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2125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54704"/>
    <w:rPr>
      <w:color w:val="808080"/>
    </w:rPr>
  </w:style>
  <w:style w:type="character" w:styleId="a6">
    <w:name w:val="Hyperlink"/>
    <w:basedOn w:val="a0"/>
    <w:uiPriority w:val="99"/>
    <w:unhideWhenUsed/>
    <w:rsid w:val="009515B6"/>
    <w:rPr>
      <w:color w:val="0000FF"/>
      <w:u w:val="single"/>
    </w:rPr>
  </w:style>
  <w:style w:type="character" w:styleId="a7">
    <w:name w:val="Emphasis"/>
    <w:basedOn w:val="a0"/>
    <w:uiPriority w:val="20"/>
    <w:qFormat/>
    <w:rsid w:val="004B6C68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84C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4C45"/>
    <w:rPr>
      <w:rFonts w:ascii="Tahoma" w:eastAsia="Calibri" w:hAnsi="Tahoma" w:cs="Tahoma"/>
      <w:sz w:val="16"/>
      <w:szCs w:val="16"/>
    </w:rPr>
  </w:style>
  <w:style w:type="table" w:styleId="aa">
    <w:name w:val="Table Grid"/>
    <w:basedOn w:val="a1"/>
    <w:uiPriority w:val="39"/>
    <w:rsid w:val="00B20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0972-3205-4A85-94FC-578627CC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Мартынов Никита Игоревич</cp:lastModifiedBy>
  <cp:revision>4</cp:revision>
  <dcterms:created xsi:type="dcterms:W3CDTF">2019-08-07T07:35:00Z</dcterms:created>
  <dcterms:modified xsi:type="dcterms:W3CDTF">2019-08-08T06:56:00Z</dcterms:modified>
</cp:coreProperties>
</file>