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59" w:rsidRPr="00E75D11" w:rsidRDefault="00290659" w:rsidP="00290659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A562A3A" wp14:editId="669EE0FD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№2 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Тема: «</w:t>
      </w:r>
      <w:r w:rsidRPr="00290659">
        <w:rPr>
          <w:b/>
          <w:sz w:val="40"/>
          <w:szCs w:val="40"/>
        </w:rPr>
        <w:t>И</w:t>
      </w:r>
      <w:r>
        <w:rPr>
          <w:b/>
          <w:sz w:val="40"/>
          <w:szCs w:val="40"/>
        </w:rPr>
        <w:t>сследование дешифраторов»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right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Горохова И.Б.</w:t>
      </w:r>
    </w:p>
    <w:p w:rsidR="00290659" w:rsidRDefault="00290659" w:rsidP="002906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b/>
          <w:sz w:val="28"/>
          <w:szCs w:val="28"/>
        </w:rPr>
        <w:lastRenderedPageBreak/>
        <w:t>Цель работы</w:t>
      </w:r>
      <w:r w:rsidRPr="00290659">
        <w:rPr>
          <w:sz w:val="28"/>
          <w:szCs w:val="28"/>
        </w:rPr>
        <w:t>: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Pr="00290659" w:rsidRDefault="00290659" w:rsidP="00290659">
      <w:pPr>
        <w:spacing w:after="0" w:line="240" w:lineRule="auto"/>
        <w:rPr>
          <w:b/>
          <w:sz w:val="36"/>
          <w:szCs w:val="36"/>
        </w:rPr>
      </w:pPr>
      <w:r w:rsidRPr="00290659">
        <w:rPr>
          <w:b/>
          <w:sz w:val="36"/>
          <w:szCs w:val="36"/>
        </w:rPr>
        <w:lastRenderedPageBreak/>
        <w:t xml:space="preserve">Дешифратор </w:t>
      </w:r>
      <w:r w:rsidRPr="00290659">
        <w:rPr>
          <w:b/>
          <w:sz w:val="36"/>
          <w:szCs w:val="36"/>
          <w:lang w:val="en-US"/>
        </w:rPr>
        <w:t>DC</w:t>
      </w:r>
      <w:r w:rsidRPr="00290659">
        <w:rPr>
          <w:b/>
          <w:sz w:val="36"/>
          <w:szCs w:val="36"/>
        </w:rPr>
        <w:t xml:space="preserve"> </w:t>
      </w:r>
      <w:r w:rsidRPr="00290659">
        <w:rPr>
          <w:b/>
          <w:sz w:val="36"/>
          <w:szCs w:val="36"/>
          <w:lang w:val="en-US"/>
        </w:rPr>
        <w:t>n</w:t>
      </w:r>
      <w:r w:rsidRPr="00290659">
        <w:rPr>
          <w:b/>
          <w:sz w:val="36"/>
          <w:szCs w:val="36"/>
        </w:rPr>
        <w:t>-</w:t>
      </w:r>
      <w:r w:rsidRPr="00290659">
        <w:rPr>
          <w:b/>
          <w:sz w:val="36"/>
          <w:szCs w:val="36"/>
          <w:lang w:val="en-US"/>
        </w:rPr>
        <w:t>N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290659">
        <w:rPr>
          <w:sz w:val="28"/>
          <w:szCs w:val="28"/>
        </w:rPr>
        <w:t xml:space="preserve">ешифратор расшифровывает поданный на его входы двоичный код числа и формирует активный сигнал только на соответствующем выходе, на всех остальных выходах дешифратора сигналы неактивные. Поэтому дешифратор является преобразователем двоичного кода в код “1 из </w:t>
      </w:r>
      <w:proofErr w:type="gramStart"/>
      <w:r w:rsidRPr="00290659">
        <w:rPr>
          <w:sz w:val="28"/>
          <w:szCs w:val="28"/>
        </w:rPr>
        <w:t>N“</w:t>
      </w:r>
      <w:proofErr w:type="gramEnd"/>
      <w:r w:rsidRPr="00290659">
        <w:rPr>
          <w:sz w:val="28"/>
          <w:szCs w:val="28"/>
        </w:rPr>
        <w:t>.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sz w:val="28"/>
          <w:szCs w:val="28"/>
        </w:rPr>
        <w:t xml:space="preserve">Дешифратор с n входами и N выходами обозначается </w:t>
      </w:r>
      <w:r w:rsidRPr="00290659">
        <w:rPr>
          <w:b/>
          <w:sz w:val="28"/>
          <w:szCs w:val="28"/>
        </w:rPr>
        <w:t>DC n-N</w:t>
      </w:r>
      <w:r w:rsidRPr="00290659">
        <w:rPr>
          <w:sz w:val="28"/>
          <w:szCs w:val="28"/>
        </w:rPr>
        <w:t>, где DC –</w:t>
      </w:r>
      <w:proofErr w:type="spellStart"/>
      <w:r w:rsidRPr="00290659">
        <w:rPr>
          <w:sz w:val="28"/>
          <w:szCs w:val="28"/>
        </w:rPr>
        <w:t>decoder</w:t>
      </w:r>
      <w:proofErr w:type="spellEnd"/>
      <w:r w:rsidRPr="00290659">
        <w:rPr>
          <w:sz w:val="28"/>
          <w:szCs w:val="28"/>
        </w:rPr>
        <w:t>.</w:t>
      </w:r>
    </w:p>
    <w:p w:rsidR="00923ACE" w:rsidRDefault="00290659" w:rsidP="00290659">
      <w:pPr>
        <w:spacing w:after="0" w:line="240" w:lineRule="auto"/>
        <w:rPr>
          <w:sz w:val="28"/>
          <w:szCs w:val="28"/>
          <w:u w:val="single"/>
        </w:rPr>
      </w:pPr>
      <w:r w:rsidRPr="00290659">
        <w:rPr>
          <w:sz w:val="28"/>
          <w:szCs w:val="28"/>
          <w:u w:val="single"/>
        </w:rPr>
        <w:t xml:space="preserve">Таблица истинности дешифратора DC n-N  </w:t>
      </w:r>
    </w:p>
    <w:p w:rsidR="00290659" w:rsidRDefault="00290659" w:rsidP="00290659">
      <w:pPr>
        <w:spacing w:after="0" w:line="240" w:lineRule="auto"/>
        <w:rPr>
          <w:sz w:val="28"/>
          <w:szCs w:val="28"/>
          <w:u w:val="single"/>
        </w:rPr>
      </w:pPr>
      <w:r w:rsidRPr="00290659">
        <w:rPr>
          <w:sz w:val="28"/>
          <w:szCs w:val="28"/>
          <w:u w:val="single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425"/>
        <w:gridCol w:w="567"/>
        <w:gridCol w:w="850"/>
        <w:gridCol w:w="709"/>
        <w:gridCol w:w="709"/>
        <w:gridCol w:w="709"/>
        <w:gridCol w:w="567"/>
        <w:gridCol w:w="992"/>
        <w:gridCol w:w="1128"/>
      </w:tblGrid>
      <w:tr w:rsidR="00290659" w:rsidTr="00923ACE">
        <w:tc>
          <w:tcPr>
            <w:tcW w:w="4531" w:type="dxa"/>
            <w:gridSpan w:val="7"/>
          </w:tcPr>
          <w:p w:rsidR="00290659" w:rsidRPr="00923ACE" w:rsidRDefault="00290659" w:rsidP="00290659">
            <w:r w:rsidRPr="00923ACE">
              <w:t>Входы</w:t>
            </w:r>
          </w:p>
        </w:tc>
        <w:tc>
          <w:tcPr>
            <w:tcW w:w="4814" w:type="dxa"/>
            <w:gridSpan w:val="6"/>
          </w:tcPr>
          <w:p w:rsidR="00290659" w:rsidRPr="00923ACE" w:rsidRDefault="00290659" w:rsidP="00290659">
            <w:r w:rsidRPr="00923ACE">
              <w:t>Выходы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EN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An-1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An-2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An-3</w:t>
            </w:r>
          </w:p>
        </w:tc>
        <w:tc>
          <w:tcPr>
            <w:tcW w:w="425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A1</w:t>
            </w:r>
          </w:p>
        </w:tc>
        <w:tc>
          <w:tcPr>
            <w:tcW w:w="850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A0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F0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F1</w:t>
            </w:r>
          </w:p>
        </w:tc>
        <w:tc>
          <w:tcPr>
            <w:tcW w:w="709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F2</w:t>
            </w:r>
          </w:p>
        </w:tc>
        <w:tc>
          <w:tcPr>
            <w:tcW w:w="567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F</w:t>
            </w:r>
            <w:r w:rsidRPr="00923ACE">
              <w:t>2</w:t>
            </w:r>
            <w:r w:rsidRPr="00923ACE">
              <w:rPr>
                <w:lang w:val="en-US"/>
              </w:rPr>
              <w:t>n-2</w:t>
            </w:r>
          </w:p>
        </w:tc>
        <w:tc>
          <w:tcPr>
            <w:tcW w:w="1128" w:type="dxa"/>
          </w:tcPr>
          <w:p w:rsidR="00290659" w:rsidRPr="00923ACE" w:rsidRDefault="00290659" w:rsidP="00290659">
            <w:pPr>
              <w:rPr>
                <w:lang w:val="en-US"/>
              </w:rPr>
            </w:pPr>
            <w:r w:rsidRPr="00923ACE">
              <w:rPr>
                <w:lang w:val="en-US"/>
              </w:rPr>
              <w:t>F</w:t>
            </w:r>
            <w:r w:rsidRPr="00923ACE">
              <w:t>2</w:t>
            </w:r>
            <w:r w:rsidRPr="00923ACE">
              <w:rPr>
                <w:lang w:val="en-US"/>
              </w:rPr>
              <w:t>n-1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х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х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х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х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х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0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0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0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0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…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0</w:t>
            </w:r>
          </w:p>
        </w:tc>
      </w:tr>
      <w:tr w:rsidR="00923ACE" w:rsidTr="00923ACE">
        <w:tc>
          <w:tcPr>
            <w:tcW w:w="562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425" w:type="dxa"/>
          </w:tcPr>
          <w:p w:rsidR="00290659" w:rsidRPr="00923ACE" w:rsidRDefault="00290659" w:rsidP="00290659">
            <w:r w:rsidRPr="00923ACE">
              <w:t>…</w:t>
            </w:r>
          </w:p>
        </w:tc>
        <w:tc>
          <w:tcPr>
            <w:tcW w:w="567" w:type="dxa"/>
          </w:tcPr>
          <w:p w:rsidR="00290659" w:rsidRPr="00923ACE" w:rsidRDefault="00290659" w:rsidP="00290659">
            <w:r w:rsidRPr="00923ACE">
              <w:t>1</w:t>
            </w:r>
          </w:p>
        </w:tc>
        <w:tc>
          <w:tcPr>
            <w:tcW w:w="850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709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567" w:type="dxa"/>
          </w:tcPr>
          <w:p w:rsidR="00290659" w:rsidRPr="00923ACE" w:rsidRDefault="00923ACE" w:rsidP="00290659">
            <w:r>
              <w:t>…</w:t>
            </w:r>
          </w:p>
        </w:tc>
        <w:tc>
          <w:tcPr>
            <w:tcW w:w="992" w:type="dxa"/>
          </w:tcPr>
          <w:p w:rsidR="00290659" w:rsidRPr="00923ACE" w:rsidRDefault="00290659" w:rsidP="00290659">
            <w:r w:rsidRPr="00923ACE">
              <w:t>0</w:t>
            </w:r>
          </w:p>
        </w:tc>
        <w:tc>
          <w:tcPr>
            <w:tcW w:w="1128" w:type="dxa"/>
          </w:tcPr>
          <w:p w:rsidR="00290659" w:rsidRPr="00923ACE" w:rsidRDefault="00290659" w:rsidP="00290659">
            <w:r w:rsidRPr="00923ACE">
              <w:t>1</w:t>
            </w:r>
          </w:p>
        </w:tc>
      </w:tr>
    </w:tbl>
    <w:p w:rsidR="00290659" w:rsidRPr="00290659" w:rsidRDefault="00290659" w:rsidP="00290659">
      <w:pPr>
        <w:spacing w:after="0" w:line="240" w:lineRule="auto"/>
        <w:rPr>
          <w:sz w:val="28"/>
          <w:szCs w:val="28"/>
          <w:u w:val="single"/>
        </w:rPr>
      </w:pPr>
    </w:p>
    <w:p w:rsidR="00290659" w:rsidRDefault="00923ACE" w:rsidP="00923A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Аналитическое описание дешифратора:</w:t>
      </w:r>
    </w:p>
    <w:p w:rsidR="00666ECB" w:rsidRDefault="00AD7B27" w:rsidP="00923AC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5B958B7" wp14:editId="528D3ACC">
            <wp:simplePos x="0" y="0"/>
            <wp:positionH relativeFrom="margin">
              <wp:posOffset>3415665</wp:posOffset>
            </wp:positionH>
            <wp:positionV relativeFrom="paragraph">
              <wp:posOffset>1379220</wp:posOffset>
            </wp:positionV>
            <wp:extent cx="27686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02" y="21464"/>
                <wp:lineTo x="214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CE">
        <w:rPr>
          <w:noProof/>
          <w:lang w:eastAsia="ru-RU"/>
        </w:rPr>
        <w:drawing>
          <wp:inline distT="0" distB="0" distL="0" distR="0" wp14:anchorId="1F3D39CA" wp14:editId="0ADEC910">
            <wp:extent cx="2447925" cy="1437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110" cy="14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CE" w:rsidRDefault="00AD7B27" w:rsidP="00923AC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7EB5E52" wp14:editId="4B8E4B80">
            <wp:simplePos x="0" y="0"/>
            <wp:positionH relativeFrom="margin">
              <wp:align>right</wp:align>
            </wp:positionH>
            <wp:positionV relativeFrom="paragraph">
              <wp:posOffset>1299845</wp:posOffset>
            </wp:positionV>
            <wp:extent cx="2326005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05" y="21433"/>
                <wp:lineTo x="2140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CE" w:rsidRPr="00923ACE">
        <w:rPr>
          <w:b/>
          <w:sz w:val="28"/>
          <w:szCs w:val="28"/>
        </w:rPr>
        <w:t xml:space="preserve">Дешифратор </w:t>
      </w:r>
      <w:r w:rsidR="00923ACE" w:rsidRPr="00923ACE">
        <w:rPr>
          <w:b/>
          <w:sz w:val="28"/>
          <w:szCs w:val="28"/>
          <w:lang w:val="en-US"/>
        </w:rPr>
        <w:t>DC 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923ACE" w:rsidTr="00923ACE">
        <w:tc>
          <w:tcPr>
            <w:tcW w:w="704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EN</w:t>
            </w:r>
          </w:p>
        </w:tc>
        <w:tc>
          <w:tcPr>
            <w:tcW w:w="709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A1</w:t>
            </w:r>
          </w:p>
        </w:tc>
        <w:tc>
          <w:tcPr>
            <w:tcW w:w="709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A0</w:t>
            </w:r>
          </w:p>
        </w:tc>
        <w:tc>
          <w:tcPr>
            <w:tcW w:w="708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F0</w:t>
            </w:r>
          </w:p>
        </w:tc>
        <w:tc>
          <w:tcPr>
            <w:tcW w:w="709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F1</w:t>
            </w:r>
          </w:p>
        </w:tc>
        <w:tc>
          <w:tcPr>
            <w:tcW w:w="709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F2</w:t>
            </w:r>
          </w:p>
        </w:tc>
        <w:tc>
          <w:tcPr>
            <w:tcW w:w="709" w:type="dxa"/>
          </w:tcPr>
          <w:p w:rsidR="00923ACE" w:rsidRDefault="00923ACE" w:rsidP="00923AC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F3</w:t>
            </w:r>
          </w:p>
        </w:tc>
      </w:tr>
      <w:tr w:rsidR="00923ACE" w:rsidTr="00923ACE">
        <w:tc>
          <w:tcPr>
            <w:tcW w:w="704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</w:tr>
      <w:tr w:rsidR="00923ACE" w:rsidTr="00923ACE">
        <w:tc>
          <w:tcPr>
            <w:tcW w:w="704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</w:tr>
      <w:tr w:rsidR="00923ACE" w:rsidTr="00923ACE">
        <w:tc>
          <w:tcPr>
            <w:tcW w:w="704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</w:tr>
      <w:tr w:rsidR="00923ACE" w:rsidTr="00923ACE">
        <w:tc>
          <w:tcPr>
            <w:tcW w:w="704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</w:tr>
      <w:tr w:rsidR="00923ACE" w:rsidTr="00923ACE">
        <w:tc>
          <w:tcPr>
            <w:tcW w:w="704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3ACE" w:rsidRPr="00923ACE" w:rsidRDefault="00923ACE" w:rsidP="00923ACE">
            <w:pPr>
              <w:jc w:val="center"/>
              <w:rPr>
                <w:sz w:val="28"/>
                <w:szCs w:val="28"/>
                <w:lang w:val="en-US"/>
              </w:rPr>
            </w:pPr>
            <w:r w:rsidRPr="00923ACE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923ACE" w:rsidRPr="00923ACE" w:rsidRDefault="00AD7B27" w:rsidP="00923AC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7A148D1" wp14:editId="51733A5D">
            <wp:simplePos x="0" y="0"/>
            <wp:positionH relativeFrom="column">
              <wp:posOffset>-346710</wp:posOffset>
            </wp:positionH>
            <wp:positionV relativeFrom="paragraph">
              <wp:posOffset>189230</wp:posOffset>
            </wp:positionV>
            <wp:extent cx="3462020" cy="1219200"/>
            <wp:effectExtent l="0" t="0" r="5080" b="0"/>
            <wp:wrapTight wrapText="bothSides">
              <wp:wrapPolygon edited="0">
                <wp:start x="0" y="0"/>
                <wp:lineTo x="0" y="21263"/>
                <wp:lineTo x="21513" y="21263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67"/>
                    <a:stretch/>
                  </pic:blipFill>
                  <pic:spPr bwMode="auto">
                    <a:xfrm>
                      <a:off x="0" y="0"/>
                      <a:ext cx="34620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3ACE" w:rsidRDefault="00923ACE" w:rsidP="00923ACE">
      <w:pPr>
        <w:rPr>
          <w:sz w:val="28"/>
          <w:szCs w:val="28"/>
          <w:lang w:val="en-US"/>
        </w:rPr>
      </w:pPr>
    </w:p>
    <w:p w:rsidR="00923ACE" w:rsidRDefault="00923ACE" w:rsidP="00923ACE">
      <w:pPr>
        <w:rPr>
          <w:sz w:val="28"/>
          <w:szCs w:val="28"/>
          <w:lang w:val="en-US"/>
        </w:rPr>
      </w:pPr>
    </w:p>
    <w:p w:rsidR="00923ACE" w:rsidRDefault="00923ACE" w:rsidP="00923ACE">
      <w:pPr>
        <w:rPr>
          <w:sz w:val="28"/>
          <w:szCs w:val="28"/>
          <w:lang w:val="en-US"/>
        </w:rPr>
      </w:pPr>
    </w:p>
    <w:p w:rsidR="00AD7B27" w:rsidRDefault="00AD7B27" w:rsidP="00923AC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F063DCD" wp14:editId="3D7DB205">
            <wp:simplePos x="0" y="0"/>
            <wp:positionH relativeFrom="margin">
              <wp:posOffset>3619500</wp:posOffset>
            </wp:positionH>
            <wp:positionV relativeFrom="paragraph">
              <wp:posOffset>-558165</wp:posOffset>
            </wp:positionV>
            <wp:extent cx="2286000" cy="1175385"/>
            <wp:effectExtent l="0" t="0" r="0" b="5715"/>
            <wp:wrapTight wrapText="bothSides">
              <wp:wrapPolygon edited="0">
                <wp:start x="0" y="0"/>
                <wp:lineTo x="0" y="21355"/>
                <wp:lineTo x="21420" y="21355"/>
                <wp:lineTo x="214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B27" w:rsidRDefault="00AD7B27" w:rsidP="00923ACE">
      <w:pPr>
        <w:rPr>
          <w:noProof/>
          <w:lang w:eastAsia="ru-RU"/>
        </w:rPr>
      </w:pPr>
    </w:p>
    <w:p w:rsidR="00923ACE" w:rsidRDefault="00AD7B27" w:rsidP="00923ACE">
      <w:pPr>
        <w:rPr>
          <w:b/>
          <w:sz w:val="28"/>
          <w:szCs w:val="28"/>
          <w:lang w:val="en-US"/>
        </w:rPr>
      </w:pPr>
      <w:r w:rsidRPr="00AD7B27">
        <w:rPr>
          <w:b/>
          <w:sz w:val="28"/>
          <w:szCs w:val="28"/>
        </w:rPr>
        <w:lastRenderedPageBreak/>
        <w:t xml:space="preserve">Дешифратор </w:t>
      </w:r>
      <w:r w:rsidRPr="00AD7B27">
        <w:rPr>
          <w:b/>
          <w:sz w:val="28"/>
          <w:szCs w:val="28"/>
          <w:lang w:val="en-US"/>
        </w:rPr>
        <w:t>DC 3-8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D7B27" w:rsidTr="00DA47EF">
        <w:tc>
          <w:tcPr>
            <w:tcW w:w="3113" w:type="dxa"/>
            <w:gridSpan w:val="4"/>
          </w:tcPr>
          <w:p w:rsidR="00AD7B27" w:rsidRPr="00AD7B27" w:rsidRDefault="00AD7B27" w:rsidP="00AD7B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Входы</w:t>
            </w:r>
          </w:p>
        </w:tc>
        <w:tc>
          <w:tcPr>
            <w:tcW w:w="6232" w:type="dxa"/>
            <w:gridSpan w:val="8"/>
          </w:tcPr>
          <w:p w:rsidR="00AD7B27" w:rsidRPr="00AD7B27" w:rsidRDefault="00AD7B27" w:rsidP="00AD7B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Выходы</w:t>
            </w:r>
          </w:p>
        </w:tc>
      </w:tr>
      <w:tr w:rsidR="00AD7B27" w:rsidTr="00AD7B27">
        <w:tc>
          <w:tcPr>
            <w:tcW w:w="778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EN</w:t>
            </w:r>
          </w:p>
        </w:tc>
        <w:tc>
          <w:tcPr>
            <w:tcW w:w="778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A2</w:t>
            </w:r>
          </w:p>
        </w:tc>
        <w:tc>
          <w:tcPr>
            <w:tcW w:w="778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A0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F0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F1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F2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F3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F4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F5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F6</w:t>
            </w:r>
          </w:p>
        </w:tc>
        <w:tc>
          <w:tcPr>
            <w:tcW w:w="779" w:type="dxa"/>
          </w:tcPr>
          <w:p w:rsidR="00AD7B27" w:rsidRDefault="00AD7B27" w:rsidP="00AD7B2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F7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х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х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х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</w:tr>
      <w:tr w:rsidR="00AD7B27" w:rsidTr="00AD7B27"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AD7B27" w:rsidRPr="00AD7B27" w:rsidRDefault="00AD7B27" w:rsidP="00AD7B27">
            <w:pPr>
              <w:jc w:val="center"/>
              <w:rPr>
                <w:sz w:val="28"/>
                <w:szCs w:val="28"/>
              </w:rPr>
            </w:pPr>
            <w:r w:rsidRPr="00AD7B27">
              <w:rPr>
                <w:sz w:val="28"/>
                <w:szCs w:val="28"/>
              </w:rPr>
              <w:t>1</w:t>
            </w:r>
          </w:p>
        </w:tc>
      </w:tr>
    </w:tbl>
    <w:p w:rsidR="00AD7B27" w:rsidRDefault="00D479E8" w:rsidP="00923AC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C9464" wp14:editId="144B3FA3">
            <wp:extent cx="5940425" cy="353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E8" w:rsidRDefault="00D479E8" w:rsidP="00D479E8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FB9AA" wp14:editId="527916DF">
            <wp:extent cx="3352800" cy="24420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1" cy="24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E8" w:rsidRDefault="00D479E8" w:rsidP="00D479E8">
      <w:pPr>
        <w:jc w:val="center"/>
        <w:rPr>
          <w:b/>
          <w:sz w:val="28"/>
          <w:szCs w:val="28"/>
          <w:lang w:val="en-US"/>
        </w:rPr>
      </w:pPr>
    </w:p>
    <w:p w:rsidR="00D479E8" w:rsidRDefault="00D479E8" w:rsidP="00D479E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Дешифратор </w:t>
      </w:r>
      <w:r w:rsidRPr="00D479E8">
        <w:rPr>
          <w:b/>
          <w:sz w:val="28"/>
          <w:szCs w:val="28"/>
        </w:rPr>
        <w:t xml:space="preserve">ИС К155ИД4 </w:t>
      </w:r>
    </w:p>
    <w:p w:rsidR="00D479E8" w:rsidRDefault="00397C07" w:rsidP="008E50D6">
      <w:pPr>
        <w:spacing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FD192BC" wp14:editId="25F74484">
            <wp:simplePos x="0" y="0"/>
            <wp:positionH relativeFrom="margin">
              <wp:align>right</wp:align>
            </wp:positionH>
            <wp:positionV relativeFrom="paragraph">
              <wp:posOffset>1468120</wp:posOffset>
            </wp:positionV>
            <wp:extent cx="5940425" cy="2912110"/>
            <wp:effectExtent l="0" t="0" r="3175" b="254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E8">
        <w:rPr>
          <w:sz w:val="28"/>
          <w:szCs w:val="28"/>
        </w:rPr>
        <w:t>С</w:t>
      </w:r>
      <w:r w:rsidR="00D479E8" w:rsidRPr="00D479E8">
        <w:rPr>
          <w:sz w:val="28"/>
          <w:szCs w:val="28"/>
        </w:rPr>
        <w:t xml:space="preserve">двоенный дешифратор с общими адресными входами 1 и 2. Первый дешифратор имеет прямой </w:t>
      </w:r>
      <w:r w:rsidR="00D479E8" w:rsidRPr="00D479E8">
        <w:rPr>
          <w:sz w:val="28"/>
          <w:szCs w:val="28"/>
          <w:lang w:val="en-US"/>
        </w:rPr>
        <w:t>EN</w:t>
      </w:r>
      <w:r w:rsidR="00D479E8" w:rsidRPr="00D479E8">
        <w:rPr>
          <w:sz w:val="28"/>
          <w:szCs w:val="28"/>
        </w:rPr>
        <w:t xml:space="preserve">1 и инверсный </w:t>
      </w:r>
      <w:r w:rsidR="00D479E8" w:rsidRPr="00D479E8">
        <w:rPr>
          <w:sz w:val="28"/>
          <w:szCs w:val="28"/>
          <w:lang w:val="en-US"/>
        </w:rPr>
        <w:t>EN</w:t>
      </w:r>
      <w:r w:rsidR="00D479E8">
        <w:rPr>
          <w:sz w:val="28"/>
          <w:szCs w:val="28"/>
        </w:rPr>
        <w:t>2</w:t>
      </w:r>
      <w:r w:rsidR="00D479E8" w:rsidRPr="00D479E8">
        <w:rPr>
          <w:sz w:val="28"/>
          <w:szCs w:val="28"/>
        </w:rPr>
        <w:t xml:space="preserve"> входы разрешения, второй – два инверсных входа </w:t>
      </w:r>
      <w:r w:rsidR="00D479E8" w:rsidRPr="00D479E8">
        <w:rPr>
          <w:sz w:val="28"/>
          <w:szCs w:val="28"/>
          <w:lang w:val="en-US"/>
        </w:rPr>
        <w:t>EN</w:t>
      </w:r>
      <w:r w:rsidR="00D479E8" w:rsidRPr="00D479E8">
        <w:rPr>
          <w:sz w:val="28"/>
          <w:szCs w:val="28"/>
        </w:rPr>
        <w:t xml:space="preserve">3 и </w:t>
      </w:r>
      <w:r w:rsidR="00D479E8" w:rsidRPr="00D479E8">
        <w:rPr>
          <w:sz w:val="28"/>
          <w:szCs w:val="28"/>
          <w:lang w:val="en-US"/>
        </w:rPr>
        <w:t>EN</w:t>
      </w:r>
      <w:r w:rsidR="00D479E8" w:rsidRPr="00D479E8">
        <w:rPr>
          <w:sz w:val="28"/>
          <w:szCs w:val="28"/>
        </w:rPr>
        <w:t xml:space="preserve">4. При наращивании дешифратора объединенные входы разрешения </w:t>
      </w:r>
      <w:r w:rsidR="00D479E8" w:rsidRPr="00D479E8">
        <w:rPr>
          <w:sz w:val="28"/>
          <w:szCs w:val="28"/>
          <w:lang w:val="en-US"/>
        </w:rPr>
        <w:t>E</w:t>
      </w:r>
      <w:r w:rsidR="00D479E8" w:rsidRPr="00D479E8">
        <w:rPr>
          <w:sz w:val="28"/>
          <w:szCs w:val="28"/>
        </w:rPr>
        <w:t xml:space="preserve">1 </w:t>
      </w:r>
      <w:proofErr w:type="gramStart"/>
      <w:r w:rsidR="00D479E8" w:rsidRPr="00D479E8">
        <w:rPr>
          <w:sz w:val="28"/>
          <w:szCs w:val="28"/>
        </w:rPr>
        <w:t>и  Ē</w:t>
      </w:r>
      <w:proofErr w:type="gramEnd"/>
      <w:r w:rsidR="00D479E8" w:rsidRPr="00D479E8">
        <w:rPr>
          <w:sz w:val="28"/>
          <w:szCs w:val="28"/>
        </w:rPr>
        <w:t xml:space="preserve">3 являются адресным входом </w:t>
      </w:r>
      <w:r w:rsidR="00D479E8" w:rsidRPr="00D479E8">
        <w:rPr>
          <w:sz w:val="28"/>
          <w:szCs w:val="28"/>
          <w:lang w:val="en-US"/>
        </w:rPr>
        <w:t>A</w:t>
      </w:r>
      <w:r w:rsidR="00D479E8" w:rsidRPr="00D479E8">
        <w:rPr>
          <w:sz w:val="28"/>
          <w:szCs w:val="28"/>
        </w:rPr>
        <w:t>2 , а объединенные входы разрешения  Ē2 и  Ē4 – входом стробирования или разрешения.</w:t>
      </w:r>
    </w:p>
    <w:p w:rsidR="00397C07" w:rsidRDefault="00397C07" w:rsidP="00D479E8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49F9CD5" wp14:editId="0A506EAD">
            <wp:simplePos x="0" y="0"/>
            <wp:positionH relativeFrom="margin">
              <wp:align>center</wp:align>
            </wp:positionH>
            <wp:positionV relativeFrom="paragraph">
              <wp:posOffset>3046730</wp:posOffset>
            </wp:positionV>
            <wp:extent cx="39719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</w:p>
    <w:p w:rsidR="00397C07" w:rsidRDefault="00397C07" w:rsidP="00D479E8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850417" wp14:editId="2AFAB3E8">
            <wp:extent cx="5940425" cy="29273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07" w:rsidRPr="00397C07" w:rsidRDefault="00397C07" w:rsidP="00397C07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378CAB66" wp14:editId="2A983CF3">
            <wp:simplePos x="0" y="0"/>
            <wp:positionH relativeFrom="margin">
              <wp:posOffset>1036955</wp:posOffset>
            </wp:positionH>
            <wp:positionV relativeFrom="paragraph">
              <wp:posOffset>22225</wp:posOffset>
            </wp:positionV>
            <wp:extent cx="39909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48" y="21529"/>
                <wp:lineTo x="2154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C07" w:rsidRPr="00397C07" w:rsidRDefault="00397C07" w:rsidP="00397C07">
      <w:pPr>
        <w:rPr>
          <w:sz w:val="28"/>
          <w:szCs w:val="28"/>
        </w:rPr>
      </w:pPr>
    </w:p>
    <w:p w:rsidR="00397C07" w:rsidRDefault="00397C07" w:rsidP="00397C07">
      <w:pPr>
        <w:rPr>
          <w:sz w:val="28"/>
          <w:szCs w:val="28"/>
        </w:rPr>
      </w:pPr>
    </w:p>
    <w:p w:rsidR="00397C07" w:rsidRDefault="00397C07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Default="008E50D6" w:rsidP="00397C07">
      <w:pPr>
        <w:jc w:val="center"/>
        <w:rPr>
          <w:sz w:val="28"/>
          <w:szCs w:val="28"/>
        </w:rPr>
      </w:pPr>
    </w:p>
    <w:p w:rsidR="008E50D6" w:rsidRPr="008E50D6" w:rsidRDefault="008E50D6" w:rsidP="008E50D6">
      <w:pPr>
        <w:rPr>
          <w:b/>
          <w:sz w:val="28"/>
          <w:szCs w:val="28"/>
        </w:rPr>
      </w:pPr>
      <w:r w:rsidRPr="008E50D6">
        <w:rPr>
          <w:b/>
          <w:sz w:val="28"/>
          <w:szCs w:val="28"/>
        </w:rPr>
        <w:lastRenderedPageBreak/>
        <w:t>Дешифратор</w:t>
      </w:r>
      <w:r w:rsidRPr="008E50D6">
        <w:rPr>
          <w:b/>
          <w:sz w:val="28"/>
          <w:szCs w:val="28"/>
        </w:rPr>
        <w:t xml:space="preserve"> ИС КР531ИД14 (74LS139) </w:t>
      </w:r>
    </w:p>
    <w:p w:rsidR="008E50D6" w:rsidRDefault="005E1BA6" w:rsidP="008E50D6">
      <w:pPr>
        <w:spacing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DF99D66" wp14:editId="6C183BA0">
            <wp:simplePos x="0" y="0"/>
            <wp:positionH relativeFrom="column">
              <wp:posOffset>-641985</wp:posOffset>
            </wp:positionH>
            <wp:positionV relativeFrom="paragraph">
              <wp:posOffset>1791970</wp:posOffset>
            </wp:positionV>
            <wp:extent cx="3991565" cy="1971675"/>
            <wp:effectExtent l="0" t="0" r="9525" b="0"/>
            <wp:wrapTight wrapText="bothSides">
              <wp:wrapPolygon edited="0">
                <wp:start x="0" y="0"/>
                <wp:lineTo x="0" y="21287"/>
                <wp:lineTo x="21548" y="21287"/>
                <wp:lineTo x="2154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8B466C7" wp14:editId="3BD7D1A9">
            <wp:simplePos x="0" y="0"/>
            <wp:positionH relativeFrom="column">
              <wp:posOffset>3472815</wp:posOffset>
            </wp:positionH>
            <wp:positionV relativeFrom="paragraph">
              <wp:posOffset>1753870</wp:posOffset>
            </wp:positionV>
            <wp:extent cx="2799030" cy="2019300"/>
            <wp:effectExtent l="0" t="0" r="1905" b="0"/>
            <wp:wrapTight wrapText="bothSides">
              <wp:wrapPolygon edited="0">
                <wp:start x="0" y="0"/>
                <wp:lineTo x="0" y="21396"/>
                <wp:lineTo x="21468" y="21396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0D6" w:rsidRPr="008E50D6">
        <w:rPr>
          <w:sz w:val="28"/>
          <w:szCs w:val="28"/>
        </w:rPr>
        <w:t xml:space="preserve">ИС 74LS139 содержит два дешифратора DC 2-4 с раздельными адресными входами и разрешения. Входы разрешения – инверсные. Так как каждый дешифратор имеет один вход разрешения, то для образования двух инверсных входов необходимо перед входом разрешения включить двухвходовой ЛЭ. Чтобы на выходе ЛЭ получить функцию конъюнкции </w:t>
      </w:r>
      <w:r w:rsidR="008E50D6" w:rsidRPr="008E50D6">
        <w:rPr>
          <w:sz w:val="28"/>
          <w:szCs w:val="28"/>
          <w:lang w:val="en-US"/>
        </w:rPr>
        <w:t>EN</w:t>
      </w:r>
      <w:r w:rsidR="008E50D6" w:rsidRPr="008E50D6">
        <w:rPr>
          <w:sz w:val="28"/>
          <w:szCs w:val="28"/>
        </w:rPr>
        <w:t xml:space="preserve"> </w:t>
      </w:r>
      <w:r w:rsidR="008E50D6" w:rsidRPr="008E50D6">
        <w:rPr>
          <w:sz w:val="28"/>
          <w:szCs w:val="28"/>
        </w:rPr>
        <w:t xml:space="preserve">1· </w:t>
      </w:r>
      <w:r w:rsidR="008E50D6" w:rsidRPr="008E50D6">
        <w:rPr>
          <w:sz w:val="28"/>
          <w:szCs w:val="28"/>
          <w:lang w:val="en-US"/>
        </w:rPr>
        <w:t>EN</w:t>
      </w:r>
      <w:r w:rsidR="008E50D6" w:rsidRPr="008E50D6">
        <w:rPr>
          <w:sz w:val="28"/>
          <w:szCs w:val="28"/>
        </w:rPr>
        <w:t xml:space="preserve"> </w:t>
      </w:r>
      <w:r w:rsidR="008E50D6" w:rsidRPr="008E50D6">
        <w:rPr>
          <w:sz w:val="28"/>
          <w:szCs w:val="28"/>
        </w:rPr>
        <w:t>2, ЛЭ при наборе 00 входных сигналов должен формировать выходной сигнал 0, а на остальных наборах входных сигналов – 1</w:t>
      </w:r>
      <w:r w:rsidR="008E50D6">
        <w:rPr>
          <w:sz w:val="28"/>
          <w:szCs w:val="28"/>
        </w:rPr>
        <w:t>.</w:t>
      </w:r>
    </w:p>
    <w:p w:rsidR="008E50D6" w:rsidRDefault="008E50D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22A0ED73" wp14:editId="12C210CC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4741905" cy="1962150"/>
            <wp:effectExtent l="0" t="0" r="1905" b="0"/>
            <wp:wrapTight wrapText="bothSides">
              <wp:wrapPolygon edited="0">
                <wp:start x="0" y="0"/>
                <wp:lineTo x="0" y="21390"/>
                <wp:lineTo x="21522" y="21390"/>
                <wp:lineTo x="2152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BA6" w:rsidRDefault="005E1BA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sz w:val="28"/>
          <w:szCs w:val="28"/>
        </w:rPr>
      </w:pPr>
    </w:p>
    <w:p w:rsidR="005E1BA6" w:rsidRDefault="005E1BA6" w:rsidP="008E50D6">
      <w:pPr>
        <w:spacing w:line="240" w:lineRule="auto"/>
        <w:rPr>
          <w:noProof/>
          <w:lang w:eastAsia="ru-RU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490A4F2C" wp14:editId="2B8C27BF">
            <wp:simplePos x="0" y="0"/>
            <wp:positionH relativeFrom="column">
              <wp:posOffset>862965</wp:posOffset>
            </wp:positionH>
            <wp:positionV relativeFrom="paragraph">
              <wp:posOffset>128905</wp:posOffset>
            </wp:positionV>
            <wp:extent cx="2985135" cy="2162175"/>
            <wp:effectExtent l="0" t="0" r="5715" b="9525"/>
            <wp:wrapTight wrapText="bothSides">
              <wp:wrapPolygon edited="0">
                <wp:start x="0" y="0"/>
                <wp:lineTo x="0" y="21505"/>
                <wp:lineTo x="21504" y="21505"/>
                <wp:lineTo x="2150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r="-1"/>
                    <a:stretch/>
                  </pic:blipFill>
                  <pic:spPr bwMode="auto">
                    <a:xfrm>
                      <a:off x="0" y="0"/>
                      <a:ext cx="298513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5E1BA6" w:rsidP="005E1BA6">
      <w:pPr>
        <w:spacing w:line="240" w:lineRule="auto"/>
        <w:jc w:val="center"/>
        <w:rPr>
          <w:sz w:val="28"/>
          <w:szCs w:val="28"/>
        </w:rPr>
      </w:pPr>
    </w:p>
    <w:p w:rsidR="005E1BA6" w:rsidRDefault="003B2C3C" w:rsidP="005E1BA6">
      <w:pPr>
        <w:spacing w:line="240" w:lineRule="auto"/>
        <w:rPr>
          <w:b/>
          <w:sz w:val="28"/>
          <w:szCs w:val="28"/>
        </w:rPr>
      </w:pPr>
      <w:r w:rsidRPr="003B2C3C">
        <w:rPr>
          <w:b/>
          <w:sz w:val="28"/>
          <w:szCs w:val="28"/>
        </w:rPr>
        <w:lastRenderedPageBreak/>
        <w:t>Дешифратор ИС 533ИД7 (74LS138)</w:t>
      </w:r>
    </w:p>
    <w:p w:rsidR="003B2C3C" w:rsidRDefault="003B2C3C" w:rsidP="005E1BA6">
      <w:pPr>
        <w:spacing w:line="240" w:lineRule="auto"/>
        <w:rPr>
          <w:noProof/>
          <w:lang w:eastAsia="ru-RU"/>
        </w:rPr>
      </w:pPr>
    </w:p>
    <w:p w:rsidR="003B2C3C" w:rsidRDefault="003B2C3C" w:rsidP="005E1BA6">
      <w:pPr>
        <w:spacing w:line="24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7E6FE" wp14:editId="79C051DA">
            <wp:extent cx="5940425" cy="28721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938"/>
                    <a:stretch/>
                  </pic:blipFill>
                  <pic:spPr bwMode="auto"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C3C" w:rsidRDefault="003B2C3C" w:rsidP="005E1BA6">
      <w:pPr>
        <w:spacing w:line="240" w:lineRule="auto"/>
        <w:rPr>
          <w:b/>
          <w:sz w:val="28"/>
          <w:szCs w:val="28"/>
        </w:rPr>
      </w:pPr>
    </w:p>
    <w:p w:rsidR="003B2C3C" w:rsidRDefault="003B2C3C" w:rsidP="003B2C3C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7EC23E" wp14:editId="230B17D4">
            <wp:extent cx="3981450" cy="285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3C" w:rsidRDefault="003B2C3C" w:rsidP="003B2C3C">
      <w:pPr>
        <w:spacing w:line="240" w:lineRule="auto"/>
        <w:jc w:val="center"/>
        <w:rPr>
          <w:b/>
          <w:sz w:val="28"/>
          <w:szCs w:val="28"/>
        </w:rPr>
      </w:pPr>
    </w:p>
    <w:p w:rsidR="003B2C3C" w:rsidRDefault="003B2C3C" w:rsidP="003B2C3C">
      <w:pPr>
        <w:spacing w:line="240" w:lineRule="auto"/>
        <w:jc w:val="center"/>
        <w:rPr>
          <w:b/>
          <w:sz w:val="28"/>
          <w:szCs w:val="28"/>
        </w:rPr>
      </w:pPr>
    </w:p>
    <w:p w:rsidR="003B2C3C" w:rsidRDefault="003B2C3C" w:rsidP="00FD5D91">
      <w:pPr>
        <w:spacing w:line="240" w:lineRule="auto"/>
        <w:rPr>
          <w:b/>
          <w:sz w:val="28"/>
          <w:szCs w:val="28"/>
        </w:rPr>
      </w:pPr>
    </w:p>
    <w:p w:rsidR="003B2C3C" w:rsidRDefault="003B2C3C" w:rsidP="003B2C3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литературы:</w:t>
      </w:r>
    </w:p>
    <w:p w:rsidR="00FD5D91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1. М</w:t>
      </w:r>
      <w:r w:rsidR="00FD5D91">
        <w:rPr>
          <w:sz w:val="28"/>
          <w:szCs w:val="28"/>
        </w:rPr>
        <w:t xml:space="preserve">етодические </w:t>
      </w:r>
      <w:r w:rsidR="00FD5D91" w:rsidRPr="00FD5D91">
        <w:rPr>
          <w:sz w:val="28"/>
          <w:szCs w:val="28"/>
        </w:rPr>
        <w:t>указания к работе №2</w:t>
      </w:r>
      <w:r w:rsidRPr="00FD5D91">
        <w:rPr>
          <w:sz w:val="28"/>
          <w:szCs w:val="28"/>
        </w:rPr>
        <w:t xml:space="preserve">. </w:t>
      </w:r>
      <w:r w:rsidR="00FD5D91" w:rsidRPr="00FD5D91">
        <w:rPr>
          <w:sz w:val="28"/>
          <w:szCs w:val="28"/>
        </w:rPr>
        <w:t>Исследование дешифраторов</w:t>
      </w:r>
      <w:r w:rsidRPr="00FD5D91">
        <w:rPr>
          <w:sz w:val="28"/>
          <w:szCs w:val="28"/>
        </w:rPr>
        <w:t xml:space="preserve">. </w:t>
      </w:r>
    </w:p>
    <w:p w:rsidR="003B2C3C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2. Лекции по курсу «Архитектура ЭВМ»</w:t>
      </w:r>
    </w:p>
    <w:p w:rsidR="003B2C3C" w:rsidRPr="003B2C3C" w:rsidRDefault="003B2C3C" w:rsidP="003B2C3C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sectPr w:rsidR="003B2C3C" w:rsidRPr="003B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9"/>
    <w:rsid w:val="00290659"/>
    <w:rsid w:val="00397C07"/>
    <w:rsid w:val="003B2C3C"/>
    <w:rsid w:val="005E1BA6"/>
    <w:rsid w:val="00666ECB"/>
    <w:rsid w:val="008E50D6"/>
    <w:rsid w:val="00923ACE"/>
    <w:rsid w:val="00AD7B27"/>
    <w:rsid w:val="00D479E8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5F1A3-CAE9-4F03-B490-0C25B3B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Irina Gorokhova</cp:lastModifiedBy>
  <cp:revision>3</cp:revision>
  <dcterms:created xsi:type="dcterms:W3CDTF">2017-03-05T10:38:00Z</dcterms:created>
  <dcterms:modified xsi:type="dcterms:W3CDTF">2017-03-12T13:37:00Z</dcterms:modified>
</cp:coreProperties>
</file>