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741F0" w14:textId="77777777" w:rsidR="00F30A7D" w:rsidRPr="00791D65" w:rsidRDefault="00F30A7D" w:rsidP="00F30A7D">
      <w:pPr>
        <w:spacing w:after="0"/>
        <w:rPr>
          <w:rFonts w:asciiTheme="majorHAnsi" w:hAnsiTheme="majorHAnsi" w:cstheme="majorHAnsi"/>
          <w:b/>
          <w:sz w:val="44"/>
          <w:szCs w:val="44"/>
        </w:rPr>
      </w:pPr>
      <w:r>
        <w:rPr>
          <w:rFonts w:asciiTheme="majorHAnsi" w:hAnsiTheme="majorHAnsi" w:cstheme="majorHAnsi"/>
          <w:b/>
          <w:sz w:val="44"/>
          <w:szCs w:val="44"/>
        </w:rPr>
        <w:t>RAPPORT D’ÉVALUATION PÉRIODIQUE &amp; INFORMATION EX-POST SUR LES COÛTS ET FRAIS LIÉS CIF</w:t>
      </w:r>
    </w:p>
    <w:p w14:paraId="28B9724D" w14:textId="77777777" w:rsidR="00F30A7D" w:rsidRPr="00791D65" w:rsidRDefault="00F30A7D" w:rsidP="00F30A7D">
      <w:pPr>
        <w:spacing w:after="0"/>
        <w:rPr>
          <w:rFonts w:asciiTheme="majorHAnsi" w:hAnsiTheme="majorHAnsi" w:cstheme="majorHAnsi"/>
          <w:bCs/>
          <w:sz w:val="16"/>
          <w:szCs w:val="16"/>
        </w:rPr>
      </w:pPr>
      <w:r>
        <w:rPr>
          <w:rFonts w:asciiTheme="majorHAnsi" w:hAnsiTheme="majorHAnsi" w:cstheme="majorHAnsi"/>
          <w:bCs/>
          <w:sz w:val="16"/>
          <w:szCs w:val="16"/>
        </w:rPr>
        <w:t>Conseil mentionné aux 1° et 3° de l’article L.541-1 du Code monétaire et financier</w:t>
      </w:r>
    </w:p>
    <w:p w14:paraId="6D62ACD7" w14:textId="5A59EF19" w:rsidR="00F30A7D" w:rsidRPr="00791D65" w:rsidRDefault="00F30A7D" w:rsidP="00F30A7D">
      <w:pPr>
        <w:spacing w:after="0"/>
        <w:rPr>
          <w:rFonts w:asciiTheme="majorHAnsi" w:hAnsiTheme="majorHAnsi" w:cstheme="majorHAnsi"/>
          <w:bCs/>
          <w:sz w:val="16"/>
          <w:szCs w:val="16"/>
        </w:rPr>
      </w:pPr>
      <w:r w:rsidRPr="00791D65">
        <w:rPr>
          <w:rFonts w:asciiTheme="majorHAnsi" w:hAnsiTheme="majorHAnsi" w:cstheme="majorHAnsi"/>
          <w:bCs/>
          <w:sz w:val="16"/>
          <w:szCs w:val="16"/>
        </w:rPr>
        <w:t xml:space="preserve">Version </w:t>
      </w:r>
      <w:r>
        <w:rPr>
          <w:rFonts w:asciiTheme="majorHAnsi" w:hAnsiTheme="majorHAnsi" w:cstheme="majorHAnsi"/>
          <w:bCs/>
          <w:sz w:val="16"/>
          <w:szCs w:val="16"/>
        </w:rPr>
        <w:t>2023.03</w:t>
      </w:r>
    </w:p>
    <w:p w14:paraId="7D8DAF22" w14:textId="77777777" w:rsidR="00F30A7D" w:rsidRDefault="00F30A7D" w:rsidP="00F30A7D">
      <w:pPr>
        <w:spacing w:after="0"/>
        <w:rPr>
          <w:rFonts w:ascii="Verdana" w:hAnsi="Verdana" w:cs="Times New Roman"/>
          <w:b/>
          <w:sz w:val="18"/>
          <w:szCs w:val="18"/>
        </w:rPr>
      </w:pPr>
    </w:p>
    <w:p w14:paraId="3F84B572" w14:textId="77777777" w:rsidR="00F30A7D" w:rsidRDefault="00F30A7D" w:rsidP="00F30A7D">
      <w:pPr>
        <w:spacing w:after="0"/>
        <w:jc w:val="both"/>
        <w:rPr>
          <w:rFonts w:cstheme="minorHAnsi"/>
          <w:sz w:val="18"/>
          <w:szCs w:val="18"/>
        </w:rPr>
      </w:pPr>
      <w:r>
        <w:rPr>
          <w:rFonts w:cstheme="minorHAnsi"/>
          <w:sz w:val="18"/>
          <w:szCs w:val="18"/>
        </w:rPr>
        <w:t xml:space="preserve">A l’attention de : </w:t>
      </w:r>
      <w:r w:rsidRPr="001B75AE">
        <w:rPr>
          <w:rFonts w:cstheme="minorHAnsi"/>
          <w:sz w:val="18"/>
          <w:szCs w:val="18"/>
          <w:highlight w:val="yellow"/>
        </w:rPr>
        <w:t>XXXXXX</w:t>
      </w:r>
    </w:p>
    <w:p w14:paraId="6131A743" w14:textId="4736847F" w:rsidR="00F30A7D" w:rsidRDefault="00F30A7D" w:rsidP="00F30A7D">
      <w:pPr>
        <w:spacing w:after="0"/>
        <w:rPr>
          <w:rFonts w:ascii="Verdana" w:hAnsi="Verdana" w:cs="Times New Roman"/>
          <w:sz w:val="18"/>
          <w:szCs w:val="18"/>
        </w:rPr>
      </w:pPr>
    </w:p>
    <w:p w14:paraId="48EA8ECE" w14:textId="77777777" w:rsidR="00F30A7D" w:rsidRPr="00791D65" w:rsidRDefault="00F30A7D" w:rsidP="00F30A7D">
      <w:pPr>
        <w:spacing w:after="0"/>
        <w:rPr>
          <w:rFonts w:cstheme="minorHAnsi"/>
          <w:b/>
          <w:bCs/>
          <w:sz w:val="20"/>
          <w:szCs w:val="20"/>
        </w:rPr>
      </w:pPr>
      <w:r w:rsidRPr="00791D65">
        <w:rPr>
          <w:rFonts w:cstheme="minorHAnsi"/>
          <w:b/>
          <w:bCs/>
          <w:sz w:val="20"/>
          <w:szCs w:val="20"/>
        </w:rPr>
        <w:t>01.</w:t>
      </w:r>
      <w:r>
        <w:rPr>
          <w:rFonts w:cstheme="minorHAnsi"/>
          <w:b/>
          <w:bCs/>
          <w:sz w:val="20"/>
          <w:szCs w:val="20"/>
        </w:rPr>
        <w:t>Contexte</w:t>
      </w:r>
    </w:p>
    <w:p w14:paraId="69754A07" w14:textId="77777777" w:rsidR="00F30A7D" w:rsidRPr="00791D65" w:rsidRDefault="00F30A7D" w:rsidP="00F30A7D">
      <w:pPr>
        <w:spacing w:after="0"/>
        <w:rPr>
          <w:rFonts w:cstheme="minorHAnsi"/>
          <w:sz w:val="18"/>
          <w:szCs w:val="18"/>
        </w:rPr>
      </w:pPr>
    </w:p>
    <w:p w14:paraId="53A5DC89" w14:textId="77777777" w:rsidR="00F30A7D" w:rsidRDefault="00F30A7D" w:rsidP="00F30A7D">
      <w:pPr>
        <w:spacing w:after="0"/>
        <w:jc w:val="both"/>
        <w:rPr>
          <w:rFonts w:cstheme="minorHAnsi"/>
          <w:sz w:val="18"/>
          <w:szCs w:val="18"/>
        </w:rPr>
      </w:pPr>
      <w:r>
        <w:rPr>
          <w:rFonts w:cstheme="minorHAnsi"/>
          <w:sz w:val="18"/>
          <w:szCs w:val="18"/>
        </w:rPr>
        <w:t xml:space="preserve">Conformément à la lettre de mission signé le </w:t>
      </w:r>
      <w:r w:rsidRPr="001B75AE">
        <w:rPr>
          <w:rFonts w:cstheme="minorHAnsi"/>
          <w:sz w:val="18"/>
          <w:szCs w:val="18"/>
          <w:highlight w:val="yellow"/>
        </w:rPr>
        <w:t>XX/XX/XXXX</w:t>
      </w:r>
      <w:r>
        <w:rPr>
          <w:rFonts w:cstheme="minorHAnsi"/>
          <w:sz w:val="18"/>
          <w:szCs w:val="18"/>
        </w:rPr>
        <w:t xml:space="preserve"> entre le Conseiller et le Client, et aux éléments exposés par le Conseiller dans le cadre de la Déclaration d’adéquation signée le </w:t>
      </w:r>
      <w:r w:rsidRPr="001B75AE">
        <w:rPr>
          <w:rFonts w:cstheme="minorHAnsi"/>
          <w:sz w:val="18"/>
          <w:szCs w:val="18"/>
          <w:highlight w:val="yellow"/>
        </w:rPr>
        <w:t>XX/XX/XXXX</w:t>
      </w:r>
      <w:r>
        <w:rPr>
          <w:rFonts w:cstheme="minorHAnsi"/>
          <w:sz w:val="18"/>
          <w:szCs w:val="18"/>
        </w:rPr>
        <w:t>, le Conseiller procède par le présent document à la réévaluation périodique, ainsi qu’à l’information annuelle du Client sur les coûts et frais agrégés supportés par le Client, liés aux services et/ou du(des) produit(s) suivant(s) recommandés par le Conseiller :</w:t>
      </w:r>
    </w:p>
    <w:p w14:paraId="1D0A667D" w14:textId="77777777" w:rsidR="00F30A7D" w:rsidRDefault="00F30A7D" w:rsidP="00F30A7D">
      <w:pPr>
        <w:spacing w:after="0"/>
        <w:jc w:val="both"/>
        <w:rPr>
          <w:rFonts w:cstheme="minorHAnsi"/>
          <w:sz w:val="18"/>
          <w:szCs w:val="18"/>
        </w:rPr>
      </w:pPr>
    </w:p>
    <w:p w14:paraId="330A8069" w14:textId="77777777" w:rsidR="00F30A7D" w:rsidRDefault="00F30A7D" w:rsidP="00F30A7D">
      <w:pPr>
        <w:spacing w:after="0"/>
        <w:jc w:val="both"/>
        <w:rPr>
          <w:rFonts w:cstheme="minorHAnsi"/>
          <w:sz w:val="18"/>
          <w:szCs w:val="18"/>
        </w:rPr>
      </w:pPr>
      <w:r>
        <w:rPr>
          <w:rFonts w:cstheme="minorHAnsi"/>
          <w:sz w:val="18"/>
          <w:szCs w:val="18"/>
        </w:rPr>
        <w:t xml:space="preserve">Solution 1 (nom de la solution) : </w:t>
      </w:r>
      <w:r w:rsidRPr="001B75AE">
        <w:rPr>
          <w:rFonts w:cstheme="minorHAnsi"/>
          <w:sz w:val="18"/>
          <w:szCs w:val="18"/>
          <w:highlight w:val="yellow"/>
        </w:rPr>
        <w:t>XXXXX</w:t>
      </w:r>
    </w:p>
    <w:p w14:paraId="34ECFC0F" w14:textId="77777777" w:rsidR="00F30A7D" w:rsidRDefault="00F30A7D" w:rsidP="00F30A7D">
      <w:pPr>
        <w:spacing w:after="0"/>
        <w:rPr>
          <w:rFonts w:cstheme="minorHAnsi"/>
          <w:noProof/>
          <w:sz w:val="18"/>
          <w:szCs w:val="18"/>
        </w:rPr>
      </w:pPr>
    </w:p>
    <w:tbl>
      <w:tblPr>
        <w:tblStyle w:val="Grilledutableau"/>
        <w:tblW w:w="0" w:type="auto"/>
        <w:tblLook w:val="04A0" w:firstRow="1" w:lastRow="0" w:firstColumn="1" w:lastColumn="0" w:noHBand="0" w:noVBand="1"/>
      </w:tblPr>
      <w:tblGrid>
        <w:gridCol w:w="3485"/>
        <w:gridCol w:w="3485"/>
        <w:gridCol w:w="3486"/>
      </w:tblGrid>
      <w:tr w:rsidR="00F30A7D" w14:paraId="21D8A6C4" w14:textId="77777777" w:rsidTr="007E4495">
        <w:tc>
          <w:tcPr>
            <w:tcW w:w="3485" w:type="dxa"/>
          </w:tcPr>
          <w:p w14:paraId="028EA2F8" w14:textId="77777777" w:rsidR="00F30A7D" w:rsidRDefault="00F30A7D" w:rsidP="007E4495">
            <w:pPr>
              <w:rPr>
                <w:rFonts w:cstheme="minorHAnsi"/>
                <w:noProof/>
                <w:sz w:val="18"/>
                <w:szCs w:val="18"/>
              </w:rPr>
            </w:pPr>
          </w:p>
        </w:tc>
        <w:tc>
          <w:tcPr>
            <w:tcW w:w="3485" w:type="dxa"/>
          </w:tcPr>
          <w:p w14:paraId="350EBD91" w14:textId="77777777" w:rsidR="00F30A7D" w:rsidRDefault="00F30A7D" w:rsidP="007E4495">
            <w:pPr>
              <w:jc w:val="center"/>
              <w:rPr>
                <w:rFonts w:cstheme="minorHAnsi"/>
                <w:noProof/>
                <w:sz w:val="18"/>
                <w:szCs w:val="18"/>
              </w:rPr>
            </w:pPr>
            <w:r>
              <w:rPr>
                <w:rFonts w:cstheme="minorHAnsi"/>
                <w:noProof/>
                <w:sz w:val="18"/>
                <w:szCs w:val="18"/>
              </w:rPr>
              <w:t>Montant en Euros (€)</w:t>
            </w:r>
          </w:p>
        </w:tc>
        <w:tc>
          <w:tcPr>
            <w:tcW w:w="3486" w:type="dxa"/>
          </w:tcPr>
          <w:p w14:paraId="118B235F" w14:textId="77777777" w:rsidR="00F30A7D" w:rsidRDefault="00F30A7D" w:rsidP="007E4495">
            <w:pPr>
              <w:jc w:val="center"/>
              <w:rPr>
                <w:rFonts w:cstheme="minorHAnsi"/>
                <w:noProof/>
                <w:sz w:val="18"/>
                <w:szCs w:val="18"/>
              </w:rPr>
            </w:pPr>
            <w:r>
              <w:rPr>
                <w:rFonts w:cstheme="minorHAnsi"/>
                <w:noProof/>
                <w:sz w:val="18"/>
                <w:szCs w:val="18"/>
              </w:rPr>
              <w:t>%</w:t>
            </w:r>
          </w:p>
        </w:tc>
      </w:tr>
      <w:tr w:rsidR="00F30A7D" w14:paraId="6FA1E824" w14:textId="77777777" w:rsidTr="007E4495">
        <w:tc>
          <w:tcPr>
            <w:tcW w:w="3485" w:type="dxa"/>
          </w:tcPr>
          <w:p w14:paraId="0F8269F9" w14:textId="77777777" w:rsidR="00F30A7D" w:rsidRDefault="00F30A7D" w:rsidP="007E4495">
            <w:pPr>
              <w:rPr>
                <w:rFonts w:cstheme="minorHAnsi"/>
                <w:noProof/>
                <w:sz w:val="18"/>
                <w:szCs w:val="18"/>
              </w:rPr>
            </w:pPr>
            <w:r>
              <w:rPr>
                <w:rFonts w:cstheme="minorHAnsi"/>
                <w:noProof/>
                <w:sz w:val="18"/>
                <w:szCs w:val="18"/>
              </w:rPr>
              <w:t>Coûts de la Prestation</w:t>
            </w:r>
          </w:p>
        </w:tc>
        <w:tc>
          <w:tcPr>
            <w:tcW w:w="3485" w:type="dxa"/>
          </w:tcPr>
          <w:p w14:paraId="192834D9" w14:textId="77777777" w:rsidR="00F30A7D" w:rsidRDefault="00F30A7D" w:rsidP="007E4495">
            <w:pPr>
              <w:jc w:val="center"/>
              <w:rPr>
                <w:rFonts w:cstheme="minorHAnsi"/>
                <w:noProof/>
                <w:sz w:val="18"/>
                <w:szCs w:val="18"/>
              </w:rPr>
            </w:pPr>
          </w:p>
        </w:tc>
        <w:tc>
          <w:tcPr>
            <w:tcW w:w="3486" w:type="dxa"/>
          </w:tcPr>
          <w:p w14:paraId="368035EF" w14:textId="77777777" w:rsidR="00F30A7D" w:rsidRDefault="00F30A7D" w:rsidP="007E4495">
            <w:pPr>
              <w:jc w:val="center"/>
              <w:rPr>
                <w:rFonts w:cstheme="minorHAnsi"/>
                <w:noProof/>
                <w:sz w:val="18"/>
                <w:szCs w:val="18"/>
              </w:rPr>
            </w:pPr>
          </w:p>
        </w:tc>
      </w:tr>
      <w:tr w:rsidR="00F30A7D" w14:paraId="5A55FA2F" w14:textId="77777777" w:rsidTr="007E4495">
        <w:tc>
          <w:tcPr>
            <w:tcW w:w="3485" w:type="dxa"/>
          </w:tcPr>
          <w:p w14:paraId="31539082" w14:textId="77777777" w:rsidR="00F30A7D" w:rsidRDefault="00F30A7D" w:rsidP="007E4495">
            <w:pPr>
              <w:rPr>
                <w:rFonts w:cstheme="minorHAnsi"/>
                <w:noProof/>
                <w:sz w:val="18"/>
                <w:szCs w:val="18"/>
              </w:rPr>
            </w:pPr>
            <w:r>
              <w:rPr>
                <w:rFonts w:cstheme="minorHAnsi"/>
                <w:noProof/>
                <w:sz w:val="18"/>
                <w:szCs w:val="18"/>
              </w:rPr>
              <w:t>Rétrocessions reçues par le Conseiller</w:t>
            </w:r>
          </w:p>
        </w:tc>
        <w:tc>
          <w:tcPr>
            <w:tcW w:w="3485" w:type="dxa"/>
          </w:tcPr>
          <w:p w14:paraId="6DDBA690" w14:textId="77777777" w:rsidR="00F30A7D" w:rsidRDefault="00F30A7D" w:rsidP="007E4495">
            <w:pPr>
              <w:jc w:val="center"/>
              <w:rPr>
                <w:rFonts w:cstheme="minorHAnsi"/>
                <w:noProof/>
                <w:sz w:val="18"/>
                <w:szCs w:val="18"/>
              </w:rPr>
            </w:pPr>
          </w:p>
        </w:tc>
        <w:tc>
          <w:tcPr>
            <w:tcW w:w="3486" w:type="dxa"/>
          </w:tcPr>
          <w:p w14:paraId="1E91CC43" w14:textId="77777777" w:rsidR="00F30A7D" w:rsidRDefault="00F30A7D" w:rsidP="007E4495">
            <w:pPr>
              <w:jc w:val="center"/>
              <w:rPr>
                <w:rFonts w:cstheme="minorHAnsi"/>
                <w:noProof/>
                <w:sz w:val="18"/>
                <w:szCs w:val="18"/>
              </w:rPr>
            </w:pPr>
          </w:p>
        </w:tc>
      </w:tr>
      <w:tr w:rsidR="00F30A7D" w14:paraId="5519A8BB" w14:textId="77777777" w:rsidTr="007E4495">
        <w:tc>
          <w:tcPr>
            <w:tcW w:w="3485" w:type="dxa"/>
          </w:tcPr>
          <w:p w14:paraId="2F6BC0BB" w14:textId="77777777" w:rsidR="00F30A7D" w:rsidRDefault="00F30A7D" w:rsidP="007E4495">
            <w:pPr>
              <w:rPr>
                <w:rFonts w:cstheme="minorHAnsi"/>
                <w:noProof/>
                <w:sz w:val="18"/>
                <w:szCs w:val="18"/>
              </w:rPr>
            </w:pPr>
            <w:r>
              <w:rPr>
                <w:rFonts w:cstheme="minorHAnsi"/>
                <w:noProof/>
                <w:sz w:val="18"/>
                <w:szCs w:val="18"/>
              </w:rPr>
              <w:t>Coûts du produit</w:t>
            </w:r>
          </w:p>
        </w:tc>
        <w:tc>
          <w:tcPr>
            <w:tcW w:w="3485" w:type="dxa"/>
          </w:tcPr>
          <w:p w14:paraId="53CD8FBD" w14:textId="77777777" w:rsidR="00F30A7D" w:rsidRDefault="00F30A7D" w:rsidP="007E4495">
            <w:pPr>
              <w:jc w:val="center"/>
              <w:rPr>
                <w:rFonts w:cstheme="minorHAnsi"/>
                <w:noProof/>
                <w:sz w:val="18"/>
                <w:szCs w:val="18"/>
              </w:rPr>
            </w:pPr>
          </w:p>
        </w:tc>
        <w:tc>
          <w:tcPr>
            <w:tcW w:w="3486" w:type="dxa"/>
          </w:tcPr>
          <w:p w14:paraId="10101C48" w14:textId="77777777" w:rsidR="00F30A7D" w:rsidRDefault="00F30A7D" w:rsidP="007E4495">
            <w:pPr>
              <w:jc w:val="center"/>
              <w:rPr>
                <w:rFonts w:cstheme="minorHAnsi"/>
                <w:noProof/>
                <w:sz w:val="18"/>
                <w:szCs w:val="18"/>
              </w:rPr>
            </w:pPr>
          </w:p>
        </w:tc>
      </w:tr>
      <w:tr w:rsidR="00F30A7D" w14:paraId="533DE187" w14:textId="77777777" w:rsidTr="007E4495">
        <w:tc>
          <w:tcPr>
            <w:tcW w:w="3485" w:type="dxa"/>
          </w:tcPr>
          <w:p w14:paraId="546AFF13" w14:textId="77777777" w:rsidR="00F30A7D" w:rsidRDefault="00F30A7D" w:rsidP="007E4495">
            <w:pPr>
              <w:rPr>
                <w:rFonts w:cstheme="minorHAnsi"/>
                <w:noProof/>
                <w:sz w:val="18"/>
                <w:szCs w:val="18"/>
              </w:rPr>
            </w:pPr>
            <w:r>
              <w:rPr>
                <w:rFonts w:cstheme="minorHAnsi"/>
                <w:noProof/>
                <w:sz w:val="18"/>
                <w:szCs w:val="18"/>
              </w:rPr>
              <w:t>Total</w:t>
            </w:r>
          </w:p>
        </w:tc>
        <w:tc>
          <w:tcPr>
            <w:tcW w:w="3485" w:type="dxa"/>
          </w:tcPr>
          <w:p w14:paraId="27C86062" w14:textId="77777777" w:rsidR="00F30A7D" w:rsidRDefault="00F30A7D" w:rsidP="007E4495">
            <w:pPr>
              <w:jc w:val="center"/>
              <w:rPr>
                <w:rFonts w:cstheme="minorHAnsi"/>
                <w:noProof/>
                <w:sz w:val="18"/>
                <w:szCs w:val="18"/>
              </w:rPr>
            </w:pPr>
          </w:p>
        </w:tc>
        <w:tc>
          <w:tcPr>
            <w:tcW w:w="3486" w:type="dxa"/>
          </w:tcPr>
          <w:p w14:paraId="4D265955" w14:textId="77777777" w:rsidR="00F30A7D" w:rsidRDefault="00F30A7D" w:rsidP="007E4495">
            <w:pPr>
              <w:jc w:val="center"/>
              <w:rPr>
                <w:rFonts w:cstheme="minorHAnsi"/>
                <w:noProof/>
                <w:sz w:val="18"/>
                <w:szCs w:val="18"/>
              </w:rPr>
            </w:pPr>
          </w:p>
        </w:tc>
      </w:tr>
    </w:tbl>
    <w:p w14:paraId="0801D51C" w14:textId="77777777" w:rsidR="00F30A7D" w:rsidRDefault="00F30A7D" w:rsidP="00F30A7D">
      <w:pPr>
        <w:spacing w:after="0"/>
        <w:jc w:val="both"/>
        <w:rPr>
          <w:rFonts w:cstheme="minorHAnsi"/>
          <w:sz w:val="18"/>
          <w:szCs w:val="18"/>
        </w:rPr>
      </w:pPr>
    </w:p>
    <w:p w14:paraId="49593736" w14:textId="77777777" w:rsidR="00F30A7D" w:rsidRPr="00791D65" w:rsidRDefault="00F30A7D" w:rsidP="00F30A7D">
      <w:pPr>
        <w:spacing w:after="0"/>
        <w:jc w:val="both"/>
        <w:rPr>
          <w:rFonts w:cstheme="minorHAnsi"/>
          <w:noProof/>
          <w:sz w:val="18"/>
          <w:szCs w:val="18"/>
        </w:rPr>
      </w:pPr>
      <w:r>
        <w:rPr>
          <w:rFonts w:cstheme="minorHAnsi"/>
          <w:sz w:val="18"/>
          <w:szCs w:val="18"/>
        </w:rPr>
        <w:t xml:space="preserve">Solution 2 (nom de la solution) : </w:t>
      </w:r>
      <w:r w:rsidRPr="001B75AE">
        <w:rPr>
          <w:rFonts w:cstheme="minorHAnsi"/>
          <w:sz w:val="18"/>
          <w:szCs w:val="18"/>
          <w:highlight w:val="yellow"/>
        </w:rPr>
        <w:t>XXXXX</w:t>
      </w:r>
    </w:p>
    <w:p w14:paraId="7EA7FA9D" w14:textId="77777777" w:rsidR="00F30A7D" w:rsidRDefault="00F30A7D" w:rsidP="00F30A7D">
      <w:pPr>
        <w:spacing w:after="0"/>
        <w:jc w:val="both"/>
        <w:rPr>
          <w:rFonts w:cstheme="minorHAnsi"/>
          <w:noProof/>
          <w:sz w:val="18"/>
          <w:szCs w:val="18"/>
        </w:rPr>
      </w:pPr>
    </w:p>
    <w:tbl>
      <w:tblPr>
        <w:tblStyle w:val="Grilledutableau"/>
        <w:tblW w:w="0" w:type="auto"/>
        <w:tblLook w:val="04A0" w:firstRow="1" w:lastRow="0" w:firstColumn="1" w:lastColumn="0" w:noHBand="0" w:noVBand="1"/>
      </w:tblPr>
      <w:tblGrid>
        <w:gridCol w:w="3485"/>
        <w:gridCol w:w="3485"/>
        <w:gridCol w:w="3486"/>
      </w:tblGrid>
      <w:tr w:rsidR="00F30A7D" w14:paraId="2BB4D7DA" w14:textId="77777777" w:rsidTr="007E4495">
        <w:tc>
          <w:tcPr>
            <w:tcW w:w="3485" w:type="dxa"/>
          </w:tcPr>
          <w:p w14:paraId="0D465DBD" w14:textId="77777777" w:rsidR="00F30A7D" w:rsidRDefault="00F30A7D" w:rsidP="007E4495">
            <w:pPr>
              <w:rPr>
                <w:rFonts w:cstheme="minorHAnsi"/>
                <w:noProof/>
                <w:sz w:val="18"/>
                <w:szCs w:val="18"/>
              </w:rPr>
            </w:pPr>
          </w:p>
        </w:tc>
        <w:tc>
          <w:tcPr>
            <w:tcW w:w="3485" w:type="dxa"/>
          </w:tcPr>
          <w:p w14:paraId="5F86C325" w14:textId="77777777" w:rsidR="00F30A7D" w:rsidRDefault="00F30A7D" w:rsidP="007E4495">
            <w:pPr>
              <w:jc w:val="center"/>
              <w:rPr>
                <w:rFonts w:cstheme="minorHAnsi"/>
                <w:noProof/>
                <w:sz w:val="18"/>
                <w:szCs w:val="18"/>
              </w:rPr>
            </w:pPr>
            <w:r>
              <w:rPr>
                <w:rFonts w:cstheme="minorHAnsi"/>
                <w:noProof/>
                <w:sz w:val="18"/>
                <w:szCs w:val="18"/>
              </w:rPr>
              <w:t>Montant en Euros (€)</w:t>
            </w:r>
          </w:p>
        </w:tc>
        <w:tc>
          <w:tcPr>
            <w:tcW w:w="3486" w:type="dxa"/>
          </w:tcPr>
          <w:p w14:paraId="4FF95814" w14:textId="77777777" w:rsidR="00F30A7D" w:rsidRDefault="00F30A7D" w:rsidP="007E4495">
            <w:pPr>
              <w:jc w:val="center"/>
              <w:rPr>
                <w:rFonts w:cstheme="minorHAnsi"/>
                <w:noProof/>
                <w:sz w:val="18"/>
                <w:szCs w:val="18"/>
              </w:rPr>
            </w:pPr>
            <w:r>
              <w:rPr>
                <w:rFonts w:cstheme="minorHAnsi"/>
                <w:noProof/>
                <w:sz w:val="18"/>
                <w:szCs w:val="18"/>
              </w:rPr>
              <w:t>%</w:t>
            </w:r>
          </w:p>
        </w:tc>
      </w:tr>
      <w:tr w:rsidR="00F30A7D" w14:paraId="1C809A1A" w14:textId="77777777" w:rsidTr="007E4495">
        <w:tc>
          <w:tcPr>
            <w:tcW w:w="3485" w:type="dxa"/>
          </w:tcPr>
          <w:p w14:paraId="53C97ED7" w14:textId="77777777" w:rsidR="00F30A7D" w:rsidRDefault="00F30A7D" w:rsidP="007E4495">
            <w:pPr>
              <w:rPr>
                <w:rFonts w:cstheme="minorHAnsi"/>
                <w:noProof/>
                <w:sz w:val="18"/>
                <w:szCs w:val="18"/>
              </w:rPr>
            </w:pPr>
            <w:r>
              <w:rPr>
                <w:rFonts w:cstheme="minorHAnsi"/>
                <w:noProof/>
                <w:sz w:val="18"/>
                <w:szCs w:val="18"/>
              </w:rPr>
              <w:t>Coûts de la Prestation</w:t>
            </w:r>
          </w:p>
        </w:tc>
        <w:tc>
          <w:tcPr>
            <w:tcW w:w="3485" w:type="dxa"/>
          </w:tcPr>
          <w:p w14:paraId="7413E43B" w14:textId="77777777" w:rsidR="00F30A7D" w:rsidRDefault="00F30A7D" w:rsidP="007E4495">
            <w:pPr>
              <w:jc w:val="center"/>
              <w:rPr>
                <w:rFonts w:cstheme="minorHAnsi"/>
                <w:noProof/>
                <w:sz w:val="18"/>
                <w:szCs w:val="18"/>
              </w:rPr>
            </w:pPr>
          </w:p>
        </w:tc>
        <w:tc>
          <w:tcPr>
            <w:tcW w:w="3486" w:type="dxa"/>
          </w:tcPr>
          <w:p w14:paraId="3A279B61" w14:textId="77777777" w:rsidR="00F30A7D" w:rsidRDefault="00F30A7D" w:rsidP="007E4495">
            <w:pPr>
              <w:jc w:val="center"/>
              <w:rPr>
                <w:rFonts w:cstheme="minorHAnsi"/>
                <w:noProof/>
                <w:sz w:val="18"/>
                <w:szCs w:val="18"/>
              </w:rPr>
            </w:pPr>
          </w:p>
        </w:tc>
      </w:tr>
      <w:tr w:rsidR="00F30A7D" w14:paraId="107E86F3" w14:textId="77777777" w:rsidTr="007E4495">
        <w:tc>
          <w:tcPr>
            <w:tcW w:w="3485" w:type="dxa"/>
          </w:tcPr>
          <w:p w14:paraId="0CA4A453" w14:textId="77777777" w:rsidR="00F30A7D" w:rsidRDefault="00F30A7D" w:rsidP="007E4495">
            <w:pPr>
              <w:rPr>
                <w:rFonts w:cstheme="minorHAnsi"/>
                <w:noProof/>
                <w:sz w:val="18"/>
                <w:szCs w:val="18"/>
              </w:rPr>
            </w:pPr>
            <w:r>
              <w:rPr>
                <w:rFonts w:cstheme="minorHAnsi"/>
                <w:noProof/>
                <w:sz w:val="18"/>
                <w:szCs w:val="18"/>
              </w:rPr>
              <w:t>Rétrocessions reçues par le Conseiller</w:t>
            </w:r>
          </w:p>
        </w:tc>
        <w:tc>
          <w:tcPr>
            <w:tcW w:w="3485" w:type="dxa"/>
          </w:tcPr>
          <w:p w14:paraId="2340C591" w14:textId="77777777" w:rsidR="00F30A7D" w:rsidRDefault="00F30A7D" w:rsidP="007E4495">
            <w:pPr>
              <w:jc w:val="center"/>
              <w:rPr>
                <w:rFonts w:cstheme="minorHAnsi"/>
                <w:noProof/>
                <w:sz w:val="18"/>
                <w:szCs w:val="18"/>
              </w:rPr>
            </w:pPr>
          </w:p>
        </w:tc>
        <w:tc>
          <w:tcPr>
            <w:tcW w:w="3486" w:type="dxa"/>
          </w:tcPr>
          <w:p w14:paraId="06E8151C" w14:textId="77777777" w:rsidR="00F30A7D" w:rsidRDefault="00F30A7D" w:rsidP="007E4495">
            <w:pPr>
              <w:jc w:val="center"/>
              <w:rPr>
                <w:rFonts w:cstheme="minorHAnsi"/>
                <w:noProof/>
                <w:sz w:val="18"/>
                <w:szCs w:val="18"/>
              </w:rPr>
            </w:pPr>
          </w:p>
        </w:tc>
      </w:tr>
      <w:tr w:rsidR="00F30A7D" w14:paraId="521063B2" w14:textId="77777777" w:rsidTr="007E4495">
        <w:tc>
          <w:tcPr>
            <w:tcW w:w="3485" w:type="dxa"/>
          </w:tcPr>
          <w:p w14:paraId="610BDF75" w14:textId="77777777" w:rsidR="00F30A7D" w:rsidRDefault="00F30A7D" w:rsidP="007E4495">
            <w:pPr>
              <w:rPr>
                <w:rFonts w:cstheme="minorHAnsi"/>
                <w:noProof/>
                <w:sz w:val="18"/>
                <w:szCs w:val="18"/>
              </w:rPr>
            </w:pPr>
            <w:r>
              <w:rPr>
                <w:rFonts w:cstheme="minorHAnsi"/>
                <w:noProof/>
                <w:sz w:val="18"/>
                <w:szCs w:val="18"/>
              </w:rPr>
              <w:t>Coûts du produit</w:t>
            </w:r>
          </w:p>
        </w:tc>
        <w:tc>
          <w:tcPr>
            <w:tcW w:w="3485" w:type="dxa"/>
          </w:tcPr>
          <w:p w14:paraId="1F887AC6" w14:textId="77777777" w:rsidR="00F30A7D" w:rsidRDefault="00F30A7D" w:rsidP="007E4495">
            <w:pPr>
              <w:jc w:val="center"/>
              <w:rPr>
                <w:rFonts w:cstheme="minorHAnsi"/>
                <w:noProof/>
                <w:sz w:val="18"/>
                <w:szCs w:val="18"/>
              </w:rPr>
            </w:pPr>
          </w:p>
        </w:tc>
        <w:tc>
          <w:tcPr>
            <w:tcW w:w="3486" w:type="dxa"/>
          </w:tcPr>
          <w:p w14:paraId="51DACDA7" w14:textId="77777777" w:rsidR="00F30A7D" w:rsidRDefault="00F30A7D" w:rsidP="007E4495">
            <w:pPr>
              <w:jc w:val="center"/>
              <w:rPr>
                <w:rFonts w:cstheme="minorHAnsi"/>
                <w:noProof/>
                <w:sz w:val="18"/>
                <w:szCs w:val="18"/>
              </w:rPr>
            </w:pPr>
          </w:p>
        </w:tc>
      </w:tr>
      <w:tr w:rsidR="00F30A7D" w14:paraId="5A631A03" w14:textId="77777777" w:rsidTr="007E4495">
        <w:tc>
          <w:tcPr>
            <w:tcW w:w="3485" w:type="dxa"/>
          </w:tcPr>
          <w:p w14:paraId="59CD904F" w14:textId="77777777" w:rsidR="00F30A7D" w:rsidRDefault="00F30A7D" w:rsidP="007E4495">
            <w:pPr>
              <w:rPr>
                <w:rFonts w:cstheme="minorHAnsi"/>
                <w:noProof/>
                <w:sz w:val="18"/>
                <w:szCs w:val="18"/>
              </w:rPr>
            </w:pPr>
            <w:r>
              <w:rPr>
                <w:rFonts w:cstheme="minorHAnsi"/>
                <w:noProof/>
                <w:sz w:val="18"/>
                <w:szCs w:val="18"/>
              </w:rPr>
              <w:t>Total</w:t>
            </w:r>
          </w:p>
        </w:tc>
        <w:tc>
          <w:tcPr>
            <w:tcW w:w="3485" w:type="dxa"/>
          </w:tcPr>
          <w:p w14:paraId="3E260F13" w14:textId="77777777" w:rsidR="00F30A7D" w:rsidRDefault="00F30A7D" w:rsidP="007E4495">
            <w:pPr>
              <w:jc w:val="center"/>
              <w:rPr>
                <w:rFonts w:cstheme="minorHAnsi"/>
                <w:noProof/>
                <w:sz w:val="18"/>
                <w:szCs w:val="18"/>
              </w:rPr>
            </w:pPr>
          </w:p>
        </w:tc>
        <w:tc>
          <w:tcPr>
            <w:tcW w:w="3486" w:type="dxa"/>
          </w:tcPr>
          <w:p w14:paraId="551D26B7" w14:textId="77777777" w:rsidR="00F30A7D" w:rsidRDefault="00F30A7D" w:rsidP="007E4495">
            <w:pPr>
              <w:jc w:val="center"/>
              <w:rPr>
                <w:rFonts w:cstheme="minorHAnsi"/>
                <w:noProof/>
                <w:sz w:val="18"/>
                <w:szCs w:val="18"/>
              </w:rPr>
            </w:pPr>
          </w:p>
        </w:tc>
      </w:tr>
    </w:tbl>
    <w:p w14:paraId="26E9D5A2" w14:textId="77777777" w:rsidR="00F30A7D" w:rsidRDefault="00F30A7D" w:rsidP="00F30A7D">
      <w:pPr>
        <w:spacing w:after="0"/>
        <w:jc w:val="both"/>
        <w:rPr>
          <w:rFonts w:cstheme="minorHAnsi"/>
          <w:noProof/>
          <w:sz w:val="18"/>
          <w:szCs w:val="18"/>
        </w:rPr>
      </w:pPr>
    </w:p>
    <w:p w14:paraId="73B57AF2" w14:textId="77777777" w:rsidR="00F30A7D" w:rsidRDefault="00F30A7D" w:rsidP="00F30A7D">
      <w:pPr>
        <w:spacing w:after="0"/>
        <w:jc w:val="both"/>
        <w:rPr>
          <w:rFonts w:cstheme="minorHAnsi"/>
          <w:noProof/>
          <w:sz w:val="18"/>
          <w:szCs w:val="18"/>
        </w:rPr>
      </w:pPr>
    </w:p>
    <w:p w14:paraId="143A809D" w14:textId="77777777" w:rsidR="00F30A7D" w:rsidRDefault="00F30A7D" w:rsidP="00F30A7D">
      <w:pPr>
        <w:spacing w:after="0"/>
        <w:jc w:val="both"/>
        <w:rPr>
          <w:rFonts w:cstheme="minorHAnsi"/>
          <w:noProof/>
          <w:sz w:val="18"/>
          <w:szCs w:val="18"/>
        </w:rPr>
      </w:pPr>
      <w:r>
        <w:rPr>
          <w:rFonts w:cstheme="minorHAnsi"/>
          <w:noProof/>
          <w:sz w:val="18"/>
          <w:szCs w:val="18"/>
        </w:rPr>
        <w:t xml:space="preserve">Ce rapport est émis au titre de la prestation de conseil convenue entre les Parties et couvre la période courant de </w:t>
      </w:r>
      <w:r w:rsidRPr="001B75AE">
        <w:rPr>
          <w:rFonts w:cstheme="minorHAnsi"/>
          <w:noProof/>
          <w:sz w:val="18"/>
          <w:szCs w:val="18"/>
          <w:highlight w:val="yellow"/>
        </w:rPr>
        <w:t>XX/XX/XXXX</w:t>
      </w:r>
      <w:r>
        <w:rPr>
          <w:rFonts w:cstheme="minorHAnsi"/>
          <w:noProof/>
          <w:sz w:val="18"/>
          <w:szCs w:val="18"/>
        </w:rPr>
        <w:t xml:space="preserve"> à </w:t>
      </w:r>
      <w:r w:rsidRPr="001B75AE">
        <w:rPr>
          <w:rFonts w:cstheme="minorHAnsi"/>
          <w:noProof/>
          <w:sz w:val="18"/>
          <w:szCs w:val="18"/>
          <w:highlight w:val="yellow"/>
        </w:rPr>
        <w:t>XX/XX/XXXX</w:t>
      </w:r>
      <w:r>
        <w:rPr>
          <w:rFonts w:cstheme="minorHAnsi"/>
          <w:noProof/>
          <w:sz w:val="18"/>
          <w:szCs w:val="18"/>
        </w:rPr>
        <w:t>.</w:t>
      </w:r>
    </w:p>
    <w:p w14:paraId="2364D3B0" w14:textId="77777777" w:rsidR="00F30A7D" w:rsidRDefault="00F30A7D" w:rsidP="00F30A7D">
      <w:pPr>
        <w:spacing w:after="0"/>
        <w:jc w:val="both"/>
        <w:rPr>
          <w:rFonts w:cstheme="minorHAnsi"/>
          <w:noProof/>
          <w:sz w:val="18"/>
          <w:szCs w:val="18"/>
        </w:rPr>
      </w:pPr>
    </w:p>
    <w:p w14:paraId="6E19D9CE" w14:textId="77777777" w:rsidR="00F30A7D" w:rsidRDefault="00F30A7D" w:rsidP="00F30A7D">
      <w:pPr>
        <w:spacing w:after="0"/>
        <w:jc w:val="both"/>
        <w:rPr>
          <w:rFonts w:cstheme="minorHAnsi"/>
          <w:noProof/>
          <w:sz w:val="18"/>
          <w:szCs w:val="18"/>
        </w:rPr>
      </w:pPr>
      <w:r>
        <w:rPr>
          <w:rFonts w:cstheme="minorHAnsi"/>
          <w:noProof/>
          <w:sz w:val="18"/>
          <w:szCs w:val="18"/>
        </w:rPr>
        <w:t>Ce rapport permet de s’assurer du fait que le produit conseillé continue à être adapté à la situation du Client à la date du présent rapport périodique ou, le cas échéant, de constater le fait que le produit conseillé n’est plus adapté à la situation du Client à la date du présent rapport périodique.</w:t>
      </w:r>
    </w:p>
    <w:p w14:paraId="70C5AFFD" w14:textId="77777777" w:rsidR="00F30A7D" w:rsidRDefault="00F30A7D" w:rsidP="00F30A7D">
      <w:pPr>
        <w:spacing w:after="0"/>
        <w:jc w:val="both"/>
        <w:rPr>
          <w:rFonts w:cstheme="minorHAnsi"/>
          <w:noProof/>
          <w:sz w:val="18"/>
          <w:szCs w:val="18"/>
        </w:rPr>
      </w:pPr>
    </w:p>
    <w:p w14:paraId="6AFD7C5C" w14:textId="77777777" w:rsidR="00F30A7D" w:rsidRDefault="00F30A7D" w:rsidP="00F30A7D">
      <w:pPr>
        <w:spacing w:after="0"/>
        <w:jc w:val="both"/>
        <w:rPr>
          <w:rFonts w:cstheme="minorHAnsi"/>
          <w:noProof/>
          <w:sz w:val="18"/>
          <w:szCs w:val="18"/>
        </w:rPr>
      </w:pPr>
      <w:r>
        <w:rPr>
          <w:rFonts w:cstheme="minorHAnsi"/>
          <w:noProof/>
          <w:sz w:val="18"/>
          <w:szCs w:val="18"/>
        </w:rPr>
        <w:t>Conformément à la règlementation en vigueur, le présent rapport ne couvre que les changements affectant les services ou instruments conseillés et/ou la situation du Client, sans reprendre l’ensemble des éléments figurant dans la Déclaration d’adéquation initiale.</w:t>
      </w:r>
    </w:p>
    <w:p w14:paraId="1998D494" w14:textId="77777777" w:rsidR="00F30A7D" w:rsidRPr="00791D65" w:rsidRDefault="00F30A7D" w:rsidP="00F30A7D">
      <w:pPr>
        <w:spacing w:after="0"/>
        <w:jc w:val="both"/>
        <w:rPr>
          <w:rFonts w:cstheme="minorHAnsi"/>
          <w:noProof/>
          <w:sz w:val="18"/>
          <w:szCs w:val="18"/>
        </w:rPr>
      </w:pPr>
    </w:p>
    <w:p w14:paraId="171FEEAF" w14:textId="77777777" w:rsidR="00F30A7D" w:rsidRPr="00791D65" w:rsidRDefault="00F30A7D" w:rsidP="00F30A7D">
      <w:pPr>
        <w:spacing w:after="0"/>
        <w:jc w:val="both"/>
        <w:rPr>
          <w:rFonts w:cstheme="minorHAnsi"/>
          <w:b/>
          <w:bCs/>
          <w:noProof/>
          <w:sz w:val="20"/>
          <w:szCs w:val="20"/>
        </w:rPr>
      </w:pPr>
      <w:bookmarkStart w:id="0" w:name="_Hlk57191551"/>
      <w:r w:rsidRPr="00791D65">
        <w:rPr>
          <w:rFonts w:cstheme="minorHAnsi"/>
          <w:b/>
          <w:bCs/>
          <w:noProof/>
          <w:sz w:val="20"/>
          <w:szCs w:val="20"/>
        </w:rPr>
        <w:t>02.</w:t>
      </w:r>
      <w:r>
        <w:rPr>
          <w:rFonts w:cstheme="minorHAnsi"/>
          <w:b/>
          <w:bCs/>
          <w:noProof/>
          <w:sz w:val="20"/>
          <w:szCs w:val="20"/>
        </w:rPr>
        <w:t>Changements ou évènements affectant la situation et les besoins du Client</w:t>
      </w:r>
    </w:p>
    <w:p w14:paraId="3F147CE7" w14:textId="77777777" w:rsidR="00F30A7D" w:rsidRDefault="00F30A7D" w:rsidP="00F30A7D">
      <w:pPr>
        <w:spacing w:after="0"/>
        <w:jc w:val="both"/>
        <w:rPr>
          <w:rFonts w:cstheme="minorHAnsi"/>
          <w:noProof/>
          <w:sz w:val="18"/>
          <w:szCs w:val="18"/>
        </w:rPr>
      </w:pPr>
    </w:p>
    <w:p w14:paraId="10086EC8" w14:textId="77777777" w:rsidR="00F30A7D" w:rsidRDefault="00F30A7D" w:rsidP="00F30A7D">
      <w:pPr>
        <w:spacing w:after="0"/>
        <w:jc w:val="both"/>
        <w:rPr>
          <w:rFonts w:cstheme="minorHAnsi"/>
          <w:noProof/>
          <w:sz w:val="18"/>
          <w:szCs w:val="18"/>
        </w:rPr>
      </w:pPr>
      <w:r>
        <w:rPr>
          <w:rFonts w:cstheme="minorHAnsi"/>
          <w:noProof/>
          <w:sz w:val="18"/>
          <w:szCs w:val="18"/>
        </w:rPr>
        <w:t>Au regard des éléments fournis par le Client sur demande du Conseiller, il apparaît que :</w:t>
      </w:r>
    </w:p>
    <w:p w14:paraId="2E8E9F5C" w14:textId="77777777" w:rsidR="00F30A7D" w:rsidRDefault="00F30A7D" w:rsidP="00F30A7D">
      <w:pPr>
        <w:spacing w:after="0"/>
        <w:jc w:val="both"/>
        <w:rPr>
          <w:rFonts w:cstheme="minorHAnsi"/>
          <w:noProof/>
          <w:sz w:val="18"/>
          <w:szCs w:val="18"/>
        </w:rPr>
      </w:pPr>
    </w:p>
    <w:p w14:paraId="308468CF" w14:textId="77777777" w:rsidR="00F30A7D" w:rsidRDefault="00000000" w:rsidP="00F30A7D">
      <w:pPr>
        <w:spacing w:after="0"/>
        <w:jc w:val="both"/>
        <w:rPr>
          <w:rFonts w:cstheme="minorHAnsi"/>
          <w:bCs/>
          <w:sz w:val="18"/>
          <w:szCs w:val="18"/>
        </w:rPr>
      </w:pPr>
      <w:sdt>
        <w:sdtPr>
          <w:rPr>
            <w:rFonts w:cstheme="minorHAnsi"/>
            <w:bCs/>
            <w:sz w:val="18"/>
            <w:szCs w:val="18"/>
          </w:rPr>
          <w:id w:val="-448478648"/>
          <w14:checkbox>
            <w14:checked w14:val="0"/>
            <w14:checkedState w14:val="2612" w14:font="MS Gothic"/>
            <w14:uncheckedState w14:val="2610" w14:font="MS Gothic"/>
          </w14:checkbox>
        </w:sdtPr>
        <w:sdtContent>
          <w:r w:rsidR="00F30A7D" w:rsidRPr="00791D65">
            <w:rPr>
              <w:rFonts w:ascii="Segoe UI Symbol" w:eastAsia="MS Gothic" w:hAnsi="Segoe UI Symbol" w:cs="Segoe UI Symbol"/>
              <w:bCs/>
              <w:sz w:val="18"/>
              <w:szCs w:val="18"/>
            </w:rPr>
            <w:t>☐</w:t>
          </w:r>
        </w:sdtContent>
      </w:sdt>
      <w:r w:rsidR="00F30A7D">
        <w:rPr>
          <w:rFonts w:cstheme="minorHAnsi"/>
          <w:bCs/>
          <w:sz w:val="18"/>
          <w:szCs w:val="18"/>
        </w:rPr>
        <w:t xml:space="preserve"> Aucun changement ou évènement concernant la situation et les besoins du Client n’est intervenu pendant la période définie ci-avant.</w:t>
      </w:r>
    </w:p>
    <w:p w14:paraId="62B5A59D" w14:textId="77777777" w:rsidR="00F30A7D" w:rsidRDefault="00000000" w:rsidP="00F30A7D">
      <w:pPr>
        <w:spacing w:after="0"/>
        <w:jc w:val="both"/>
        <w:rPr>
          <w:rFonts w:cstheme="minorHAnsi"/>
          <w:bCs/>
          <w:sz w:val="18"/>
          <w:szCs w:val="18"/>
        </w:rPr>
      </w:pPr>
      <w:sdt>
        <w:sdtPr>
          <w:rPr>
            <w:rFonts w:cstheme="minorHAnsi"/>
            <w:bCs/>
            <w:sz w:val="18"/>
            <w:szCs w:val="18"/>
          </w:rPr>
          <w:id w:val="-1063019197"/>
          <w14:checkbox>
            <w14:checked w14:val="0"/>
            <w14:checkedState w14:val="2612" w14:font="MS Gothic"/>
            <w14:uncheckedState w14:val="2610" w14:font="MS Gothic"/>
          </w14:checkbox>
        </w:sdtPr>
        <w:sdtContent>
          <w:r w:rsidR="00F30A7D" w:rsidRPr="00791D65">
            <w:rPr>
              <w:rFonts w:ascii="Segoe UI Symbol" w:eastAsia="MS Gothic" w:hAnsi="Segoe UI Symbol" w:cs="Segoe UI Symbol"/>
              <w:bCs/>
              <w:sz w:val="18"/>
              <w:szCs w:val="18"/>
            </w:rPr>
            <w:t>☐</w:t>
          </w:r>
        </w:sdtContent>
      </w:sdt>
      <w:r w:rsidR="00F30A7D">
        <w:rPr>
          <w:rFonts w:cstheme="minorHAnsi"/>
          <w:bCs/>
          <w:sz w:val="18"/>
          <w:szCs w:val="18"/>
        </w:rPr>
        <w:t xml:space="preserve"> Le (les) changement(s) ou évènements suivant(s), concernant la situation et les besoins du Client, est intervenu pendant la période définie ci-avant :</w:t>
      </w:r>
    </w:p>
    <w:p w14:paraId="6D9F5EC2" w14:textId="77777777" w:rsidR="00F30A7D" w:rsidRPr="00C52007" w:rsidRDefault="00F30A7D" w:rsidP="00F30A7D">
      <w:pPr>
        <w:spacing w:after="0"/>
        <w:jc w:val="both"/>
        <w:rPr>
          <w:rFonts w:cstheme="minorHAnsi"/>
          <w:noProof/>
          <w:sz w:val="18"/>
          <w:szCs w:val="18"/>
        </w:rPr>
      </w:pPr>
      <w:r w:rsidRPr="00791D65">
        <w:rPr>
          <w:rFonts w:cstheme="minorHAnsi"/>
          <w:sz w:val="18"/>
          <w:szCs w:val="18"/>
        </w:rPr>
        <w:t>………………………………………………………………………………………………………………………………………………………………………………………………………………………………………………………………………………………………………………………………………………………………………………………………………………………………………………………………</w:t>
      </w:r>
    </w:p>
    <w:p w14:paraId="160339CE" w14:textId="77777777" w:rsidR="00F30A7D" w:rsidRDefault="00F30A7D" w:rsidP="00F30A7D">
      <w:pPr>
        <w:spacing w:after="0"/>
        <w:jc w:val="both"/>
        <w:rPr>
          <w:rFonts w:cstheme="minorHAnsi"/>
          <w:b/>
          <w:bCs/>
          <w:noProof/>
          <w:sz w:val="20"/>
          <w:szCs w:val="20"/>
        </w:rPr>
      </w:pPr>
      <w:bookmarkStart w:id="1" w:name="_Hlk57192162"/>
      <w:bookmarkEnd w:id="0"/>
    </w:p>
    <w:p w14:paraId="14CD5B19" w14:textId="77777777" w:rsidR="00F30A7D" w:rsidRPr="00791D65" w:rsidRDefault="00F30A7D" w:rsidP="00F30A7D">
      <w:pPr>
        <w:spacing w:after="0"/>
        <w:jc w:val="both"/>
        <w:rPr>
          <w:rFonts w:cstheme="minorHAnsi"/>
          <w:b/>
          <w:bCs/>
          <w:noProof/>
          <w:sz w:val="20"/>
          <w:szCs w:val="20"/>
        </w:rPr>
      </w:pPr>
      <w:r w:rsidRPr="00791D65">
        <w:rPr>
          <w:rFonts w:cstheme="minorHAnsi"/>
          <w:b/>
          <w:bCs/>
          <w:noProof/>
          <w:sz w:val="20"/>
          <w:szCs w:val="20"/>
        </w:rPr>
        <w:t>03.</w:t>
      </w:r>
      <w:r>
        <w:rPr>
          <w:rFonts w:cstheme="minorHAnsi"/>
          <w:b/>
          <w:bCs/>
          <w:noProof/>
          <w:sz w:val="20"/>
          <w:szCs w:val="20"/>
        </w:rPr>
        <w:t>Changements ou évènements affectant le produit conseillé</w:t>
      </w:r>
    </w:p>
    <w:p w14:paraId="252C7798" w14:textId="77777777" w:rsidR="00F30A7D" w:rsidRDefault="00F30A7D" w:rsidP="00F30A7D">
      <w:pPr>
        <w:spacing w:after="0"/>
        <w:jc w:val="both"/>
        <w:rPr>
          <w:rFonts w:cstheme="minorHAnsi"/>
          <w:b/>
          <w:bCs/>
          <w:noProof/>
          <w:sz w:val="18"/>
          <w:szCs w:val="18"/>
        </w:rPr>
      </w:pPr>
    </w:p>
    <w:p w14:paraId="35F4CDD3" w14:textId="77777777" w:rsidR="00F30A7D" w:rsidRDefault="00000000" w:rsidP="00F30A7D">
      <w:pPr>
        <w:spacing w:after="0"/>
        <w:jc w:val="both"/>
        <w:rPr>
          <w:rFonts w:cstheme="minorHAnsi"/>
          <w:bCs/>
          <w:sz w:val="18"/>
          <w:szCs w:val="18"/>
        </w:rPr>
      </w:pPr>
      <w:sdt>
        <w:sdtPr>
          <w:rPr>
            <w:rFonts w:cstheme="minorHAnsi"/>
            <w:bCs/>
            <w:sz w:val="18"/>
            <w:szCs w:val="18"/>
          </w:rPr>
          <w:id w:val="1241527709"/>
          <w14:checkbox>
            <w14:checked w14:val="0"/>
            <w14:checkedState w14:val="2612" w14:font="MS Gothic"/>
            <w14:uncheckedState w14:val="2610" w14:font="MS Gothic"/>
          </w14:checkbox>
        </w:sdtPr>
        <w:sdtContent>
          <w:r w:rsidR="00F30A7D" w:rsidRPr="00791D65">
            <w:rPr>
              <w:rFonts w:ascii="Segoe UI Symbol" w:eastAsia="MS Gothic" w:hAnsi="Segoe UI Symbol" w:cs="Segoe UI Symbol"/>
              <w:bCs/>
              <w:sz w:val="18"/>
              <w:szCs w:val="18"/>
            </w:rPr>
            <w:t>☐</w:t>
          </w:r>
        </w:sdtContent>
      </w:sdt>
      <w:r w:rsidR="00F30A7D">
        <w:rPr>
          <w:rFonts w:cstheme="minorHAnsi"/>
          <w:bCs/>
          <w:sz w:val="18"/>
          <w:szCs w:val="18"/>
        </w:rPr>
        <w:t xml:space="preserve"> Aucun changement ou évènement affectant le produit conseillé n’est intervenu pendant la période définie ci-avant.</w:t>
      </w:r>
    </w:p>
    <w:p w14:paraId="0B88D5B2" w14:textId="77777777" w:rsidR="00F30A7D" w:rsidRDefault="00000000" w:rsidP="00F30A7D">
      <w:pPr>
        <w:spacing w:after="0"/>
        <w:jc w:val="both"/>
        <w:rPr>
          <w:rFonts w:cstheme="minorHAnsi"/>
          <w:bCs/>
          <w:sz w:val="18"/>
          <w:szCs w:val="18"/>
        </w:rPr>
      </w:pPr>
      <w:sdt>
        <w:sdtPr>
          <w:rPr>
            <w:rFonts w:cstheme="minorHAnsi"/>
            <w:bCs/>
            <w:sz w:val="18"/>
            <w:szCs w:val="18"/>
          </w:rPr>
          <w:id w:val="1660575187"/>
          <w14:checkbox>
            <w14:checked w14:val="0"/>
            <w14:checkedState w14:val="2612" w14:font="MS Gothic"/>
            <w14:uncheckedState w14:val="2610" w14:font="MS Gothic"/>
          </w14:checkbox>
        </w:sdtPr>
        <w:sdtContent>
          <w:r w:rsidR="00F30A7D" w:rsidRPr="00791D65">
            <w:rPr>
              <w:rFonts w:ascii="Segoe UI Symbol" w:eastAsia="MS Gothic" w:hAnsi="Segoe UI Symbol" w:cs="Segoe UI Symbol"/>
              <w:bCs/>
              <w:sz w:val="18"/>
              <w:szCs w:val="18"/>
            </w:rPr>
            <w:t>☐</w:t>
          </w:r>
        </w:sdtContent>
      </w:sdt>
      <w:r w:rsidR="00F30A7D">
        <w:rPr>
          <w:rFonts w:cstheme="minorHAnsi"/>
          <w:bCs/>
          <w:sz w:val="18"/>
          <w:szCs w:val="18"/>
        </w:rPr>
        <w:t xml:space="preserve"> Le (les) changement(s) ou évènements suivant(s), concernant le produit conseillé, est (sont) intervenu(s) pendant la période définie ci-avant :</w:t>
      </w:r>
    </w:p>
    <w:p w14:paraId="51ED185D" w14:textId="54868EC1" w:rsidR="00F30A7D" w:rsidRDefault="00F30A7D" w:rsidP="00F30A7D">
      <w:pPr>
        <w:spacing w:after="0"/>
        <w:jc w:val="both"/>
        <w:rPr>
          <w:rFonts w:cstheme="minorHAnsi"/>
          <w:noProof/>
          <w:sz w:val="18"/>
          <w:szCs w:val="18"/>
        </w:rPr>
      </w:pPr>
      <w:r w:rsidRPr="00791D65">
        <w:rPr>
          <w:rFonts w:cstheme="minorHAnsi"/>
          <w:sz w:val="18"/>
          <w:szCs w:val="18"/>
        </w:rPr>
        <w:t>………………………………………………………………………………………………………………………………………………………………………………………………………………………………………………………………………………………………………………………………………………………………………………………………………………………………………………………………</w:t>
      </w:r>
      <w:bookmarkEnd w:id="1"/>
    </w:p>
    <w:p w14:paraId="0FCC8440" w14:textId="77777777" w:rsidR="00F30A7D" w:rsidRPr="00791D65" w:rsidRDefault="00F30A7D" w:rsidP="00F30A7D">
      <w:pPr>
        <w:spacing w:after="0"/>
        <w:jc w:val="both"/>
        <w:rPr>
          <w:rFonts w:cstheme="minorHAnsi"/>
          <w:sz w:val="18"/>
          <w:szCs w:val="18"/>
        </w:rPr>
      </w:pPr>
    </w:p>
    <w:p w14:paraId="33FA4446" w14:textId="77777777" w:rsidR="00F30A7D" w:rsidRPr="00791D65" w:rsidRDefault="00F30A7D" w:rsidP="00F30A7D">
      <w:pPr>
        <w:spacing w:after="0"/>
        <w:jc w:val="both"/>
        <w:rPr>
          <w:rFonts w:cstheme="minorHAnsi"/>
          <w:b/>
          <w:bCs/>
          <w:noProof/>
          <w:sz w:val="20"/>
          <w:szCs w:val="20"/>
        </w:rPr>
      </w:pPr>
      <w:bookmarkStart w:id="2" w:name="_Hlk57193052"/>
      <w:r w:rsidRPr="00791D65">
        <w:rPr>
          <w:rFonts w:cstheme="minorHAnsi"/>
          <w:b/>
          <w:bCs/>
          <w:noProof/>
          <w:sz w:val="20"/>
          <w:szCs w:val="20"/>
        </w:rPr>
        <w:t>04.</w:t>
      </w:r>
      <w:r>
        <w:rPr>
          <w:rFonts w:cstheme="minorHAnsi"/>
          <w:b/>
          <w:bCs/>
          <w:noProof/>
          <w:sz w:val="20"/>
          <w:szCs w:val="20"/>
        </w:rPr>
        <w:t>Réévaluation périodique de l’adéquation</w:t>
      </w:r>
    </w:p>
    <w:bookmarkEnd w:id="2"/>
    <w:p w14:paraId="2319EDAD" w14:textId="77777777" w:rsidR="00F30A7D" w:rsidRDefault="00F30A7D" w:rsidP="00F30A7D">
      <w:pPr>
        <w:spacing w:after="0"/>
        <w:jc w:val="both"/>
        <w:rPr>
          <w:rFonts w:cstheme="minorHAnsi"/>
          <w:bCs/>
          <w:sz w:val="18"/>
          <w:szCs w:val="18"/>
          <w:u w:val="single"/>
        </w:rPr>
      </w:pPr>
    </w:p>
    <w:p w14:paraId="34BFBAD3" w14:textId="77777777" w:rsidR="00F30A7D" w:rsidRDefault="00F30A7D" w:rsidP="00F30A7D">
      <w:pPr>
        <w:spacing w:after="0"/>
        <w:jc w:val="both"/>
        <w:rPr>
          <w:rFonts w:cstheme="minorHAnsi"/>
          <w:bCs/>
          <w:sz w:val="18"/>
          <w:szCs w:val="18"/>
          <w:u w:val="single"/>
        </w:rPr>
      </w:pPr>
      <w:r>
        <w:rPr>
          <w:rFonts w:cstheme="minorHAnsi"/>
          <w:bCs/>
          <w:sz w:val="18"/>
          <w:szCs w:val="18"/>
          <w:u w:val="single"/>
        </w:rPr>
        <w:t>Si aucun changement :</w:t>
      </w:r>
    </w:p>
    <w:p w14:paraId="3A6EF43D" w14:textId="77777777" w:rsidR="00F30A7D" w:rsidRDefault="00F30A7D" w:rsidP="00F30A7D">
      <w:pPr>
        <w:spacing w:after="0"/>
        <w:jc w:val="both"/>
        <w:rPr>
          <w:rFonts w:cstheme="minorHAnsi"/>
          <w:bCs/>
          <w:sz w:val="18"/>
          <w:szCs w:val="18"/>
        </w:rPr>
      </w:pPr>
      <w:r>
        <w:rPr>
          <w:rFonts w:cstheme="minorHAnsi"/>
          <w:bCs/>
          <w:sz w:val="18"/>
          <w:szCs w:val="18"/>
        </w:rPr>
        <w:t>Au vu des éléments transmis au Conseiller concernant la situation du Client ainsi que du produit qui lui a été conseillé à la date de rédaction du présent rapport, le Conseiller considère que le produit conseillé est toujours adapté au Client.</w:t>
      </w:r>
    </w:p>
    <w:p w14:paraId="4D9C9BDB" w14:textId="77777777" w:rsidR="00F30A7D" w:rsidRDefault="00F30A7D" w:rsidP="00F30A7D">
      <w:pPr>
        <w:spacing w:after="0"/>
        <w:jc w:val="both"/>
        <w:rPr>
          <w:rFonts w:cstheme="minorHAnsi"/>
          <w:bCs/>
          <w:sz w:val="18"/>
          <w:szCs w:val="18"/>
        </w:rPr>
      </w:pPr>
    </w:p>
    <w:p w14:paraId="0C13F648" w14:textId="77777777" w:rsidR="00F30A7D" w:rsidRPr="001B75AE" w:rsidRDefault="00F30A7D" w:rsidP="00F30A7D">
      <w:pPr>
        <w:spacing w:after="0"/>
        <w:jc w:val="both"/>
        <w:rPr>
          <w:rFonts w:cstheme="minorHAnsi"/>
          <w:bCs/>
          <w:sz w:val="18"/>
          <w:szCs w:val="18"/>
          <w:u w:val="single"/>
        </w:rPr>
      </w:pPr>
      <w:r w:rsidRPr="001B75AE">
        <w:rPr>
          <w:rFonts w:cstheme="minorHAnsi"/>
          <w:bCs/>
          <w:sz w:val="18"/>
          <w:szCs w:val="18"/>
          <w:u w:val="single"/>
        </w:rPr>
        <w:t xml:space="preserve">Si changement : </w:t>
      </w:r>
    </w:p>
    <w:p w14:paraId="74DBD3D6" w14:textId="77777777" w:rsidR="00F30A7D" w:rsidRDefault="00F30A7D" w:rsidP="00F30A7D">
      <w:pPr>
        <w:spacing w:after="0"/>
        <w:jc w:val="both"/>
        <w:rPr>
          <w:rFonts w:cstheme="minorHAnsi"/>
          <w:bCs/>
          <w:sz w:val="18"/>
          <w:szCs w:val="18"/>
        </w:rPr>
      </w:pPr>
      <w:r>
        <w:rPr>
          <w:rFonts w:cstheme="minorHAnsi"/>
          <w:bCs/>
          <w:sz w:val="18"/>
          <w:szCs w:val="18"/>
        </w:rPr>
        <w:t>Au vu des éléments transmis au Conseiller concernant la situation du Client ainsi que du produit qui lui a été conseillé à la date de rédaction du présent rapport, certains éléments ont connu des changements dont il convient de mesurer l’impact sur l’adéquation du produit conseiller au Client.</w:t>
      </w:r>
    </w:p>
    <w:p w14:paraId="305AB4F9" w14:textId="77777777" w:rsidR="00F30A7D" w:rsidRDefault="00F30A7D" w:rsidP="00F30A7D">
      <w:pPr>
        <w:spacing w:after="0"/>
        <w:jc w:val="both"/>
        <w:rPr>
          <w:rFonts w:cstheme="minorHAnsi"/>
          <w:bCs/>
          <w:sz w:val="18"/>
          <w:szCs w:val="18"/>
        </w:rPr>
      </w:pPr>
    </w:p>
    <w:p w14:paraId="22DD9498" w14:textId="77777777" w:rsidR="00F30A7D" w:rsidRPr="0034036E" w:rsidRDefault="00F30A7D" w:rsidP="00F30A7D">
      <w:pPr>
        <w:tabs>
          <w:tab w:val="left" w:pos="2220"/>
        </w:tabs>
        <w:spacing w:after="0"/>
        <w:jc w:val="both"/>
        <w:rPr>
          <w:rFonts w:cstheme="minorHAnsi"/>
          <w:sz w:val="18"/>
          <w:szCs w:val="18"/>
        </w:rPr>
      </w:pPr>
      <w:r w:rsidRPr="0034036E">
        <w:rPr>
          <w:rFonts w:cstheme="minorHAnsi"/>
          <w:sz w:val="18"/>
          <w:szCs w:val="18"/>
        </w:rPr>
        <w:t>Soit :</w:t>
      </w:r>
    </w:p>
    <w:p w14:paraId="299A406B" w14:textId="77777777" w:rsidR="00F30A7D" w:rsidRPr="0034036E" w:rsidRDefault="00F30A7D" w:rsidP="00F30A7D">
      <w:pPr>
        <w:tabs>
          <w:tab w:val="left" w:pos="2220"/>
        </w:tabs>
        <w:spacing w:after="0"/>
        <w:jc w:val="both"/>
        <w:rPr>
          <w:rFonts w:cstheme="minorHAnsi"/>
          <w:sz w:val="18"/>
          <w:szCs w:val="18"/>
        </w:rPr>
      </w:pPr>
      <w:r w:rsidRPr="0034036E">
        <w:rPr>
          <w:rFonts w:cstheme="minorHAnsi"/>
          <w:sz w:val="18"/>
          <w:szCs w:val="18"/>
        </w:rPr>
        <w:t>Le Conseiller considère que les changements ou événements constatés n’ont pas d’impact significatif sur l’adéquation du produit conseillé au Client. Ce dernier est donc toujours adapté à sa situation et ce, pour les raisons suivantes :</w:t>
      </w:r>
    </w:p>
    <w:p w14:paraId="1DA6215D" w14:textId="77777777" w:rsidR="00F30A7D" w:rsidRPr="0034036E" w:rsidRDefault="00F30A7D" w:rsidP="00F30A7D">
      <w:pPr>
        <w:spacing w:after="0"/>
        <w:jc w:val="both"/>
        <w:rPr>
          <w:rFonts w:cstheme="minorHAnsi"/>
          <w:noProof/>
          <w:sz w:val="18"/>
          <w:szCs w:val="18"/>
        </w:rPr>
      </w:pPr>
      <w:r w:rsidRPr="00791D65">
        <w:rPr>
          <w:rFonts w:cstheme="minorHAnsi"/>
          <w:sz w:val="18"/>
          <w:szCs w:val="18"/>
        </w:rPr>
        <w:t>………………………………………………………………………………………………………………………………………………………………………………………………………………………………………………………………………………………………………………………………………………………………………………………………………………………………………………………………</w:t>
      </w:r>
    </w:p>
    <w:p w14:paraId="095AB41F" w14:textId="77777777" w:rsidR="00F30A7D" w:rsidRPr="0034036E" w:rsidRDefault="00F30A7D" w:rsidP="00F30A7D">
      <w:pPr>
        <w:tabs>
          <w:tab w:val="left" w:pos="2220"/>
        </w:tabs>
        <w:spacing w:after="0"/>
        <w:jc w:val="both"/>
        <w:rPr>
          <w:rFonts w:cstheme="minorHAnsi"/>
          <w:sz w:val="18"/>
          <w:szCs w:val="18"/>
        </w:rPr>
      </w:pPr>
    </w:p>
    <w:p w14:paraId="77BCB9BD" w14:textId="77777777" w:rsidR="00F30A7D" w:rsidRPr="0034036E" w:rsidRDefault="00F30A7D" w:rsidP="00F30A7D">
      <w:pPr>
        <w:tabs>
          <w:tab w:val="left" w:pos="2220"/>
        </w:tabs>
        <w:spacing w:after="0"/>
        <w:jc w:val="both"/>
        <w:rPr>
          <w:rFonts w:cstheme="minorHAnsi"/>
          <w:sz w:val="18"/>
          <w:szCs w:val="18"/>
        </w:rPr>
      </w:pPr>
      <w:r w:rsidRPr="0034036E">
        <w:rPr>
          <w:rFonts w:cstheme="minorHAnsi"/>
          <w:sz w:val="18"/>
          <w:szCs w:val="18"/>
        </w:rPr>
        <w:t>Soit :</w:t>
      </w:r>
    </w:p>
    <w:p w14:paraId="1E2E7582" w14:textId="77777777" w:rsidR="00F30A7D" w:rsidRPr="0034036E" w:rsidRDefault="00F30A7D" w:rsidP="00F30A7D">
      <w:pPr>
        <w:tabs>
          <w:tab w:val="left" w:pos="2220"/>
        </w:tabs>
        <w:spacing w:after="0"/>
        <w:jc w:val="both"/>
        <w:rPr>
          <w:rFonts w:cstheme="minorHAnsi"/>
          <w:sz w:val="18"/>
          <w:szCs w:val="18"/>
        </w:rPr>
      </w:pPr>
      <w:r w:rsidRPr="0034036E">
        <w:rPr>
          <w:rFonts w:cstheme="minorHAnsi"/>
          <w:sz w:val="18"/>
          <w:szCs w:val="18"/>
        </w:rPr>
        <w:t>Le Conseiller considère que les changements constatés ont un impact sur l’adéquation du produit conseillé au Client. Le Conseiller considère que ce dernier n’est plus adapté à sa situation et ce, pour les raisons suivantes :</w:t>
      </w:r>
    </w:p>
    <w:p w14:paraId="775EBACA" w14:textId="77777777" w:rsidR="00F30A7D" w:rsidRPr="0034036E" w:rsidRDefault="00F30A7D" w:rsidP="00F30A7D">
      <w:pPr>
        <w:spacing w:after="0"/>
        <w:jc w:val="both"/>
        <w:rPr>
          <w:rFonts w:cstheme="minorHAnsi"/>
          <w:noProof/>
          <w:sz w:val="18"/>
          <w:szCs w:val="18"/>
        </w:rPr>
      </w:pPr>
      <w:r w:rsidRPr="00791D65">
        <w:rPr>
          <w:rFonts w:cstheme="minorHAnsi"/>
          <w:sz w:val="18"/>
          <w:szCs w:val="18"/>
        </w:rPr>
        <w:t>………………………………………………………………………………………………………………………………………………………………………………………………………………………………………………………………………………………………………………………………………………………………………………………………………………………………………………………………</w:t>
      </w:r>
    </w:p>
    <w:p w14:paraId="0830CAED" w14:textId="77777777" w:rsidR="00F30A7D" w:rsidRPr="0034036E" w:rsidRDefault="00F30A7D" w:rsidP="00F30A7D">
      <w:pPr>
        <w:spacing w:after="0"/>
        <w:jc w:val="both"/>
        <w:rPr>
          <w:rFonts w:cstheme="minorHAnsi"/>
          <w:sz w:val="18"/>
          <w:szCs w:val="18"/>
        </w:rPr>
      </w:pPr>
    </w:p>
    <w:p w14:paraId="52E59D2B" w14:textId="77777777" w:rsidR="00F30A7D" w:rsidRPr="0034036E" w:rsidRDefault="00F30A7D" w:rsidP="00F30A7D">
      <w:pPr>
        <w:spacing w:after="0"/>
        <w:jc w:val="both"/>
        <w:rPr>
          <w:rFonts w:cstheme="minorHAnsi"/>
          <w:sz w:val="18"/>
          <w:szCs w:val="18"/>
        </w:rPr>
      </w:pPr>
      <w:r w:rsidRPr="0034036E">
        <w:rPr>
          <w:rFonts w:cstheme="minorHAnsi"/>
          <w:sz w:val="18"/>
          <w:szCs w:val="18"/>
        </w:rPr>
        <w:t>Dans cette hypothèse, le Conseiller se propose de conseiller le Client afin de mettre en place des solutions d’investissement désormais plus adaptées à son profil.</w:t>
      </w:r>
    </w:p>
    <w:p w14:paraId="4DCB67DE" w14:textId="77777777" w:rsidR="00F30A7D" w:rsidRPr="0034036E" w:rsidRDefault="00F30A7D" w:rsidP="00F30A7D">
      <w:pPr>
        <w:spacing w:after="0"/>
        <w:jc w:val="both"/>
        <w:rPr>
          <w:rFonts w:cstheme="minorHAnsi"/>
          <w:sz w:val="18"/>
          <w:szCs w:val="18"/>
        </w:rPr>
      </w:pPr>
    </w:p>
    <w:p w14:paraId="0F5C830C" w14:textId="77777777" w:rsidR="00F30A7D" w:rsidRPr="0034036E" w:rsidRDefault="00F30A7D" w:rsidP="00F30A7D">
      <w:pPr>
        <w:spacing w:after="0"/>
        <w:jc w:val="both"/>
        <w:rPr>
          <w:rFonts w:cstheme="minorHAnsi"/>
          <w:sz w:val="18"/>
          <w:szCs w:val="18"/>
        </w:rPr>
      </w:pPr>
      <w:r w:rsidRPr="0034036E">
        <w:rPr>
          <w:rFonts w:cstheme="minorHAnsi"/>
          <w:sz w:val="18"/>
          <w:szCs w:val="18"/>
        </w:rPr>
        <w:t>Soit :</w:t>
      </w:r>
    </w:p>
    <w:p w14:paraId="6B1C1D34" w14:textId="77777777" w:rsidR="00F30A7D" w:rsidRPr="0034036E" w:rsidRDefault="00F30A7D" w:rsidP="00F30A7D">
      <w:pPr>
        <w:spacing w:after="0"/>
        <w:jc w:val="both"/>
        <w:rPr>
          <w:rFonts w:cstheme="minorHAnsi"/>
          <w:sz w:val="18"/>
          <w:szCs w:val="18"/>
        </w:rPr>
      </w:pPr>
      <w:r w:rsidRPr="0034036E">
        <w:rPr>
          <w:rFonts w:cstheme="minorHAnsi"/>
          <w:sz w:val="18"/>
          <w:szCs w:val="18"/>
        </w:rPr>
        <w:t xml:space="preserve">Le Conseiller a déjà pris en compte les changements constatés pendant la période concernée par le présent rapport. Il a, de ce fait, procédé aux recommandation(s) /arbitrage(s)/actions suivant(e)(s) :   </w:t>
      </w:r>
    </w:p>
    <w:p w14:paraId="3099366C" w14:textId="77777777" w:rsidR="00F30A7D" w:rsidRPr="0034036E" w:rsidRDefault="00F30A7D" w:rsidP="00F30A7D">
      <w:pPr>
        <w:spacing w:after="0"/>
        <w:jc w:val="both"/>
        <w:rPr>
          <w:rFonts w:cstheme="minorHAnsi"/>
          <w:noProof/>
          <w:sz w:val="18"/>
          <w:szCs w:val="18"/>
        </w:rPr>
      </w:pPr>
      <w:r w:rsidRPr="00791D65">
        <w:rPr>
          <w:rFonts w:cstheme="minorHAnsi"/>
          <w:sz w:val="18"/>
          <w:szCs w:val="18"/>
        </w:rPr>
        <w:t>………………………………………………………………………………………………………………………………………………………………………………………………………………………………………………………………………………………………………………………………………………………………………………………………………………………………………………………………</w:t>
      </w:r>
    </w:p>
    <w:p w14:paraId="00C9A1AF" w14:textId="77777777" w:rsidR="00F30A7D" w:rsidRPr="0034036E" w:rsidRDefault="00F30A7D" w:rsidP="00F30A7D">
      <w:pPr>
        <w:spacing w:after="0"/>
        <w:jc w:val="both"/>
        <w:rPr>
          <w:rFonts w:cstheme="minorHAnsi"/>
          <w:sz w:val="18"/>
          <w:szCs w:val="18"/>
        </w:rPr>
      </w:pPr>
    </w:p>
    <w:p w14:paraId="524C5EE3" w14:textId="77777777" w:rsidR="00F30A7D" w:rsidRPr="0034036E" w:rsidRDefault="00F30A7D" w:rsidP="00F30A7D">
      <w:pPr>
        <w:spacing w:after="0"/>
        <w:jc w:val="both"/>
        <w:rPr>
          <w:rFonts w:cstheme="minorHAnsi"/>
          <w:sz w:val="18"/>
          <w:szCs w:val="18"/>
        </w:rPr>
      </w:pPr>
      <w:r w:rsidRPr="0034036E">
        <w:rPr>
          <w:rFonts w:cstheme="minorHAnsi"/>
          <w:sz w:val="18"/>
          <w:szCs w:val="18"/>
        </w:rPr>
        <w:t>A ce jour, le Conseiller considère donc que le produit est adapté au Client.</w:t>
      </w:r>
    </w:p>
    <w:p w14:paraId="56E0F9AA" w14:textId="77777777" w:rsidR="00F30A7D" w:rsidRPr="00791D65" w:rsidRDefault="00F30A7D" w:rsidP="00F30A7D">
      <w:pPr>
        <w:spacing w:after="0"/>
        <w:jc w:val="both"/>
        <w:rPr>
          <w:rFonts w:cstheme="minorHAnsi"/>
          <w:b/>
          <w:bCs/>
          <w:noProof/>
        </w:rPr>
      </w:pPr>
      <w:bookmarkStart w:id="3" w:name="_Hlk57194029"/>
    </w:p>
    <w:p w14:paraId="0FD6D3D7" w14:textId="77777777" w:rsidR="00F30A7D" w:rsidRPr="00791D65" w:rsidRDefault="00F30A7D" w:rsidP="00F30A7D">
      <w:pPr>
        <w:spacing w:after="0"/>
        <w:jc w:val="both"/>
        <w:rPr>
          <w:rFonts w:cstheme="minorHAnsi"/>
          <w:b/>
          <w:bCs/>
          <w:noProof/>
          <w:sz w:val="20"/>
          <w:szCs w:val="20"/>
        </w:rPr>
      </w:pPr>
      <w:r w:rsidRPr="00791D65">
        <w:rPr>
          <w:rFonts w:cstheme="minorHAnsi"/>
          <w:b/>
          <w:bCs/>
          <w:noProof/>
          <w:sz w:val="20"/>
          <w:szCs w:val="20"/>
        </w:rPr>
        <w:t>05.</w:t>
      </w:r>
      <w:bookmarkEnd w:id="3"/>
      <w:r>
        <w:rPr>
          <w:rFonts w:cstheme="minorHAnsi"/>
          <w:b/>
          <w:bCs/>
          <w:noProof/>
          <w:sz w:val="20"/>
          <w:szCs w:val="20"/>
        </w:rPr>
        <w:t>Autres informations</w:t>
      </w:r>
    </w:p>
    <w:p w14:paraId="3F8993DB" w14:textId="77777777" w:rsidR="00F30A7D" w:rsidRPr="0034036E" w:rsidRDefault="00F30A7D" w:rsidP="00F30A7D">
      <w:pPr>
        <w:spacing w:after="0"/>
        <w:jc w:val="both"/>
        <w:rPr>
          <w:rFonts w:cstheme="minorHAnsi"/>
          <w:bCs/>
          <w:sz w:val="18"/>
          <w:szCs w:val="18"/>
          <w:u w:val="single"/>
        </w:rPr>
      </w:pPr>
    </w:p>
    <w:p w14:paraId="1BFA0D9B" w14:textId="77777777" w:rsidR="00F30A7D" w:rsidRPr="0034036E" w:rsidRDefault="00F30A7D" w:rsidP="00F30A7D">
      <w:pPr>
        <w:spacing w:after="0"/>
        <w:jc w:val="both"/>
        <w:rPr>
          <w:rFonts w:cstheme="minorHAnsi"/>
          <w:sz w:val="18"/>
          <w:szCs w:val="18"/>
        </w:rPr>
      </w:pPr>
      <w:r w:rsidRPr="0034036E">
        <w:rPr>
          <w:rFonts w:cstheme="minorHAnsi"/>
          <w:sz w:val="18"/>
          <w:szCs w:val="18"/>
        </w:rPr>
        <w:t xml:space="preserve">Le présent rapport est effectué sur la base des informations fournies par le Client. A ce titre, ce dernier reconnaît que l’ensemble des informations fournies sont sincères et loyales. </w:t>
      </w:r>
    </w:p>
    <w:p w14:paraId="62E8AD00" w14:textId="77777777" w:rsidR="00F30A7D" w:rsidRPr="0034036E" w:rsidRDefault="00F30A7D" w:rsidP="00F30A7D">
      <w:pPr>
        <w:spacing w:after="0"/>
        <w:jc w:val="both"/>
        <w:rPr>
          <w:rFonts w:cstheme="minorHAnsi"/>
          <w:sz w:val="18"/>
          <w:szCs w:val="18"/>
        </w:rPr>
      </w:pPr>
    </w:p>
    <w:p w14:paraId="1341D3F6" w14:textId="77777777" w:rsidR="00F30A7D" w:rsidRPr="0034036E" w:rsidRDefault="00F30A7D" w:rsidP="00F30A7D">
      <w:pPr>
        <w:spacing w:after="0"/>
        <w:jc w:val="both"/>
        <w:rPr>
          <w:rFonts w:cstheme="minorHAnsi"/>
          <w:sz w:val="18"/>
          <w:szCs w:val="18"/>
        </w:rPr>
      </w:pPr>
      <w:r w:rsidRPr="0034036E">
        <w:rPr>
          <w:rFonts w:cstheme="minorHAnsi"/>
          <w:sz w:val="18"/>
          <w:szCs w:val="18"/>
        </w:rPr>
        <w:t>Si sa situation ou toute information fournie telle que figurant dans le cadre du présent rapport venait à évoluer, le Conseiller le remercie de bien vouloir l’en informer, afin de pouvoir vérifier que les recommandations émises ce jour sont toujours adaptées à son profil, situation et objectifs.</w:t>
      </w:r>
      <w:r w:rsidRPr="00BE15B8">
        <w:t xml:space="preserve"> </w:t>
      </w:r>
      <w:r w:rsidRPr="00BE15B8">
        <w:rPr>
          <w:rFonts w:cstheme="minorHAnsi"/>
          <w:sz w:val="18"/>
          <w:szCs w:val="18"/>
        </w:rPr>
        <w:t>Le Conseiller procèdera également et par lui-même à toutes les vérifications nécessaires des informations fournies par le Client.</w:t>
      </w:r>
    </w:p>
    <w:p w14:paraId="5F6D3A9D" w14:textId="77777777" w:rsidR="00F30A7D" w:rsidRPr="0034036E" w:rsidRDefault="00F30A7D" w:rsidP="00F30A7D">
      <w:pPr>
        <w:spacing w:after="0"/>
        <w:jc w:val="both"/>
        <w:rPr>
          <w:rFonts w:cstheme="minorHAnsi"/>
          <w:sz w:val="18"/>
          <w:szCs w:val="18"/>
        </w:rPr>
      </w:pPr>
    </w:p>
    <w:p w14:paraId="7C6E865A" w14:textId="77777777" w:rsidR="00F30A7D" w:rsidRPr="0034036E" w:rsidRDefault="00F30A7D" w:rsidP="00F30A7D">
      <w:pPr>
        <w:spacing w:after="0"/>
        <w:jc w:val="both"/>
        <w:rPr>
          <w:rFonts w:cstheme="minorHAnsi"/>
          <w:sz w:val="18"/>
          <w:szCs w:val="18"/>
        </w:rPr>
      </w:pPr>
      <w:r w:rsidRPr="0034036E">
        <w:rPr>
          <w:rFonts w:cstheme="minorHAnsi"/>
          <w:sz w:val="18"/>
          <w:szCs w:val="18"/>
        </w:rPr>
        <w:t>Le présent rapport est émis au regard des dispositions législatives et réglementaires en vigueur ce jour, sous réserve de toute évolution ultérieure.</w:t>
      </w:r>
    </w:p>
    <w:p w14:paraId="37252B6C" w14:textId="77777777" w:rsidR="00F30A7D" w:rsidRDefault="00F30A7D" w:rsidP="00F30A7D">
      <w:pPr>
        <w:spacing w:after="0"/>
        <w:jc w:val="both"/>
        <w:rPr>
          <w:rFonts w:cstheme="minorHAnsi"/>
          <w:sz w:val="18"/>
          <w:szCs w:val="18"/>
        </w:rPr>
      </w:pPr>
    </w:p>
    <w:p w14:paraId="27FFAA79" w14:textId="77777777" w:rsidR="00F30A7D" w:rsidRPr="00107AD9" w:rsidRDefault="00F30A7D" w:rsidP="00F30A7D">
      <w:pPr>
        <w:spacing w:after="0" w:line="240" w:lineRule="auto"/>
        <w:jc w:val="both"/>
        <w:rPr>
          <w:rFonts w:cstheme="minorHAnsi"/>
          <w:i/>
          <w:iCs/>
          <w:sz w:val="15"/>
          <w:szCs w:val="15"/>
        </w:rPr>
      </w:pPr>
      <w:r w:rsidRPr="006C6FFC">
        <w:rPr>
          <w:rFonts w:cstheme="minorHAnsi"/>
          <w:i/>
          <w:iCs/>
          <w:sz w:val="15"/>
          <w:szCs w:val="15"/>
        </w:rPr>
        <w:t xml:space="preserve">Le Client reconnait, conformément aux articles 1366 et 1367 du Code civil, que le présent document est signé électroniquement via </w:t>
      </w:r>
      <w:r>
        <w:rPr>
          <w:rFonts w:cstheme="minorHAnsi"/>
          <w:i/>
          <w:iCs/>
          <w:sz w:val="15"/>
          <w:szCs w:val="15"/>
        </w:rPr>
        <w:t>Docapost</w:t>
      </w:r>
      <w:r w:rsidRPr="006C6FFC">
        <w:rPr>
          <w:rFonts w:cstheme="minorHAnsi"/>
          <w:i/>
          <w:iCs/>
          <w:sz w:val="15"/>
          <w:szCs w:val="15"/>
        </w:rPr>
        <w:t xml:space="preserve">, lequel service est conforme au règlement </w:t>
      </w:r>
      <w:proofErr w:type="spellStart"/>
      <w:r w:rsidRPr="006C6FFC">
        <w:rPr>
          <w:rFonts w:cstheme="minorHAnsi"/>
          <w:i/>
          <w:iCs/>
          <w:sz w:val="15"/>
          <w:szCs w:val="15"/>
        </w:rPr>
        <w:t>eIDAS</w:t>
      </w:r>
      <w:proofErr w:type="spellEnd"/>
      <w:r w:rsidRPr="006C6FFC">
        <w:rPr>
          <w:rFonts w:cstheme="minorHAnsi"/>
          <w:i/>
          <w:iCs/>
          <w:sz w:val="15"/>
          <w:szCs w:val="15"/>
        </w:rPr>
        <w:t xml:space="preserve"> (UE) 910/2014, avoir signé le présent document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le présent document. Les registres informatiques seront conservés dans les systèmes du Conseiller dans des conditions raisonnables de sécurité et considérés comme les preuves des communications intervenues entre les Parties.</w:t>
      </w:r>
    </w:p>
    <w:p w14:paraId="163BAE70" w14:textId="77777777" w:rsidR="00F30A7D" w:rsidRPr="0034036E" w:rsidRDefault="00F30A7D" w:rsidP="00F30A7D">
      <w:pPr>
        <w:spacing w:after="0"/>
        <w:rPr>
          <w:rFonts w:cstheme="minorHAnsi"/>
          <w:sz w:val="18"/>
          <w:szCs w:val="18"/>
        </w:rPr>
      </w:pPr>
    </w:p>
    <w:p w14:paraId="0A9FC74C" w14:textId="77777777" w:rsidR="00F30A7D" w:rsidRPr="00791D65" w:rsidRDefault="00F30A7D" w:rsidP="00F30A7D">
      <w:pPr>
        <w:spacing w:after="0"/>
        <w:rPr>
          <w:rFonts w:cstheme="minorHAnsi"/>
          <w:bCs/>
          <w:sz w:val="18"/>
          <w:szCs w:val="18"/>
        </w:rPr>
      </w:pPr>
    </w:p>
    <w:p w14:paraId="55D91330" w14:textId="77777777" w:rsidR="006F45CE" w:rsidRDefault="006F45CE"/>
    <w:sectPr w:rsidR="006F45CE" w:rsidSect="00716761">
      <w:footerReference w:type="default" r:id="rId6"/>
      <w:pgSz w:w="11906" w:h="16838"/>
      <w:pgMar w:top="720" w:right="720" w:bottom="720" w:left="720"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C5CA1" w14:textId="77777777" w:rsidR="00E64A7C" w:rsidRDefault="00E64A7C">
      <w:pPr>
        <w:spacing w:after="0" w:line="240" w:lineRule="auto"/>
      </w:pPr>
      <w:r>
        <w:separator/>
      </w:r>
    </w:p>
  </w:endnote>
  <w:endnote w:type="continuationSeparator" w:id="0">
    <w:p w14:paraId="4FDAA1C1" w14:textId="77777777" w:rsidR="00E64A7C" w:rsidRDefault="00E64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071B" w14:textId="77777777" w:rsidR="00610D19" w:rsidRPr="00BB587C" w:rsidRDefault="00610D19" w:rsidP="00610D19">
    <w:pPr>
      <w:pStyle w:val="Pieddepage"/>
      <w:jc w:val="center"/>
      <w:rPr>
        <w:rFonts w:cstheme="minorHAnsi"/>
        <w:b/>
        <w:bCs/>
        <w:sz w:val="16"/>
        <w:szCs w:val="16"/>
      </w:rPr>
    </w:pPr>
    <w:bookmarkStart w:id="4" w:name="_Hlk141961082"/>
    <w:r w:rsidRPr="00BB587C">
      <w:rPr>
        <w:rFonts w:cstheme="minorHAnsi"/>
        <w:b/>
        <w:bCs/>
        <w:sz w:val="16"/>
        <w:szCs w:val="16"/>
      </w:rPr>
      <w:t>PROACTIFS CONSEILS</w:t>
    </w:r>
  </w:p>
  <w:p w14:paraId="1A537F56" w14:textId="77777777" w:rsidR="00610D19" w:rsidRPr="00BB587C" w:rsidRDefault="00610D19" w:rsidP="00610D19">
    <w:pPr>
      <w:pStyle w:val="Pieddepage"/>
      <w:jc w:val="center"/>
      <w:rPr>
        <w:rFonts w:cstheme="minorHAnsi"/>
        <w:b/>
        <w:bCs/>
        <w:sz w:val="16"/>
        <w:szCs w:val="16"/>
      </w:rPr>
    </w:pPr>
    <w:r w:rsidRPr="00BB587C">
      <w:rPr>
        <w:rFonts w:cstheme="minorHAnsi"/>
        <w:b/>
        <w:bCs/>
        <w:sz w:val="16"/>
        <w:szCs w:val="16"/>
      </w:rPr>
      <w:t>52 AVENUE DES RENOUILLERS - 92700 COLOMBES</w:t>
    </w:r>
  </w:p>
  <w:p w14:paraId="1048C8A2" w14:textId="77777777" w:rsidR="00610D19" w:rsidRPr="00BB587C" w:rsidRDefault="00610D19" w:rsidP="00610D19">
    <w:pPr>
      <w:pStyle w:val="Pieddepage"/>
      <w:jc w:val="center"/>
      <w:rPr>
        <w:rFonts w:ascii="Verdana" w:hAnsi="Verdana" w:cs="Tahoma"/>
        <w:b/>
        <w:bCs/>
        <w:sz w:val="14"/>
        <w:szCs w:val="14"/>
      </w:rPr>
    </w:pPr>
    <w:r w:rsidRPr="00BB587C">
      <w:rPr>
        <w:rFonts w:cstheme="minorHAnsi"/>
        <w:b/>
        <w:bCs/>
        <w:sz w:val="16"/>
        <w:szCs w:val="16"/>
      </w:rPr>
      <w:t>RCS 827 674 508 </w:t>
    </w:r>
  </w:p>
  <w:p w14:paraId="53459FC7" w14:textId="77777777" w:rsidR="00610D19" w:rsidRDefault="00610D19" w:rsidP="00610D19">
    <w:pPr>
      <w:pStyle w:val="Pieddepage"/>
      <w:jc w:val="center"/>
      <w:rPr>
        <w:sz w:val="14"/>
        <w:szCs w:val="14"/>
      </w:rPr>
    </w:pPr>
    <w:r>
      <w:t xml:space="preserve"> </w:t>
    </w:r>
    <w:r>
      <w:rPr>
        <w:sz w:val="14"/>
        <w:szCs w:val="14"/>
      </w:rPr>
      <w:t>Membre de la Chambre Nationale des Conseils Experts Financiers (CNCEF Patrimoine), agrée par l’AMF, sous le n° 18/057 Enregistré à l’ORIAS (</w:t>
    </w:r>
    <w:r>
      <w:rPr>
        <w:color w:val="0000FF"/>
        <w:sz w:val="14"/>
        <w:szCs w:val="14"/>
      </w:rPr>
      <w:t>www.orias.fr</w:t>
    </w:r>
    <w:r>
      <w:rPr>
        <w:sz w:val="14"/>
        <w:szCs w:val="14"/>
      </w:rPr>
      <w:t xml:space="preserve">) sous le n° 1800029 en qualité de : • Conseiller en Investissements Financiers (CIF) • Mandataire d’intermédiaire en Assurance </w:t>
    </w:r>
    <w:r>
      <w:rPr>
        <w:color w:val="1F487C"/>
        <w:sz w:val="14"/>
        <w:szCs w:val="14"/>
      </w:rPr>
      <w:t xml:space="preserve">• </w:t>
    </w:r>
    <w:r>
      <w:rPr>
        <w:sz w:val="14"/>
        <w:szCs w:val="14"/>
      </w:rPr>
      <w:t>Mandataire non exclusif IOBSP Sous le contrôle de l'Autorité de Contrôle Prudentiel et de Résolution, ACPR, 4 Place de Budapest, CS 92459, 75436 - Paris Cedex 09</w:t>
    </w:r>
  </w:p>
  <w:p w14:paraId="238C09F4" w14:textId="77777777" w:rsidR="00610D19" w:rsidRPr="00C15FA6" w:rsidRDefault="00610D19" w:rsidP="00610D19">
    <w:pPr>
      <w:pStyle w:val="Pieddepage"/>
      <w:jc w:val="center"/>
      <w:rPr>
        <w:rFonts w:ascii="Verdana" w:hAnsi="Verdana" w:cs="Tahoma"/>
        <w:b/>
        <w:bCs/>
        <w:sz w:val="16"/>
        <w:szCs w:val="16"/>
      </w:rPr>
    </w:pPr>
  </w:p>
  <w:bookmarkEnd w:i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A2FCA" w14:textId="77777777" w:rsidR="00E64A7C" w:rsidRDefault="00E64A7C">
      <w:pPr>
        <w:spacing w:after="0" w:line="240" w:lineRule="auto"/>
      </w:pPr>
      <w:r>
        <w:separator/>
      </w:r>
    </w:p>
  </w:footnote>
  <w:footnote w:type="continuationSeparator" w:id="0">
    <w:p w14:paraId="54A58652" w14:textId="77777777" w:rsidR="00E64A7C" w:rsidRDefault="00E64A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7D"/>
    <w:rsid w:val="00072333"/>
    <w:rsid w:val="00610D19"/>
    <w:rsid w:val="006F45CE"/>
    <w:rsid w:val="007C2005"/>
    <w:rsid w:val="00E64A7C"/>
    <w:rsid w:val="00EB0466"/>
    <w:rsid w:val="00F30A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BBB7"/>
  <w15:chartTrackingRefBased/>
  <w15:docId w15:val="{CC0D7733-0278-EA49-BC41-8CAA7A6BA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A7D"/>
    <w:pPr>
      <w:spacing w:after="160" w:line="259" w:lineRule="auto"/>
    </w:pPr>
    <w:rPr>
      <w:kern w:val="0"/>
      <w:sz w:val="22"/>
      <w:szCs w:val="22"/>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30A7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30A7D"/>
    <w:pPr>
      <w:tabs>
        <w:tab w:val="center" w:pos="4536"/>
        <w:tab w:val="right" w:pos="9072"/>
      </w:tabs>
      <w:spacing w:after="0" w:line="240" w:lineRule="auto"/>
    </w:pPr>
  </w:style>
  <w:style w:type="character" w:customStyle="1" w:styleId="En-tteCar">
    <w:name w:val="En-tête Car"/>
    <w:basedOn w:val="Policepardfaut"/>
    <w:link w:val="En-tte"/>
    <w:uiPriority w:val="99"/>
    <w:rsid w:val="00F30A7D"/>
    <w:rPr>
      <w:kern w:val="0"/>
      <w:sz w:val="22"/>
      <w:szCs w:val="22"/>
      <w14:ligatures w14:val="none"/>
    </w:rPr>
  </w:style>
  <w:style w:type="paragraph" w:styleId="Pieddepage">
    <w:name w:val="footer"/>
    <w:basedOn w:val="Normal"/>
    <w:link w:val="PieddepageCar"/>
    <w:uiPriority w:val="99"/>
    <w:unhideWhenUsed/>
    <w:rsid w:val="00F30A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30A7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987</Words>
  <Characters>5464</Characters>
  <Application>Microsoft Office Word</Application>
  <DocSecurity>0</DocSecurity>
  <Lines>273</Lines>
  <Paragraphs>153</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PARENT</dc:creator>
  <cp:keywords/>
  <dc:description/>
  <cp:lastModifiedBy>MEDY MATIMA</cp:lastModifiedBy>
  <cp:revision>2</cp:revision>
  <dcterms:created xsi:type="dcterms:W3CDTF">2023-03-29T09:17:00Z</dcterms:created>
  <dcterms:modified xsi:type="dcterms:W3CDTF">2023-08-03T11:39:00Z</dcterms:modified>
</cp:coreProperties>
</file>