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33159189" w:rsidRDefault="00CE44E9" w14:paraId="13C72CA4" w14:textId="13E17F82">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4CE56243" w14:textId="16F77B7C">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2F49010A" w14:textId="1EB9B0EE">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54C55B33" w14:textId="32488AF8">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240824F6" w14:textId="677EB52D">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02F967F4" w14:textId="35159EA2">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19738007" w14:textId="7F03487B">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3C00A2E0" w14:textId="7F753F84">
      <w:pPr>
        <w:spacing/>
        <w:contextualSpacing/>
        <w:jc w:val="center"/>
        <w:rPr>
          <w:rFonts w:ascii="Calibri" w:hAnsi="Calibri" w:eastAsia="Calibri" w:cs="Calibri" w:asciiTheme="minorAscii" w:hAnsiTheme="minorAscii" w:eastAsiaTheme="minorAscii" w:cstheme="minorAscii"/>
          <w:sz w:val="22"/>
          <w:szCs w:val="22"/>
        </w:rPr>
      </w:pPr>
    </w:p>
    <w:p w:rsidRPr="00B7788F" w:rsidR="009714E8" w:rsidP="33159189" w:rsidRDefault="009714E8" w14:paraId="3E1E9C61" w14:textId="34164017">
      <w:pPr>
        <w:spacing/>
        <w:contextualSpacing/>
        <w:jc w:val="center"/>
        <w:rPr>
          <w:rFonts w:ascii="Calibri" w:hAnsi="Calibri" w:eastAsia="Calibri" w:cs="Calibri" w:asciiTheme="minorAscii" w:hAnsiTheme="minorAscii" w:eastAsiaTheme="minorAscii" w:cstheme="minorAscii"/>
          <w:sz w:val="22"/>
          <w:szCs w:val="22"/>
        </w:rPr>
      </w:pPr>
      <w:r w:rsidRPr="33159189">
        <w:rPr>
          <w:rFonts w:eastAsia="Times New Roman" w:cs="Calibri" w:cstheme="minorAscii"/>
          <w:b w:val="1"/>
          <w:bCs w:val="1"/>
          <w:sz w:val="22"/>
          <w:szCs w:val="22"/>
        </w:rPr>
        <w:fldChar w:fldCharType="begin"/>
      </w:r>
      <w:r w:rsidRPr="33159189">
        <w:rPr>
          <w:rFonts w:eastAsia="Times New Roman" w:cs="Calibri" w:cstheme="minorAscii"/>
          <w:b w:val="1"/>
          <w:bCs w:val="1"/>
          <w:sz w:val="22"/>
          <w:szCs w:val="22"/>
        </w:rPr>
        <w:instrText xml:space="preserve"> INCLUDEPICTURE "https://lh5.googleusercontent.com/r0TRkCtc-n1bcWEQf4_4wzXPAtCo1a62k7ZIDTGObL_s1nNG41sPij1x1e8w5IIwRy3kZpLH9aPy-r5SojhfdgB_yojgJmrr8CCxSxVoR0MiK4otQiD6vHMh4mLOChNygGt6M54x" \* MERGEFORMATINET </w:instrText>
      </w:r>
      <w:r w:rsidRPr="33159189">
        <w:rPr>
          <w:rFonts w:eastAsia="Times New Roman" w:cs="Calibri" w:cstheme="minorAscii"/>
          <w:b w:val="1"/>
          <w:bCs w:val="1"/>
          <w:sz w:val="22"/>
          <w:szCs w:val="22"/>
        </w:rPr>
        <w:fldChar w:fldCharType="separate"/>
      </w:r>
      <w:r w:rsidR="009714E8">
        <w:drawing>
          <wp:inline wp14:editId="3B39F30D" wp14:anchorId="102031AE">
            <wp:extent cx="2516864" cy="2728399"/>
            <wp:effectExtent l="0" t="0" r="0" b="0"/>
            <wp:docPr id="2" name="Picture 2" descr="Global Rain log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3"/>
                    <pic:cNvPicPr>
                      <a:picLocks noChangeAspect="1" noChangeArrowheads="1"/>
                    </pic:cNvPicPr>
                  </pic:nvPicPr>
                  <pic:blipFill>
                    <a:blip xmlns:r="http://schemas.openxmlformats.org/officeDocument/2006/relationships"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33159189">
        <w:rPr>
          <w:rFonts w:eastAsia="Times New Roman" w:cs="Calibri" w:cstheme="minorAscii"/>
          <w:b w:val="1"/>
          <w:bCs w:val="1"/>
          <w:sz w:val="22"/>
          <w:szCs w:val="22"/>
        </w:rPr>
        <w:fldChar w:fldCharType="end"/>
      </w:r>
    </w:p>
    <w:p w:rsidRPr="00B7788F" w:rsidR="009C6202" w:rsidP="33159189" w:rsidRDefault="009C6202" w14:paraId="0FB05981" w14:textId="4A42CA66">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2EC1F40F" w14:textId="61BCC2D5">
      <w:pPr>
        <w:spacing/>
        <w:contextualSpacing/>
        <w:jc w:val="center"/>
        <w:rPr>
          <w:rFonts w:ascii="Calibri" w:hAnsi="Calibri" w:eastAsia="Calibri" w:cs="Calibri" w:asciiTheme="minorAscii" w:hAnsiTheme="minorAscii" w:eastAsiaTheme="minorAscii" w:cstheme="minorAscii"/>
          <w:sz w:val="22"/>
          <w:szCs w:val="22"/>
        </w:rPr>
      </w:pPr>
    </w:p>
    <w:p w:rsidRPr="00B7788F" w:rsidR="005A6070" w:rsidP="33159189" w:rsidRDefault="005A6070" w14:paraId="218B47FD" w14:textId="775569E2">
      <w:pPr>
        <w:spacing/>
        <w:contextualSpacing/>
        <w:jc w:val="center"/>
        <w:rPr>
          <w:rFonts w:ascii="Calibri" w:hAnsi="Calibri" w:eastAsia="Calibri" w:cs="Calibri" w:asciiTheme="minorAscii" w:hAnsiTheme="minorAscii" w:eastAsiaTheme="minorAscii" w:cstheme="minorAscii"/>
          <w:sz w:val="22"/>
          <w:szCs w:val="22"/>
        </w:rPr>
      </w:pPr>
    </w:p>
    <w:p w:rsidRPr="00844A5D" w:rsidR="009F285B" w:rsidP="33159189" w:rsidRDefault="00C32F3D" w14:paraId="39BD8F5A" w14:textId="44CE24B7">
      <w:pPr>
        <w:pStyle w:val="Heading1"/>
        <w:rPr>
          <w:rFonts w:ascii="Calibri" w:hAnsi="Calibri" w:eastAsia="Calibri" w:cs="Calibri" w:asciiTheme="minorAscii" w:hAnsiTheme="minorAscii" w:eastAsiaTheme="minorAscii" w:cstheme="minorAscii"/>
          <w:sz w:val="22"/>
          <w:szCs w:val="22"/>
        </w:rPr>
      </w:pPr>
      <w:r w:rsidRPr="33159189" w:rsidR="00C32F3D">
        <w:rPr>
          <w:rFonts w:ascii="Calibri" w:hAnsi="Calibri" w:eastAsia="Calibri" w:cs="Calibri" w:asciiTheme="minorAscii" w:hAnsiTheme="minorAscii" w:eastAsiaTheme="minorAscii" w:cstheme="minorAscii"/>
          <w:sz w:val="22"/>
          <w:szCs w:val="22"/>
        </w:rPr>
        <w:t>Practices for Secure Software</w:t>
      </w:r>
      <w:r w:rsidRPr="33159189" w:rsidR="00277B38">
        <w:rPr>
          <w:rFonts w:ascii="Calibri" w:hAnsi="Calibri" w:eastAsia="Calibri" w:cs="Calibri" w:asciiTheme="minorAscii" w:hAnsiTheme="minorAscii" w:eastAsiaTheme="minorAscii" w:cstheme="minorAscii"/>
          <w:sz w:val="22"/>
          <w:szCs w:val="22"/>
        </w:rPr>
        <w:t xml:space="preserve"> Report</w:t>
      </w:r>
    </w:p>
    <w:p w:rsidRPr="00B7788F" w:rsidR="009F285B" w:rsidP="33159189" w:rsidRDefault="009F285B" w14:paraId="33636110" w14:textId="068F81D3">
      <w:pPr>
        <w:spacing/>
        <w:contextualSpacing/>
        <w:rPr>
          <w:rFonts w:ascii="Calibri" w:hAnsi="Calibri" w:eastAsia="Calibri" w:cs="Calibri" w:asciiTheme="minorAscii" w:hAnsiTheme="minorAscii" w:eastAsiaTheme="minorAscii" w:cstheme="minorAscii"/>
          <w:b w:val="1"/>
          <w:bCs w:val="1"/>
          <w:sz w:val="22"/>
          <w:szCs w:val="22"/>
        </w:rPr>
      </w:pPr>
    </w:p>
    <w:p w:rsidRPr="00B7788F" w:rsidR="009F285B" w:rsidP="33159189" w:rsidRDefault="009F285B" w14:paraId="74F06135" w14:textId="4A743B6A">
      <w:pPr>
        <w:spacing/>
        <w:contextualSpacing/>
        <w:rPr>
          <w:rFonts w:ascii="Calibri" w:hAnsi="Calibri" w:eastAsia="Calibri" w:cs="Calibri" w:asciiTheme="minorAscii" w:hAnsiTheme="minorAscii" w:eastAsiaTheme="minorAscii" w:cstheme="minorAscii"/>
          <w:b w:val="1"/>
          <w:bCs w:val="1"/>
          <w:sz w:val="22"/>
          <w:szCs w:val="22"/>
        </w:rPr>
      </w:pPr>
      <w:r w:rsidRPr="33159189">
        <w:rPr>
          <w:rFonts w:ascii="Calibri" w:hAnsi="Calibri" w:eastAsia="Calibri" w:cs="Calibri" w:asciiTheme="minorAscii" w:hAnsiTheme="minorAscii" w:eastAsiaTheme="minorAscii" w:cstheme="minorAscii"/>
          <w:b w:val="1"/>
          <w:bCs w:val="1"/>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ascii="Calibri" w:hAnsi="Calibri" w:eastAsia="Calibri" w:cs="Calibri" w:asciiTheme="minorAscii" w:hAnsiTheme="minorAscii" w:eastAsiaTheme="minorAscii" w:cstheme="minorAscii"/>
          <w:sz w:val="22"/>
          <w:szCs w:val="22"/>
        </w:rPr>
      </w:sdtPr>
      <w:sdtEndPr>
        <w:rPr>
          <w:rFonts w:cs="" w:cstheme="minorBidi"/>
          <w:noProof/>
          <w:sz w:val="22"/>
          <w:szCs w:val="22"/>
        </w:rPr>
      </w:sdtEndPr>
      <w:sdtContent>
        <w:p w:rsidRPr="00FF5CF5" w:rsidR="00FF5CF5" w:rsidP="33159189" w:rsidRDefault="00940B1A" w14:paraId="5B237A03" w14:textId="4233EB61">
          <w:pPr>
            <w:pStyle w:val="TOCHeading"/>
            <w:rPr>
              <w:rStyle w:val="Heading2Char"/>
              <w:rFonts w:ascii="Calibri" w:hAnsi="Calibri" w:eastAsia="Calibri" w:cs="Calibri" w:asciiTheme="minorAscii" w:hAnsiTheme="minorAscii" w:eastAsiaTheme="minorAscii" w:cstheme="minorAscii"/>
              <w:sz w:val="22"/>
              <w:szCs w:val="22"/>
            </w:rPr>
          </w:pPr>
          <w:r w:rsidRPr="33159189" w:rsidR="00940B1A">
            <w:rPr>
              <w:rStyle w:val="Heading2Char"/>
            </w:rPr>
            <w:t>Table of Content</w:t>
          </w:r>
          <w:r w:rsidRPr="33159189" w:rsidR="00FF5CF5">
            <w:rPr>
              <w:rStyle w:val="Heading2Char"/>
            </w:rPr>
            <w:t>s</w:t>
          </w:r>
          <w:bookmarkEnd w:id="1"/>
          <w:bookmarkEnd w:id="0"/>
        </w:p>
        <w:p w:rsidR="00403219" w:rsidP="33159189" w:rsidRDefault="00940B1A" w14:paraId="718C2BF2" w14:textId="2533AA37">
          <w:pPr>
            <w:pStyle w:val="TOC2"/>
            <w:rPr>
              <w:rFonts w:ascii="Calibri" w:hAnsi="Calibri" w:eastAsia="Calibri" w:cs="Calibri" w:asciiTheme="minorAscii" w:hAnsiTheme="minorAscii" w:eastAsiaTheme="minorAscii" w:cstheme="minorAscii"/>
              <w:noProof/>
              <w:sz w:val="22"/>
              <w:szCs w:val="22"/>
            </w:rPr>
          </w:pPr>
          <w:r w:rsidRPr="33159189">
            <w:rPr>
              <w:rFonts w:cs="Calibri" w:cstheme="minorAscii"/>
              <w:caps w:val="1"/>
              <w:u w:val="single"/>
            </w:rPr>
            <w:fldChar w:fldCharType="begin"/>
          </w:r>
          <w:r w:rsidRPr="33159189">
            <w:rPr>
              <w:rFonts w:cs="Calibri" w:cstheme="minorAscii"/>
            </w:rPr>
            <w:instrText xml:space="preserve"> TOC \o "1-3" \h \z \u </w:instrText>
          </w:r>
          <w:r w:rsidRPr="33159189">
            <w:rPr>
              <w:rFonts w:cs="Calibri" w:cstheme="minorAscii"/>
              <w:caps w:val="1"/>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P="33159189" w:rsidRDefault="00A87E0C" w14:paraId="297EE537" w14:textId="3D92612D">
          <w:pPr>
            <w:pStyle w:val="TOC2"/>
            <w:rPr>
              <w:rFonts w:ascii="Calibri" w:hAnsi="Calibri" w:eastAsia="Calibri" w:cs="Calibri" w:asciiTheme="minorAscii" w:hAnsiTheme="minorAscii" w:eastAsiaTheme="minorAscii" w:cstheme="minorAscii"/>
              <w:noProof/>
              <w:sz w:val="22"/>
              <w:szCs w:val="22"/>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P="33159189" w:rsidRDefault="00A87E0C" w14:paraId="042C4407" w14:textId="223C24E3">
          <w:pPr>
            <w:pStyle w:val="TOC2"/>
            <w:rPr>
              <w:rFonts w:ascii="Calibri" w:hAnsi="Calibri" w:eastAsia="Calibri" w:cs="Calibri" w:asciiTheme="minorAscii" w:hAnsiTheme="minorAscii" w:eastAsiaTheme="minorAscii" w:cstheme="minorAscii"/>
              <w:noProof/>
              <w:sz w:val="22"/>
              <w:szCs w:val="22"/>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P="33159189" w:rsidRDefault="00A87E0C" w14:paraId="313A7A3D" w14:textId="11C30453">
          <w:pPr>
            <w:pStyle w:val="TOC2"/>
            <w:rPr>
              <w:rFonts w:ascii="Calibri" w:hAnsi="Calibri" w:eastAsia="Calibri" w:cs="Calibri" w:asciiTheme="minorAscii" w:hAnsiTheme="minorAscii" w:eastAsiaTheme="minorAscii" w:cstheme="minorAscii"/>
              <w:noProof/>
              <w:sz w:val="22"/>
              <w:szCs w:val="22"/>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2B704AC1" w14:textId="179EC0BF">
          <w:pPr>
            <w:pStyle w:val="TOC2"/>
            <w:rPr>
              <w:rFonts w:ascii="Calibri" w:hAnsi="Calibri" w:eastAsia="Calibri" w:cs="Calibri" w:asciiTheme="minorAscii" w:hAnsiTheme="minorAscii" w:eastAsiaTheme="minorAscii" w:cstheme="minorAscii"/>
              <w:noProof/>
              <w:sz w:val="22"/>
              <w:szCs w:val="22"/>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0DF0AABA" w14:textId="1EA418B7">
          <w:pPr>
            <w:pStyle w:val="TOC2"/>
            <w:rPr>
              <w:rFonts w:ascii="Calibri" w:hAnsi="Calibri" w:eastAsia="Calibri" w:cs="Calibri" w:asciiTheme="minorAscii" w:hAnsiTheme="minorAscii" w:eastAsiaTheme="minorAscii" w:cstheme="minorAscii"/>
              <w:noProof/>
              <w:sz w:val="22"/>
              <w:szCs w:val="22"/>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64D26887" w14:textId="0B15B65C">
          <w:pPr>
            <w:pStyle w:val="TOC2"/>
            <w:rPr>
              <w:rFonts w:ascii="Calibri" w:hAnsi="Calibri" w:eastAsia="Calibri" w:cs="Calibri" w:asciiTheme="minorAscii" w:hAnsiTheme="minorAscii" w:eastAsiaTheme="minorAscii" w:cstheme="minorAscii"/>
              <w:noProof/>
              <w:sz w:val="22"/>
              <w:szCs w:val="22"/>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7700DD67" w14:textId="67302045">
          <w:pPr>
            <w:pStyle w:val="TOC2"/>
            <w:rPr>
              <w:rFonts w:ascii="Calibri" w:hAnsi="Calibri" w:eastAsia="Calibri" w:cs="Calibri" w:asciiTheme="minorAscii" w:hAnsiTheme="minorAscii" w:eastAsiaTheme="minorAscii" w:cstheme="minorAscii"/>
              <w:noProof/>
              <w:sz w:val="22"/>
              <w:szCs w:val="22"/>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773ABADD" w14:textId="512ABA2F">
          <w:pPr>
            <w:pStyle w:val="TOC2"/>
            <w:rPr>
              <w:rFonts w:ascii="Calibri" w:hAnsi="Calibri" w:eastAsia="Calibri" w:cs="Calibri" w:asciiTheme="minorAscii" w:hAnsiTheme="minorAscii" w:eastAsiaTheme="minorAscii" w:cstheme="minorAscii"/>
              <w:noProof/>
              <w:sz w:val="22"/>
              <w:szCs w:val="22"/>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231FB9A1" w14:textId="72591295">
          <w:pPr>
            <w:pStyle w:val="TOC2"/>
            <w:rPr>
              <w:rFonts w:ascii="Calibri" w:hAnsi="Calibri" w:eastAsia="Calibri" w:cs="Calibri" w:asciiTheme="minorAscii" w:hAnsiTheme="minorAscii" w:eastAsiaTheme="minorAscii" w:cstheme="minorAscii"/>
              <w:noProof/>
              <w:sz w:val="22"/>
              <w:szCs w:val="22"/>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13212D62" w14:textId="297E6438">
          <w:pPr>
            <w:pStyle w:val="TOC2"/>
            <w:rPr>
              <w:rFonts w:ascii="Calibri" w:hAnsi="Calibri" w:eastAsia="Calibri" w:cs="Calibri" w:asciiTheme="minorAscii" w:hAnsiTheme="minorAscii" w:eastAsiaTheme="minorAscii" w:cstheme="minorAscii"/>
              <w:noProof/>
              <w:sz w:val="22"/>
              <w:szCs w:val="22"/>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P="33159189" w:rsidRDefault="00A87E0C" w14:paraId="7AD6BE8C" w14:textId="17581A89">
          <w:pPr>
            <w:pStyle w:val="TOC2"/>
            <w:rPr>
              <w:rFonts w:ascii="Calibri" w:hAnsi="Calibri" w:eastAsia="Calibri" w:cs="Calibri" w:asciiTheme="minorAscii" w:hAnsiTheme="minorAscii" w:eastAsiaTheme="minorAscii" w:cstheme="minorAscii"/>
              <w:noProof/>
              <w:sz w:val="22"/>
              <w:szCs w:val="22"/>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33159189" w:rsidRDefault="00940B1A" w14:paraId="6A4686D4" w14:textId="541C0C17">
          <w:pPr>
            <w:spacing/>
            <w:contextualSpacing/>
            <w:rPr>
              <w:rFonts w:ascii="Calibri" w:hAnsi="Calibri" w:eastAsia="Calibri" w:cs="Calibri" w:asciiTheme="minorAscii" w:hAnsiTheme="minorAscii" w:eastAsiaTheme="minorAscii" w:cstheme="minorAscii"/>
              <w:sz w:val="22"/>
              <w:szCs w:val="22"/>
            </w:rPr>
          </w:pPr>
          <w:r w:rsidRPr="33159189">
            <w:rPr>
              <w:rFonts w:cs="Calibri" w:cstheme="minorAscii"/>
              <w:noProof/>
              <w:sz w:val="22"/>
              <w:szCs w:val="22"/>
            </w:rPr>
            <w:fldChar w:fldCharType="end"/>
          </w:r>
        </w:p>
      </w:sdtContent>
    </w:sdt>
    <w:p w:rsidRPr="00B7788F" w:rsidR="00C32F3D" w:rsidP="33159189" w:rsidRDefault="00C32F3D" w14:paraId="6C89B9AD" w14:textId="77777777">
      <w:pPr>
        <w:spacing/>
        <w:contextualSpacing/>
        <w:rPr>
          <w:rFonts w:ascii="Calibri" w:hAnsi="Calibri" w:eastAsia="Calibri" w:cs="Calibri" w:asciiTheme="minorAscii" w:hAnsiTheme="minorAscii" w:eastAsiaTheme="minorAscii" w:cstheme="minorAscii"/>
          <w:b w:val="1"/>
          <w:bCs w:val="1"/>
          <w:sz w:val="22"/>
          <w:szCs w:val="22"/>
        </w:rPr>
      </w:pPr>
      <w:r w:rsidRPr="33159189">
        <w:rPr>
          <w:rFonts w:ascii="Calibri" w:hAnsi="Calibri" w:eastAsia="Calibri" w:cs="Calibri" w:asciiTheme="minorAscii" w:hAnsiTheme="minorAscii" w:eastAsiaTheme="minorAscii" w:cstheme="minorAscii"/>
          <w:b w:val="1"/>
          <w:bCs w:val="1"/>
          <w:sz w:val="22"/>
          <w:szCs w:val="22"/>
        </w:rPr>
        <w:br w:type="page"/>
      </w:r>
    </w:p>
    <w:p w:rsidRPr="00B7788F" w:rsidR="00B35185" w:rsidP="33159189" w:rsidRDefault="00531FBF" w14:paraId="054CD0D8" w14:textId="695B3EEB">
      <w:pPr>
        <w:pStyle w:val="Heading2"/>
        <w:rPr>
          <w:rFonts w:ascii="Calibri" w:hAnsi="Calibri" w:eastAsia="Calibri" w:cs="Calibri" w:asciiTheme="minorAscii" w:hAnsiTheme="minorAscii" w:eastAsiaTheme="minorAscii" w:cstheme="minorAscii"/>
          <w:sz w:val="22"/>
          <w:szCs w:val="22"/>
        </w:rPr>
      </w:pPr>
      <w:bookmarkStart w:name="_Toc1108781792" w:id="2"/>
      <w:bookmarkStart w:name="_Toc1600266130" w:id="3"/>
      <w:bookmarkStart w:name="_Toc102040754" w:id="4"/>
      <w:r w:rsidRPr="33159189" w:rsidR="00531FBF">
        <w:rPr>
          <w:rFonts w:ascii="Calibri" w:hAnsi="Calibri" w:eastAsia="Calibri" w:cs="Calibri" w:asciiTheme="minorAscii" w:hAnsiTheme="minorAscii" w:eastAsiaTheme="minorAscii" w:cstheme="minorAscii"/>
          <w:sz w:val="22"/>
          <w:szCs w:val="22"/>
        </w:rPr>
        <w:t>Document Revision History</w:t>
      </w:r>
      <w:bookmarkEnd w:id="2"/>
      <w:bookmarkEnd w:id="3"/>
      <w:bookmarkEnd w:id="4"/>
    </w:p>
    <w:p w:rsidRPr="00B7788F" w:rsidR="00531FBF" w:rsidP="33159189" w:rsidRDefault="00531FBF" w14:paraId="0B9333AD" w14:textId="77777777">
      <w:pPr>
        <w:spacing/>
        <w:contextualSpacing/>
        <w:rPr>
          <w:rFonts w:ascii="Calibri" w:hAnsi="Calibri" w:eastAsia="Calibri" w:cs="Calibri" w:asciiTheme="minorAscii" w:hAnsiTheme="minorAscii" w:eastAsiaTheme="minorAscii" w:cstheme="minorAscii"/>
          <w:sz w:val="22"/>
          <w:szCs w:val="22"/>
        </w:rPr>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33159189" w14:paraId="1DB7593E" w14:textId="77777777">
        <w:trPr>
          <w:tblHeader/>
        </w:trPr>
        <w:tc>
          <w:tcPr>
            <w:tcW w:w="2337" w:type="dxa"/>
            <w:tcMar>
              <w:left w:w="115" w:type="dxa"/>
              <w:right w:w="115" w:type="dxa"/>
            </w:tcMar>
          </w:tcPr>
          <w:p w:rsidRPr="00B7788F" w:rsidR="00531FBF" w:rsidP="33159189" w:rsidRDefault="00531FBF" w14:paraId="16F21383" w14:textId="265A575A">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00531FBF">
              <w:rPr>
                <w:rFonts w:ascii="Calibri" w:hAnsi="Calibri" w:eastAsia="Calibri" w:cs="Calibri" w:asciiTheme="minorAscii" w:hAnsiTheme="minorAscii" w:eastAsiaTheme="minorAscii" w:cstheme="minorAscii"/>
                <w:b w:val="1"/>
                <w:bCs w:val="1"/>
                <w:sz w:val="22"/>
                <w:szCs w:val="22"/>
              </w:rPr>
              <w:t>Version</w:t>
            </w:r>
          </w:p>
        </w:tc>
        <w:tc>
          <w:tcPr>
            <w:tcW w:w="2337" w:type="dxa"/>
            <w:tcMar>
              <w:left w:w="115" w:type="dxa"/>
              <w:right w:w="115" w:type="dxa"/>
            </w:tcMar>
          </w:tcPr>
          <w:p w:rsidRPr="00B7788F" w:rsidR="00531FBF" w:rsidP="33159189" w:rsidRDefault="00531FBF" w14:paraId="5FE33997" w14:textId="7618B8BA">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00531FBF">
              <w:rPr>
                <w:rFonts w:ascii="Calibri" w:hAnsi="Calibri" w:eastAsia="Calibri" w:cs="Calibri" w:asciiTheme="minorAscii" w:hAnsiTheme="minorAscii" w:eastAsiaTheme="minorAscii" w:cstheme="minorAscii"/>
                <w:b w:val="1"/>
                <w:bCs w:val="1"/>
                <w:sz w:val="22"/>
                <w:szCs w:val="22"/>
              </w:rPr>
              <w:t>Date</w:t>
            </w:r>
          </w:p>
        </w:tc>
        <w:tc>
          <w:tcPr>
            <w:tcW w:w="2338" w:type="dxa"/>
            <w:tcMar>
              <w:left w:w="115" w:type="dxa"/>
              <w:right w:w="115" w:type="dxa"/>
            </w:tcMar>
          </w:tcPr>
          <w:p w:rsidRPr="00B7788F" w:rsidR="00531FBF" w:rsidP="33159189" w:rsidRDefault="00531FBF" w14:paraId="2B254E1E" w14:textId="54C8CAB4">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00531FBF">
              <w:rPr>
                <w:rFonts w:ascii="Calibri" w:hAnsi="Calibri" w:eastAsia="Calibri" w:cs="Calibri" w:asciiTheme="minorAscii" w:hAnsiTheme="minorAscii" w:eastAsiaTheme="minorAscii" w:cstheme="minorAscii"/>
                <w:b w:val="1"/>
                <w:bCs w:val="1"/>
                <w:sz w:val="22"/>
                <w:szCs w:val="22"/>
              </w:rPr>
              <w:t>Author</w:t>
            </w:r>
          </w:p>
        </w:tc>
        <w:tc>
          <w:tcPr>
            <w:tcW w:w="2338" w:type="dxa"/>
            <w:tcMar>
              <w:left w:w="115" w:type="dxa"/>
              <w:right w:w="115" w:type="dxa"/>
            </w:tcMar>
          </w:tcPr>
          <w:p w:rsidRPr="00B7788F" w:rsidR="00C32F3D" w:rsidP="33159189" w:rsidRDefault="00531FBF" w14:paraId="51329CD4" w14:textId="0A11B912">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00531FBF">
              <w:rPr>
                <w:rFonts w:ascii="Calibri" w:hAnsi="Calibri" w:eastAsia="Calibri" w:cs="Calibri" w:asciiTheme="minorAscii" w:hAnsiTheme="minorAscii" w:eastAsiaTheme="minorAscii" w:cstheme="minorAscii"/>
                <w:b w:val="1"/>
                <w:bCs w:val="1"/>
                <w:sz w:val="22"/>
                <w:szCs w:val="22"/>
              </w:rPr>
              <w:t>Comments</w:t>
            </w:r>
          </w:p>
        </w:tc>
      </w:tr>
      <w:tr w:rsidRPr="00B7788F" w:rsidR="00B7788F" w:rsidTr="33159189" w14:paraId="5FCE10CB" w14:textId="77777777">
        <w:trPr>
          <w:tblHeader/>
        </w:trPr>
        <w:tc>
          <w:tcPr>
            <w:tcW w:w="2337" w:type="dxa"/>
            <w:tcMar>
              <w:left w:w="115" w:type="dxa"/>
              <w:right w:w="115" w:type="dxa"/>
            </w:tcMar>
          </w:tcPr>
          <w:p w:rsidRPr="00B7788F" w:rsidR="00531FBF" w:rsidP="33159189" w:rsidRDefault="00D0558B" w14:paraId="4A57DF2F" w14:textId="0BA764C4">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120E99D6">
              <w:rPr>
                <w:rFonts w:ascii="Calibri" w:hAnsi="Calibri" w:eastAsia="Calibri" w:cs="Calibri" w:asciiTheme="minorAscii" w:hAnsiTheme="minorAscii" w:eastAsiaTheme="minorAscii" w:cstheme="minorAscii"/>
                <w:b w:val="1"/>
                <w:bCs w:val="1"/>
                <w:sz w:val="22"/>
                <w:szCs w:val="22"/>
              </w:rPr>
              <w:t>1</w:t>
            </w:r>
            <w:r w:rsidRPr="33159189" w:rsidR="00277B38">
              <w:rPr>
                <w:rFonts w:ascii="Calibri" w:hAnsi="Calibri" w:eastAsia="Calibri" w:cs="Calibri" w:asciiTheme="minorAscii" w:hAnsiTheme="minorAscii" w:eastAsiaTheme="minorAscii" w:cstheme="minorAscii"/>
                <w:b w:val="1"/>
                <w:bCs w:val="1"/>
                <w:sz w:val="22"/>
                <w:szCs w:val="22"/>
              </w:rPr>
              <w:t>.0</w:t>
            </w:r>
          </w:p>
        </w:tc>
        <w:tc>
          <w:tcPr>
            <w:tcW w:w="2337" w:type="dxa"/>
            <w:tcMar>
              <w:left w:w="115" w:type="dxa"/>
              <w:right w:w="115" w:type="dxa"/>
            </w:tcMar>
          </w:tcPr>
          <w:p w:rsidRPr="00B7788F" w:rsidR="00531FBF" w:rsidP="33159189" w:rsidRDefault="00B7788F" w14:paraId="2819F8C6" w14:textId="43DB5732">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48E79D25">
              <w:rPr>
                <w:rFonts w:ascii="Calibri" w:hAnsi="Calibri" w:eastAsia="Calibri" w:cs="Calibri" w:asciiTheme="minorAscii" w:hAnsiTheme="minorAscii" w:eastAsiaTheme="minorAscii" w:cstheme="minorAscii"/>
                <w:b w:val="1"/>
                <w:bCs w:val="1"/>
                <w:sz w:val="22"/>
                <w:szCs w:val="22"/>
              </w:rPr>
              <w:t>[Date]</w:t>
            </w:r>
          </w:p>
        </w:tc>
        <w:tc>
          <w:tcPr>
            <w:tcW w:w="2338" w:type="dxa"/>
            <w:tcMar>
              <w:left w:w="115" w:type="dxa"/>
              <w:right w:w="115" w:type="dxa"/>
            </w:tcMar>
          </w:tcPr>
          <w:p w:rsidRPr="00B7788F" w:rsidR="00531FBF" w:rsidP="33159189" w:rsidRDefault="00B7788F" w14:paraId="07699096" w14:textId="7BA1C99E">
            <w:pPr>
              <w:spacing/>
              <w:contextualSpacing/>
              <w:jc w:val="center"/>
              <w:rPr>
                <w:rFonts w:ascii="Calibri" w:hAnsi="Calibri" w:eastAsia="Calibri" w:cs="Calibri" w:asciiTheme="minorAscii" w:hAnsiTheme="minorAscii" w:eastAsiaTheme="minorAscii" w:cstheme="minorAscii"/>
                <w:b w:val="1"/>
                <w:bCs w:val="1"/>
                <w:sz w:val="22"/>
                <w:szCs w:val="22"/>
              </w:rPr>
            </w:pPr>
            <w:r w:rsidRPr="33159189" w:rsidR="48E79D25">
              <w:rPr>
                <w:rFonts w:ascii="Calibri" w:hAnsi="Calibri" w:eastAsia="Calibri" w:cs="Calibri" w:asciiTheme="minorAscii" w:hAnsiTheme="minorAscii" w:eastAsiaTheme="minorAscii" w:cstheme="minorAscii"/>
                <w:b w:val="1"/>
                <w:bCs w:val="1"/>
                <w:sz w:val="22"/>
                <w:szCs w:val="22"/>
              </w:rPr>
              <w:t>[Your Name]</w:t>
            </w:r>
          </w:p>
        </w:tc>
        <w:tc>
          <w:tcPr>
            <w:tcW w:w="2338" w:type="dxa"/>
            <w:tcMar>
              <w:left w:w="115" w:type="dxa"/>
              <w:right w:w="115" w:type="dxa"/>
            </w:tcMar>
          </w:tcPr>
          <w:p w:rsidRPr="00B7788F" w:rsidR="00C32F3D" w:rsidP="33159189" w:rsidRDefault="00C32F3D" w14:paraId="77DC76FF" w14:textId="17BFB305">
            <w:pPr>
              <w:spacing/>
              <w:contextualSpacing/>
              <w:jc w:val="center"/>
              <w:rPr>
                <w:rFonts w:ascii="Calibri" w:hAnsi="Calibri" w:eastAsia="Calibri" w:cs="Calibri" w:asciiTheme="minorAscii" w:hAnsiTheme="minorAscii" w:eastAsiaTheme="minorAscii" w:cstheme="minorAscii"/>
                <w:b w:val="1"/>
                <w:bCs w:val="1"/>
                <w:sz w:val="22"/>
                <w:szCs w:val="22"/>
              </w:rPr>
            </w:pPr>
          </w:p>
        </w:tc>
      </w:tr>
    </w:tbl>
    <w:p w:rsidRPr="00B7788F" w:rsidR="00C32F3D" w:rsidP="33159189" w:rsidRDefault="00C32F3D" w14:paraId="24F81A96" w14:textId="4762858C">
      <w:pPr>
        <w:spacing/>
        <w:contextualSpacing/>
        <w:rPr>
          <w:rFonts w:ascii="Calibri" w:hAnsi="Calibri" w:eastAsia="Calibri" w:cs="Calibri" w:asciiTheme="minorAscii" w:hAnsiTheme="minorAscii" w:eastAsiaTheme="minorAscii" w:cstheme="minorAscii"/>
          <w:sz w:val="22"/>
          <w:szCs w:val="22"/>
        </w:rPr>
      </w:pPr>
    </w:p>
    <w:p w:rsidRPr="00B7788F" w:rsidR="00C32F3D" w:rsidP="33159189" w:rsidRDefault="00C32F3D" w14:paraId="4B78F2F7" w14:textId="77777777">
      <w:pPr>
        <w:pStyle w:val="Heading2"/>
        <w:rPr>
          <w:rFonts w:ascii="Calibri" w:hAnsi="Calibri" w:eastAsia="Calibri" w:cs="Calibri" w:asciiTheme="minorAscii" w:hAnsiTheme="minorAscii" w:eastAsiaTheme="minorAscii" w:cstheme="minorAscii"/>
          <w:sz w:val="22"/>
          <w:szCs w:val="22"/>
        </w:rPr>
      </w:pPr>
      <w:bookmarkStart w:name="_Toc31614994" w:id="5"/>
      <w:bookmarkStart w:name="_Toc1537514150" w:id="6"/>
      <w:bookmarkStart w:name="_Toc47419814" w:id="7"/>
      <w:bookmarkStart w:name="_Toc102040755" w:id="8"/>
      <w:r w:rsidRPr="33159189" w:rsidR="00C32F3D">
        <w:rPr>
          <w:rFonts w:ascii="Calibri" w:hAnsi="Calibri" w:eastAsia="Calibri" w:cs="Calibri" w:asciiTheme="minorAscii" w:hAnsiTheme="minorAscii" w:eastAsiaTheme="minorAscii" w:cstheme="minorAscii"/>
          <w:sz w:val="22"/>
          <w:szCs w:val="22"/>
        </w:rPr>
        <w:t>Client</w:t>
      </w:r>
      <w:bookmarkEnd w:id="5"/>
      <w:bookmarkEnd w:id="6"/>
      <w:bookmarkEnd w:id="7"/>
      <w:bookmarkEnd w:id="8"/>
    </w:p>
    <w:p w:rsidRPr="00B7788F" w:rsidR="00C32F3D" w:rsidP="33159189" w:rsidRDefault="00C32F3D" w14:paraId="7A0DCCBC" w14:textId="77777777">
      <w:pPr>
        <w:spacing/>
        <w:contextualSpacing/>
        <w:rPr>
          <w:rFonts w:ascii="Calibri" w:hAnsi="Calibri" w:eastAsia="Calibri" w:cs="Calibri" w:asciiTheme="minorAscii" w:hAnsiTheme="minorAscii" w:eastAsiaTheme="minorAscii" w:cstheme="minorAscii"/>
          <w:sz w:val="22"/>
          <w:szCs w:val="22"/>
        </w:rPr>
      </w:pPr>
    </w:p>
    <w:p w:rsidRPr="00B7788F" w:rsidR="00C32F3D" w:rsidP="33159189" w:rsidRDefault="00C32F3D" w14:paraId="14E4B5CC" w14:textId="08C0B4C7">
      <w:pPr>
        <w:spacing/>
        <w:contextualSpacing/>
        <w:jc w:val="center"/>
        <w:rPr>
          <w:rFonts w:ascii="Calibri" w:hAnsi="Calibri" w:eastAsia="Calibri" w:cs="Calibri" w:asciiTheme="minorAscii" w:hAnsiTheme="minorAscii" w:eastAsiaTheme="minorAscii" w:cstheme="minorAscii"/>
          <w:sz w:val="22"/>
          <w:szCs w:val="22"/>
          <w:bdr w:val="none" w:color="auto" w:sz="0" w:space="0" w:frame="1"/>
          <w:shd w:val="clear" w:color="auto" w:fill="FFFFFF"/>
        </w:rPr>
      </w:pPr>
      <w:r w:rsidRPr="33159189">
        <w:rPr>
          <w:rFonts w:cs="Calibri" w:cstheme="minorAscii"/>
          <w:sz w:val="22"/>
          <w:szCs w:val="22"/>
        </w:rPr>
        <w:fldChar w:fldCharType="begin"/>
      </w:r>
      <w:r w:rsidRPr="33159189">
        <w:rPr>
          <w:rFonts w:cs="Calibri" w:cstheme="minorAscii"/>
          <w:sz w:val="22"/>
          <w:szCs w:val="22"/>
        </w:rPr>
        <w:instrText xml:space="preserve"> INCLUDEPICTURE "https://lh4.googleusercontent.com/bXIqjERsGg8-4Hbn1KSzn4_MPeNbnZL9VR8gwmxaka3wW_SQNsUA_vUsf64sAz6U5i9AsKJlDfX4saBLICAe9BYUeotNqujoO92eUEf5EJGWrpMF-6Np1HTDWpONpCmH0OWIe856" \* MERGEFORMATINET </w:instrText>
      </w:r>
      <w:r w:rsidRPr="33159189">
        <w:rPr>
          <w:rFonts w:cs="Calibri" w:cstheme="minorAscii"/>
          <w:sz w:val="22"/>
          <w:szCs w:val="22"/>
        </w:rPr>
        <w:fldChar w:fldCharType="separate"/>
      </w:r>
      <w:r w:rsidR="00C32F3D">
        <w:drawing>
          <wp:inline wp14:editId="31D57D76" wp14:anchorId="4FE59309">
            <wp:extent cx="3555051" cy="1210998"/>
            <wp:effectExtent l="0" t="0" r="0" b="0"/>
            <wp:docPr id="1" name="Picture 1" descr="Artemis Financial logo"/>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
                    <pic:cNvPicPr>
                      <a:picLocks noChangeAspect="1" noChangeArrowheads="1"/>
                    </pic:cNvPicPr>
                  </pic:nvPicPr>
                  <pic:blipFill>
                    <a:blip xmlns:r="http://schemas.openxmlformats.org/officeDocument/2006/relationships"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33159189">
        <w:rPr>
          <w:rFonts w:cs="Calibri" w:cstheme="minorAscii"/>
          <w:sz w:val="22"/>
          <w:szCs w:val="22"/>
        </w:rPr>
        <w:fldChar w:fldCharType="end"/>
      </w:r>
    </w:p>
    <w:p w:rsidRPr="00B7788F" w:rsidR="00B7788F" w:rsidP="33159189" w:rsidRDefault="00B7788F" w14:paraId="63E3EBDD" w14:textId="77777777">
      <w:pPr>
        <w:spacing/>
        <w:contextualSpacing/>
        <w:jc w:val="center"/>
        <w:rPr>
          <w:rFonts w:ascii="Calibri" w:hAnsi="Calibri" w:eastAsia="Calibri" w:cs="Calibri" w:asciiTheme="minorAscii" w:hAnsiTheme="minorAscii" w:eastAsiaTheme="minorAscii" w:cstheme="minorAscii"/>
          <w:sz w:val="22"/>
          <w:szCs w:val="22"/>
        </w:rPr>
      </w:pPr>
    </w:p>
    <w:p w:rsidR="00025C05" w:rsidP="33159189" w:rsidRDefault="00025C05" w14:paraId="3258C47E" w14:textId="2E309915">
      <w:pPr>
        <w:pStyle w:val="Heading2"/>
        <w:rPr>
          <w:rFonts w:ascii="Calibri" w:hAnsi="Calibri" w:eastAsia="Calibri" w:cs="Calibri" w:asciiTheme="minorAscii" w:hAnsiTheme="minorAscii" w:eastAsiaTheme="minorAscii" w:cstheme="minorAscii"/>
          <w:sz w:val="22"/>
          <w:szCs w:val="22"/>
        </w:rPr>
      </w:pPr>
      <w:bookmarkStart w:name="_Toc500761898" w:id="9"/>
      <w:bookmarkStart w:name="_Toc1695397086" w:id="10"/>
      <w:bookmarkStart w:name="_Toc102040756" w:id="11"/>
      <w:r w:rsidRPr="33159189" w:rsidR="00025C05">
        <w:rPr>
          <w:rFonts w:ascii="Calibri" w:hAnsi="Calibri" w:eastAsia="Calibri" w:cs="Calibri" w:asciiTheme="minorAscii" w:hAnsiTheme="minorAscii" w:eastAsiaTheme="minorAscii" w:cstheme="minorAscii"/>
          <w:sz w:val="22"/>
          <w:szCs w:val="22"/>
        </w:rPr>
        <w:t>Instructions</w:t>
      </w:r>
      <w:bookmarkEnd w:id="9"/>
      <w:bookmarkEnd w:id="10"/>
      <w:bookmarkEnd w:id="11"/>
    </w:p>
    <w:p w:rsidRPr="00B7788F" w:rsidR="00B7788F" w:rsidP="33159189" w:rsidRDefault="00B7788F" w14:paraId="196D9538" w14:textId="77777777">
      <w:pPr>
        <w:spacing/>
        <w:contextualSpacing/>
        <w:rPr>
          <w:rFonts w:ascii="Calibri" w:hAnsi="Calibri" w:eastAsia="Calibri" w:cs="Calibri" w:asciiTheme="minorAscii" w:hAnsiTheme="minorAscii" w:eastAsiaTheme="minorAscii" w:cstheme="minorAscii"/>
          <w:sz w:val="22"/>
          <w:szCs w:val="22"/>
        </w:rPr>
      </w:pPr>
    </w:p>
    <w:p w:rsidR="00025C05" w:rsidP="33159189" w:rsidRDefault="00FC36E8" w14:paraId="516CA6BB" w14:textId="28BCF90A">
      <w:pPr>
        <w:spacing/>
        <w:contextualSpacing/>
        <w:rPr>
          <w:rFonts w:ascii="Calibri" w:hAnsi="Calibri" w:eastAsia="Calibri" w:cs="Calibri" w:asciiTheme="minorAscii" w:hAnsiTheme="minorAscii" w:eastAsiaTheme="minorAscii" w:cstheme="minorAscii"/>
          <w:sz w:val="22"/>
          <w:szCs w:val="22"/>
        </w:rPr>
      </w:pPr>
      <w:r w:rsidRPr="33159189" w:rsidR="00FC36E8">
        <w:rPr>
          <w:rFonts w:ascii="Calibri" w:hAnsi="Calibri" w:eastAsia="Calibri" w:cs="Calibri" w:asciiTheme="minorAscii" w:hAnsiTheme="minorAscii" w:eastAsiaTheme="minorAscii" w:cstheme="minorAscii"/>
          <w:sz w:val="22"/>
          <w:szCs w:val="22"/>
        </w:rPr>
        <w:t>Submit</w:t>
      </w:r>
      <w:r w:rsidRPr="33159189" w:rsidR="00FC36E8">
        <w:rPr>
          <w:rFonts w:ascii="Calibri" w:hAnsi="Calibri" w:eastAsia="Calibri" w:cs="Calibri" w:asciiTheme="minorAscii" w:hAnsiTheme="minorAscii" w:eastAsiaTheme="minorAscii" w:cstheme="minorAscii"/>
          <w:sz w:val="22"/>
          <w:szCs w:val="22"/>
        </w:rPr>
        <w:t xml:space="preserve"> </w:t>
      </w:r>
      <w:r w:rsidRPr="33159189" w:rsidR="00025C05">
        <w:rPr>
          <w:rFonts w:ascii="Calibri" w:hAnsi="Calibri" w:eastAsia="Calibri" w:cs="Calibri" w:asciiTheme="minorAscii" w:hAnsiTheme="minorAscii" w:eastAsiaTheme="minorAscii" w:cstheme="minorAscii"/>
          <w:sz w:val="22"/>
          <w:szCs w:val="22"/>
        </w:rPr>
        <w:t>this</w:t>
      </w:r>
      <w:r w:rsidRPr="33159189" w:rsidR="00025C05">
        <w:rPr>
          <w:rFonts w:ascii="Calibri" w:hAnsi="Calibri" w:eastAsia="Calibri" w:cs="Calibri" w:asciiTheme="minorAscii" w:hAnsiTheme="minorAscii" w:eastAsiaTheme="minorAscii" w:cstheme="minorAscii"/>
          <w:sz w:val="22"/>
          <w:szCs w:val="22"/>
        </w:rPr>
        <w:t xml:space="preserve"> completed </w:t>
      </w:r>
      <w:r w:rsidRPr="33159189" w:rsidR="00EB1CEC">
        <w:rPr>
          <w:rFonts w:ascii="Calibri" w:hAnsi="Calibri" w:eastAsia="Calibri" w:cs="Calibri" w:asciiTheme="minorAscii" w:hAnsiTheme="minorAscii" w:eastAsiaTheme="minorAscii" w:cstheme="minorAscii"/>
          <w:sz w:val="22"/>
          <w:szCs w:val="22"/>
        </w:rPr>
        <w:t>p</w:t>
      </w:r>
      <w:r w:rsidRPr="33159189" w:rsidR="00EB1CEC">
        <w:rPr>
          <w:rFonts w:ascii="Calibri" w:hAnsi="Calibri" w:eastAsia="Calibri" w:cs="Calibri" w:asciiTheme="minorAscii" w:hAnsiTheme="minorAscii" w:eastAsiaTheme="minorAscii" w:cstheme="minorAscii"/>
          <w:sz w:val="22"/>
          <w:szCs w:val="22"/>
        </w:rPr>
        <w:t xml:space="preserve">ractices </w:t>
      </w:r>
      <w:r w:rsidRPr="33159189" w:rsidR="00277B38">
        <w:rPr>
          <w:rFonts w:ascii="Calibri" w:hAnsi="Calibri" w:eastAsia="Calibri" w:cs="Calibri" w:asciiTheme="minorAscii" w:hAnsiTheme="minorAscii" w:eastAsiaTheme="minorAscii" w:cstheme="minorAscii"/>
          <w:sz w:val="22"/>
          <w:szCs w:val="22"/>
        </w:rPr>
        <w:t xml:space="preserve">for </w:t>
      </w:r>
      <w:r w:rsidRPr="33159189" w:rsidR="00F81BBB">
        <w:rPr>
          <w:rFonts w:ascii="Calibri" w:hAnsi="Calibri" w:eastAsia="Calibri" w:cs="Calibri" w:asciiTheme="minorAscii" w:hAnsiTheme="minorAscii" w:eastAsiaTheme="minorAscii" w:cstheme="minorAscii"/>
          <w:sz w:val="22"/>
          <w:szCs w:val="22"/>
        </w:rPr>
        <w:t>s</w:t>
      </w:r>
      <w:r w:rsidRPr="33159189" w:rsidR="00F81BBB">
        <w:rPr>
          <w:rFonts w:ascii="Calibri" w:hAnsi="Calibri" w:eastAsia="Calibri" w:cs="Calibri" w:asciiTheme="minorAscii" w:hAnsiTheme="minorAscii" w:eastAsiaTheme="minorAscii" w:cstheme="minorAscii"/>
          <w:sz w:val="22"/>
          <w:szCs w:val="22"/>
        </w:rPr>
        <w:t xml:space="preserve">ecure </w:t>
      </w:r>
      <w:r w:rsidRPr="33159189" w:rsidR="00F81BBB">
        <w:rPr>
          <w:rFonts w:ascii="Calibri" w:hAnsi="Calibri" w:eastAsia="Calibri" w:cs="Calibri" w:asciiTheme="minorAscii" w:hAnsiTheme="minorAscii" w:eastAsiaTheme="minorAscii" w:cstheme="minorAscii"/>
          <w:sz w:val="22"/>
          <w:szCs w:val="22"/>
        </w:rPr>
        <w:t>s</w:t>
      </w:r>
      <w:r w:rsidRPr="33159189" w:rsidR="00F81BBB">
        <w:rPr>
          <w:rFonts w:ascii="Calibri" w:hAnsi="Calibri" w:eastAsia="Calibri" w:cs="Calibri" w:asciiTheme="minorAscii" w:hAnsiTheme="minorAscii" w:eastAsiaTheme="minorAscii" w:cstheme="minorAscii"/>
          <w:sz w:val="22"/>
          <w:szCs w:val="22"/>
        </w:rPr>
        <w:t xml:space="preserve">oftware </w:t>
      </w:r>
      <w:r w:rsidRPr="33159189" w:rsidR="00F81BBB">
        <w:rPr>
          <w:rFonts w:ascii="Calibri" w:hAnsi="Calibri" w:eastAsia="Calibri" w:cs="Calibri" w:asciiTheme="minorAscii" w:hAnsiTheme="minorAscii" w:eastAsiaTheme="minorAscii" w:cstheme="minorAscii"/>
          <w:sz w:val="22"/>
          <w:szCs w:val="22"/>
        </w:rPr>
        <w:t>r</w:t>
      </w:r>
      <w:r w:rsidRPr="33159189" w:rsidR="00F81BBB">
        <w:rPr>
          <w:rFonts w:ascii="Calibri" w:hAnsi="Calibri" w:eastAsia="Calibri" w:cs="Calibri" w:asciiTheme="minorAscii" w:hAnsiTheme="minorAscii" w:eastAsiaTheme="minorAscii" w:cstheme="minorAscii"/>
          <w:sz w:val="22"/>
          <w:szCs w:val="22"/>
        </w:rPr>
        <w:t>eport</w:t>
      </w:r>
      <w:r w:rsidRPr="33159189" w:rsidR="009C7B99">
        <w:rPr>
          <w:rFonts w:ascii="Calibri" w:hAnsi="Calibri" w:eastAsia="Calibri" w:cs="Calibri" w:asciiTheme="minorAscii" w:hAnsiTheme="minorAscii" w:eastAsiaTheme="minorAscii" w:cstheme="minorAscii"/>
          <w:sz w:val="22"/>
          <w:szCs w:val="22"/>
        </w:rPr>
        <w:t>.</w:t>
      </w:r>
      <w:r w:rsidRPr="33159189" w:rsidR="003360D3">
        <w:rPr>
          <w:rFonts w:ascii="Calibri" w:hAnsi="Calibri" w:eastAsia="Calibri" w:cs="Calibri" w:asciiTheme="minorAscii" w:hAnsiTheme="minorAscii" w:eastAsiaTheme="minorAscii" w:cstheme="minorAscii"/>
          <w:sz w:val="22"/>
          <w:szCs w:val="22"/>
        </w:rPr>
        <w:t xml:space="preserve"> </w:t>
      </w:r>
      <w:r w:rsidRPr="33159189" w:rsidR="009C7B99">
        <w:rPr>
          <w:rFonts w:ascii="Calibri" w:hAnsi="Calibri" w:eastAsia="Calibri" w:cs="Calibri" w:asciiTheme="minorAscii" w:hAnsiTheme="minorAscii" w:eastAsiaTheme="minorAscii" w:cstheme="minorAscii"/>
          <w:sz w:val="22"/>
          <w:szCs w:val="22"/>
        </w:rPr>
        <w:t>R</w:t>
      </w:r>
      <w:r w:rsidRPr="33159189" w:rsidR="003360D3">
        <w:rPr>
          <w:rFonts w:ascii="Calibri" w:hAnsi="Calibri" w:eastAsia="Calibri" w:cs="Calibri" w:asciiTheme="minorAscii" w:hAnsiTheme="minorAscii" w:eastAsiaTheme="minorAscii" w:cstheme="minorAscii"/>
          <w:sz w:val="22"/>
          <w:szCs w:val="22"/>
        </w:rPr>
        <w:t>eplac</w:t>
      </w:r>
      <w:r w:rsidRPr="33159189" w:rsidR="009C7B99">
        <w:rPr>
          <w:rFonts w:ascii="Calibri" w:hAnsi="Calibri" w:eastAsia="Calibri" w:cs="Calibri" w:asciiTheme="minorAscii" w:hAnsiTheme="minorAscii" w:eastAsiaTheme="minorAscii" w:cstheme="minorAscii"/>
          <w:sz w:val="22"/>
          <w:szCs w:val="22"/>
        </w:rPr>
        <w:t>e</w:t>
      </w:r>
      <w:r w:rsidRPr="33159189" w:rsidR="003360D3">
        <w:rPr>
          <w:rFonts w:ascii="Calibri" w:hAnsi="Calibri" w:eastAsia="Calibri" w:cs="Calibri" w:asciiTheme="minorAscii" w:hAnsiTheme="minorAscii" w:eastAsiaTheme="minorAscii" w:cstheme="minorAscii"/>
          <w:sz w:val="22"/>
          <w:szCs w:val="22"/>
        </w:rPr>
        <w:t xml:space="preserve"> the bracketed text with the relevant information</w:t>
      </w:r>
      <w:r w:rsidRPr="33159189" w:rsidR="00277B38">
        <w:rPr>
          <w:rFonts w:ascii="Calibri" w:hAnsi="Calibri" w:eastAsia="Calibri" w:cs="Calibri" w:asciiTheme="minorAscii" w:hAnsiTheme="minorAscii" w:eastAsiaTheme="minorAscii" w:cstheme="minorAscii"/>
          <w:sz w:val="22"/>
          <w:szCs w:val="22"/>
        </w:rPr>
        <w:t>. You must document your process for writing secure communications and refactoring code</w:t>
      </w:r>
      <w:r w:rsidRPr="33159189" w:rsidR="00E5594E">
        <w:rPr>
          <w:rFonts w:ascii="Calibri" w:hAnsi="Calibri" w:eastAsia="Calibri" w:cs="Calibri" w:asciiTheme="minorAscii" w:hAnsiTheme="minorAscii" w:eastAsiaTheme="minorAscii" w:cstheme="minorAscii"/>
          <w:sz w:val="22"/>
          <w:szCs w:val="22"/>
        </w:rPr>
        <w:t xml:space="preserve"> that</w:t>
      </w:r>
      <w:r w:rsidRPr="33159189" w:rsidR="00335200">
        <w:rPr>
          <w:rFonts w:ascii="Calibri" w:hAnsi="Calibri" w:eastAsia="Calibri" w:cs="Calibri" w:asciiTheme="minorAscii" w:hAnsiTheme="minorAscii" w:eastAsiaTheme="minorAscii" w:cstheme="minorAscii"/>
          <w:sz w:val="22"/>
          <w:szCs w:val="22"/>
        </w:rPr>
        <w:t xml:space="preserve"> </w:t>
      </w:r>
      <w:r w:rsidRPr="33159189" w:rsidR="00B720DC">
        <w:rPr>
          <w:rFonts w:ascii="Calibri" w:hAnsi="Calibri" w:eastAsia="Calibri" w:cs="Calibri" w:asciiTheme="minorAscii" w:hAnsiTheme="minorAscii" w:eastAsiaTheme="minorAscii" w:cstheme="minorAscii"/>
          <w:sz w:val="22"/>
          <w:szCs w:val="22"/>
        </w:rPr>
        <w:t>complies</w:t>
      </w:r>
      <w:r w:rsidRPr="33159189" w:rsidR="00277B38">
        <w:rPr>
          <w:rFonts w:ascii="Calibri" w:hAnsi="Calibri" w:eastAsia="Calibri" w:cs="Calibri" w:asciiTheme="minorAscii" w:hAnsiTheme="minorAscii" w:eastAsiaTheme="minorAscii" w:cstheme="minorAscii"/>
          <w:sz w:val="22"/>
          <w:szCs w:val="22"/>
        </w:rPr>
        <w:t xml:space="preserve"> with</w:t>
      </w:r>
      <w:r w:rsidRPr="33159189" w:rsidR="00277B38">
        <w:rPr>
          <w:rFonts w:ascii="Calibri" w:hAnsi="Calibri" w:eastAsia="Calibri" w:cs="Calibri" w:asciiTheme="minorAscii" w:hAnsiTheme="minorAscii" w:eastAsiaTheme="minorAscii" w:cstheme="minorAscii"/>
          <w:sz w:val="22"/>
          <w:szCs w:val="22"/>
        </w:rPr>
        <w:t xml:space="preserve"> software security testing protocols.</w:t>
      </w:r>
    </w:p>
    <w:p w:rsidRPr="00B7788F" w:rsidR="006E1A73" w:rsidP="33159189" w:rsidRDefault="006E1A73" w14:paraId="26E62C94" w14:textId="77777777">
      <w:pPr>
        <w:spacing/>
        <w:contextualSpacing/>
        <w:rPr>
          <w:rFonts w:ascii="Calibri" w:hAnsi="Calibri" w:eastAsia="Calibri" w:cs="Calibri" w:asciiTheme="minorAscii" w:hAnsiTheme="minorAscii" w:eastAsiaTheme="minorAscii" w:cstheme="minorAscii"/>
          <w:sz w:val="22"/>
          <w:szCs w:val="22"/>
        </w:rPr>
      </w:pPr>
    </w:p>
    <w:p w:rsidR="00182245" w:rsidP="33159189" w:rsidRDefault="00025C05" w14:paraId="09AE0EE8" w14:textId="79422EA6">
      <w:pPr>
        <w:pStyle w:val="ListParagraph"/>
        <w:numPr>
          <w:ilvl w:val="0"/>
          <w:numId w:val="19"/>
        </w:numPr>
        <w:rPr>
          <w:rFonts w:ascii="Calibri" w:hAnsi="Calibri" w:eastAsia="Calibri" w:cs="Calibri" w:asciiTheme="minorAscii" w:hAnsiTheme="minorAscii" w:eastAsiaTheme="minorAscii" w:cstheme="minorAscii"/>
          <w:sz w:val="22"/>
          <w:szCs w:val="22"/>
        </w:rPr>
      </w:pPr>
      <w:r w:rsidRPr="33159189" w:rsidR="00025C05">
        <w:rPr>
          <w:rFonts w:ascii="Calibri" w:hAnsi="Calibri" w:eastAsia="Calibri" w:cs="Calibri" w:asciiTheme="minorAscii" w:hAnsiTheme="minorAscii" w:eastAsiaTheme="minorAscii" w:cstheme="minorAscii"/>
          <w:sz w:val="22"/>
          <w:szCs w:val="22"/>
        </w:rPr>
        <w:t>Respond to the steps outlined below</w:t>
      </w:r>
      <w:r w:rsidRPr="33159189" w:rsidR="00797EC8">
        <w:rPr>
          <w:rFonts w:ascii="Calibri" w:hAnsi="Calibri" w:eastAsia="Calibri" w:cs="Calibri" w:asciiTheme="minorAscii" w:hAnsiTheme="minorAscii" w:eastAsiaTheme="minorAscii" w:cstheme="minorAscii"/>
          <w:sz w:val="22"/>
          <w:szCs w:val="22"/>
        </w:rPr>
        <w:t xml:space="preserve"> and include your findings</w:t>
      </w:r>
      <w:r w:rsidRPr="33159189" w:rsidR="00025C05">
        <w:rPr>
          <w:rFonts w:ascii="Calibri" w:hAnsi="Calibri" w:eastAsia="Calibri" w:cs="Calibri" w:asciiTheme="minorAscii" w:hAnsiTheme="minorAscii" w:eastAsiaTheme="minorAscii" w:cstheme="minorAscii"/>
          <w:sz w:val="22"/>
          <w:szCs w:val="22"/>
        </w:rPr>
        <w:t>.</w:t>
      </w:r>
      <w:r w:rsidRPr="33159189" w:rsidR="00025C05">
        <w:rPr>
          <w:rFonts w:ascii="Calibri" w:hAnsi="Calibri" w:eastAsia="Calibri" w:cs="Calibri" w:asciiTheme="minorAscii" w:hAnsiTheme="minorAscii" w:eastAsiaTheme="minorAscii" w:cstheme="minorAscii"/>
          <w:sz w:val="22"/>
          <w:szCs w:val="22"/>
        </w:rPr>
        <w:t xml:space="preserve"> </w:t>
      </w:r>
    </w:p>
    <w:p w:rsidR="00025C05" w:rsidP="33159189" w:rsidRDefault="00A2133A" w14:paraId="50453C02" w14:textId="72D9B1C6">
      <w:pPr>
        <w:pStyle w:val="ListParagraph"/>
        <w:numPr>
          <w:ilvl w:val="0"/>
          <w:numId w:val="19"/>
        </w:numPr>
        <w:rPr>
          <w:rFonts w:ascii="Calibri" w:hAnsi="Calibri" w:eastAsia="Calibri" w:cs="Calibri" w:asciiTheme="minorAscii" w:hAnsiTheme="minorAscii" w:eastAsiaTheme="minorAscii" w:cstheme="minorAscii"/>
          <w:sz w:val="22"/>
          <w:szCs w:val="22"/>
        </w:rPr>
      </w:pPr>
      <w:r w:rsidRPr="33159189" w:rsidR="00A2133A">
        <w:rPr>
          <w:rFonts w:ascii="Calibri" w:hAnsi="Calibri" w:eastAsia="Calibri" w:cs="Calibri" w:asciiTheme="minorAscii" w:hAnsiTheme="minorAscii" w:eastAsiaTheme="minorAscii" w:cstheme="minorAscii"/>
          <w:sz w:val="22"/>
          <w:szCs w:val="22"/>
        </w:rPr>
        <w:t xml:space="preserve">Respond </w:t>
      </w:r>
      <w:r w:rsidRPr="33159189" w:rsidR="00A2133A">
        <w:rPr>
          <w:rFonts w:ascii="Calibri" w:hAnsi="Calibri" w:eastAsia="Calibri" w:cs="Calibri" w:asciiTheme="minorAscii" w:hAnsiTheme="minorAscii" w:eastAsiaTheme="minorAscii" w:cstheme="minorAscii"/>
          <w:sz w:val="22"/>
          <w:szCs w:val="22"/>
        </w:rPr>
        <w:t>using</w:t>
      </w:r>
      <w:r w:rsidRPr="33159189" w:rsidR="00A2133A">
        <w:rPr>
          <w:rFonts w:ascii="Calibri" w:hAnsi="Calibri" w:eastAsia="Calibri" w:cs="Calibri" w:asciiTheme="minorAscii" w:hAnsiTheme="minorAscii" w:eastAsiaTheme="minorAscii" w:cstheme="minorAscii"/>
          <w:sz w:val="22"/>
          <w:szCs w:val="22"/>
        </w:rPr>
        <w:t xml:space="preserve"> </w:t>
      </w:r>
      <w:r w:rsidRPr="33159189" w:rsidR="00114D54">
        <w:rPr>
          <w:rFonts w:ascii="Calibri" w:hAnsi="Calibri" w:eastAsia="Calibri" w:cs="Calibri" w:asciiTheme="minorAscii" w:hAnsiTheme="minorAscii" w:eastAsiaTheme="minorAscii" w:cstheme="minorAscii"/>
          <w:sz w:val="22"/>
          <w:szCs w:val="22"/>
        </w:rPr>
        <w:t xml:space="preserve">your </w:t>
      </w:r>
      <w:r w:rsidRPr="33159189" w:rsidR="00025C05">
        <w:rPr>
          <w:rFonts w:ascii="Calibri" w:hAnsi="Calibri" w:eastAsia="Calibri" w:cs="Calibri" w:asciiTheme="minorAscii" w:hAnsiTheme="minorAscii" w:eastAsiaTheme="minorAscii" w:cstheme="minorAscii"/>
          <w:sz w:val="22"/>
          <w:szCs w:val="22"/>
        </w:rPr>
        <w:t xml:space="preserve">own words. </w:t>
      </w:r>
      <w:r w:rsidRPr="33159189" w:rsidR="00A2133A">
        <w:rPr>
          <w:rFonts w:ascii="Calibri" w:hAnsi="Calibri" w:eastAsia="Calibri" w:cs="Calibri" w:asciiTheme="minorAscii" w:hAnsiTheme="minorAscii" w:eastAsiaTheme="minorAscii" w:cstheme="minorAscii"/>
          <w:sz w:val="22"/>
          <w:szCs w:val="22"/>
        </w:rPr>
        <w:t>Y</w:t>
      </w:r>
      <w:r w:rsidRPr="33159189" w:rsidR="00025C05">
        <w:rPr>
          <w:rFonts w:ascii="Calibri" w:hAnsi="Calibri" w:eastAsia="Calibri" w:cs="Calibri" w:asciiTheme="minorAscii" w:hAnsiTheme="minorAscii" w:eastAsiaTheme="minorAscii" w:cstheme="minorAscii"/>
          <w:sz w:val="22"/>
          <w:szCs w:val="22"/>
        </w:rPr>
        <w:t xml:space="preserve">ou </w:t>
      </w:r>
      <w:r w:rsidRPr="33159189" w:rsidR="00A2133A">
        <w:rPr>
          <w:rFonts w:ascii="Calibri" w:hAnsi="Calibri" w:eastAsia="Calibri" w:cs="Calibri" w:asciiTheme="minorAscii" w:hAnsiTheme="minorAscii" w:eastAsiaTheme="minorAscii" w:cstheme="minorAscii"/>
          <w:sz w:val="22"/>
          <w:szCs w:val="22"/>
        </w:rPr>
        <w:t xml:space="preserve">may also </w:t>
      </w:r>
      <w:r w:rsidRPr="33159189" w:rsidR="00025C05">
        <w:rPr>
          <w:rFonts w:ascii="Calibri" w:hAnsi="Calibri" w:eastAsia="Calibri" w:cs="Calibri" w:asciiTheme="minorAscii" w:hAnsiTheme="minorAscii" w:eastAsiaTheme="minorAscii" w:cstheme="minorAscii"/>
          <w:sz w:val="22"/>
          <w:szCs w:val="22"/>
        </w:rPr>
        <w:t>choose to include images or supporting materials</w:t>
      </w:r>
      <w:r w:rsidRPr="33159189" w:rsidR="00A2133A">
        <w:rPr>
          <w:rFonts w:ascii="Calibri" w:hAnsi="Calibri" w:eastAsia="Calibri" w:cs="Calibri" w:asciiTheme="minorAscii" w:hAnsiTheme="minorAscii" w:eastAsiaTheme="minorAscii" w:cstheme="minorAscii"/>
          <w:sz w:val="22"/>
          <w:szCs w:val="22"/>
        </w:rPr>
        <w:t>. If you include them</w:t>
      </w:r>
      <w:r w:rsidRPr="33159189" w:rsidR="00025C05">
        <w:rPr>
          <w:rFonts w:ascii="Calibri" w:hAnsi="Calibri" w:eastAsia="Calibri" w:cs="Calibri" w:asciiTheme="minorAscii" w:hAnsiTheme="minorAscii" w:eastAsiaTheme="minorAscii" w:cstheme="minorAscii"/>
          <w:sz w:val="22"/>
          <w:szCs w:val="22"/>
        </w:rPr>
        <w:t xml:space="preserve">, </w:t>
      </w:r>
      <w:r w:rsidRPr="33159189" w:rsidR="00025C05">
        <w:rPr>
          <w:rFonts w:ascii="Calibri" w:hAnsi="Calibri" w:eastAsia="Calibri" w:cs="Calibri" w:asciiTheme="minorAscii" w:hAnsiTheme="minorAscii" w:eastAsiaTheme="minorAscii" w:cstheme="minorAscii"/>
          <w:sz w:val="22"/>
          <w:szCs w:val="22"/>
        </w:rPr>
        <w:t xml:space="preserve">make certain </w:t>
      </w:r>
      <w:r w:rsidRPr="33159189" w:rsidR="00632C6F">
        <w:rPr>
          <w:rFonts w:ascii="Calibri" w:hAnsi="Calibri" w:eastAsia="Calibri" w:cs="Calibri" w:asciiTheme="minorAscii" w:hAnsiTheme="minorAscii" w:eastAsiaTheme="minorAscii" w:cstheme="minorAscii"/>
          <w:sz w:val="22"/>
          <w:szCs w:val="22"/>
        </w:rPr>
        <w:t>to</w:t>
      </w:r>
      <w:r w:rsidRPr="33159189" w:rsidR="00632C6F">
        <w:rPr>
          <w:rFonts w:ascii="Calibri" w:hAnsi="Calibri" w:eastAsia="Calibri" w:cs="Calibri" w:asciiTheme="minorAscii" w:hAnsiTheme="minorAscii" w:eastAsiaTheme="minorAscii" w:cstheme="minorAscii"/>
          <w:sz w:val="22"/>
          <w:szCs w:val="22"/>
        </w:rPr>
        <w:t xml:space="preserve"> </w:t>
      </w:r>
      <w:r w:rsidRPr="33159189" w:rsidR="00025C05">
        <w:rPr>
          <w:rFonts w:ascii="Calibri" w:hAnsi="Calibri" w:eastAsia="Calibri" w:cs="Calibri" w:asciiTheme="minorAscii" w:hAnsiTheme="minorAscii" w:eastAsiaTheme="minorAscii" w:cstheme="minorAscii"/>
          <w:sz w:val="22"/>
          <w:szCs w:val="22"/>
        </w:rPr>
        <w:t>insert them</w:t>
      </w:r>
      <w:r w:rsidRPr="33159189" w:rsidR="00FD1686">
        <w:rPr>
          <w:rFonts w:ascii="Calibri" w:hAnsi="Calibri" w:eastAsia="Calibri" w:cs="Calibri" w:asciiTheme="minorAscii" w:hAnsiTheme="minorAscii" w:eastAsiaTheme="minorAscii" w:cstheme="minorAscii"/>
          <w:sz w:val="22"/>
          <w:szCs w:val="22"/>
        </w:rPr>
        <w:t xml:space="preserve"> in</w:t>
      </w:r>
      <w:r w:rsidRPr="33159189" w:rsidR="00632C6F">
        <w:rPr>
          <w:rFonts w:ascii="Calibri" w:hAnsi="Calibri" w:eastAsia="Calibri" w:cs="Calibri" w:asciiTheme="minorAscii" w:hAnsiTheme="minorAscii" w:eastAsiaTheme="minorAscii" w:cstheme="minorAscii"/>
          <w:sz w:val="22"/>
          <w:szCs w:val="22"/>
        </w:rPr>
        <w:t xml:space="preserve"> all the relevant locations in</w:t>
      </w:r>
      <w:r w:rsidRPr="33159189" w:rsidR="00025C05">
        <w:rPr>
          <w:rFonts w:ascii="Calibri" w:hAnsi="Calibri" w:eastAsia="Calibri" w:cs="Calibri" w:asciiTheme="minorAscii" w:hAnsiTheme="minorAscii" w:eastAsiaTheme="minorAscii" w:cstheme="minorAscii"/>
          <w:sz w:val="22"/>
          <w:szCs w:val="22"/>
        </w:rPr>
        <w:t xml:space="preserve"> the </w:t>
      </w:r>
      <w:r w:rsidRPr="33159189" w:rsidR="00632C6F">
        <w:rPr>
          <w:rFonts w:ascii="Calibri" w:hAnsi="Calibri" w:eastAsia="Calibri" w:cs="Calibri" w:asciiTheme="minorAscii" w:hAnsiTheme="minorAscii" w:eastAsiaTheme="minorAscii" w:cstheme="minorAscii"/>
          <w:sz w:val="22"/>
          <w:szCs w:val="22"/>
        </w:rPr>
        <w:t>document</w:t>
      </w:r>
      <w:r w:rsidRPr="33159189" w:rsidR="00025C05">
        <w:rPr>
          <w:rFonts w:ascii="Calibri" w:hAnsi="Calibri" w:eastAsia="Calibri" w:cs="Calibri" w:asciiTheme="minorAscii" w:hAnsiTheme="minorAscii" w:eastAsiaTheme="minorAscii" w:cstheme="minorAscii"/>
          <w:sz w:val="22"/>
          <w:szCs w:val="22"/>
        </w:rPr>
        <w:t>.</w:t>
      </w:r>
    </w:p>
    <w:p w:rsidRPr="00632C6F" w:rsidR="00182245" w:rsidP="33159189" w:rsidRDefault="00182245" w14:paraId="139833A9" w14:textId="2485F2B1">
      <w:pPr>
        <w:pStyle w:val="ListParagraph"/>
        <w:numPr>
          <w:ilvl w:val="0"/>
          <w:numId w:val="19"/>
        </w:numPr>
        <w:rPr>
          <w:rFonts w:ascii="Calibri" w:hAnsi="Calibri" w:eastAsia="Calibri" w:cs="Calibri" w:asciiTheme="minorAscii" w:hAnsiTheme="minorAscii" w:eastAsiaTheme="minorAscii" w:cstheme="minorAscii"/>
          <w:sz w:val="22"/>
          <w:szCs w:val="22"/>
        </w:rPr>
      </w:pPr>
      <w:r w:rsidRPr="33159189" w:rsidR="00182245">
        <w:rPr>
          <w:rFonts w:ascii="Calibri" w:hAnsi="Calibri" w:eastAsia="Calibri" w:cs="Calibri" w:asciiTheme="minorAscii" w:hAnsiTheme="minorAscii" w:eastAsiaTheme="minorAscii" w:cstheme="minorAscii"/>
          <w:sz w:val="22"/>
          <w:szCs w:val="22"/>
        </w:rPr>
        <w:t xml:space="preserve">Refer to the Project Two Guidelines and Rubric for </w:t>
      </w:r>
      <w:r w:rsidRPr="33159189" w:rsidR="00632C6F">
        <w:rPr>
          <w:rFonts w:ascii="Calibri" w:hAnsi="Calibri" w:eastAsia="Calibri" w:cs="Calibri" w:asciiTheme="minorAscii" w:hAnsiTheme="minorAscii" w:eastAsiaTheme="minorAscii" w:cstheme="minorAscii"/>
          <w:sz w:val="22"/>
          <w:szCs w:val="22"/>
        </w:rPr>
        <w:t xml:space="preserve">more detailed </w:t>
      </w:r>
      <w:r w:rsidRPr="33159189" w:rsidR="00182245">
        <w:rPr>
          <w:rFonts w:ascii="Calibri" w:hAnsi="Calibri" w:eastAsia="Calibri" w:cs="Calibri" w:asciiTheme="minorAscii" w:hAnsiTheme="minorAscii" w:eastAsiaTheme="minorAscii" w:cstheme="minorAscii"/>
          <w:sz w:val="22"/>
          <w:szCs w:val="22"/>
        </w:rPr>
        <w:t xml:space="preserve">instructions about </w:t>
      </w:r>
      <w:r w:rsidRPr="33159189" w:rsidR="00632C6F">
        <w:rPr>
          <w:rFonts w:ascii="Calibri" w:hAnsi="Calibri" w:eastAsia="Calibri" w:cs="Calibri" w:asciiTheme="minorAscii" w:hAnsiTheme="minorAscii" w:eastAsiaTheme="minorAscii" w:cstheme="minorAscii"/>
          <w:sz w:val="22"/>
          <w:szCs w:val="22"/>
        </w:rPr>
        <w:t>each section of</w:t>
      </w:r>
      <w:r w:rsidRPr="33159189" w:rsidR="00182245">
        <w:rPr>
          <w:rFonts w:ascii="Calibri" w:hAnsi="Calibri" w:eastAsia="Calibri" w:cs="Calibri" w:asciiTheme="minorAscii" w:hAnsiTheme="minorAscii" w:eastAsiaTheme="minorAscii" w:cstheme="minorAscii"/>
          <w:sz w:val="22"/>
          <w:szCs w:val="22"/>
        </w:rPr>
        <w:t xml:space="preserve"> the template.</w:t>
      </w:r>
    </w:p>
    <w:p w:rsidRPr="00B7788F" w:rsidR="00701A84" w:rsidP="33159189" w:rsidRDefault="005F574E" w14:paraId="436275F6" w14:textId="0EBDD81C">
      <w:pPr>
        <w:spacing/>
        <w:contextualSpacing/>
        <w:rPr>
          <w:rFonts w:ascii="Calibri" w:hAnsi="Calibri" w:eastAsia="Calibri" w:cs="Calibri" w:asciiTheme="minorAscii" w:hAnsiTheme="minorAscii" w:eastAsiaTheme="minorAscii" w:cstheme="minorAscii"/>
          <w:sz w:val="22"/>
          <w:szCs w:val="22"/>
        </w:rPr>
      </w:pPr>
      <w:r w:rsidRPr="33159189">
        <w:rPr>
          <w:rFonts w:ascii="Calibri" w:hAnsi="Calibri" w:eastAsia="Calibri" w:cs="Calibri" w:asciiTheme="minorAscii" w:hAnsiTheme="minorAscii" w:eastAsiaTheme="minorAscii" w:cstheme="minorAscii"/>
          <w:sz w:val="22"/>
          <w:szCs w:val="22"/>
        </w:rPr>
        <w:br w:type="page"/>
      </w:r>
    </w:p>
    <w:p w:rsidRPr="00B7788F" w:rsidR="00701A84" w:rsidP="33159189" w:rsidRDefault="00352FD0" w14:paraId="3EF4D256" w14:textId="62EB8E34">
      <w:pPr>
        <w:pStyle w:val="Heading2"/>
        <w:spacing w:before="0" w:line="240" w:lineRule="auto"/>
        <w:rPr>
          <w:rFonts w:ascii="Calibri" w:hAnsi="Calibri" w:eastAsia="Calibri" w:cs="Calibri" w:asciiTheme="minorAscii" w:hAnsiTheme="minorAscii" w:eastAsiaTheme="minorAscii" w:cstheme="minorAscii"/>
          <w:sz w:val="22"/>
          <w:szCs w:val="22"/>
        </w:rPr>
      </w:pPr>
      <w:bookmarkStart w:name="_Toc1709846648" w:id="12"/>
      <w:bookmarkStart w:name="_Toc770945630" w:id="13"/>
      <w:bookmarkStart w:name="_Toc102040757" w:id="14"/>
      <w:r w:rsidRPr="33159189" w:rsidR="00352FD0">
        <w:rPr>
          <w:rFonts w:ascii="Calibri" w:hAnsi="Calibri" w:eastAsia="Calibri" w:cs="Calibri" w:asciiTheme="minorAscii" w:hAnsiTheme="minorAscii" w:eastAsiaTheme="minorAscii" w:cstheme="minorAscii"/>
          <w:sz w:val="22"/>
          <w:szCs w:val="22"/>
        </w:rPr>
        <w:t>Developer</w:t>
      </w:r>
      <w:bookmarkEnd w:id="12"/>
      <w:bookmarkEnd w:id="13"/>
      <w:bookmarkEnd w:id="14"/>
    </w:p>
    <w:p w:rsidRPr="00B7788F" w:rsidR="00485402" w:rsidP="33159189" w:rsidRDefault="0058064D" w14:paraId="1A894830" w14:textId="4F181DBA">
      <w:pPr>
        <w:spacing/>
        <w:contextualSpacing/>
        <w:rPr>
          <w:rFonts w:ascii="Calibri" w:hAnsi="Calibri" w:eastAsia="Calibri" w:cs="Calibri" w:asciiTheme="minorAscii" w:hAnsiTheme="minorAscii" w:eastAsiaTheme="minorAscii" w:cstheme="minorAscii"/>
          <w:sz w:val="22"/>
          <w:szCs w:val="22"/>
        </w:rPr>
      </w:pPr>
      <w:r w:rsidRPr="33159189" w:rsidR="4FF84596">
        <w:rPr>
          <w:rFonts w:ascii="Calibri" w:hAnsi="Calibri" w:eastAsia="Calibri" w:cs="Calibri" w:asciiTheme="minorAscii" w:hAnsiTheme="minorAscii" w:eastAsiaTheme="minorAscii" w:cstheme="minorAscii"/>
          <w:sz w:val="22"/>
          <w:szCs w:val="22"/>
        </w:rPr>
        <w:t>Mehdi Salhi</w:t>
      </w:r>
    </w:p>
    <w:p w:rsidRPr="00B7788F" w:rsidR="0058064D" w:rsidP="33159189" w:rsidRDefault="0058064D" w14:paraId="3A4DB0F5" w14:textId="518A6D83">
      <w:pPr>
        <w:spacing/>
        <w:contextualSpacing/>
        <w:rPr>
          <w:rFonts w:ascii="Calibri" w:hAnsi="Calibri" w:eastAsia="Calibri" w:cs="Calibri" w:asciiTheme="minorAscii" w:hAnsiTheme="minorAscii" w:eastAsiaTheme="minorAscii" w:cstheme="minorAscii"/>
          <w:sz w:val="22"/>
          <w:szCs w:val="22"/>
        </w:rPr>
      </w:pPr>
    </w:p>
    <w:p w:rsidRPr="00B7788F" w:rsidR="00010B8A" w:rsidP="33159189" w:rsidRDefault="00C32F3D" w14:paraId="7A425AC3" w14:textId="1BBCD55D">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361528762" w:id="15"/>
      <w:bookmarkStart w:name="_Toc1441383079" w:id="16"/>
      <w:bookmarkStart w:name="_Toc102040758" w:id="17"/>
      <w:r w:rsidRPr="33159189" w:rsidR="00C32F3D">
        <w:rPr>
          <w:rFonts w:ascii="Calibri" w:hAnsi="Calibri" w:eastAsia="Calibri" w:cs="Calibri" w:asciiTheme="minorAscii" w:hAnsiTheme="minorAscii" w:eastAsiaTheme="minorAscii" w:cstheme="minorAscii"/>
          <w:sz w:val="22"/>
          <w:szCs w:val="22"/>
        </w:rPr>
        <w:t>Algorithm Cipher</w:t>
      </w:r>
      <w:bookmarkEnd w:id="15"/>
      <w:bookmarkEnd w:id="16"/>
      <w:bookmarkEnd w:id="17"/>
    </w:p>
    <w:p w:rsidRPr="00B7788F" w:rsidR="00E4044A" w:rsidP="33159189" w:rsidRDefault="00E4044A" w14:paraId="3C3C7792" w14:textId="77777777">
      <w:pPr>
        <w:spacing/>
        <w:contextualSpacing/>
        <w:rPr>
          <w:rFonts w:ascii="Calibri" w:hAnsi="Calibri" w:eastAsia="Calibri" w:cs="Calibri" w:asciiTheme="minorAscii" w:hAnsiTheme="minorAscii" w:eastAsiaTheme="minorAscii" w:cstheme="minorAscii"/>
          <w:sz w:val="22"/>
          <w:szCs w:val="22"/>
        </w:rPr>
      </w:pPr>
    </w:p>
    <w:p w:rsidRPr="00B7788F" w:rsidR="00C32F3D" w:rsidP="33159189" w:rsidRDefault="00DB5652" w14:paraId="566B2D9C" w14:textId="0225DD4A">
      <w:pPr>
        <w:pStyle w:val="Heading4"/>
        <w:keepNext w:val="1"/>
        <w:keepLines w:val="1"/>
        <w:spacing w:before="319" w:beforeAutospacing="off" w:after="319" w:afterAutospacing="off"/>
        <w:contextualSpacing/>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en-US"/>
        </w:rPr>
      </w:pPr>
      <w:r w:rsidRPr="33159189" w:rsidR="18285C3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A. Overview and Choice of Algorithm</w:t>
      </w:r>
    </w:p>
    <w:p w:rsidRPr="00B7788F" w:rsidR="00C32F3D" w:rsidP="33159189" w:rsidRDefault="00DB5652" w14:paraId="222644A0" w14:textId="44F7FCD5">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35D21C4F" w14:textId="0A7E1C6F">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For Artemis Financials' secure web application, I chose RSA-2048 for encryption. RSA is an asymmetric algorithm that works with two keys, a public key that can be shared with anyone, and a private key that must stay secret. The 2048-bit key length is currently the industry standard for strong security. RSA is great for protecting data in transit, especially during the HTTPS handshake, because it allows the client and server to safely exchange keys and verify each other’s identity.</w:t>
      </w:r>
    </w:p>
    <w:p w:rsidRPr="00B7788F" w:rsidR="00C32F3D" w:rsidP="33159189" w:rsidRDefault="00DB5652" w14:paraId="4024F411" w14:textId="16EF15DD">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39ABFD81" w14:textId="3BB14FB9">
      <w:pPr>
        <w:pStyle w:val="Heading4"/>
        <w:keepNext w:val="1"/>
        <w:keepLines w:val="1"/>
        <w:spacing w:before="319" w:beforeAutospacing="off" w:after="319" w:afterAutospacing="off"/>
        <w:contextualSpacing/>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en-US"/>
        </w:rPr>
      </w:pPr>
      <w:r w:rsidRPr="33159189" w:rsidR="18285C3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B. Hashing and Bit Levels</w:t>
      </w:r>
    </w:p>
    <w:p w:rsidRPr="00B7788F" w:rsidR="00C32F3D" w:rsidP="33159189" w:rsidRDefault="00DB5652" w14:paraId="2E7D924F" w14:textId="207485FA">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673E34DD" w14:textId="759E6E94">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To make sure data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hasn’t</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been changed or tampered with, we use hash functions like SHA-256. This algorithm generates a 256-bit hash, a long, unique string that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represents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original data. With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2²⁵⁶</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possible combinations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practically impossible</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for two different inputs to have the same hash value (a collision). That makes SHA-256 highly secure and resistant to brute-force attacks.</w:t>
      </w:r>
    </w:p>
    <w:p w:rsidRPr="00B7788F" w:rsidR="00C32F3D" w:rsidP="33159189" w:rsidRDefault="00DB5652" w14:paraId="6B603886" w14:textId="6CED8ABE">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48F767EF" w14:textId="6606AC7D">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Comparison of Common Hash Algorithms:</w:t>
      </w:r>
    </w:p>
    <w:p w:rsidRPr="00B7788F" w:rsidR="00C32F3D" w:rsidP="33159189" w:rsidRDefault="00DB5652" w14:paraId="5506353F" w14:textId="3CA37FC9">
      <w:pPr>
        <w:pStyle w:val="ListParagraph"/>
        <w:numPr>
          <w:ilvl w:val="0"/>
          <w:numId w:val="22"/>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MD5 (128-bit): Broken and insecure</w:t>
      </w:r>
    </w:p>
    <w:p w:rsidRPr="00B7788F" w:rsidR="00C32F3D" w:rsidP="33159189" w:rsidRDefault="00DB5652" w14:paraId="60F0C9A7" w14:textId="759C361E">
      <w:pPr>
        <w:pStyle w:val="ListParagraph"/>
        <w:numPr>
          <w:ilvl w:val="0"/>
          <w:numId w:val="22"/>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SHA-1 (160-bit): Deprecated and vulnerable</w:t>
      </w:r>
    </w:p>
    <w:p w:rsidRPr="00B7788F" w:rsidR="00C32F3D" w:rsidP="33159189" w:rsidRDefault="00DB5652" w14:paraId="2E27C5B2" w14:textId="6AF5C6A7">
      <w:pPr>
        <w:pStyle w:val="ListParagraph"/>
        <w:numPr>
          <w:ilvl w:val="0"/>
          <w:numId w:val="22"/>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SHA-256 (256-bit): Secure and widely recommended</w:t>
      </w:r>
    </w:p>
    <w:p w:rsidRPr="00B7788F" w:rsidR="00C32F3D" w:rsidP="33159189" w:rsidRDefault="00DB5652" w14:paraId="766A5D4C" w14:textId="0A06A8A7">
      <w:pPr>
        <w:pStyle w:val="ListParagraph"/>
        <w:numPr>
          <w:ilvl w:val="0"/>
          <w:numId w:val="22"/>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SHA-512 (512-bit): Even stronger, but slower</w:t>
      </w:r>
    </w:p>
    <w:p w:rsidRPr="00B7788F" w:rsidR="00C32F3D" w:rsidP="33159189" w:rsidRDefault="00DB5652" w14:paraId="7C155604" w14:textId="50F2E92C">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5D007083" w14:textId="4FA7D148">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I went with 256-bit because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perfect balance between performance and security, and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what NIST currently recommends.</w:t>
      </w:r>
    </w:p>
    <w:p w:rsidRPr="00B7788F" w:rsidR="00C32F3D" w:rsidP="33159189" w:rsidRDefault="00DB5652" w14:paraId="5732B81C" w14:textId="3F5CACB7">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For RSA, a 2048-bit key is the baseline for strong encryption. Anything shorter, like 1024-bit, is outdated, and while 4096-bit is more secure,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also slower and less practical for most cases.</w:t>
      </w:r>
    </w:p>
    <w:p w:rsidRPr="00B7788F" w:rsidR="00C32F3D" w:rsidP="33159189" w:rsidRDefault="00DB5652" w14:paraId="2FB4EA99" w14:textId="398F2A4B">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0E6FE9FC" w14:textId="1B3454F0">
      <w:pPr>
        <w:pStyle w:val="Heading4"/>
        <w:keepNext w:val="1"/>
        <w:keepLines w:val="1"/>
        <w:spacing w:before="319" w:beforeAutospacing="off" w:after="319" w:afterAutospacing="off"/>
        <w:contextualSpacing/>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en-US"/>
        </w:rPr>
      </w:pPr>
      <w:r w:rsidRPr="33159189" w:rsidR="18285C3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C. Random Numbers and Key Types</w:t>
      </w:r>
    </w:p>
    <w:p w:rsidRPr="00B7788F" w:rsidR="00C32F3D" w:rsidP="33159189" w:rsidRDefault="00DB5652" w14:paraId="3ABD02AC" w14:textId="7CCFE2B5">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6B3AA952" w14:textId="39C9C616">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Randomness plays a huge role in cryptography.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used to generate keys, salts, and initialization vectors (IVs), all of which ensure that even if you encrypt the same message twice,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you’ll</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get two completely different results. In this project, Java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Keytool</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uses a secure random number generator to create the RSA key pair.</w:t>
      </w:r>
    </w:p>
    <w:p w:rsidRPr="00B7788F" w:rsidR="00C32F3D" w:rsidP="33159189" w:rsidRDefault="00DB5652" w14:paraId="46E83EE5" w14:textId="496175A8">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4F1988FB" w14:textId="42ED9545">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Here’s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 quick breakdown of encryption types:</w:t>
      </w:r>
    </w:p>
    <w:p w:rsidRPr="00B7788F" w:rsidR="00C32F3D" w:rsidP="33159189" w:rsidRDefault="00DB5652" w14:paraId="3B7C3735" w14:textId="3EDB3692">
      <w:pPr>
        <w:pStyle w:val="ListParagraph"/>
        <w:numPr>
          <w:ilvl w:val="0"/>
          <w:numId w:val="23"/>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Symmetric encryption (like AES) uses the same key for encryption and decryption.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very fast</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and efficient for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large amounts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of data but requires a secure way to share the key.</w:t>
      </w:r>
    </w:p>
    <w:p w:rsidRPr="00B7788F" w:rsidR="00C32F3D" w:rsidP="33159189" w:rsidRDefault="00DB5652" w14:paraId="3086170B" w14:textId="10318356">
      <w:pPr>
        <w:pStyle w:val="ListParagraph"/>
        <w:numPr>
          <w:ilvl w:val="0"/>
          <w:numId w:val="23"/>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Asymmetric encryption (like RSA) uses a public/private key pair, solving the key-sharing problem but running slower, which makes it less ideal for encrypting large files directly.</w:t>
      </w:r>
    </w:p>
    <w:p w:rsidRPr="00B7788F" w:rsidR="00C32F3D" w:rsidP="33159189" w:rsidRDefault="00DB5652" w14:paraId="382C8732" w14:textId="77290798">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7C5A07AC" w14:textId="72613CCD">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Modern systems combine both methods in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what’s</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called a hybrid </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approach,</w:t>
      </w: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RSA is used for exchanging a temporary session key, and AES encrypts the actual data. This is exactly how HTTPS works today.</w:t>
      </w:r>
    </w:p>
    <w:p w:rsidRPr="00B7788F" w:rsidR="00C32F3D" w:rsidP="33159189" w:rsidRDefault="00DB5652" w14:paraId="649F9080" w14:textId="30E410C4">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1D0DFC77" w14:textId="246D4739">
      <w:pPr>
        <w:pStyle w:val="Heading4"/>
        <w:keepNext w:val="1"/>
        <w:keepLines w:val="1"/>
        <w:spacing w:before="319" w:beforeAutospacing="off" w:after="319" w:afterAutospacing="off"/>
        <w:contextualSpacing/>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en-US"/>
        </w:rPr>
      </w:pPr>
      <w:r w:rsidRPr="33159189" w:rsidR="18285C31">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D. History and Evolution of Encryption Algorithms</w:t>
      </w:r>
    </w:p>
    <w:p w:rsidRPr="00B7788F" w:rsidR="00C32F3D" w:rsidP="33159189" w:rsidRDefault="00DB5652" w14:paraId="5BA92252" w14:textId="199E0B78">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061EFDAB" w14:textId="772C8912">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Encryption has come a long way.</w:t>
      </w:r>
    </w:p>
    <w:p w:rsidRPr="00B7788F" w:rsidR="00C32F3D" w:rsidP="33159189" w:rsidRDefault="00DB5652" w14:paraId="19D87189" w14:textId="081633E4">
      <w:pPr>
        <w:pStyle w:val="ListParagraph"/>
        <w:numPr>
          <w:ilvl w:val="0"/>
          <w:numId w:val="24"/>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Ancient times: Simple ciphers like Caesar and Vigenère relied on substitution and secrecy, which are easy to break now.</w:t>
      </w:r>
    </w:p>
    <w:p w:rsidRPr="00B7788F" w:rsidR="00C32F3D" w:rsidP="33159189" w:rsidRDefault="00DB5652" w14:paraId="4E458408" w14:textId="6CBE9C4E">
      <w:pPr>
        <w:pStyle w:val="ListParagraph"/>
        <w:numPr>
          <w:ilvl w:val="0"/>
          <w:numId w:val="24"/>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Mechanical era: Machines like the Enigma were used during WWII but were eventually cracked.</w:t>
      </w:r>
    </w:p>
    <w:p w:rsidRPr="00B7788F" w:rsidR="00C32F3D" w:rsidP="33159189" w:rsidRDefault="00DB5652" w14:paraId="1577F414" w14:textId="24D50876">
      <w:pPr>
        <w:pStyle w:val="ListParagraph"/>
        <w:numPr>
          <w:ilvl w:val="0"/>
          <w:numId w:val="24"/>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Early computer era: DES (56-bit) became the first standard but was later proven weak. The invention of RSA in 1977 introduced public-key cryptography and changed everything.</w:t>
      </w:r>
    </w:p>
    <w:p w:rsidRPr="00B7788F" w:rsidR="00C32F3D" w:rsidP="33159189" w:rsidRDefault="00DB5652" w14:paraId="11094A51" w14:textId="055C1203">
      <w:pPr>
        <w:pStyle w:val="ListParagraph"/>
        <w:numPr>
          <w:ilvl w:val="0"/>
          <w:numId w:val="24"/>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Modern era: AES (introduced in 2001) became the global symmetric encryption standard, offering 128-, 192-, and 256-bit options. SHA-2 (including SHA-256) became the standard for hashing. RSA key sizes increased to 2048 bits and higher.</w:t>
      </w:r>
    </w:p>
    <w:p w:rsidRPr="00B7788F" w:rsidR="00C32F3D" w:rsidP="33159189" w:rsidRDefault="00DB5652" w14:paraId="76171CB7" w14:textId="36FFABAA">
      <w:pPr>
        <w:pStyle w:val="ListParagraph"/>
        <w:numPr>
          <w:ilvl w:val="0"/>
          <w:numId w:val="24"/>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18285C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Today: Algorithms like SHA-3 and Elliptic Curve Cryptography (ECC) offer even stronger security and better performance. Researchers are now focusing on quantum-resistant algorithms to prepare for future threats.</w:t>
      </w:r>
    </w:p>
    <w:p w:rsidRPr="00B7788F" w:rsidR="00C32F3D" w:rsidP="33159189" w:rsidRDefault="00DB5652" w14:paraId="6C05C26C" w14:textId="678FBE1B">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Pr="00B7788F" w:rsidR="00C32F3D" w:rsidP="33159189" w:rsidRDefault="00DB5652" w14:paraId="5CE6734A" w14:textId="32959320">
      <w:pPr>
        <w:spacing/>
        <w:contextualSpacing/>
        <w:rPr>
          <w:rFonts w:ascii="Calibri" w:hAnsi="Calibri" w:eastAsia="Calibri" w:cs="Calibri" w:asciiTheme="minorAscii" w:hAnsiTheme="minorAscii" w:eastAsiaTheme="minorAscii" w:cstheme="minorAscii"/>
          <w:sz w:val="22"/>
          <w:szCs w:val="22"/>
        </w:rPr>
      </w:pPr>
    </w:p>
    <w:p w:rsidRPr="00B7788F" w:rsidR="00010B8A" w:rsidP="33159189" w:rsidRDefault="00010B8A" w14:paraId="5CAB2AA8" w14:textId="77777777">
      <w:pPr>
        <w:spacing/>
        <w:contextualSpacing/>
        <w:rPr>
          <w:rFonts w:ascii="Calibri" w:hAnsi="Calibri" w:eastAsia="Calibri" w:cs="Calibri" w:asciiTheme="minorAscii" w:hAnsiTheme="minorAscii" w:eastAsiaTheme="minorAscii" w:cstheme="minorAscii"/>
          <w:sz w:val="22"/>
          <w:szCs w:val="22"/>
        </w:rPr>
      </w:pPr>
    </w:p>
    <w:p w:rsidRPr="00B7788F" w:rsidR="0058064D" w:rsidP="33159189" w:rsidRDefault="00C32F3D" w14:paraId="2375E08D" w14:textId="2E02C919">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272204322" w:id="18"/>
      <w:bookmarkStart w:name="_Toc290624425" w:id="19"/>
      <w:bookmarkStart w:name="_Toc102040759" w:id="20"/>
      <w:r w:rsidRPr="33159189" w:rsidR="00C32F3D">
        <w:rPr>
          <w:rFonts w:ascii="Calibri" w:hAnsi="Calibri" w:eastAsia="Calibri" w:cs="Calibri" w:asciiTheme="minorAscii" w:hAnsiTheme="minorAscii" w:eastAsiaTheme="minorAscii" w:cstheme="minorAscii"/>
          <w:sz w:val="22"/>
          <w:szCs w:val="22"/>
        </w:rPr>
        <w:t>Certificate Generation</w:t>
      </w:r>
      <w:bookmarkEnd w:id="18"/>
      <w:bookmarkEnd w:id="19"/>
      <w:bookmarkEnd w:id="20"/>
    </w:p>
    <w:p w:rsidRPr="00B7788F" w:rsidR="00E4044A" w:rsidP="33159189" w:rsidRDefault="00120ACD" w14:paraId="7CBD82F1" w14:textId="298175AE">
      <w:pPr>
        <w:spacing/>
        <w:contextualSpacing/>
        <w:rPr>
          <w:rFonts w:ascii="Calibri" w:hAnsi="Calibri" w:eastAsia="Calibri" w:cs="Calibri" w:asciiTheme="minorAscii" w:hAnsiTheme="minorAscii" w:eastAsiaTheme="minorAscii" w:cstheme="minorAscii"/>
          <w:sz w:val="22"/>
          <w:szCs w:val="22"/>
        </w:rPr>
      </w:pPr>
      <w:r w:rsidRPr="33159189" w:rsidR="00120ACD">
        <w:rPr>
          <w:rFonts w:ascii="Calibri" w:hAnsi="Calibri" w:eastAsia="Calibri" w:cs="Calibri" w:asciiTheme="minorAscii" w:hAnsiTheme="minorAscii" w:eastAsiaTheme="minorAscii" w:cstheme="minorAscii"/>
          <w:sz w:val="22"/>
          <w:szCs w:val="22"/>
        </w:rPr>
        <w:t xml:space="preserve">Insert a screenshot </w:t>
      </w:r>
      <w:r w:rsidRPr="33159189" w:rsidR="00177698">
        <w:rPr>
          <w:rFonts w:ascii="Calibri" w:hAnsi="Calibri" w:eastAsia="Calibri" w:cs="Calibri" w:asciiTheme="minorAscii" w:hAnsiTheme="minorAscii" w:eastAsiaTheme="minorAscii" w:cstheme="minorAscii"/>
          <w:sz w:val="22"/>
          <w:szCs w:val="22"/>
        </w:rPr>
        <w:t xml:space="preserve">below </w:t>
      </w:r>
      <w:r w:rsidRPr="33159189" w:rsidR="00120ACD">
        <w:rPr>
          <w:rFonts w:ascii="Calibri" w:hAnsi="Calibri" w:eastAsia="Calibri" w:cs="Calibri" w:asciiTheme="minorAscii" w:hAnsiTheme="minorAscii" w:eastAsiaTheme="minorAscii" w:cstheme="minorAscii"/>
          <w:sz w:val="22"/>
          <w:szCs w:val="22"/>
        </w:rPr>
        <w:t>of the CER file.</w:t>
      </w:r>
    </w:p>
    <w:p w:rsidR="003978A0" w:rsidP="33159189" w:rsidRDefault="003978A0" w14:paraId="6BEBCC74" w14:textId="77777777">
      <w:pPr>
        <w:spacing/>
        <w:contextualSpacing/>
        <w:rPr>
          <w:rFonts w:ascii="Calibri" w:hAnsi="Calibri" w:eastAsia="Calibri" w:cs="Calibri" w:asciiTheme="minorAscii" w:hAnsiTheme="minorAscii" w:eastAsiaTheme="minorAscii" w:cstheme="minorAscii"/>
          <w:sz w:val="22"/>
          <w:szCs w:val="22"/>
        </w:rPr>
      </w:pPr>
    </w:p>
    <w:p w:rsidR="002778D5" w:rsidP="33159189" w:rsidRDefault="00DB5652" w14:paraId="1A30C4D3" w14:textId="5D7E5855">
      <w:pPr>
        <w:pStyle w:val="Normal"/>
        <w:spacing/>
        <w:contextualSpacing/>
        <w:rPr>
          <w:rFonts w:ascii="Calibri" w:hAnsi="Calibri" w:eastAsia="Calibri" w:cs="Calibri" w:asciiTheme="minorAscii" w:hAnsiTheme="minorAscii" w:eastAsiaTheme="minorAscii" w:cstheme="minorAscii"/>
          <w:sz w:val="22"/>
          <w:szCs w:val="22"/>
        </w:rPr>
      </w:pPr>
      <w:r w:rsidR="2AABB8FB">
        <w:drawing>
          <wp:inline wp14:editId="15AA0912" wp14:anchorId="7FC5EA86">
            <wp:extent cx="5194567" cy="5385077"/>
            <wp:effectExtent l="0" t="0" r="0" b="0"/>
            <wp:docPr id="3520289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2028906" name=""/>
                    <pic:cNvPicPr/>
                  </pic:nvPicPr>
                  <pic:blipFill>
                    <a:blip xmlns:r="http://schemas.openxmlformats.org/officeDocument/2006/relationships" r:embed="rId171699364">
                      <a:extLst>
                        <a:ext xmlns:a="http://schemas.openxmlformats.org/drawingml/2006/main" uri="{28A0092B-C50C-407E-A947-70E740481C1C}">
                          <a14:useLocalDpi xmlns:a14="http://schemas.microsoft.com/office/drawing/2010/main" val="0"/>
                        </a:ext>
                      </a:extLst>
                    </a:blip>
                    <a:stretch>
                      <a:fillRect/>
                    </a:stretch>
                  </pic:blipFill>
                  <pic:spPr>
                    <a:xfrm>
                      <a:off x="0" y="0"/>
                      <a:ext cx="5194567" cy="5385077"/>
                    </a:xfrm>
                    <a:prstGeom prst="rect">
                      <a:avLst/>
                    </a:prstGeom>
                  </pic:spPr>
                </pic:pic>
              </a:graphicData>
            </a:graphic>
          </wp:inline>
        </w:drawing>
      </w:r>
    </w:p>
    <w:p w:rsidRPr="00B7788F" w:rsidR="00DB5652" w:rsidP="33159189" w:rsidRDefault="00DB5652" w14:paraId="77A5BBC5" w14:textId="77777777">
      <w:pPr>
        <w:spacing/>
        <w:contextualSpacing/>
        <w:rPr>
          <w:rFonts w:ascii="Calibri" w:hAnsi="Calibri" w:eastAsia="Calibri" w:cs="Calibri" w:asciiTheme="minorAscii" w:hAnsiTheme="minorAscii" w:eastAsiaTheme="minorAscii" w:cstheme="minorAscii"/>
          <w:sz w:val="22"/>
          <w:szCs w:val="22"/>
        </w:rPr>
      </w:pPr>
    </w:p>
    <w:p w:rsidRPr="00B7788F" w:rsidR="00C56FC2" w:rsidP="33159189" w:rsidRDefault="00E33862" w14:paraId="4BA218AD" w14:textId="7D5B9494">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153388823" w:id="21"/>
      <w:bookmarkStart w:name="_Toc469977634" w:id="22"/>
      <w:bookmarkStart w:name="_Toc102040760" w:id="23"/>
      <w:r w:rsidRPr="33159189" w:rsidR="00E33862">
        <w:rPr>
          <w:rFonts w:ascii="Calibri" w:hAnsi="Calibri" w:eastAsia="Calibri" w:cs="Calibri" w:asciiTheme="minorAscii" w:hAnsiTheme="minorAscii" w:eastAsiaTheme="minorAscii" w:cstheme="minorAscii"/>
          <w:sz w:val="22"/>
          <w:szCs w:val="22"/>
        </w:rPr>
        <w:t>Deploy Cipher</w:t>
      </w:r>
      <w:bookmarkEnd w:id="21"/>
      <w:bookmarkEnd w:id="22"/>
      <w:bookmarkEnd w:id="23"/>
    </w:p>
    <w:p w:rsidRPr="00B7788F" w:rsidR="00E4044A" w:rsidP="33159189" w:rsidRDefault="00E4044A" w14:paraId="126E4B35" w14:textId="092BB87F">
      <w:pPr>
        <w:spacing/>
        <w:contextualSpacing/>
        <w:rPr>
          <w:rFonts w:ascii="Calibri" w:hAnsi="Calibri" w:eastAsia="Calibri" w:cs="Calibri" w:asciiTheme="minorAscii" w:hAnsiTheme="minorAscii" w:eastAsiaTheme="minorAscii" w:cstheme="minorAscii"/>
          <w:sz w:val="22"/>
          <w:szCs w:val="22"/>
        </w:rPr>
      </w:pPr>
      <w:r w:rsidRPr="33159189" w:rsidR="00E4044A">
        <w:rPr>
          <w:rFonts w:ascii="Calibri" w:hAnsi="Calibri" w:eastAsia="Calibri" w:cs="Calibri" w:asciiTheme="minorAscii" w:hAnsiTheme="minorAscii" w:eastAsiaTheme="minorAscii" w:cstheme="minorAscii"/>
          <w:sz w:val="22"/>
          <w:szCs w:val="22"/>
        </w:rPr>
        <w:t>Insert a screenshot below of the checksum verification.</w:t>
      </w:r>
    </w:p>
    <w:p w:rsidR="03C72EB1" w:rsidP="33159189" w:rsidRDefault="03C72EB1" w14:paraId="20282F0F" w14:textId="14653377">
      <w:pPr>
        <w:pStyle w:val="Normal"/>
        <w:spacing/>
        <w:contextualSpacing/>
        <w:rPr>
          <w:rFonts w:ascii="Calibri" w:hAnsi="Calibri" w:eastAsia="Calibri" w:cs="Calibri" w:asciiTheme="minorAscii" w:hAnsiTheme="minorAscii" w:eastAsiaTheme="minorAscii" w:cstheme="minorAscii"/>
          <w:sz w:val="22"/>
          <w:szCs w:val="22"/>
        </w:rPr>
      </w:pPr>
      <w:r w:rsidR="03C72EB1">
        <w:drawing>
          <wp:inline wp14:editId="5F8978DC" wp14:anchorId="4815D6ED">
            <wp:extent cx="5943600" cy="2228850"/>
            <wp:effectExtent l="0" t="0" r="0" b="0"/>
            <wp:docPr id="21438325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43832528" name=""/>
                    <pic:cNvPicPr/>
                  </pic:nvPicPr>
                  <pic:blipFill>
                    <a:blip xmlns:r="http://schemas.openxmlformats.org/officeDocument/2006/relationships" r:embed="rId539022379">
                      <a:extLst>
                        <a:ext xmlns:a="http://schemas.openxmlformats.org/drawingml/2006/main"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rsidR="003978A0" w:rsidP="33159189" w:rsidRDefault="003978A0" w14:paraId="1D5553A4" w14:textId="77777777">
      <w:pPr>
        <w:spacing/>
        <w:contextualSpacing/>
        <w:rPr>
          <w:rFonts w:ascii="Calibri" w:hAnsi="Calibri" w:eastAsia="Calibri" w:cs="Calibri" w:asciiTheme="minorAscii" w:hAnsiTheme="minorAscii" w:eastAsiaTheme="minorAscii" w:cstheme="minorAscii"/>
          <w:sz w:val="22"/>
          <w:szCs w:val="22"/>
        </w:rPr>
      </w:pPr>
    </w:p>
    <w:p w:rsidR="00C56FC2" w:rsidP="33159189" w:rsidRDefault="00DB5652" w14:paraId="320DBB8C" w14:textId="2DCF676A">
      <w:pPr>
        <w:spacing/>
        <w:contextualSpacing/>
        <w:rPr>
          <w:rFonts w:ascii="Calibri" w:hAnsi="Calibri" w:eastAsia="Calibri" w:cs="Calibri" w:asciiTheme="minorAscii" w:hAnsiTheme="minorAscii" w:eastAsiaTheme="minorAscii" w:cstheme="minorAscii"/>
          <w:sz w:val="22"/>
          <w:szCs w:val="22"/>
        </w:rPr>
      </w:pPr>
    </w:p>
    <w:p w:rsidRPr="00B7788F" w:rsidR="00DB5652" w:rsidP="33159189" w:rsidRDefault="00DB5652" w14:paraId="6BA341E9" w14:textId="77777777">
      <w:pPr>
        <w:spacing/>
        <w:contextualSpacing/>
        <w:rPr>
          <w:rFonts w:ascii="Calibri" w:hAnsi="Calibri" w:eastAsia="Calibri" w:cs="Calibri" w:asciiTheme="minorAscii" w:hAnsiTheme="minorAscii" w:eastAsiaTheme="minorAscii" w:cstheme="minorAscii"/>
          <w:sz w:val="22"/>
          <w:szCs w:val="22"/>
        </w:rPr>
      </w:pPr>
    </w:p>
    <w:p w:rsidRPr="00B7788F" w:rsidR="00B03C25" w:rsidP="33159189" w:rsidRDefault="00E4044A" w14:paraId="1E7FBDDF" w14:textId="3B5DB071">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102040761" w:id="24"/>
      <w:bookmarkStart w:name="_Toc985755642" w:id="25"/>
      <w:bookmarkStart w:name="_Toc1980769825" w:id="26"/>
      <w:r w:rsidRPr="33159189" w:rsidR="00E4044A">
        <w:rPr>
          <w:rFonts w:ascii="Calibri" w:hAnsi="Calibri" w:eastAsia="Calibri" w:cs="Calibri" w:asciiTheme="minorAscii" w:hAnsiTheme="minorAscii" w:eastAsiaTheme="minorAscii" w:cstheme="minorAscii"/>
          <w:sz w:val="22"/>
          <w:szCs w:val="22"/>
        </w:rPr>
        <w:t>Secure Communications</w:t>
      </w:r>
      <w:bookmarkEnd w:id="24"/>
      <w:r w:rsidRPr="33159189" w:rsidR="00E4044A">
        <w:rPr>
          <w:rFonts w:ascii="Calibri" w:hAnsi="Calibri" w:eastAsia="Calibri" w:cs="Calibri" w:asciiTheme="minorAscii" w:hAnsiTheme="minorAscii" w:eastAsiaTheme="minorAscii" w:cstheme="minorAscii"/>
          <w:sz w:val="22"/>
          <w:szCs w:val="22"/>
        </w:rPr>
        <w:t xml:space="preserve"> </w:t>
      </w:r>
      <w:bookmarkEnd w:id="25"/>
      <w:bookmarkEnd w:id="26"/>
    </w:p>
    <w:p w:rsidRPr="00B7788F" w:rsidR="00E4044A" w:rsidP="33159189" w:rsidRDefault="00E4044A" w14:paraId="3BE26112" w14:textId="6216B352">
      <w:pPr>
        <w:spacing/>
        <w:contextualSpacing/>
        <w:rPr>
          <w:rFonts w:ascii="Calibri" w:hAnsi="Calibri" w:eastAsia="Calibri" w:cs="Calibri" w:asciiTheme="minorAscii" w:hAnsiTheme="minorAscii" w:eastAsiaTheme="minorAscii" w:cstheme="minorAscii"/>
          <w:sz w:val="22"/>
          <w:szCs w:val="22"/>
        </w:rPr>
      </w:pPr>
      <w:r w:rsidRPr="33159189" w:rsidR="00E4044A">
        <w:rPr>
          <w:rFonts w:ascii="Calibri" w:hAnsi="Calibri" w:eastAsia="Calibri" w:cs="Calibri" w:asciiTheme="minorAscii" w:hAnsiTheme="minorAscii" w:eastAsiaTheme="minorAscii" w:cstheme="minorAscii"/>
          <w:sz w:val="22"/>
          <w:szCs w:val="22"/>
        </w:rPr>
        <w:t>Insert a screenshot below of the web browser that shows a secure webpage.</w:t>
      </w:r>
    </w:p>
    <w:p w:rsidR="003978A0" w:rsidP="33159189" w:rsidRDefault="003978A0" w14:paraId="2CB31EF5" w14:textId="77777777">
      <w:pPr>
        <w:spacing/>
        <w:contextualSpacing/>
        <w:rPr>
          <w:rFonts w:ascii="Calibri" w:hAnsi="Calibri" w:eastAsia="Calibri" w:cs="Calibri" w:asciiTheme="minorAscii" w:hAnsiTheme="minorAscii" w:eastAsiaTheme="minorAscii" w:cstheme="minorAscii"/>
          <w:sz w:val="22"/>
          <w:szCs w:val="22"/>
        </w:rPr>
      </w:pPr>
    </w:p>
    <w:p w:rsidR="000202DE" w:rsidP="33159189" w:rsidRDefault="00DB5652" w14:paraId="51D92974" w14:textId="5D5A8A04">
      <w:pPr>
        <w:pStyle w:val="Normal"/>
        <w:spacing/>
        <w:contextualSpacing/>
        <w:rPr>
          <w:rFonts w:ascii="Calibri" w:hAnsi="Calibri" w:eastAsia="Calibri" w:cs="Calibri" w:asciiTheme="minorAscii" w:hAnsiTheme="minorAscii" w:eastAsiaTheme="minorAscii" w:cstheme="minorAscii"/>
          <w:sz w:val="22"/>
          <w:szCs w:val="22"/>
        </w:rPr>
      </w:pPr>
      <w:r w:rsidR="3D769F57">
        <w:drawing>
          <wp:inline wp14:editId="3202A529" wp14:anchorId="389CCEBD">
            <wp:extent cx="5943600" cy="2486025"/>
            <wp:effectExtent l="0" t="0" r="0" b="0"/>
            <wp:docPr id="9901057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90105716" name=""/>
                    <pic:cNvPicPr/>
                  </pic:nvPicPr>
                  <pic:blipFill>
                    <a:blip xmlns:r="http://schemas.openxmlformats.org/officeDocument/2006/relationships" r:embed="rId1953185138">
                      <a:extLst>
                        <a:ext xmlns:a="http://schemas.openxmlformats.org/drawingml/2006/main"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Pr="00B7788F" w:rsidR="00DB5652" w:rsidP="33159189" w:rsidRDefault="00DB5652" w14:paraId="6F681708" w14:textId="77777777">
      <w:pPr>
        <w:spacing/>
        <w:contextualSpacing/>
        <w:rPr>
          <w:rFonts w:ascii="Calibri" w:hAnsi="Calibri" w:eastAsia="Calibri" w:cs="Calibri" w:asciiTheme="minorAscii" w:hAnsiTheme="minorAscii" w:eastAsiaTheme="minorAscii" w:cstheme="minorAscii"/>
          <w:sz w:val="22"/>
          <w:szCs w:val="22"/>
        </w:rPr>
      </w:pPr>
    </w:p>
    <w:p w:rsidRPr="00B7788F" w:rsidR="00E33862" w:rsidP="33159189" w:rsidRDefault="000202DE" w14:paraId="24144543" w14:textId="2FBA699D">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1258769504" w:id="27"/>
      <w:bookmarkStart w:name="_Toc1151872792" w:id="28"/>
      <w:bookmarkStart w:name="_Toc102040762" w:id="29"/>
      <w:r w:rsidRPr="33159189" w:rsidR="000202DE">
        <w:rPr>
          <w:rFonts w:ascii="Calibri" w:hAnsi="Calibri" w:eastAsia="Calibri" w:cs="Calibri" w:asciiTheme="minorAscii" w:hAnsiTheme="minorAscii" w:eastAsiaTheme="minorAscii" w:cstheme="minorAscii"/>
          <w:sz w:val="22"/>
          <w:szCs w:val="22"/>
        </w:rPr>
        <w:t>Secondary Testing</w:t>
      </w:r>
      <w:bookmarkEnd w:id="27"/>
      <w:bookmarkEnd w:id="28"/>
      <w:bookmarkEnd w:id="29"/>
    </w:p>
    <w:p w:rsidRPr="00B7788F" w:rsidR="00E4044A" w:rsidP="33159189" w:rsidRDefault="00FF48E7" w14:paraId="3496F240" w14:textId="191BA9EA">
      <w:pPr>
        <w:spacing/>
        <w:contextualSpacing/>
        <w:rPr>
          <w:rFonts w:ascii="Calibri" w:hAnsi="Calibri" w:eastAsia="Calibri" w:cs="Calibri" w:asciiTheme="minorAscii" w:hAnsiTheme="minorAscii" w:eastAsiaTheme="minorAscii" w:cstheme="minorAscii"/>
          <w:sz w:val="22"/>
          <w:szCs w:val="22"/>
        </w:rPr>
      </w:pPr>
      <w:r w:rsidRPr="33159189" w:rsidR="00FF48E7">
        <w:rPr>
          <w:rFonts w:ascii="Calibri" w:hAnsi="Calibri" w:eastAsia="Calibri" w:cs="Calibri" w:asciiTheme="minorAscii" w:hAnsiTheme="minorAscii" w:eastAsiaTheme="minorAscii" w:cstheme="minorAscii"/>
          <w:sz w:val="22"/>
          <w:szCs w:val="22"/>
        </w:rPr>
        <w:t>Insert screenshots below of the refactored code executed without errors and the dependency</w:t>
      </w:r>
      <w:r w:rsidRPr="33159189" w:rsidR="006E3003">
        <w:rPr>
          <w:rFonts w:ascii="Calibri" w:hAnsi="Calibri" w:eastAsia="Calibri" w:cs="Calibri" w:asciiTheme="minorAscii" w:hAnsiTheme="minorAscii" w:eastAsiaTheme="minorAscii" w:cstheme="minorAscii"/>
          <w:sz w:val="22"/>
          <w:szCs w:val="22"/>
        </w:rPr>
        <w:t>-</w:t>
      </w:r>
      <w:r w:rsidRPr="33159189" w:rsidR="00FF48E7">
        <w:rPr>
          <w:rFonts w:ascii="Calibri" w:hAnsi="Calibri" w:eastAsia="Calibri" w:cs="Calibri" w:asciiTheme="minorAscii" w:hAnsiTheme="minorAscii" w:eastAsiaTheme="minorAscii" w:cstheme="minorAscii"/>
          <w:sz w:val="22"/>
          <w:szCs w:val="22"/>
        </w:rPr>
        <w:t>check report.</w:t>
      </w:r>
    </w:p>
    <w:p w:rsidR="003978A0" w:rsidP="33159189" w:rsidRDefault="003978A0" w14:paraId="099B1CE1" w14:textId="77777777">
      <w:pPr>
        <w:spacing/>
        <w:contextualSpacing/>
        <w:rPr>
          <w:rFonts w:ascii="Calibri" w:hAnsi="Calibri" w:eastAsia="Calibri" w:cs="Calibri" w:asciiTheme="minorAscii" w:hAnsiTheme="minorAscii" w:eastAsiaTheme="minorAscii" w:cstheme="minorAscii"/>
          <w:sz w:val="22"/>
          <w:szCs w:val="22"/>
        </w:rPr>
      </w:pPr>
    </w:p>
    <w:p w:rsidR="00E33862" w:rsidP="33159189" w:rsidRDefault="00DB5652" w14:paraId="7F9143A1" w14:textId="40EEE3BB">
      <w:pPr>
        <w:pStyle w:val="Normal"/>
        <w:spacing/>
        <w:contextualSpacing/>
        <w:rPr>
          <w:rFonts w:ascii="Calibri" w:hAnsi="Calibri" w:eastAsia="Calibri" w:cs="Calibri" w:asciiTheme="minorAscii" w:hAnsiTheme="minorAscii" w:eastAsiaTheme="minorAscii" w:cstheme="minorAscii"/>
          <w:sz w:val="22"/>
          <w:szCs w:val="22"/>
        </w:rPr>
      </w:pPr>
      <w:r w:rsidR="1C22BA93">
        <w:drawing>
          <wp:inline wp14:editId="48D1FCAD" wp14:anchorId="14E9B7A5">
            <wp:extent cx="5943600" cy="1666875"/>
            <wp:effectExtent l="0" t="0" r="0" b="0"/>
            <wp:docPr id="15505548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50554884" name=""/>
                    <pic:cNvPicPr/>
                  </pic:nvPicPr>
                  <pic:blipFill>
                    <a:blip xmlns:r="http://schemas.openxmlformats.org/officeDocument/2006/relationships" r:embed="rId427463884">
                      <a:extLst>
                        <a:ext xmlns:a="http://schemas.openxmlformats.org/drawingml/2006/main"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rsidR="1C22BA93" w:rsidP="33159189" w:rsidRDefault="1C22BA93" w14:paraId="2069E821" w14:textId="7CC43447">
      <w:pPr>
        <w:pStyle w:val="Normal"/>
        <w:spacing/>
        <w:contextualSpacing/>
        <w:rPr>
          <w:rFonts w:ascii="Calibri" w:hAnsi="Calibri" w:eastAsia="Calibri" w:cs="Calibri" w:asciiTheme="minorAscii" w:hAnsiTheme="minorAscii" w:eastAsiaTheme="minorAscii" w:cstheme="minorAscii"/>
          <w:sz w:val="22"/>
          <w:szCs w:val="22"/>
        </w:rPr>
      </w:pPr>
      <w:r w:rsidR="1C22BA93">
        <w:drawing>
          <wp:inline wp14:editId="2D4DF8A4" wp14:anchorId="5B0CC19B">
            <wp:extent cx="5943600" cy="2895600"/>
            <wp:effectExtent l="0" t="0" r="0" b="0"/>
            <wp:docPr id="10809305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0930552" name=""/>
                    <pic:cNvPicPr/>
                  </pic:nvPicPr>
                  <pic:blipFill>
                    <a:blip xmlns:r="http://schemas.openxmlformats.org/officeDocument/2006/relationships" r:embed="rId1781696516">
                      <a:extLst>
                        <a:ext xmlns:a="http://schemas.openxmlformats.org/drawingml/2006/main"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Pr="00B7788F" w:rsidR="00DB5652" w:rsidP="33159189" w:rsidRDefault="00DB5652" w14:paraId="75B70F3E" w14:textId="67CAB031">
      <w:pPr>
        <w:spacing/>
        <w:contextualSpacing/>
        <w:rPr>
          <w:rFonts w:ascii="Calibri" w:hAnsi="Calibri" w:eastAsia="Calibri" w:cs="Calibri" w:asciiTheme="minorAscii" w:hAnsiTheme="minorAscii" w:eastAsiaTheme="minorAscii" w:cstheme="minorAscii"/>
          <w:sz w:val="22"/>
          <w:szCs w:val="22"/>
        </w:rPr>
      </w:pPr>
    </w:p>
    <w:p w:rsidRPr="00B7788F" w:rsidR="00E33862" w:rsidP="33159189" w:rsidRDefault="000202DE" w14:paraId="31762174" w14:textId="546940EE">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1726280430" w:id="30"/>
      <w:bookmarkStart w:name="_Toc190184513" w:id="31"/>
      <w:bookmarkStart w:name="_Toc102040763" w:id="32"/>
      <w:r w:rsidRPr="33159189" w:rsidR="000202DE">
        <w:rPr>
          <w:rFonts w:ascii="Calibri" w:hAnsi="Calibri" w:eastAsia="Calibri" w:cs="Calibri" w:asciiTheme="minorAscii" w:hAnsiTheme="minorAscii" w:eastAsiaTheme="minorAscii" w:cstheme="minorAscii"/>
          <w:sz w:val="22"/>
          <w:szCs w:val="22"/>
        </w:rPr>
        <w:t>Functional Testing</w:t>
      </w:r>
      <w:bookmarkEnd w:id="30"/>
      <w:bookmarkEnd w:id="31"/>
      <w:bookmarkEnd w:id="32"/>
    </w:p>
    <w:p w:rsidRPr="00B7788F" w:rsidR="00E4044A" w:rsidP="33159189" w:rsidRDefault="00E4044A" w14:paraId="6D135EC2" w14:textId="3448645C">
      <w:pPr>
        <w:spacing/>
        <w:contextualSpacing/>
        <w:rPr>
          <w:rFonts w:ascii="Calibri" w:hAnsi="Calibri" w:eastAsia="Calibri" w:cs="Calibri" w:asciiTheme="minorAscii" w:hAnsiTheme="minorAscii" w:eastAsiaTheme="minorAscii" w:cstheme="minorAscii"/>
          <w:sz w:val="22"/>
          <w:szCs w:val="22"/>
        </w:rPr>
      </w:pPr>
      <w:r w:rsidRPr="33159189" w:rsidR="00E4044A">
        <w:rPr>
          <w:rFonts w:ascii="Calibri" w:hAnsi="Calibri" w:eastAsia="Calibri" w:cs="Calibri" w:asciiTheme="minorAscii" w:hAnsiTheme="minorAscii" w:eastAsiaTheme="minorAscii" w:cstheme="minorAscii"/>
          <w:sz w:val="22"/>
          <w:szCs w:val="22"/>
        </w:rPr>
        <w:t>Insert a screenshot below of the refactored code executed without errors.</w:t>
      </w:r>
    </w:p>
    <w:p w:rsidR="003978A0" w:rsidP="33159189" w:rsidRDefault="003978A0" w14:paraId="42BA38F6" w14:textId="77777777">
      <w:pPr>
        <w:spacing/>
        <w:contextualSpacing/>
        <w:rPr>
          <w:rFonts w:ascii="Calibri" w:hAnsi="Calibri" w:eastAsia="Calibri" w:cs="Calibri" w:asciiTheme="minorAscii" w:hAnsiTheme="minorAscii" w:eastAsiaTheme="minorAscii" w:cstheme="minorAscii"/>
          <w:sz w:val="22"/>
          <w:szCs w:val="22"/>
        </w:rPr>
      </w:pPr>
    </w:p>
    <w:p w:rsidRPr="00B7788F" w:rsidR="00E4044A" w:rsidP="33159189" w:rsidRDefault="00DB5652" w14:paraId="1F425485" w14:textId="73442A93">
      <w:pPr>
        <w:pStyle w:val="Normal"/>
        <w:spacing/>
        <w:contextualSpacing/>
        <w:rPr>
          <w:rFonts w:ascii="Calibri" w:hAnsi="Calibri" w:eastAsia="Calibri" w:cs="Calibri" w:asciiTheme="minorAscii" w:hAnsiTheme="minorAscii" w:eastAsiaTheme="minorAscii" w:cstheme="minorAscii"/>
          <w:sz w:val="22"/>
          <w:szCs w:val="22"/>
        </w:rPr>
      </w:pPr>
      <w:r w:rsidR="56C21752">
        <w:drawing>
          <wp:inline wp14:editId="0586E208" wp14:anchorId="0D909874">
            <wp:extent cx="5943600" cy="1609725"/>
            <wp:effectExtent l="0" t="0" r="0" b="0"/>
            <wp:docPr id="15231277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3127746" name=""/>
                    <pic:cNvPicPr/>
                  </pic:nvPicPr>
                  <pic:blipFill>
                    <a:blip xmlns:r="http://schemas.openxmlformats.org/officeDocument/2006/relationships" r:embed="rId1777216439">
                      <a:extLst>
                        <a:ext xmlns:a="http://schemas.openxmlformats.org/drawingml/2006/main"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r w:rsidR="56C21752">
        <w:drawing>
          <wp:inline wp14:editId="1608EC9B" wp14:anchorId="5BBE407C">
            <wp:extent cx="5943600" cy="3305175"/>
            <wp:effectExtent l="0" t="0" r="0" b="0"/>
            <wp:docPr id="12139169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13916974" name=""/>
                    <pic:cNvPicPr/>
                  </pic:nvPicPr>
                  <pic:blipFill>
                    <a:blip xmlns:r="http://schemas.openxmlformats.org/officeDocument/2006/relationships" r:embed="rId1221447727">
                      <a:extLst>
                        <a:ext xmlns:a="http://schemas.openxmlformats.org/drawingml/2006/main"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r w:rsidRPr="33159189" w:rsidR="00DB5652">
        <w:rPr>
          <w:rFonts w:ascii="Calibri" w:hAnsi="Calibri" w:eastAsia="Calibri" w:cs="Calibri" w:asciiTheme="minorAscii" w:hAnsiTheme="minorAscii" w:eastAsiaTheme="minorAscii" w:cstheme="minorAscii"/>
          <w:sz w:val="22"/>
          <w:szCs w:val="22"/>
        </w:rPr>
        <w:t xml:space="preserve"> </w:t>
      </w:r>
    </w:p>
    <w:p w:rsidRPr="00B7788F" w:rsidR="00E33862" w:rsidP="33159189" w:rsidRDefault="00E33862" w14:paraId="7B9F371C" w14:textId="52F5EA5A">
      <w:pPr>
        <w:spacing/>
        <w:contextualSpacing/>
        <w:rPr>
          <w:rFonts w:ascii="Calibri" w:hAnsi="Calibri" w:eastAsia="Calibri" w:cs="Calibri" w:asciiTheme="minorAscii" w:hAnsiTheme="minorAscii" w:eastAsiaTheme="minorAscii" w:cstheme="minorAscii"/>
          <w:sz w:val="22"/>
          <w:szCs w:val="22"/>
        </w:rPr>
      </w:pPr>
    </w:p>
    <w:p w:rsidRPr="00B7788F" w:rsidR="00E33862" w:rsidP="33159189" w:rsidRDefault="00E33862" w14:paraId="2731DE97" w14:textId="46FF2EDE">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1256172566" w:id="33"/>
      <w:bookmarkStart w:name="_Toc1705881728" w:id="34"/>
      <w:bookmarkStart w:name="_Toc102040764" w:id="35"/>
      <w:r w:rsidRPr="33159189" w:rsidR="00E33862">
        <w:rPr>
          <w:rFonts w:ascii="Calibri" w:hAnsi="Calibri" w:eastAsia="Calibri" w:cs="Calibri" w:asciiTheme="minorAscii" w:hAnsiTheme="minorAscii" w:eastAsiaTheme="minorAscii" w:cstheme="minorAscii"/>
          <w:sz w:val="22"/>
          <w:szCs w:val="22"/>
        </w:rPr>
        <w:t>Summary</w:t>
      </w:r>
      <w:bookmarkEnd w:id="33"/>
      <w:bookmarkEnd w:id="34"/>
      <w:bookmarkEnd w:id="35"/>
    </w:p>
    <w:p w:rsidRPr="00B7788F" w:rsidR="00E4044A" w:rsidP="33159189" w:rsidRDefault="00E4044A" w14:paraId="09582ED5" w14:textId="77777777">
      <w:pPr>
        <w:spacing/>
        <w:contextualSpacing/>
        <w:rPr>
          <w:rFonts w:ascii="Calibri" w:hAnsi="Calibri" w:eastAsia="Calibri" w:cs="Calibri" w:asciiTheme="minorAscii" w:hAnsiTheme="minorAscii" w:eastAsiaTheme="minorAscii" w:cstheme="minorAscii"/>
          <w:sz w:val="22"/>
          <w:szCs w:val="22"/>
        </w:rPr>
      </w:pPr>
    </w:p>
    <w:p w:rsidR="620D193F" w:rsidP="33159189" w:rsidRDefault="00DB5652" w14:paraId="063419C8" w14:textId="6519F0EA">
      <w:p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3159189" w:rsidR="655B9E4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In this project, I used RSA-2048 for secure key exchange and SHA-256 for data integrity, both in line with modern best practices. This combination shows how cryptography has evolved from simple substitution ciphers to powerful mathematical systems that protect </w:t>
      </w:r>
      <w:r w:rsidRPr="33159189" w:rsidR="655B9E4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nearly every</w:t>
      </w:r>
      <w:r w:rsidRPr="33159189" w:rsidR="655B9E4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aspect of today’s digital communication.</w:t>
      </w:r>
    </w:p>
    <w:p w:rsidR="620D193F" w:rsidP="33159189" w:rsidRDefault="00DB5652" w14:paraId="2B588A02" w14:textId="66445070">
      <w:pPr>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620D193F" w:rsidP="33159189" w:rsidRDefault="00DB5652" w14:paraId="0624AD01" w14:textId="1E555C67">
      <w:pPr>
        <w:spacing/>
        <w:contextualSpacing/>
        <w:rPr>
          <w:rFonts w:ascii="Calibri" w:hAnsi="Calibri" w:eastAsia="Calibri" w:cs="Calibri" w:asciiTheme="minorAscii" w:hAnsiTheme="minorAscii" w:eastAsiaTheme="minorAscii" w:cstheme="minorAscii"/>
          <w:sz w:val="22"/>
          <w:szCs w:val="22"/>
        </w:rPr>
      </w:pPr>
    </w:p>
    <w:p w:rsidR="006E3003" w:rsidP="33159189" w:rsidRDefault="006E3003" w14:paraId="4C02CC3C" w14:textId="77777777">
      <w:pPr>
        <w:spacing/>
        <w:contextualSpacing/>
        <w:rPr>
          <w:rFonts w:ascii="Calibri" w:hAnsi="Calibri" w:eastAsia="Calibri" w:cs="Calibri" w:asciiTheme="minorAscii" w:hAnsiTheme="minorAscii" w:eastAsiaTheme="minorAscii" w:cstheme="minorAscii"/>
          <w:sz w:val="22"/>
          <w:szCs w:val="22"/>
        </w:rPr>
      </w:pPr>
    </w:p>
    <w:p w:rsidR="620D193F" w:rsidP="33159189" w:rsidRDefault="620D193F" w14:paraId="31987E4A" w14:textId="60009066">
      <w:pPr>
        <w:pStyle w:val="Heading2"/>
        <w:numPr>
          <w:ilvl w:val="0"/>
          <w:numId w:val="21"/>
        </w:numPr>
        <w:spacing w:before="0" w:line="240" w:lineRule="auto"/>
        <w:rPr>
          <w:rFonts w:ascii="Calibri" w:hAnsi="Calibri" w:eastAsia="Calibri" w:cs="Calibri" w:asciiTheme="minorAscii" w:hAnsiTheme="minorAscii" w:eastAsiaTheme="minorAscii" w:cstheme="minorAscii"/>
          <w:sz w:val="22"/>
          <w:szCs w:val="22"/>
        </w:rPr>
      </w:pPr>
      <w:bookmarkStart w:name="_Toc171130422" w:id="36"/>
      <w:bookmarkStart w:name="_Toc102040765" w:id="37"/>
      <w:r w:rsidRPr="33159189" w:rsidR="620D193F">
        <w:rPr>
          <w:rFonts w:ascii="Calibri" w:hAnsi="Calibri" w:eastAsia="Calibri" w:cs="Calibri" w:asciiTheme="minorAscii" w:hAnsiTheme="minorAscii" w:eastAsiaTheme="minorAscii" w:cstheme="minorAscii"/>
          <w:sz w:val="22"/>
          <w:szCs w:val="22"/>
        </w:rPr>
        <w:t>Industry Standard Best Practices</w:t>
      </w:r>
      <w:bookmarkEnd w:id="36"/>
      <w:bookmarkEnd w:id="37"/>
    </w:p>
    <w:p w:rsidR="620D193F" w:rsidP="33159189" w:rsidRDefault="620D193F" w14:paraId="266CC060" w14:textId="29545586">
      <w:pPr>
        <w:spacing/>
        <w:contextualSpacing/>
        <w:rPr>
          <w:rFonts w:ascii="Calibri" w:hAnsi="Calibri" w:eastAsia="Calibri" w:cs="Calibri" w:asciiTheme="minorAscii" w:hAnsiTheme="minorAscii" w:eastAsiaTheme="minorAscii" w:cstheme="minorAscii"/>
          <w:sz w:val="22"/>
          <w:szCs w:val="22"/>
        </w:rPr>
      </w:pPr>
    </w:p>
    <w:p w:rsidRPr="00B7788F" w:rsidR="00974AE3" w:rsidP="33159189" w:rsidRDefault="620D193F" w14:paraId="4D9DDCCE" w14:textId="73545150">
      <w:pPr>
        <w:spacing w:before="120" w:beforeAutospacing="off" w:after="12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A. Secure Coding Standards Followed</w:t>
      </w:r>
    </w:p>
    <w:p w:rsidRPr="00B7788F" w:rsidR="00974AE3" w:rsidP="33159189" w:rsidRDefault="620D193F" w14:paraId="55081837" w14:textId="77A05FD8">
      <w:pPr>
        <w:spacing w:before="240" w:beforeAutospacing="off" w:after="12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For this project, I used several secure coding standards to help protect the application:</w:t>
      </w:r>
    </w:p>
    <w:p w:rsidRPr="00B7788F" w:rsidR="00974AE3" w:rsidP="33159189" w:rsidRDefault="620D193F" w14:paraId="2FD7C539" w14:textId="6F3ECB7F">
      <w:pPr>
        <w:pStyle w:val="ListParagraph"/>
        <w:numPr>
          <w:ilvl w:val="0"/>
          <w:numId w:val="25"/>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 xml:space="preserve">Input Validation: I made sure to check and </w:t>
      </w: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validate</w:t>
      </w: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 xml:space="preserve"> any data that comes from users before </w:t>
      </w: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it’s</w:t>
      </w: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 xml:space="preserve"> processed, which helps prevent attacks like SQL injection or unexpected behavior.</w:t>
      </w:r>
    </w:p>
    <w:p w:rsidRPr="00B7788F" w:rsidR="00974AE3" w:rsidP="33159189" w:rsidRDefault="620D193F" w14:paraId="30A26C00" w14:textId="1A2304D0">
      <w:pPr>
        <w:pStyle w:val="ListParagraph"/>
        <w:numPr>
          <w:ilvl w:val="0"/>
          <w:numId w:val="25"/>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 xml:space="preserve">Avoiding Hard-Coded Keys: I kept sensitive values like keys and passwords out of the source code, using configuration files or secure storage instead. This way, keys </w:t>
      </w: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aren’t</w:t>
      </w: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 xml:space="preserve"> accidentally exposed.</w:t>
      </w:r>
    </w:p>
    <w:p w:rsidRPr="00B7788F" w:rsidR="00974AE3" w:rsidP="33159189" w:rsidRDefault="620D193F" w14:paraId="3F286291" w14:textId="7FD84BDD">
      <w:pPr>
        <w:pStyle w:val="ListParagraph"/>
        <w:numPr>
          <w:ilvl w:val="0"/>
          <w:numId w:val="25"/>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Strong Encryption: I chose modern encryption algorithms like RSA-2048 for key exchange and SHA-256 for hashing, which are recognized industry standards and considered secure.</w:t>
      </w:r>
    </w:p>
    <w:p w:rsidRPr="00B7788F" w:rsidR="00974AE3" w:rsidP="33159189" w:rsidRDefault="620D193F" w14:paraId="13E12740" w14:textId="32B4D9F0">
      <w:pPr>
        <w:spacing w:before="120" w:beforeAutospacing="off" w:after="12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B. Why Secure Coding Is Important</w:t>
      </w:r>
    </w:p>
    <w:p w:rsidRPr="00B7788F" w:rsidR="00974AE3" w:rsidP="33159189" w:rsidRDefault="620D193F" w14:paraId="2F3F46F6" w14:textId="2AFEC1CB">
      <w:pPr>
        <w:spacing w:before="240" w:beforeAutospacing="off" w:after="12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Writing secure code is important to protect both the company and its clients:</w:t>
      </w:r>
    </w:p>
    <w:p w:rsidRPr="00B7788F" w:rsidR="00974AE3" w:rsidP="33159189" w:rsidRDefault="620D193F" w14:paraId="607977F1" w14:textId="5C00883F">
      <w:pPr>
        <w:pStyle w:val="ListParagraph"/>
        <w:numPr>
          <w:ilvl w:val="0"/>
          <w:numId w:val="26"/>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Building Trust: When software is secure, users can trust the company with their personal data and business information.</w:t>
      </w:r>
    </w:p>
    <w:p w:rsidRPr="00B7788F" w:rsidR="00974AE3" w:rsidP="33159189" w:rsidRDefault="620D193F" w14:paraId="1B6C1A32" w14:textId="19F27FE0">
      <w:pPr>
        <w:pStyle w:val="ListParagraph"/>
        <w:numPr>
          <w:ilvl w:val="0"/>
          <w:numId w:val="26"/>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Compliance: Many laws and industry guidelines require companies to use encryption and other security practices, so following these helps us stay compliant and avoid penalties.</w:t>
      </w:r>
    </w:p>
    <w:p w:rsidRPr="00B7788F" w:rsidR="00974AE3" w:rsidP="33159189" w:rsidRDefault="620D193F" w14:paraId="206F576F" w14:textId="7F1DBAD7">
      <w:pPr>
        <w:pStyle w:val="ListParagraph"/>
        <w:numPr>
          <w:ilvl w:val="0"/>
          <w:numId w:val="26"/>
        </w:numPr>
        <w:spacing w:before="240" w:beforeAutospacing="off" w:after="240" w:afterAutospacing="off"/>
        <w:contextualSpacing/>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pPr>
      <w:r w:rsidRPr="33159189" w:rsidR="10CA2043">
        <w:rPr>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Avoiding Breaches: Secure coding reduces the risk of hackers breaking in, stealing data, or causing damage. This protects the company’s reputation and prevents financial losses for both the business and its customers.</w:t>
      </w:r>
    </w:p>
    <w:p w:rsidRPr="00B7788F" w:rsidR="00974AE3" w:rsidP="33159189" w:rsidRDefault="620D193F" w14:paraId="052C684F" w14:textId="1C58BD85">
      <w:pPr>
        <w:spacing/>
        <w:contextualSpacing/>
        <w:rPr>
          <w:rFonts w:ascii="Calibri" w:hAnsi="Calibri" w:eastAsia="Calibri" w:cs="Calibri" w:asciiTheme="minorAscii" w:hAnsiTheme="minorAscii" w:eastAsiaTheme="minorAscii" w:cstheme="minorAscii"/>
          <w:sz w:val="22"/>
          <w:szCs w:val="22"/>
        </w:rPr>
      </w:pP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nsid w:val="43ffc0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8fd8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6ac2a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d11c2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70bf5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26">
    <w:abstractNumId w:val="25"/>
  </w:num>
  <w:num w:numId="25">
    <w:abstractNumId w:val="24"/>
  </w:num>
  <w:num w:numId="24">
    <w:abstractNumId w:val="23"/>
  </w:num>
  <w:num w:numId="23">
    <w:abstractNumId w:val="22"/>
  </w:num>
  <w:num w:numId="22">
    <w:abstractNumId w:val="21"/>
  </w: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3C72EB1"/>
    <w:rsid w:val="06ECEF88"/>
    <w:rsid w:val="10CA2043"/>
    <w:rsid w:val="120E99D6"/>
    <w:rsid w:val="18285C31"/>
    <w:rsid w:val="18714459"/>
    <w:rsid w:val="195DB78F"/>
    <w:rsid w:val="1C1F0A2F"/>
    <w:rsid w:val="1C22BA93"/>
    <w:rsid w:val="1FA2FC07"/>
    <w:rsid w:val="1FCCF913"/>
    <w:rsid w:val="212A6035"/>
    <w:rsid w:val="2168C974"/>
    <w:rsid w:val="236039E6"/>
    <w:rsid w:val="275A6BDC"/>
    <w:rsid w:val="2AABB8FB"/>
    <w:rsid w:val="2CB369A1"/>
    <w:rsid w:val="2E5D5C8F"/>
    <w:rsid w:val="2F43C643"/>
    <w:rsid w:val="30A2BF11"/>
    <w:rsid w:val="329BBDBD"/>
    <w:rsid w:val="33159189"/>
    <w:rsid w:val="3322AB25"/>
    <w:rsid w:val="347D29E8"/>
    <w:rsid w:val="35D35E7F"/>
    <w:rsid w:val="3AE22101"/>
    <w:rsid w:val="3BC013C1"/>
    <w:rsid w:val="3D769F57"/>
    <w:rsid w:val="4007FAAC"/>
    <w:rsid w:val="44136985"/>
    <w:rsid w:val="454174DB"/>
    <w:rsid w:val="47F056AF"/>
    <w:rsid w:val="48E6DAA8"/>
    <w:rsid w:val="48E79D25"/>
    <w:rsid w:val="4A82AB09"/>
    <w:rsid w:val="4E510242"/>
    <w:rsid w:val="4E7DBE2B"/>
    <w:rsid w:val="4EA1F9DD"/>
    <w:rsid w:val="4F504C38"/>
    <w:rsid w:val="4FF84596"/>
    <w:rsid w:val="5018F677"/>
    <w:rsid w:val="51391587"/>
    <w:rsid w:val="56954D80"/>
    <w:rsid w:val="56C21752"/>
    <w:rsid w:val="5A02075A"/>
    <w:rsid w:val="5B587107"/>
    <w:rsid w:val="5B95489A"/>
    <w:rsid w:val="5D7C9917"/>
    <w:rsid w:val="5DD73C14"/>
    <w:rsid w:val="604D73CF"/>
    <w:rsid w:val="604FE896"/>
    <w:rsid w:val="620D193F"/>
    <w:rsid w:val="6292A5E1"/>
    <w:rsid w:val="655B9E4A"/>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Id171699364" /><Relationship Type="http://schemas.openxmlformats.org/officeDocument/2006/relationships/image" Target="/media/image4.png" Id="rId539022379" /><Relationship Type="http://schemas.openxmlformats.org/officeDocument/2006/relationships/image" Target="/media/image5.png" Id="rId1953185138" /><Relationship Type="http://schemas.openxmlformats.org/officeDocument/2006/relationships/image" Target="/media/image6.png" Id="rId427463884" /><Relationship Type="http://schemas.openxmlformats.org/officeDocument/2006/relationships/image" Target="/media/image7.png" Id="rId1781696516" /><Relationship Type="http://schemas.openxmlformats.org/officeDocument/2006/relationships/image" Target="/media/image8.png" Id="rId1777216439" /><Relationship Type="http://schemas.openxmlformats.org/officeDocument/2006/relationships/image" Target="/media/image9.png" Id="rId1221447727"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Salhi, Mehdi</lastModifiedBy>
  <revision>51</revision>
  <dcterms:created xsi:type="dcterms:W3CDTF">2022-04-20T12:43:00.0000000Z</dcterms:created>
  <dcterms:modified xsi:type="dcterms:W3CDTF">2025-10-22T19:09:06.0700350Z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