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C0B" w:rsidRPr="006D769D" w:rsidRDefault="00377C0B" w:rsidP="00377C0B">
      <w:pPr>
        <w:spacing w:after="0" w:line="240" w:lineRule="auto"/>
        <w:rPr>
          <w:rFonts w:cs="PT Bold Heading"/>
          <w:color w:val="222A35" w:themeColor="text2" w:themeShade="80"/>
          <w:sz w:val="16"/>
          <w:szCs w:val="16"/>
          <w:rtl/>
        </w:rPr>
      </w:pPr>
    </w:p>
    <w:p w:rsidR="00377C0B" w:rsidRPr="008D7879" w:rsidRDefault="00377C0B" w:rsidP="00377C0B">
      <w:pPr>
        <w:spacing w:after="0" w:line="240" w:lineRule="auto"/>
        <w:jc w:val="center"/>
        <w:rPr>
          <w:rFonts w:cs="PT Bold Heading"/>
          <w:color w:val="222A35" w:themeColor="text2" w:themeShade="80"/>
          <w:sz w:val="28"/>
          <w:szCs w:val="28"/>
          <w:rtl/>
        </w:rPr>
      </w:pPr>
      <w:r w:rsidRPr="00675C24">
        <w:rPr>
          <w:rFonts w:cs="PT Bold Heading" w:hint="cs"/>
          <w:color w:val="222A35" w:themeColor="text2" w:themeShade="80"/>
          <w:sz w:val="28"/>
          <w:szCs w:val="28"/>
          <w:rtl/>
        </w:rPr>
        <w:t>نموذج تقرير تحليل نتائج مقرر دراسي متعدد الشعب لمنسق المقرر</w:t>
      </w:r>
    </w:p>
    <w:tbl>
      <w:tblPr>
        <w:tblStyle w:val="a3"/>
        <w:bidiVisual/>
        <w:tblW w:w="9407" w:type="dxa"/>
        <w:jc w:val="center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ook w:val="04A0" w:firstRow="1" w:lastRow="0" w:firstColumn="1" w:lastColumn="0" w:noHBand="0" w:noVBand="1"/>
      </w:tblPr>
      <w:tblGrid>
        <w:gridCol w:w="1617"/>
        <w:gridCol w:w="1651"/>
        <w:gridCol w:w="1525"/>
        <w:gridCol w:w="1114"/>
        <w:gridCol w:w="1940"/>
        <w:gridCol w:w="1560"/>
      </w:tblGrid>
      <w:tr w:rsidR="00377C0B" w:rsidRPr="006D769D" w:rsidTr="00131016">
        <w:trPr>
          <w:jc w:val="center"/>
        </w:trPr>
        <w:tc>
          <w:tcPr>
            <w:tcW w:w="1617" w:type="dxa"/>
            <w:vAlign w:val="center"/>
          </w:tcPr>
          <w:p w:rsidR="00377C0B" w:rsidRPr="00270779" w:rsidRDefault="00377C0B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الكلية</w:t>
            </w:r>
          </w:p>
          <w:p w:rsidR="00377C0B" w:rsidRPr="00270779" w:rsidRDefault="00377C0B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651" w:type="dxa"/>
            <w:vAlign w:val="center"/>
          </w:tcPr>
          <w:p w:rsidR="00377C0B" w:rsidRPr="00270779" w:rsidRDefault="00377C0B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القسم</w:t>
            </w:r>
          </w:p>
          <w:p w:rsidR="00377C0B" w:rsidRPr="00270779" w:rsidRDefault="00377C0B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525" w:type="dxa"/>
            <w:vAlign w:val="center"/>
          </w:tcPr>
          <w:p w:rsidR="00377C0B" w:rsidRPr="00270779" w:rsidRDefault="00377C0B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المقرر</w:t>
            </w:r>
          </w:p>
          <w:p w:rsidR="00377C0B" w:rsidRPr="00270779" w:rsidRDefault="00377C0B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14" w:type="dxa"/>
          </w:tcPr>
          <w:p w:rsidR="00377C0B" w:rsidRDefault="00377C0B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الشعبة</w:t>
            </w:r>
          </w:p>
          <w:p w:rsidR="00377C0B" w:rsidRPr="00270779" w:rsidRDefault="00377C0B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40" w:type="dxa"/>
          </w:tcPr>
          <w:p w:rsidR="00377C0B" w:rsidRPr="00270779" w:rsidRDefault="00377C0B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نوع الاختبار</w:t>
            </w:r>
          </w:p>
          <w:p w:rsidR="00377C0B" w:rsidRPr="00270779" w:rsidRDefault="00377C0B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Test</w:t>
            </w: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60" w:type="dxa"/>
          </w:tcPr>
          <w:p w:rsidR="00377C0B" w:rsidRPr="00270779" w:rsidRDefault="00377C0B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درجة الاختبار</w:t>
            </w:r>
          </w:p>
          <w:p w:rsidR="00377C0B" w:rsidRPr="00270779" w:rsidRDefault="00377C0B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proofErr w:type="spellStart"/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testScore</w:t>
            </w:r>
            <w:proofErr w:type="spellEnd"/>
          </w:p>
        </w:tc>
      </w:tr>
      <w:tr w:rsidR="00377C0B" w:rsidRPr="006D769D" w:rsidTr="00131016">
        <w:trPr>
          <w:trHeight w:val="250"/>
          <w:jc w:val="center"/>
        </w:trPr>
        <w:tc>
          <w:tcPr>
            <w:tcW w:w="1617" w:type="dxa"/>
            <w:vMerge w:val="restart"/>
            <w:vAlign w:val="center"/>
          </w:tcPr>
          <w:p w:rsidR="00377C0B" w:rsidRDefault="00377C0B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>
              <w:rPr>
                <w:b/>
                <w:bCs/>
                <w:color w:val="222A35" w:themeColor="text2" w:themeShade="80"/>
              </w:rPr>
              <w:t xml:space="preserve">Science And Arts in </w:t>
            </w:r>
            <w:proofErr w:type="spellStart"/>
            <w:r>
              <w:rPr>
                <w:b/>
                <w:bCs/>
                <w:color w:val="222A35" w:themeColor="text2" w:themeShade="80"/>
              </w:rPr>
              <w:t>Tanumah</w:t>
            </w:r>
            <w:proofErr w:type="spellEnd"/>
          </w:p>
          <w:p w:rsidR="00377C0B" w:rsidRPr="006D769D" w:rsidRDefault="00377C0B" w:rsidP="00131016">
            <w:pPr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651" w:type="dxa"/>
            <w:vMerge w:val="restart"/>
            <w:vAlign w:val="center"/>
          </w:tcPr>
          <w:p w:rsidR="00377C0B" w:rsidRPr="006D769D" w:rsidRDefault="00377C0B" w:rsidP="00131016">
            <w:pPr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English language department</w:t>
            </w:r>
          </w:p>
        </w:tc>
        <w:tc>
          <w:tcPr>
            <w:tcW w:w="1525" w:type="dxa"/>
            <w:vMerge w:val="restart"/>
            <w:vAlign w:val="center"/>
          </w:tcPr>
          <w:p w:rsidR="00377C0B" w:rsidRPr="006D769D" w:rsidRDefault="00377C0B" w:rsidP="00131016">
            <w:pPr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 xml:space="preserve">Study Skills </w:t>
            </w:r>
          </w:p>
        </w:tc>
        <w:tc>
          <w:tcPr>
            <w:tcW w:w="1114" w:type="dxa"/>
            <w:vMerge w:val="restart"/>
          </w:tcPr>
          <w:p w:rsidR="00377C0B" w:rsidRPr="00A0429B" w:rsidRDefault="00377C0B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>
              <w:rPr>
                <w:b/>
                <w:bCs/>
                <w:color w:val="222A35" w:themeColor="text2" w:themeShade="80"/>
              </w:rPr>
              <w:t>100 / 95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377C0B" w:rsidRPr="006D769D" w:rsidRDefault="00377C0B" w:rsidP="00131016">
            <w:pPr>
              <w:spacing w:line="360" w:lineRule="auto"/>
              <w:rPr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5A17BF" wp14:editId="104DFD84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71120</wp:posOffset>
                      </wp:positionV>
                      <wp:extent cx="242570" cy="112395"/>
                      <wp:effectExtent l="0" t="0" r="0" b="1905"/>
                      <wp:wrapNone/>
                      <wp:docPr id="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3C9994" id="Rectangle 33" o:spid="_x0000_s1026" style="position:absolute;left:0;text-align:left;margin-left:4.1pt;margin-top:5.6pt;width:19.1pt;height: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فصلي (1)</w:t>
            </w:r>
          </w:p>
        </w:tc>
        <w:tc>
          <w:tcPr>
            <w:tcW w:w="1560" w:type="dxa"/>
            <w:vMerge w:val="restart"/>
          </w:tcPr>
          <w:p w:rsidR="00377C0B" w:rsidRPr="006D769D" w:rsidRDefault="00377C0B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100</w:t>
            </w:r>
          </w:p>
        </w:tc>
      </w:tr>
      <w:tr w:rsidR="00377C0B" w:rsidRPr="006D769D" w:rsidTr="00131016">
        <w:trPr>
          <w:trHeight w:val="249"/>
          <w:jc w:val="center"/>
        </w:trPr>
        <w:tc>
          <w:tcPr>
            <w:tcW w:w="1617" w:type="dxa"/>
            <w:vMerge/>
            <w:vAlign w:val="center"/>
          </w:tcPr>
          <w:p w:rsidR="00377C0B" w:rsidRDefault="00377C0B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377C0B" w:rsidRPr="006D769D" w:rsidRDefault="00377C0B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377C0B" w:rsidRPr="006D769D" w:rsidRDefault="00377C0B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377C0B" w:rsidRPr="00A0429B" w:rsidRDefault="00377C0B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377C0B" w:rsidRDefault="00377C0B" w:rsidP="00131016">
            <w:pPr>
              <w:spacing w:line="360" w:lineRule="auto"/>
              <w:rPr>
                <w:b/>
                <w:bCs/>
                <w:noProof/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035FA3" wp14:editId="6B78A9E8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62865</wp:posOffset>
                      </wp:positionV>
                      <wp:extent cx="242570" cy="112395"/>
                      <wp:effectExtent l="0" t="0" r="0" b="1905"/>
                      <wp:wrapNone/>
                      <wp:docPr id="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2BE8FF" id="Rectangle 34" o:spid="_x0000_s1026" style="position:absolute;left:0;text-align:left;margin-left:4.1pt;margin-top:4.95pt;width:19.1pt;height: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فصلي (2)</w:t>
            </w:r>
          </w:p>
        </w:tc>
        <w:tc>
          <w:tcPr>
            <w:tcW w:w="1560" w:type="dxa"/>
            <w:vMerge/>
          </w:tcPr>
          <w:p w:rsidR="00377C0B" w:rsidRPr="006D769D" w:rsidRDefault="00377C0B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</w:p>
        </w:tc>
      </w:tr>
      <w:tr w:rsidR="00377C0B" w:rsidRPr="006D769D" w:rsidTr="00131016">
        <w:trPr>
          <w:trHeight w:val="250"/>
          <w:jc w:val="center"/>
        </w:trPr>
        <w:tc>
          <w:tcPr>
            <w:tcW w:w="1617" w:type="dxa"/>
            <w:vMerge/>
            <w:vAlign w:val="center"/>
          </w:tcPr>
          <w:p w:rsidR="00377C0B" w:rsidRDefault="00377C0B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377C0B" w:rsidRPr="006D769D" w:rsidRDefault="00377C0B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377C0B" w:rsidRPr="006D769D" w:rsidRDefault="00377C0B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377C0B" w:rsidRPr="00A0429B" w:rsidRDefault="00377C0B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</w:tcPr>
          <w:p w:rsidR="00377C0B" w:rsidRDefault="00377C0B" w:rsidP="00131016">
            <w:pPr>
              <w:spacing w:line="360" w:lineRule="auto"/>
              <w:rPr>
                <w:b/>
                <w:bCs/>
                <w:noProof/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1B243E" wp14:editId="1F4A14D9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54610</wp:posOffset>
                      </wp:positionV>
                      <wp:extent cx="242570" cy="112395"/>
                      <wp:effectExtent l="0" t="0" r="0" b="1905"/>
                      <wp:wrapNone/>
                      <wp:docPr id="1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B04356" id="Rectangle 35" o:spid="_x0000_s1026" style="position:absolute;left:0;text-align:left;margin-left:4.1pt;margin-top:4.3pt;width:19.1pt;height: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نهائي</w:t>
            </w:r>
          </w:p>
        </w:tc>
        <w:tc>
          <w:tcPr>
            <w:tcW w:w="1560" w:type="dxa"/>
            <w:vMerge/>
          </w:tcPr>
          <w:p w:rsidR="00377C0B" w:rsidRPr="006D769D" w:rsidRDefault="00377C0B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</w:p>
        </w:tc>
      </w:tr>
    </w:tbl>
    <w:p w:rsidR="00377C0B" w:rsidRPr="0045540C" w:rsidRDefault="00377C0B" w:rsidP="00377C0B">
      <w:pPr>
        <w:spacing w:before="240" w:after="0" w:line="240" w:lineRule="auto"/>
        <w:jc w:val="center"/>
        <w:rPr>
          <w:b/>
          <w:bCs/>
          <w:color w:val="222A35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222A35" w:themeColor="text2" w:themeShade="80"/>
          <w:sz w:val="24"/>
          <w:szCs w:val="24"/>
          <w:rtl/>
        </w:rPr>
        <w:t>المؤشرات الإحصائية لدرجات الطلاب في المقرر</w:t>
      </w:r>
    </w:p>
    <w:p w:rsidR="00377C0B" w:rsidRPr="0045540C" w:rsidRDefault="00377C0B" w:rsidP="00377C0B">
      <w:pPr>
        <w:spacing w:after="0" w:line="240" w:lineRule="auto"/>
        <w:jc w:val="center"/>
        <w:rPr>
          <w:b/>
          <w:bCs/>
          <w:color w:val="222A35" w:themeColor="text2" w:themeShade="80"/>
          <w:sz w:val="24"/>
          <w:szCs w:val="24"/>
        </w:rPr>
      </w:pPr>
      <w:r>
        <w:rPr>
          <w:b/>
          <w:bCs/>
          <w:color w:val="222A35" w:themeColor="text2" w:themeShade="80"/>
          <w:sz w:val="24"/>
          <w:szCs w:val="24"/>
        </w:rPr>
        <w:t>Statistical Parameters for</w:t>
      </w:r>
      <w:r w:rsidRPr="0045540C">
        <w:rPr>
          <w:b/>
          <w:bCs/>
          <w:color w:val="222A35" w:themeColor="text2" w:themeShade="80"/>
          <w:sz w:val="24"/>
          <w:szCs w:val="24"/>
        </w:rPr>
        <w:t xml:space="preserve"> students' scores</w:t>
      </w:r>
    </w:p>
    <w:tbl>
      <w:tblPr>
        <w:tblStyle w:val="a3"/>
        <w:bidiVisual/>
        <w:tblW w:w="9395" w:type="dxa"/>
        <w:tblInd w:w="-408" w:type="dxa"/>
        <w:tblLook w:val="04A0" w:firstRow="1" w:lastRow="0" w:firstColumn="1" w:lastColumn="0" w:noHBand="0" w:noVBand="1"/>
      </w:tblPr>
      <w:tblGrid>
        <w:gridCol w:w="1248"/>
        <w:gridCol w:w="1921"/>
        <w:gridCol w:w="850"/>
        <w:gridCol w:w="5376"/>
      </w:tblGrid>
      <w:tr w:rsidR="00377C0B" w:rsidTr="00131016">
        <w:tc>
          <w:tcPr>
            <w:tcW w:w="3169" w:type="dxa"/>
            <w:gridSpan w:val="2"/>
          </w:tcPr>
          <w:p w:rsidR="00377C0B" w:rsidRPr="00371F27" w:rsidRDefault="00377C0B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المؤشر</w:t>
            </w:r>
          </w:p>
          <w:p w:rsidR="00377C0B" w:rsidRPr="00371F27" w:rsidRDefault="00377C0B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Parameter</w:t>
            </w:r>
          </w:p>
        </w:tc>
        <w:tc>
          <w:tcPr>
            <w:tcW w:w="850" w:type="dxa"/>
          </w:tcPr>
          <w:p w:rsidR="00377C0B" w:rsidRPr="00371F27" w:rsidRDefault="00377C0B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القيمة</w:t>
            </w:r>
          </w:p>
          <w:p w:rsidR="00377C0B" w:rsidRPr="00371F27" w:rsidRDefault="00377C0B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Value</w:t>
            </w:r>
          </w:p>
        </w:tc>
        <w:tc>
          <w:tcPr>
            <w:tcW w:w="5376" w:type="dxa"/>
          </w:tcPr>
          <w:p w:rsidR="00377C0B" w:rsidRPr="00371F27" w:rsidRDefault="00377C0B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المخطط البياني</w:t>
            </w:r>
            <w:r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 مع المنحنى الاعتدالي</w:t>
            </w:r>
          </w:p>
          <w:p w:rsidR="00377C0B" w:rsidRPr="00371F27" w:rsidRDefault="00377C0B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Histogram</w:t>
            </w:r>
            <w:r>
              <w:rPr>
                <w:b/>
                <w:bCs/>
                <w:color w:val="222A35" w:themeColor="text2" w:themeShade="80"/>
              </w:rPr>
              <w:t xml:space="preserve"> with normal curve </w:t>
            </w:r>
          </w:p>
        </w:tc>
      </w:tr>
      <w:tr w:rsidR="00377C0B" w:rsidTr="00131016">
        <w:tc>
          <w:tcPr>
            <w:tcW w:w="3169" w:type="dxa"/>
            <w:gridSpan w:val="2"/>
            <w:vAlign w:val="center"/>
          </w:tcPr>
          <w:p w:rsidR="00377C0B" w:rsidRPr="005E56F4" w:rsidRDefault="00377C0B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المتوسط الحسابي</w:t>
            </w:r>
          </w:p>
        </w:tc>
        <w:tc>
          <w:tcPr>
            <w:tcW w:w="850" w:type="dxa"/>
          </w:tcPr>
          <w:p w:rsidR="00377C0B" w:rsidRDefault="00377C0B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63.62</w:t>
            </w:r>
          </w:p>
        </w:tc>
        <w:tc>
          <w:tcPr>
            <w:tcW w:w="5376" w:type="dxa"/>
            <w:vMerge w:val="restart"/>
          </w:tcPr>
          <w:p w:rsidR="00377C0B" w:rsidRDefault="00377C0B" w:rsidP="00131016">
            <w:pPr>
              <w:bidi w:val="0"/>
            </w:pPr>
          </w:p>
          <w:p w:rsidR="00377C0B" w:rsidRPr="00377C0B" w:rsidRDefault="00377C0B" w:rsidP="00377C0B">
            <w:pPr>
              <w:bidi w:val="0"/>
              <w:rPr>
                <w:rtl/>
              </w:rPr>
            </w:pPr>
            <w:r>
              <w:fldChar w:fldCharType="begin"/>
            </w:r>
            <w:r>
              <w:instrText xml:space="preserve"> INCLUDEPICTURE "http://vps191066.vps.ovh.ca:9000/data/media/histogram_course_</w:instrText>
            </w:r>
            <w:r>
              <w:rPr>
                <w:rtl/>
              </w:rPr>
              <w:instrText>المهارات%20الدراسية</w:instrText>
            </w:r>
            <w:r>
              <w:instrText xml:space="preserve">.png" \* MERGEFORMATINET </w:instrText>
            </w:r>
            <w:r>
              <w:fldChar w:fldCharType="separate"/>
            </w:r>
            <w:bookmarkStart w:id="0" w:name="_GoBack"/>
            <w:r>
              <w:rPr>
                <w:noProof/>
              </w:rPr>
              <w:drawing>
                <wp:inline distT="0" distB="0" distL="0" distR="0" wp14:anchorId="780E96C1" wp14:editId="62BA66B8">
                  <wp:extent cx="3136604" cy="2115469"/>
                  <wp:effectExtent l="0" t="0" r="635" b="5715"/>
                  <wp:docPr id="12" name="صورة 12" descr=" data/media/histogram_course_المهارات الدراسية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 data/media/histogram_course_المهارات الدراسية.png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3599" cy="21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fldChar w:fldCharType="end"/>
            </w:r>
          </w:p>
        </w:tc>
      </w:tr>
      <w:tr w:rsidR="00377C0B" w:rsidTr="00131016">
        <w:tc>
          <w:tcPr>
            <w:tcW w:w="3169" w:type="dxa"/>
            <w:gridSpan w:val="2"/>
            <w:vAlign w:val="center"/>
          </w:tcPr>
          <w:p w:rsidR="00377C0B" w:rsidRPr="005E56F4" w:rsidRDefault="00377C0B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الانحراف المعياري</w:t>
            </w:r>
          </w:p>
        </w:tc>
        <w:tc>
          <w:tcPr>
            <w:tcW w:w="850" w:type="dxa"/>
          </w:tcPr>
          <w:p w:rsidR="00377C0B" w:rsidRDefault="00377C0B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11.88</w:t>
            </w:r>
          </w:p>
        </w:tc>
        <w:tc>
          <w:tcPr>
            <w:tcW w:w="5376" w:type="dxa"/>
            <w:vMerge/>
          </w:tcPr>
          <w:p w:rsidR="00377C0B" w:rsidRDefault="00377C0B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377C0B" w:rsidTr="00131016">
        <w:tc>
          <w:tcPr>
            <w:tcW w:w="3169" w:type="dxa"/>
            <w:gridSpan w:val="2"/>
            <w:vAlign w:val="center"/>
          </w:tcPr>
          <w:p w:rsidR="00377C0B" w:rsidRPr="005E56F4" w:rsidRDefault="00377C0B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معامل الالتواء</w:t>
            </w:r>
          </w:p>
        </w:tc>
        <w:tc>
          <w:tcPr>
            <w:tcW w:w="850" w:type="dxa"/>
          </w:tcPr>
          <w:p w:rsidR="00377C0B" w:rsidRDefault="00377C0B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0.62</w:t>
            </w:r>
          </w:p>
        </w:tc>
        <w:tc>
          <w:tcPr>
            <w:tcW w:w="5376" w:type="dxa"/>
            <w:vMerge/>
          </w:tcPr>
          <w:p w:rsidR="00377C0B" w:rsidRDefault="00377C0B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377C0B" w:rsidTr="00131016">
        <w:trPr>
          <w:trHeight w:val="382"/>
        </w:trPr>
        <w:tc>
          <w:tcPr>
            <w:tcW w:w="1248" w:type="dxa"/>
            <w:vMerge w:val="restart"/>
            <w:vAlign w:val="center"/>
          </w:tcPr>
          <w:p w:rsidR="00377C0B" w:rsidRPr="005E56F4" w:rsidRDefault="00377C0B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921" w:type="dxa"/>
            <w:vAlign w:val="center"/>
          </w:tcPr>
          <w:p w:rsidR="00377C0B" w:rsidRPr="006F1827" w:rsidRDefault="00377C0B" w:rsidP="00131016">
            <w:pPr>
              <w:rPr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بين اختبار دوري 1، 2</w:t>
            </w:r>
          </w:p>
          <w:p w:rsidR="00377C0B" w:rsidRPr="006F1827" w:rsidRDefault="00377C0B" w:rsidP="00131016">
            <w:pPr>
              <w:rPr>
                <w:b/>
                <w:bCs/>
                <w:color w:val="222A35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50" w:type="dxa"/>
            <w:vAlign w:val="center"/>
          </w:tcPr>
          <w:p w:rsidR="00377C0B" w:rsidRDefault="00377C0B" w:rsidP="00131016">
            <w:pPr>
              <w:rPr>
                <w:color w:val="222A35" w:themeColor="text2" w:themeShade="80"/>
                <w:rtl/>
              </w:rPr>
            </w:pPr>
          </w:p>
        </w:tc>
        <w:tc>
          <w:tcPr>
            <w:tcW w:w="5376" w:type="dxa"/>
            <w:vMerge/>
          </w:tcPr>
          <w:p w:rsidR="00377C0B" w:rsidRDefault="00377C0B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377C0B" w:rsidTr="00131016">
        <w:trPr>
          <w:trHeight w:val="382"/>
        </w:trPr>
        <w:tc>
          <w:tcPr>
            <w:tcW w:w="1248" w:type="dxa"/>
            <w:vMerge/>
            <w:vAlign w:val="center"/>
          </w:tcPr>
          <w:p w:rsidR="00377C0B" w:rsidRPr="005E56F4" w:rsidRDefault="00377C0B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21" w:type="dxa"/>
            <w:vAlign w:val="center"/>
          </w:tcPr>
          <w:p w:rsidR="00377C0B" w:rsidRPr="006F1827" w:rsidRDefault="00377C0B" w:rsidP="00131016">
            <w:pPr>
              <w:rPr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222A35" w:themeColor="text2" w:themeShade="80"/>
                <w:sz w:val="18"/>
                <w:szCs w:val="18"/>
                <w:rtl/>
              </w:rPr>
              <w:t>بين فصلي ونهائي</w:t>
            </w:r>
          </w:p>
          <w:p w:rsidR="00377C0B" w:rsidRPr="006F1827" w:rsidRDefault="00377C0B" w:rsidP="00131016">
            <w:pPr>
              <w:rPr>
                <w:b/>
                <w:bCs/>
                <w:color w:val="222A35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50" w:type="dxa"/>
            <w:vAlign w:val="center"/>
          </w:tcPr>
          <w:p w:rsidR="00377C0B" w:rsidRDefault="00377C0B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0.48</w:t>
            </w:r>
          </w:p>
        </w:tc>
        <w:tc>
          <w:tcPr>
            <w:tcW w:w="5376" w:type="dxa"/>
            <w:vMerge/>
          </w:tcPr>
          <w:p w:rsidR="00377C0B" w:rsidRDefault="00377C0B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377C0B" w:rsidTr="00131016">
        <w:tc>
          <w:tcPr>
            <w:tcW w:w="3169" w:type="dxa"/>
            <w:gridSpan w:val="2"/>
            <w:vAlign w:val="center"/>
          </w:tcPr>
          <w:p w:rsidR="00377C0B" w:rsidRPr="005E56F4" w:rsidRDefault="00377C0B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50" w:type="dxa"/>
          </w:tcPr>
          <w:p w:rsidR="00377C0B" w:rsidRDefault="00377C0B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41</w:t>
            </w:r>
          </w:p>
        </w:tc>
        <w:tc>
          <w:tcPr>
            <w:tcW w:w="5376" w:type="dxa"/>
            <w:vMerge/>
          </w:tcPr>
          <w:p w:rsidR="00377C0B" w:rsidRDefault="00377C0B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377C0B" w:rsidTr="00131016">
        <w:tc>
          <w:tcPr>
            <w:tcW w:w="3169" w:type="dxa"/>
            <w:gridSpan w:val="2"/>
            <w:vAlign w:val="center"/>
          </w:tcPr>
          <w:p w:rsidR="00377C0B" w:rsidRPr="005E56F4" w:rsidRDefault="00377C0B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50" w:type="dxa"/>
          </w:tcPr>
          <w:p w:rsidR="00377C0B" w:rsidRDefault="00377C0B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96</w:t>
            </w:r>
          </w:p>
        </w:tc>
        <w:tc>
          <w:tcPr>
            <w:tcW w:w="5376" w:type="dxa"/>
            <w:vMerge/>
          </w:tcPr>
          <w:p w:rsidR="00377C0B" w:rsidRDefault="00377C0B" w:rsidP="00131016">
            <w:pPr>
              <w:rPr>
                <w:color w:val="222A35" w:themeColor="text2" w:themeShade="80"/>
                <w:rtl/>
              </w:rPr>
            </w:pPr>
          </w:p>
        </w:tc>
      </w:tr>
    </w:tbl>
    <w:p w:rsidR="00377C0B" w:rsidRPr="00FC2578" w:rsidRDefault="00377C0B" w:rsidP="00377C0B">
      <w:pPr>
        <w:spacing w:before="240" w:after="0" w:line="240" w:lineRule="auto"/>
        <w:jc w:val="center"/>
        <w:rPr>
          <w:b/>
          <w:bCs/>
          <w:color w:val="222A35" w:themeColor="text2" w:themeShade="80"/>
          <w:sz w:val="24"/>
          <w:szCs w:val="24"/>
          <w:rtl/>
        </w:rPr>
      </w:pPr>
      <w:r w:rsidRPr="00FC2578">
        <w:rPr>
          <w:rFonts w:hint="cs"/>
          <w:b/>
          <w:bCs/>
          <w:color w:val="222A35" w:themeColor="text2" w:themeShade="80"/>
          <w:sz w:val="24"/>
          <w:szCs w:val="24"/>
          <w:rtl/>
        </w:rPr>
        <w:t xml:space="preserve">المؤشرات الإحصائية لمقارنة درجات الطلاب في </w:t>
      </w:r>
      <w:r>
        <w:rPr>
          <w:rFonts w:hint="cs"/>
          <w:b/>
          <w:bCs/>
          <w:color w:val="222A35" w:themeColor="text2" w:themeShade="80"/>
          <w:sz w:val="24"/>
          <w:szCs w:val="24"/>
          <w:rtl/>
        </w:rPr>
        <w:t>الشعب</w:t>
      </w:r>
    </w:p>
    <w:p w:rsidR="00377C0B" w:rsidRDefault="00377C0B" w:rsidP="00377C0B">
      <w:pPr>
        <w:spacing w:after="0" w:line="240" w:lineRule="auto"/>
        <w:jc w:val="center"/>
        <w:rPr>
          <w:b/>
          <w:bCs/>
          <w:color w:val="222A35" w:themeColor="text2" w:themeShade="80"/>
          <w:sz w:val="24"/>
          <w:szCs w:val="24"/>
          <w:rtl/>
        </w:rPr>
      </w:pPr>
      <w:r w:rsidRPr="00FC2578">
        <w:rPr>
          <w:b/>
          <w:bCs/>
          <w:color w:val="222A35" w:themeColor="text2" w:themeShade="80"/>
          <w:sz w:val="24"/>
          <w:szCs w:val="24"/>
        </w:rPr>
        <w:t xml:space="preserve">Statistical Parameters for compare of </w:t>
      </w:r>
      <w:r>
        <w:rPr>
          <w:b/>
          <w:bCs/>
          <w:color w:val="222A35" w:themeColor="text2" w:themeShade="80"/>
          <w:sz w:val="24"/>
          <w:szCs w:val="24"/>
        </w:rPr>
        <w:t>Sections</w:t>
      </w:r>
      <w:r w:rsidRPr="00FC2578">
        <w:rPr>
          <w:b/>
          <w:bCs/>
          <w:color w:val="222A35" w:themeColor="text2" w:themeShade="80"/>
          <w:sz w:val="24"/>
          <w:szCs w:val="24"/>
        </w:rPr>
        <w:t xml:space="preserve"> students' scores</w:t>
      </w:r>
    </w:p>
    <w:p w:rsidR="00377C0B" w:rsidRPr="00FC2578" w:rsidRDefault="00377C0B" w:rsidP="00377C0B">
      <w:pPr>
        <w:spacing w:after="0" w:line="240" w:lineRule="auto"/>
        <w:jc w:val="center"/>
        <w:rPr>
          <w:b/>
          <w:bCs/>
          <w:color w:val="222A35" w:themeColor="text2" w:themeShade="80"/>
          <w:sz w:val="24"/>
          <w:szCs w:val="24"/>
          <w:rtl/>
        </w:rPr>
      </w:pPr>
    </w:p>
    <w:tbl>
      <w:tblPr>
        <w:tblStyle w:val="a3"/>
        <w:bidiVisual/>
        <w:tblW w:w="9239" w:type="dxa"/>
        <w:tblInd w:w="-395" w:type="dxa"/>
        <w:tblLayout w:type="fixed"/>
        <w:tblLook w:val="04A0" w:firstRow="1" w:lastRow="0" w:firstColumn="1" w:lastColumn="0" w:noHBand="0" w:noVBand="1"/>
      </w:tblPr>
      <w:tblGrid>
        <w:gridCol w:w="4326"/>
        <w:gridCol w:w="2158"/>
        <w:gridCol w:w="2755"/>
      </w:tblGrid>
      <w:tr w:rsidR="00377C0B" w:rsidRPr="00371F27" w:rsidTr="00131016">
        <w:tc>
          <w:tcPr>
            <w:tcW w:w="4326" w:type="dxa"/>
            <w:vAlign w:val="center"/>
          </w:tcPr>
          <w:p w:rsidR="00377C0B" w:rsidRPr="00371F27" w:rsidRDefault="00377C0B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المؤشر</w:t>
            </w:r>
          </w:p>
          <w:p w:rsidR="00377C0B" w:rsidRPr="00371F27" w:rsidRDefault="00377C0B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Parameter</w:t>
            </w:r>
          </w:p>
        </w:tc>
        <w:tc>
          <w:tcPr>
            <w:tcW w:w="2158" w:type="dxa"/>
            <w:vAlign w:val="center"/>
          </w:tcPr>
          <w:p w:rsidR="00377C0B" w:rsidRPr="00371F27" w:rsidRDefault="00377C0B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القيمة</w:t>
            </w:r>
          </w:p>
          <w:p w:rsidR="00377C0B" w:rsidRPr="00371F27" w:rsidRDefault="00377C0B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Value</w:t>
            </w:r>
          </w:p>
        </w:tc>
        <w:tc>
          <w:tcPr>
            <w:tcW w:w="2755" w:type="dxa"/>
            <w:vAlign w:val="center"/>
          </w:tcPr>
          <w:p w:rsidR="00377C0B" w:rsidRPr="00371F27" w:rsidRDefault="00377C0B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>
              <w:rPr>
                <w:rFonts w:hint="cs"/>
                <w:b/>
                <w:bCs/>
                <w:color w:val="222A35" w:themeColor="text2" w:themeShade="80"/>
                <w:rtl/>
              </w:rPr>
              <w:t>الدلالة (</w:t>
            </w:r>
            <w:r>
              <w:rPr>
                <w:b/>
                <w:bCs/>
                <w:color w:val="222A35" w:themeColor="text2" w:themeShade="80"/>
              </w:rPr>
              <w:t>Sig</w:t>
            </w:r>
            <w:r>
              <w:rPr>
                <w:rFonts w:hint="cs"/>
                <w:b/>
                <w:bCs/>
                <w:color w:val="222A35" w:themeColor="text2" w:themeShade="80"/>
                <w:rtl/>
              </w:rPr>
              <w:t>)</w:t>
            </w:r>
          </w:p>
        </w:tc>
      </w:tr>
      <w:tr w:rsidR="00377C0B" w:rsidTr="00131016">
        <w:tc>
          <w:tcPr>
            <w:tcW w:w="4326" w:type="dxa"/>
            <w:vAlign w:val="center"/>
          </w:tcPr>
          <w:p w:rsidR="00377C0B" w:rsidRPr="00785F0E" w:rsidRDefault="00377C0B" w:rsidP="00131016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785F0E">
              <w:rPr>
                <w:rFonts w:ascii="Arial" w:hAnsi="Arial" w:cs="Arial" w:hint="cs"/>
                <w:b/>
                <w:bCs/>
                <w:color w:val="000000"/>
                <w:sz w:val="18"/>
                <w:szCs w:val="18"/>
                <w:rtl/>
              </w:rPr>
              <w:t>اختبار(ت) (شعبتين)</w:t>
            </w:r>
          </w:p>
          <w:p w:rsidR="00377C0B" w:rsidRPr="00785F0E" w:rsidRDefault="00377C0B" w:rsidP="00131016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85F0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 Test</w:t>
            </w:r>
          </w:p>
        </w:tc>
        <w:tc>
          <w:tcPr>
            <w:tcW w:w="2158" w:type="dxa"/>
            <w:vAlign w:val="center"/>
          </w:tcPr>
          <w:p w:rsidR="00377C0B" w:rsidRPr="00785F0E" w:rsidRDefault="00377C0B" w:rsidP="00131016">
            <w:pPr>
              <w:jc w:val="center"/>
              <w:rPr>
                <w:color w:val="222A35" w:themeColor="text2" w:themeShade="80"/>
                <w:sz w:val="18"/>
                <w:szCs w:val="18"/>
                <w:rtl/>
              </w:rPr>
            </w:pPr>
            <w:r>
              <w:rPr>
                <w:color w:val="222A35" w:themeColor="text2" w:themeShade="80"/>
                <w:sz w:val="18"/>
                <w:szCs w:val="18"/>
              </w:rPr>
              <w:t>0.2153</w:t>
            </w:r>
          </w:p>
        </w:tc>
        <w:tc>
          <w:tcPr>
            <w:tcW w:w="2755" w:type="dxa"/>
            <w:vAlign w:val="center"/>
          </w:tcPr>
          <w:p w:rsidR="00377C0B" w:rsidRPr="00785F0E" w:rsidRDefault="00377C0B" w:rsidP="00131016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1.2642</w:t>
            </w:r>
          </w:p>
        </w:tc>
      </w:tr>
      <w:tr w:rsidR="00377C0B" w:rsidTr="00131016">
        <w:tc>
          <w:tcPr>
            <w:tcW w:w="4326" w:type="dxa"/>
            <w:vAlign w:val="center"/>
          </w:tcPr>
          <w:p w:rsidR="00377C0B" w:rsidRPr="00785F0E" w:rsidRDefault="00377C0B" w:rsidP="00131016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785F0E">
              <w:rPr>
                <w:rFonts w:ascii="Arial" w:hAnsi="Arial" w:cs="Arial" w:hint="cs"/>
                <w:b/>
                <w:bCs/>
                <w:color w:val="000000"/>
                <w:sz w:val="18"/>
                <w:szCs w:val="18"/>
                <w:rtl/>
              </w:rPr>
              <w:t>تحليل التباين( أكثر من شعبتين)</w:t>
            </w:r>
          </w:p>
          <w:p w:rsidR="00377C0B" w:rsidRPr="00785F0E" w:rsidRDefault="00377C0B" w:rsidP="00131016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785F0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ANOVA table</w:t>
            </w:r>
          </w:p>
        </w:tc>
        <w:tc>
          <w:tcPr>
            <w:tcW w:w="2158" w:type="dxa"/>
            <w:vAlign w:val="center"/>
          </w:tcPr>
          <w:p w:rsidR="00377C0B" w:rsidRPr="00785F0E" w:rsidRDefault="00377C0B" w:rsidP="00131016">
            <w:pPr>
              <w:jc w:val="center"/>
              <w:rPr>
                <w:color w:val="222A35" w:themeColor="text2" w:themeShade="80"/>
                <w:sz w:val="18"/>
                <w:szCs w:val="18"/>
                <w:rtl/>
              </w:rPr>
            </w:pPr>
          </w:p>
        </w:tc>
        <w:tc>
          <w:tcPr>
            <w:tcW w:w="2755" w:type="dxa"/>
            <w:vAlign w:val="center"/>
          </w:tcPr>
          <w:p w:rsidR="00377C0B" w:rsidRPr="00785F0E" w:rsidRDefault="00377C0B" w:rsidP="00131016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</w:p>
        </w:tc>
      </w:tr>
    </w:tbl>
    <w:p w:rsidR="00377C0B" w:rsidRPr="005E56F4" w:rsidRDefault="00377C0B" w:rsidP="00377C0B">
      <w:pPr>
        <w:spacing w:before="240" w:after="0"/>
        <w:ind w:left="57"/>
        <w:jc w:val="center"/>
        <w:rPr>
          <w:b/>
          <w:bCs/>
          <w:color w:val="222A35" w:themeColor="text2" w:themeShade="80"/>
          <w:rtl/>
        </w:rPr>
      </w:pPr>
      <w:r>
        <w:rPr>
          <w:rFonts w:hint="cs"/>
          <w:b/>
          <w:bCs/>
          <w:color w:val="222A35" w:themeColor="text2" w:themeShade="80"/>
          <w:rtl/>
        </w:rPr>
        <w:t>تفسير المؤشرات الإحصائية والتوصيات</w:t>
      </w:r>
    </w:p>
    <w:p w:rsidR="00377C0B" w:rsidRPr="0045540C" w:rsidRDefault="00377C0B" w:rsidP="00377C0B">
      <w:pPr>
        <w:spacing w:after="0"/>
        <w:jc w:val="center"/>
        <w:rPr>
          <w:b/>
          <w:bCs/>
          <w:color w:val="222A35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>
        <w:rPr>
          <w:rStyle w:val="shorttext"/>
          <w:b/>
          <w:bCs/>
        </w:rPr>
        <w:t xml:space="preserve"> and the recommendations</w:t>
      </w:r>
    </w:p>
    <w:tbl>
      <w:tblPr>
        <w:tblStyle w:val="a3"/>
        <w:bidiVisual/>
        <w:tblW w:w="9273" w:type="dxa"/>
        <w:jc w:val="center"/>
        <w:tblLook w:val="04A0" w:firstRow="1" w:lastRow="0" w:firstColumn="1" w:lastColumn="0" w:noHBand="0" w:noVBand="1"/>
      </w:tblPr>
      <w:tblGrid>
        <w:gridCol w:w="9273"/>
      </w:tblGrid>
      <w:tr w:rsidR="00377C0B" w:rsidTr="00131016">
        <w:trPr>
          <w:trHeight w:val="2828"/>
          <w:jc w:val="center"/>
        </w:trPr>
        <w:tc>
          <w:tcPr>
            <w:tcW w:w="9273" w:type="dxa"/>
          </w:tcPr>
          <w:p w:rsidR="00377C0B" w:rsidRPr="00371F27" w:rsidRDefault="00377C0B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</w:rPr>
            </w:pPr>
            <w:r>
              <w:rPr>
                <w:rFonts w:hint="cs"/>
                <w:b/>
                <w:bCs/>
                <w:color w:val="222A35" w:themeColor="text2" w:themeShade="80"/>
                <w:rtl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التوصيات: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</w:tbl>
    <w:p w:rsidR="00377C0B" w:rsidRPr="006D769D" w:rsidRDefault="00377C0B" w:rsidP="00377C0B">
      <w:pPr>
        <w:rPr>
          <w:color w:val="222A35" w:themeColor="text2" w:themeShade="80"/>
        </w:rPr>
      </w:pPr>
    </w:p>
    <w:p w:rsidR="00F47691" w:rsidRDefault="00423F09"/>
    <w:sectPr w:rsidR="00F47691" w:rsidSect="00BE0B94">
      <w:headerReference w:type="default" r:id="rId5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B94" w:rsidRPr="001E6686" w:rsidRDefault="00423F09" w:rsidP="00892043">
    <w:pPr>
      <w:spacing w:before="120" w:after="0" w:line="240" w:lineRule="auto"/>
      <w:ind w:left="-850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7DC5E022" wp14:editId="2B3470D6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6686">
      <w:rPr>
        <w:rFonts w:ascii="Arial" w:hAnsi="Arial" w:cs="Arial"/>
        <w:b/>
        <w:bCs/>
        <w:noProof/>
      </w:rPr>
      <w:drawing>
        <wp:anchor distT="0" distB="0" distL="114300" distR="114300" simplePos="0" relativeHeight="251659264" behindDoc="0" locked="0" layoutInCell="1" allowOverlap="1" wp14:anchorId="15D99E95" wp14:editId="58A56FA0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6F784D8A">
        <v:rect id="Rectangle 5" o:spid="_x0000_s2049" style="position:absolute;left:0;text-align:left;margin-left:-75.4pt;margin-top:-3.65pt;width:193.2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" filled="f" stroked="f">
          <o:lock v:ext="edit" aspectratio="t" verticies="t" text="t" shapetype="t"/>
          <v:textbox>
            <w:txbxContent>
              <w:p w:rsidR="00BE0B94" w:rsidRPr="001E6686" w:rsidRDefault="00423F09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 xml:space="preserve">Kingdom of Saudi </w:t>
                </w: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Arabia</w:t>
                </w:r>
              </w:p>
              <w:p w:rsidR="00BE0B94" w:rsidRPr="001E6686" w:rsidRDefault="00423F09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Ministry of Education</w:t>
                </w:r>
              </w:p>
              <w:p w:rsidR="00BE0B94" w:rsidRPr="001E6686" w:rsidRDefault="00423F09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  <w:t>King Khalid University</w:t>
                </w:r>
              </w:p>
              <w:p w:rsidR="00BE0B94" w:rsidRPr="001E6686" w:rsidRDefault="00423F09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Agency of Development and Quality</w:t>
                </w:r>
              </w:p>
              <w:p w:rsidR="00BE0B94" w:rsidRPr="001E6686" w:rsidRDefault="00423F09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Evaluation and Measurement Center</w:t>
                </w:r>
              </w:p>
              <w:p w:rsidR="00BE0B94" w:rsidRPr="001E6686" w:rsidRDefault="00423F09" w:rsidP="001E6686">
                <w:pPr>
                  <w:spacing w:after="0"/>
                  <w:jc w:val="center"/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  <w:rtl/>
                  </w:rPr>
                </w:pPr>
              </w:p>
            </w:txbxContent>
          </v:textbox>
        </v:rect>
      </w:pict>
    </w:r>
    <w:r w:rsidRPr="001E6686">
      <w:rPr>
        <w:rFonts w:ascii="Arial" w:hAnsi="Arial" w:cs="Arial"/>
        <w:b/>
        <w:bCs/>
        <w:color w:val="222A35" w:themeColor="text2" w:themeShade="80"/>
        <w:rtl/>
      </w:rPr>
      <w:t xml:space="preserve">المملكة العربية السعودية                                           </w:t>
    </w:r>
  </w:p>
  <w:p w:rsidR="00BE0B94" w:rsidRPr="001E6686" w:rsidRDefault="00423F09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222A35" w:themeColor="text2" w:themeShade="80"/>
        <w:rtl/>
      </w:rPr>
      <w:tab/>
    </w:r>
  </w:p>
  <w:p w:rsidR="00BE0B94" w:rsidRPr="001E6686" w:rsidRDefault="00423F09" w:rsidP="004578FF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222A35" w:themeColor="text2" w:themeShade="80"/>
        <w:rtl/>
      </w:rPr>
    </w:pP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222A35" w:themeColor="text2" w:themeShade="80"/>
        <w:rtl/>
      </w:rPr>
      <w:tab/>
    </w:r>
  </w:p>
  <w:p w:rsidR="00BE0B94" w:rsidRPr="001E6686" w:rsidRDefault="00423F09" w:rsidP="00BE0B94">
    <w:pPr>
      <w:spacing w:after="0" w:line="240" w:lineRule="auto"/>
      <w:ind w:left="-850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>وكالة التطوير والجودة</w:t>
    </w:r>
  </w:p>
  <w:p w:rsidR="001E6686" w:rsidRDefault="00423F09" w:rsidP="001E6686">
    <w:pPr>
      <w:pStyle w:val="a4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>مركز القياس والتقويم</w:t>
    </w:r>
  </w:p>
  <w:p w:rsidR="008E1B2B" w:rsidRPr="00BE0B94" w:rsidRDefault="00423F09" w:rsidP="00BE0B94">
    <w:pPr>
      <w:pStyle w:val="a4"/>
      <w:ind w:left="-907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0B"/>
    <w:rsid w:val="00072608"/>
    <w:rsid w:val="00377C0B"/>
    <w:rsid w:val="00423F09"/>
    <w:rsid w:val="00D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٫"/>
  <w:listSeparator w:val=";"/>
  <w14:docId w14:val="26303203"/>
  <w15:chartTrackingRefBased/>
  <w15:docId w15:val="{AF8538AF-BAD0-CD4E-8DA8-EC2B8322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C0B"/>
    <w:pPr>
      <w:bidi/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7C0B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horttext">
    <w:name w:val="short_text"/>
    <w:basedOn w:val="a0"/>
    <w:rsid w:val="00377C0B"/>
  </w:style>
  <w:style w:type="paragraph" w:styleId="a4">
    <w:name w:val="header"/>
    <w:basedOn w:val="a"/>
    <w:link w:val="Char"/>
    <w:uiPriority w:val="99"/>
    <w:unhideWhenUsed/>
    <w:rsid w:val="00377C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377C0B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niyazi mohammad aamer</dc:creator>
  <cp:keywords/>
  <dc:description/>
  <cp:lastModifiedBy>hani niyazi mohammad aamer</cp:lastModifiedBy>
  <cp:revision>1</cp:revision>
  <dcterms:created xsi:type="dcterms:W3CDTF">2018-12-24T08:50:00Z</dcterms:created>
  <dcterms:modified xsi:type="dcterms:W3CDTF">2018-12-24T08:51:00Z</dcterms:modified>
</cp:coreProperties>
</file>