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35AF6" w14:textId="77777777" w:rsidR="0062714B" w:rsidRDefault="0062714B"/>
    <w:p w14:paraId="32C24959" w14:textId="77777777" w:rsidR="0062714B" w:rsidRDefault="0062714B"/>
    <w:p w14:paraId="19213F68" w14:textId="77777777" w:rsidR="0062714B" w:rsidRPr="0062714B" w:rsidRDefault="0062714B">
      <w:pPr>
        <w:rPr>
          <w:b/>
          <w:bCs/>
          <w:sz w:val="24"/>
          <w:szCs w:val="24"/>
        </w:rPr>
      </w:pPr>
    </w:p>
    <w:p w14:paraId="72826719" w14:textId="0C606549" w:rsidR="0062714B" w:rsidRPr="0062714B" w:rsidRDefault="0062714B" w:rsidP="0062714B">
      <w:pPr>
        <w:jc w:val="center"/>
        <w:rPr>
          <w:b/>
          <w:bCs/>
          <w:sz w:val="24"/>
          <w:szCs w:val="24"/>
        </w:rPr>
      </w:pPr>
      <w:r w:rsidRPr="0062714B">
        <w:rPr>
          <w:b/>
          <w:bCs/>
          <w:sz w:val="24"/>
          <w:szCs w:val="24"/>
        </w:rPr>
        <w:t xml:space="preserve">Demetrius </w:t>
      </w:r>
      <w:r>
        <w:rPr>
          <w:b/>
          <w:bCs/>
          <w:sz w:val="24"/>
          <w:szCs w:val="24"/>
        </w:rPr>
        <w:t xml:space="preserve">E </w:t>
      </w:r>
      <w:r w:rsidRPr="0062714B">
        <w:rPr>
          <w:b/>
          <w:bCs/>
          <w:sz w:val="24"/>
          <w:szCs w:val="24"/>
        </w:rPr>
        <w:t>Johnson</w:t>
      </w:r>
    </w:p>
    <w:p w14:paraId="3EC1F070" w14:textId="06EE4522" w:rsidR="0062714B" w:rsidRPr="0062714B" w:rsidRDefault="0062714B" w:rsidP="0062714B">
      <w:pPr>
        <w:jc w:val="center"/>
        <w:rPr>
          <w:b/>
          <w:bCs/>
          <w:sz w:val="24"/>
          <w:szCs w:val="24"/>
        </w:rPr>
      </w:pPr>
      <w:r w:rsidRPr="0062714B">
        <w:rPr>
          <w:b/>
          <w:bCs/>
          <w:sz w:val="24"/>
          <w:szCs w:val="24"/>
        </w:rPr>
        <w:t>Program #0</w:t>
      </w:r>
    </w:p>
    <w:p w14:paraId="30CECE6D" w14:textId="52356536" w:rsidR="0062714B" w:rsidRPr="0062714B" w:rsidRDefault="0062714B" w:rsidP="0062714B">
      <w:pPr>
        <w:jc w:val="center"/>
        <w:rPr>
          <w:b/>
          <w:bCs/>
          <w:sz w:val="24"/>
          <w:szCs w:val="24"/>
        </w:rPr>
      </w:pPr>
      <w:r w:rsidRPr="0062714B">
        <w:rPr>
          <w:b/>
          <w:bCs/>
          <w:sz w:val="24"/>
          <w:szCs w:val="24"/>
        </w:rPr>
        <w:t>CIS 310</w:t>
      </w:r>
    </w:p>
    <w:p w14:paraId="6578B663" w14:textId="077E12CD" w:rsidR="0062714B" w:rsidRPr="0062714B" w:rsidRDefault="0062714B" w:rsidP="0062714B">
      <w:pPr>
        <w:jc w:val="center"/>
        <w:rPr>
          <w:b/>
          <w:bCs/>
          <w:sz w:val="24"/>
          <w:szCs w:val="24"/>
        </w:rPr>
      </w:pPr>
      <w:r w:rsidRPr="0062714B">
        <w:rPr>
          <w:b/>
          <w:bCs/>
          <w:sz w:val="24"/>
          <w:szCs w:val="24"/>
        </w:rPr>
        <w:t>Prof. David Yoon</w:t>
      </w:r>
    </w:p>
    <w:p w14:paraId="0AA402D7" w14:textId="5B704AEC" w:rsidR="0062714B" w:rsidRPr="0062714B" w:rsidRDefault="0062714B" w:rsidP="0062714B">
      <w:pPr>
        <w:jc w:val="center"/>
        <w:rPr>
          <w:b/>
          <w:bCs/>
          <w:sz w:val="24"/>
          <w:szCs w:val="24"/>
        </w:rPr>
      </w:pPr>
      <w:r w:rsidRPr="0062714B">
        <w:rPr>
          <w:b/>
          <w:bCs/>
          <w:sz w:val="24"/>
          <w:szCs w:val="24"/>
        </w:rPr>
        <w:t>25 Jan 2021</w:t>
      </w:r>
    </w:p>
    <w:p w14:paraId="71ECBBBF" w14:textId="77777777" w:rsidR="0062714B" w:rsidRDefault="0062714B"/>
    <w:p w14:paraId="639C3641" w14:textId="77777777" w:rsidR="0062714B" w:rsidRDefault="0062714B"/>
    <w:p w14:paraId="23E1EB0B" w14:textId="69DFB0D7" w:rsidR="0062714B" w:rsidRDefault="0062714B">
      <w:r>
        <w:br w:type="page"/>
      </w:r>
    </w:p>
    <w:p w14:paraId="4590180C" w14:textId="43F76C6F" w:rsidR="007F6892" w:rsidRDefault="007F6892"/>
    <w:p w14:paraId="0607C3A2" w14:textId="72E8C124" w:rsidR="007F6892" w:rsidRDefault="007F6892"/>
    <w:p w14:paraId="6646711F" w14:textId="376E9398" w:rsidR="007F6892" w:rsidRPr="008D1B2A" w:rsidRDefault="007F6892">
      <w:pPr>
        <w:rPr>
          <w:b/>
          <w:bCs/>
          <w:u w:val="single"/>
        </w:rPr>
      </w:pPr>
    </w:p>
    <w:p w14:paraId="28210630" w14:textId="6BBB104B" w:rsidR="007F6892" w:rsidRDefault="007F6892">
      <w:r w:rsidRPr="008D1B2A">
        <w:rPr>
          <w:b/>
          <w:bCs/>
          <w:u w:val="single"/>
        </w:rPr>
        <w:t xml:space="preserve">Below is a screenshot of the output; in addition, the executable file, </w:t>
      </w:r>
      <w:proofErr w:type="spellStart"/>
      <w:r w:rsidRPr="008D1B2A">
        <w:rPr>
          <w:b/>
          <w:bCs/>
          <w:u w:val="single"/>
        </w:rPr>
        <w:t>cpp</w:t>
      </w:r>
      <w:proofErr w:type="spellEnd"/>
      <w:r w:rsidRPr="008D1B2A">
        <w:rPr>
          <w:b/>
          <w:bCs/>
          <w:u w:val="single"/>
        </w:rPr>
        <w:t xml:space="preserve"> and header files, and the log file will be provided in a zip file along with this word document for upload</w:t>
      </w:r>
      <w:r>
        <w:t>:</w:t>
      </w:r>
    </w:p>
    <w:p w14:paraId="1A753313" w14:textId="7ADA4DA7" w:rsidR="0062714B" w:rsidRDefault="0062714B">
      <w:r>
        <w:rPr>
          <w:noProof/>
        </w:rPr>
        <w:drawing>
          <wp:inline distT="0" distB="0" distL="0" distR="0" wp14:anchorId="38B14E97" wp14:editId="5EF575C9">
            <wp:extent cx="5943600" cy="6223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92750" w14:textId="68A6AA98" w:rsidR="0062714B" w:rsidRDefault="0062714B"/>
    <w:p w14:paraId="5CEB84A0" w14:textId="046ED7D5" w:rsidR="0062714B" w:rsidRDefault="0062714B">
      <w:r>
        <w:rPr>
          <w:noProof/>
        </w:rPr>
        <w:drawing>
          <wp:inline distT="0" distB="0" distL="0" distR="0" wp14:anchorId="0BF9EBBE" wp14:editId="65518BD8">
            <wp:extent cx="5943600" cy="6223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AAB3F" w14:textId="2A891A8A" w:rsidR="0062714B" w:rsidRDefault="0062714B"/>
    <w:p w14:paraId="68CBE1FE" w14:textId="7DCF5754" w:rsidR="0062714B" w:rsidRDefault="0062714B">
      <w:r>
        <w:rPr>
          <w:noProof/>
        </w:rPr>
        <w:drawing>
          <wp:inline distT="0" distB="0" distL="0" distR="0" wp14:anchorId="146F62A7" wp14:editId="6BC84A17">
            <wp:extent cx="5943600" cy="62230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61ED7" w14:textId="5AAC48A2" w:rsidR="0062714B" w:rsidRDefault="0062714B"/>
    <w:p w14:paraId="1E6B5368" w14:textId="677C1555" w:rsidR="0062714B" w:rsidRDefault="0062714B">
      <w:r>
        <w:rPr>
          <w:noProof/>
        </w:rPr>
        <w:drawing>
          <wp:inline distT="0" distB="0" distL="0" distR="0" wp14:anchorId="426AD650" wp14:editId="14E31A7E">
            <wp:extent cx="5943600" cy="62230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B5B9C" w14:textId="191ACDAB" w:rsidR="0062714B" w:rsidRDefault="0062714B"/>
    <w:p w14:paraId="3450DA89" w14:textId="0F12A3D0" w:rsidR="0062714B" w:rsidRDefault="0062714B">
      <w:r>
        <w:rPr>
          <w:noProof/>
        </w:rPr>
        <w:drawing>
          <wp:inline distT="0" distB="0" distL="0" distR="0" wp14:anchorId="59231BBB" wp14:editId="31D742E8">
            <wp:extent cx="5943600" cy="62230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7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14B"/>
    <w:rsid w:val="0062714B"/>
    <w:rsid w:val="007F6892"/>
    <w:rsid w:val="008D1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E42F3"/>
  <w15:chartTrackingRefBased/>
  <w15:docId w15:val="{D8485812-4258-4684-8D60-ADBC104E6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Demetrius Johnson</dc:creator>
  <cp:keywords/>
  <dc:description/>
  <cp:lastModifiedBy>Demetrius Johnson</cp:lastModifiedBy>
  <cp:revision>3</cp:revision>
  <dcterms:created xsi:type="dcterms:W3CDTF">2021-01-25T22:05:00Z</dcterms:created>
  <dcterms:modified xsi:type="dcterms:W3CDTF">2021-01-25T22:26:00Z</dcterms:modified>
</cp:coreProperties>
</file>