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page" w:horzAnchor="margin" w:tblpY="2131"/>
        <w:tblW w:w="10360" w:type="dxa"/>
        <w:tblLook w:val="04A0" w:firstRow="1" w:lastRow="0" w:firstColumn="1" w:lastColumn="0" w:noHBand="0" w:noVBand="1"/>
      </w:tblPr>
      <w:tblGrid>
        <w:gridCol w:w="504"/>
        <w:gridCol w:w="2461"/>
        <w:gridCol w:w="873"/>
        <w:gridCol w:w="6522"/>
      </w:tblGrid>
      <w:tr w:rsidR="00C47315" w14:paraId="397F1C39" w14:textId="77777777" w:rsidTr="00C26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196B4" w14:textId="77777777" w:rsidR="00C47315" w:rsidRPr="00C269FB" w:rsidRDefault="00C47315" w:rsidP="00C47315">
            <w:pPr>
              <w:pStyle w:val="PlainText"/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F37E8" w14:textId="6316D746" w:rsidR="00C47315" w:rsidRPr="00C269FB" w:rsidRDefault="00C47315" w:rsidP="00C4731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</w:pPr>
            <w:r w:rsidRPr="00C269FB"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  <w:t>Interlock (for</w:t>
            </w:r>
            <w:r w:rsidR="003D5E76"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  <w:t xml:space="preserve"> PLC – work cell controller</w:t>
            </w:r>
            <w:r w:rsidRPr="00C269FB"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  <w:t>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081D2" w14:textId="77777777" w:rsidR="00C47315" w:rsidRPr="00C269FB" w:rsidRDefault="00C47315" w:rsidP="00C4731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</w:pPr>
            <w:r w:rsidRPr="00C269FB"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  <w:t>Type</w:t>
            </w:r>
          </w:p>
        </w:tc>
        <w:tc>
          <w:tcPr>
            <w:tcW w:w="6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11428" w14:textId="77777777" w:rsidR="00C47315" w:rsidRPr="00C269FB" w:rsidRDefault="00C47315" w:rsidP="00C4731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</w:pPr>
            <w:r w:rsidRPr="00C269FB">
              <w:rPr>
                <w:rFonts w:ascii="Times New Roman" w:hAnsi="Times New Roman"/>
                <w:color w:val="000000" w:themeColor="text1"/>
                <w:sz w:val="22"/>
                <w:lang w:eastAsia="ko-KR"/>
              </w:rPr>
              <w:t>Condition</w:t>
            </w:r>
          </w:p>
        </w:tc>
      </w:tr>
      <w:tr w:rsidR="003D5E76" w14:paraId="47AA36E2" w14:textId="77777777" w:rsidTr="003D5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</w:tcBorders>
          </w:tcPr>
          <w:p w14:paraId="5C6A7A71" w14:textId="387F7375" w:rsidR="003D5E76" w:rsidRDefault="003D5E76" w:rsidP="003D5E76">
            <w:pPr>
              <w:pStyle w:val="PlainText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1</w:t>
            </w:r>
          </w:p>
        </w:tc>
        <w:tc>
          <w:tcPr>
            <w:tcW w:w="2461" w:type="dxa"/>
            <w:tcBorders>
              <w:top w:val="single" w:sz="4" w:space="0" w:color="auto"/>
            </w:tcBorders>
          </w:tcPr>
          <w:p w14:paraId="7BE822AE" w14:textId="5EA8918D" w:rsidR="003D5E76" w:rsidRDefault="000E3105" w:rsidP="003D5E7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 xml:space="preserve">Microswitch </w:t>
            </w:r>
            <w:r w:rsidR="003D5E76">
              <w:rPr>
                <w:rFonts w:ascii="Times New Roman" w:hAnsi="Times New Roman"/>
                <w:sz w:val="22"/>
                <w:lang w:eastAsia="ko-KR"/>
              </w:rPr>
              <w:t>(</w:t>
            </w:r>
            <w:r>
              <w:rPr>
                <w:rFonts w:ascii="Times New Roman" w:hAnsi="Times New Roman"/>
                <w:sz w:val="22"/>
                <w:lang w:eastAsia="ko-KR"/>
              </w:rPr>
              <w:t xml:space="preserve">proximity </w:t>
            </w:r>
            <w:r w:rsidR="003D5E76">
              <w:rPr>
                <w:rFonts w:ascii="Times New Roman" w:hAnsi="Times New Roman"/>
                <w:sz w:val="22"/>
                <w:lang w:eastAsia="ko-KR"/>
              </w:rPr>
              <w:t>sensor</w:t>
            </w:r>
            <w:r w:rsidR="003D5E76" w:rsidRPr="003D5E76">
              <w:rPr>
                <w:rFonts w:ascii="Times New Roman" w:hAnsi="Times New Roman"/>
                <w:sz w:val="22"/>
                <w:lang w:eastAsia="ko-KR"/>
              </w:rPr>
              <w:sym w:font="Wingdings" w:char="F0E0"/>
            </w:r>
            <w:r w:rsidR="003D5E76">
              <w:rPr>
                <w:rFonts w:ascii="Times New Roman" w:hAnsi="Times New Roman"/>
                <w:sz w:val="22"/>
                <w:lang w:eastAsia="ko-KR"/>
              </w:rPr>
              <w:t>PLC)</w:t>
            </w:r>
          </w:p>
        </w:tc>
        <w:tc>
          <w:tcPr>
            <w:tcW w:w="873" w:type="dxa"/>
            <w:tcBorders>
              <w:top w:val="single" w:sz="4" w:space="0" w:color="auto"/>
            </w:tcBorders>
          </w:tcPr>
          <w:p w14:paraId="1387610E" w14:textId="6C97B1BD" w:rsidR="003D5E76" w:rsidRPr="00C47315" w:rsidRDefault="00292549" w:rsidP="003D5E7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  <w:t>Input</w:t>
            </w:r>
          </w:p>
        </w:tc>
        <w:tc>
          <w:tcPr>
            <w:tcW w:w="6522" w:type="dxa"/>
            <w:tcBorders>
              <w:top w:val="single" w:sz="4" w:space="0" w:color="auto"/>
            </w:tcBorders>
          </w:tcPr>
          <w:p w14:paraId="4BA302AB" w14:textId="0E8DE673" w:rsidR="003D5E76" w:rsidRPr="0081718A" w:rsidRDefault="003D5E76" w:rsidP="003D5E7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Tells PLC if a part is in the machine</w:t>
            </w:r>
            <w:r w:rsidR="000E3105">
              <w:rPr>
                <w:rFonts w:ascii="Times New Roman" w:hAnsi="Times New Roman"/>
                <w:sz w:val="22"/>
                <w:lang w:eastAsia="ko-KR"/>
              </w:rPr>
              <w:t>; depends on sensor read</w:t>
            </w:r>
          </w:p>
        </w:tc>
      </w:tr>
      <w:tr w:rsidR="003D5E76" w14:paraId="02DEE91A" w14:textId="77777777" w:rsidTr="003D5E7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80850FE" w14:textId="7E4D8DFD" w:rsidR="003D5E76" w:rsidRDefault="003D5E76" w:rsidP="003D5E76">
            <w:pPr>
              <w:pStyle w:val="PlainText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2</w:t>
            </w:r>
          </w:p>
        </w:tc>
        <w:tc>
          <w:tcPr>
            <w:tcW w:w="2461" w:type="dxa"/>
          </w:tcPr>
          <w:p w14:paraId="221818C3" w14:textId="7E4410C6" w:rsidR="003D5E76" w:rsidRDefault="003D5E76" w:rsidP="003D5E7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Signal:</w:t>
            </w:r>
            <w:r w:rsidR="000E3105">
              <w:rPr>
                <w:rFonts w:ascii="Times New Roman" w:hAnsi="Times New Roman"/>
                <w:sz w:val="22"/>
                <w:lang w:eastAsia="ko-KR"/>
              </w:rPr>
              <w:t xml:space="preserve"> Acquire and load </w:t>
            </w:r>
            <w:r>
              <w:rPr>
                <w:rFonts w:ascii="Times New Roman" w:hAnsi="Times New Roman"/>
                <w:sz w:val="22"/>
                <w:lang w:eastAsia="ko-KR"/>
              </w:rPr>
              <w:t>part</w:t>
            </w:r>
            <w:r w:rsidR="000E3105">
              <w:rPr>
                <w:rFonts w:ascii="Times New Roman" w:hAnsi="Times New Roman"/>
                <w:sz w:val="22"/>
                <w:lang w:eastAsia="ko-KR"/>
              </w:rPr>
              <w:t xml:space="preserve"> into machine </w:t>
            </w:r>
            <w:r>
              <w:rPr>
                <w:rFonts w:ascii="Times New Roman" w:hAnsi="Times New Roman"/>
                <w:sz w:val="22"/>
                <w:lang w:eastAsia="ko-KR"/>
              </w:rPr>
              <w:t>(PLC</w:t>
            </w:r>
            <w:r w:rsidRPr="003D5E76">
              <w:rPr>
                <w:rFonts w:ascii="Times New Roman" w:hAnsi="Times New Roman"/>
                <w:sz w:val="22"/>
                <w:lang w:eastAsia="ko-KR"/>
              </w:rPr>
              <w:sym w:font="Wingdings" w:char="F0E0"/>
            </w:r>
            <w:r>
              <w:rPr>
                <w:rFonts w:ascii="Times New Roman" w:hAnsi="Times New Roman"/>
                <w:sz w:val="22"/>
                <w:lang w:eastAsia="ko-KR"/>
              </w:rPr>
              <w:t>Robot controller)</w:t>
            </w:r>
          </w:p>
        </w:tc>
        <w:tc>
          <w:tcPr>
            <w:tcW w:w="873" w:type="dxa"/>
          </w:tcPr>
          <w:p w14:paraId="117AA751" w14:textId="66414B36" w:rsidR="003D5E76" w:rsidRPr="00C47315" w:rsidRDefault="00292549" w:rsidP="003D5E7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  <w:t>Output</w:t>
            </w:r>
          </w:p>
        </w:tc>
        <w:tc>
          <w:tcPr>
            <w:tcW w:w="6522" w:type="dxa"/>
          </w:tcPr>
          <w:p w14:paraId="297183ED" w14:textId="460A8069" w:rsidR="003D5E76" w:rsidRDefault="003D5E76" w:rsidP="003D5E7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No part in machine</w:t>
            </w:r>
            <w:r w:rsidR="000E3105">
              <w:rPr>
                <w:rFonts w:ascii="Times New Roman" w:hAnsi="Times New Roman"/>
                <w:sz w:val="22"/>
                <w:lang w:eastAsia="ko-KR"/>
              </w:rPr>
              <w:t>; depends on proximity sensor microswitch feedback</w:t>
            </w:r>
          </w:p>
        </w:tc>
      </w:tr>
      <w:tr w:rsidR="003D5E76" w14:paraId="3C18A869" w14:textId="77777777" w:rsidTr="003D5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3CA1414B" w14:textId="47683592" w:rsidR="003D5E76" w:rsidRDefault="003D5E76" w:rsidP="003D5E76">
            <w:pPr>
              <w:pStyle w:val="PlainText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3</w:t>
            </w:r>
          </w:p>
        </w:tc>
        <w:tc>
          <w:tcPr>
            <w:tcW w:w="2461" w:type="dxa"/>
          </w:tcPr>
          <w:p w14:paraId="1152B298" w14:textId="0C56A1FC" w:rsidR="003D5E76" w:rsidRDefault="000E3105" w:rsidP="003D5E7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 xml:space="preserve">signal: start machine cycle (PLC </w:t>
            </w:r>
            <w:r w:rsidRPr="000E3105">
              <w:rPr>
                <w:rFonts w:ascii="Times New Roman" w:hAnsi="Times New Roman"/>
                <w:sz w:val="22"/>
                <w:lang w:eastAsia="ko-KR"/>
              </w:rPr>
              <w:sym w:font="Wingdings" w:char="F0E0"/>
            </w:r>
            <w:r>
              <w:rPr>
                <w:rFonts w:ascii="Times New Roman" w:hAnsi="Times New Roman"/>
                <w:sz w:val="22"/>
                <w:lang w:eastAsia="ko-KR"/>
              </w:rPr>
              <w:t xml:space="preserve"> machine)</w:t>
            </w:r>
          </w:p>
        </w:tc>
        <w:tc>
          <w:tcPr>
            <w:tcW w:w="873" w:type="dxa"/>
          </w:tcPr>
          <w:p w14:paraId="2C9A1B41" w14:textId="0441BAB8" w:rsidR="003D5E76" w:rsidRPr="00C47315" w:rsidRDefault="00292549" w:rsidP="003D5E7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  <w:t>Output</w:t>
            </w:r>
          </w:p>
        </w:tc>
        <w:tc>
          <w:tcPr>
            <w:tcW w:w="6522" w:type="dxa"/>
          </w:tcPr>
          <w:p w14:paraId="2F1462A2" w14:textId="3C6A829B" w:rsidR="003D5E76" w:rsidRDefault="000E3105" w:rsidP="003D5E7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Part is in machine</w:t>
            </w:r>
          </w:p>
        </w:tc>
      </w:tr>
      <w:tr w:rsidR="00304C07" w14:paraId="7D3101B1" w14:textId="77777777" w:rsidTr="003D5E76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9018988" w14:textId="1C95B120" w:rsidR="00304C07" w:rsidRDefault="00304C07" w:rsidP="00304C07">
            <w:pPr>
              <w:pStyle w:val="PlainText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4</w:t>
            </w:r>
          </w:p>
        </w:tc>
        <w:tc>
          <w:tcPr>
            <w:tcW w:w="2461" w:type="dxa"/>
          </w:tcPr>
          <w:p w14:paraId="6B05E186" w14:textId="05F10EE9" w:rsidR="00304C07" w:rsidRDefault="00304C07" w:rsidP="00304C0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 xml:space="preserve">Machine cycle Timer limit switch (machine timer </w:t>
            </w:r>
            <w:r w:rsidRPr="000E3105">
              <w:rPr>
                <w:rFonts w:ascii="Times New Roman" w:hAnsi="Times New Roman"/>
                <w:sz w:val="22"/>
                <w:lang w:eastAsia="ko-KR"/>
              </w:rPr>
              <w:sym w:font="Wingdings" w:char="F0E0"/>
            </w:r>
            <w:r>
              <w:rPr>
                <w:rFonts w:ascii="Times New Roman" w:hAnsi="Times New Roman"/>
                <w:sz w:val="22"/>
                <w:lang w:eastAsia="ko-KR"/>
              </w:rPr>
              <w:t xml:space="preserve"> PLC)</w:t>
            </w:r>
          </w:p>
        </w:tc>
        <w:tc>
          <w:tcPr>
            <w:tcW w:w="873" w:type="dxa"/>
          </w:tcPr>
          <w:p w14:paraId="5BA9B795" w14:textId="148D702D" w:rsidR="00304C07" w:rsidRPr="00C47315" w:rsidRDefault="00292549" w:rsidP="00304C0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  <w:t>Input</w:t>
            </w:r>
          </w:p>
        </w:tc>
        <w:tc>
          <w:tcPr>
            <w:tcW w:w="6522" w:type="dxa"/>
          </w:tcPr>
          <w:p w14:paraId="18F4AA2B" w14:textId="1E3E3406" w:rsidR="00304C07" w:rsidRDefault="00304C07" w:rsidP="00304C0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Timer reaches 0</w:t>
            </w:r>
          </w:p>
        </w:tc>
      </w:tr>
      <w:tr w:rsidR="00304C07" w14:paraId="02715B24" w14:textId="77777777" w:rsidTr="003D5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C1AEDD8" w14:textId="35B8D325" w:rsidR="00304C07" w:rsidRDefault="00304C07" w:rsidP="00304C07">
            <w:pPr>
              <w:pStyle w:val="PlainText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>5</w:t>
            </w:r>
          </w:p>
        </w:tc>
        <w:tc>
          <w:tcPr>
            <w:tcW w:w="2461" w:type="dxa"/>
          </w:tcPr>
          <w:p w14:paraId="10234BC4" w14:textId="19865C15" w:rsidR="00304C07" w:rsidRDefault="00304C07" w:rsidP="00304C0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 xml:space="preserve">Signal: unload finished part and place on output conveyor (PLC </w:t>
            </w:r>
            <w:r w:rsidRPr="00304C07">
              <w:rPr>
                <w:rFonts w:ascii="Times New Roman" w:hAnsi="Times New Roman"/>
                <w:sz w:val="22"/>
                <w:lang w:eastAsia="ko-KR"/>
              </w:rPr>
              <w:sym w:font="Wingdings" w:char="F0E0"/>
            </w:r>
            <w:r>
              <w:rPr>
                <w:rFonts w:ascii="Times New Roman" w:hAnsi="Times New Roman"/>
                <w:sz w:val="22"/>
                <w:lang w:eastAsia="ko-KR"/>
              </w:rPr>
              <w:t>Robot controller)</w:t>
            </w:r>
          </w:p>
        </w:tc>
        <w:tc>
          <w:tcPr>
            <w:tcW w:w="873" w:type="dxa"/>
          </w:tcPr>
          <w:p w14:paraId="351E5EF1" w14:textId="71CDF82F" w:rsidR="00304C07" w:rsidRPr="00C47315" w:rsidRDefault="00292549" w:rsidP="00304C0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6"/>
                <w:lang w:eastAsia="ko-KR"/>
              </w:rPr>
              <w:t>Output</w:t>
            </w:r>
          </w:p>
        </w:tc>
        <w:tc>
          <w:tcPr>
            <w:tcW w:w="6522" w:type="dxa"/>
          </w:tcPr>
          <w:p w14:paraId="692D1AFD" w14:textId="1760CA13" w:rsidR="00304C07" w:rsidRDefault="00304C07" w:rsidP="00304C0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lang w:eastAsia="ko-KR"/>
              </w:rPr>
            </w:pPr>
            <w:r>
              <w:rPr>
                <w:rFonts w:ascii="Times New Roman" w:hAnsi="Times New Roman"/>
                <w:sz w:val="22"/>
                <w:lang w:eastAsia="ko-KR"/>
              </w:rPr>
              <w:t xml:space="preserve">Machine cycle timer = 0; </w:t>
            </w:r>
          </w:p>
        </w:tc>
      </w:tr>
    </w:tbl>
    <w:p w14:paraId="2E77B03A" w14:textId="526360C2" w:rsidR="00C47315" w:rsidRPr="00041F17" w:rsidRDefault="00041F1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1C94FB" wp14:editId="75573575">
            <wp:simplePos x="0" y="0"/>
            <wp:positionH relativeFrom="margin">
              <wp:align>left</wp:align>
            </wp:positionH>
            <wp:positionV relativeFrom="paragraph">
              <wp:posOffset>3810001</wp:posOffset>
            </wp:positionV>
            <wp:extent cx="6650876" cy="4765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876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315" w:rsidRPr="00041F17">
        <w:rPr>
          <w:b/>
          <w:bCs/>
        </w:rPr>
        <w:t xml:space="preserve">DEMETRIUS </w:t>
      </w:r>
      <w:proofErr w:type="gramStart"/>
      <w:r w:rsidR="00C47315" w:rsidRPr="00041F17">
        <w:rPr>
          <w:b/>
          <w:bCs/>
        </w:rPr>
        <w:t>JOHNS</w:t>
      </w:r>
      <w:r w:rsidRPr="00041F17">
        <w:rPr>
          <w:noProof/>
        </w:rPr>
        <w:t xml:space="preserve"> </w:t>
      </w:r>
      <w:r w:rsidRPr="00041F17">
        <w:rPr>
          <w:b/>
          <w:bCs/>
        </w:rPr>
        <w:t xml:space="preserve"> </w:t>
      </w:r>
      <w:r w:rsidR="00C47315" w:rsidRPr="00041F17">
        <w:rPr>
          <w:b/>
          <w:bCs/>
        </w:rPr>
        <w:t>ON</w:t>
      </w:r>
      <w:proofErr w:type="gramEnd"/>
      <w:r w:rsidR="00C47315" w:rsidRPr="00041F17">
        <w:rPr>
          <w:b/>
          <w:bCs/>
        </w:rPr>
        <w:t>, QUESTION 27 CIS-381 FINAL EXAM 4-20-21</w:t>
      </w:r>
    </w:p>
    <w:sectPr w:rsidR="00C47315" w:rsidRPr="000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3DAE" w14:textId="77777777" w:rsidR="006C048F" w:rsidRDefault="006C048F" w:rsidP="00C47315">
      <w:r>
        <w:separator/>
      </w:r>
    </w:p>
  </w:endnote>
  <w:endnote w:type="continuationSeparator" w:id="0">
    <w:p w14:paraId="6E9094C2" w14:textId="77777777" w:rsidR="006C048F" w:rsidRDefault="006C048F" w:rsidP="00C4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6EB5" w14:textId="77777777" w:rsidR="006C048F" w:rsidRDefault="006C048F" w:rsidP="00C47315">
      <w:r>
        <w:separator/>
      </w:r>
    </w:p>
  </w:footnote>
  <w:footnote w:type="continuationSeparator" w:id="0">
    <w:p w14:paraId="4B9A1AE9" w14:textId="77777777" w:rsidR="006C048F" w:rsidRDefault="006C048F" w:rsidP="00C47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69D"/>
    <w:multiLevelType w:val="multilevel"/>
    <w:tmpl w:val="E4E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15"/>
    <w:rsid w:val="00041F17"/>
    <w:rsid w:val="000E3105"/>
    <w:rsid w:val="00292549"/>
    <w:rsid w:val="00304C07"/>
    <w:rsid w:val="003D5E76"/>
    <w:rsid w:val="006C048F"/>
    <w:rsid w:val="0081718A"/>
    <w:rsid w:val="00C269FB"/>
    <w:rsid w:val="00C47315"/>
    <w:rsid w:val="00E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ABCD"/>
  <w15:chartTrackingRefBased/>
  <w15:docId w15:val="{9C1A4174-ECC7-4463-8B7C-CF791ED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3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C47315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C47315"/>
    <w:rPr>
      <w:rFonts w:ascii="Courier New" w:eastAsia="Times New Roman" w:hAnsi="Courier New" w:cs="Times New Roman"/>
      <w:sz w:val="20"/>
      <w:szCs w:val="20"/>
    </w:rPr>
  </w:style>
  <w:style w:type="table" w:styleId="GridTable4-Accent5">
    <w:name w:val="Grid Table 4 Accent 5"/>
    <w:basedOn w:val="TableNormal"/>
    <w:uiPriority w:val="49"/>
    <w:rsid w:val="00C473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ko-KR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47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31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7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315"/>
    <w:rPr>
      <w:rFonts w:ascii="Times New Roman" w:eastAsia="Times New Roman" w:hAnsi="Times New Roman" w:cs="Times New Roman"/>
      <w:sz w:val="20"/>
      <w:szCs w:val="20"/>
    </w:rPr>
  </w:style>
  <w:style w:type="table" w:styleId="GridTable4">
    <w:name w:val="Grid Table 4"/>
    <w:basedOn w:val="TableNormal"/>
    <w:uiPriority w:val="49"/>
    <w:rsid w:val="00C473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6</cp:revision>
  <dcterms:created xsi:type="dcterms:W3CDTF">2021-04-20T22:43:00Z</dcterms:created>
  <dcterms:modified xsi:type="dcterms:W3CDTF">2021-04-20T23:38:00Z</dcterms:modified>
</cp:coreProperties>
</file>