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0E8644" w14:textId="2D240480" w:rsidR="004D614E" w:rsidRDefault="00107F84" w:rsidP="004D614E">
      <w:pPr>
        <w:spacing w:line="240" w:lineRule="auto"/>
        <w:contextualSpacing/>
        <w:jc w:val="center"/>
        <w:rPr>
          <w:rFonts w:ascii="Book Antiqua" w:hAnsi="Book Antiqua"/>
          <w:b/>
          <w:sz w:val="28"/>
          <w:szCs w:val="28"/>
        </w:rPr>
      </w:pPr>
      <w:r>
        <w:rPr>
          <w:rFonts w:ascii="Book Antiqua" w:hAnsi="Book Antiqua"/>
          <w:b/>
          <w:sz w:val="28"/>
          <w:szCs w:val="28"/>
        </w:rPr>
        <w:t>University of Michigan-Dearborn</w:t>
      </w:r>
    </w:p>
    <w:p w14:paraId="40C3A880" w14:textId="20E7B5EA" w:rsidR="00107F84" w:rsidRPr="004D614E" w:rsidRDefault="00D85EB5" w:rsidP="004D614E">
      <w:pPr>
        <w:spacing w:line="240" w:lineRule="auto"/>
        <w:contextualSpacing/>
        <w:jc w:val="center"/>
        <w:rPr>
          <w:rFonts w:ascii="Book Antiqua" w:hAnsi="Book Antiqua"/>
          <w:b/>
          <w:sz w:val="28"/>
          <w:szCs w:val="28"/>
        </w:rPr>
      </w:pPr>
      <w:r>
        <w:rPr>
          <w:rFonts w:ascii="Book Antiqua" w:hAnsi="Book Antiqua"/>
          <w:b/>
          <w:sz w:val="28"/>
          <w:szCs w:val="28"/>
        </w:rPr>
        <w:t>Winter 20</w:t>
      </w:r>
      <w:r w:rsidR="00F6597E">
        <w:rPr>
          <w:rFonts w:ascii="Book Antiqua" w:hAnsi="Book Antiqua"/>
          <w:b/>
          <w:sz w:val="28"/>
          <w:szCs w:val="28"/>
        </w:rPr>
        <w:t>2</w:t>
      </w:r>
      <w:r w:rsidR="00507363">
        <w:rPr>
          <w:rFonts w:ascii="Book Antiqua" w:hAnsi="Book Antiqua"/>
          <w:b/>
          <w:sz w:val="28"/>
          <w:szCs w:val="28"/>
        </w:rPr>
        <w:t>1</w:t>
      </w:r>
    </w:p>
    <w:p w14:paraId="76419360" w14:textId="77777777" w:rsidR="004D614E" w:rsidRDefault="004D614E" w:rsidP="002C77DA">
      <w:pPr>
        <w:spacing w:line="240" w:lineRule="auto"/>
        <w:contextualSpacing/>
        <w:rPr>
          <w:rFonts w:ascii="Book Antiqua" w:hAnsi="Book Antiqua"/>
          <w:b/>
          <w:szCs w:val="22"/>
        </w:rPr>
      </w:pPr>
    </w:p>
    <w:p w14:paraId="585140E3" w14:textId="5997EE7D" w:rsidR="00F849ED" w:rsidRPr="003F1166" w:rsidRDefault="00C65E3B" w:rsidP="00DB4FCE">
      <w:pPr>
        <w:pStyle w:val="heading"/>
        <w:outlineLvl w:val="0"/>
        <w:rPr>
          <w:rFonts w:ascii="Book Antiqua" w:hAnsi="Book Antiqua"/>
          <w:b/>
          <w:sz w:val="22"/>
          <w:szCs w:val="22"/>
        </w:rPr>
      </w:pPr>
      <w:r w:rsidRPr="003F1166">
        <w:rPr>
          <w:rFonts w:ascii="Book Antiqua" w:hAnsi="Book Antiqua" w:cs="Helvetica"/>
          <w:b/>
          <w:noProof/>
          <w:sz w:val="22"/>
          <w:szCs w:val="22"/>
          <w:lang w:eastAsia="ko-KR"/>
        </w:rPr>
        <w:drawing>
          <wp:anchor distT="0" distB="0" distL="114300" distR="114300" simplePos="0" relativeHeight="251658240" behindDoc="0" locked="0" layoutInCell="1" allowOverlap="1" wp14:anchorId="1EDB8DAB" wp14:editId="67D68C85">
            <wp:simplePos x="0" y="0"/>
            <wp:positionH relativeFrom="margin">
              <wp:posOffset>5244465</wp:posOffset>
            </wp:positionH>
            <wp:positionV relativeFrom="margin">
              <wp:posOffset>-56515</wp:posOffset>
            </wp:positionV>
            <wp:extent cx="1155700" cy="11430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48D1">
        <w:rPr>
          <w:rFonts w:ascii="Book Antiqua" w:hAnsi="Book Antiqua" w:cs="Helvetica"/>
          <w:b/>
          <w:noProof/>
          <w:sz w:val="22"/>
          <w:szCs w:val="22"/>
        </w:rPr>
        <w:t>IMSE/CIS</w:t>
      </w:r>
      <w:r w:rsidR="00DB4FCE" w:rsidRPr="003F1166">
        <w:rPr>
          <w:rFonts w:ascii="Book Antiqua" w:hAnsi="Book Antiqua"/>
          <w:b/>
          <w:sz w:val="22"/>
          <w:szCs w:val="22"/>
        </w:rPr>
        <w:t xml:space="preserve"> </w:t>
      </w:r>
      <w:r w:rsidR="008448D1">
        <w:rPr>
          <w:rFonts w:ascii="Book Antiqua" w:hAnsi="Book Antiqua"/>
          <w:b/>
          <w:sz w:val="22"/>
          <w:szCs w:val="22"/>
        </w:rPr>
        <w:t>381</w:t>
      </w:r>
      <w:r w:rsidR="00DB4FCE" w:rsidRPr="003F1166">
        <w:rPr>
          <w:rFonts w:ascii="Book Antiqua" w:hAnsi="Book Antiqua"/>
          <w:b/>
          <w:sz w:val="22"/>
          <w:szCs w:val="22"/>
        </w:rPr>
        <w:t xml:space="preserve">: </w:t>
      </w:r>
      <w:r w:rsidR="00D85EB5">
        <w:rPr>
          <w:rFonts w:ascii="Book Antiqua" w:hAnsi="Book Antiqua"/>
          <w:b/>
          <w:sz w:val="22"/>
          <w:szCs w:val="22"/>
        </w:rPr>
        <w:t xml:space="preserve">Industrial </w:t>
      </w:r>
      <w:r w:rsidR="00917766">
        <w:rPr>
          <w:rFonts w:ascii="Book Antiqua" w:hAnsi="Book Antiqua"/>
          <w:b/>
          <w:sz w:val="22"/>
          <w:szCs w:val="22"/>
        </w:rPr>
        <w:t>Robots</w:t>
      </w:r>
      <w:r w:rsidR="003F1166" w:rsidRPr="003F1166">
        <w:rPr>
          <w:rFonts w:ascii="Book Antiqua" w:hAnsi="Book Antiqua"/>
          <w:b/>
          <w:sz w:val="22"/>
          <w:szCs w:val="22"/>
        </w:rPr>
        <w:t>, 4</w:t>
      </w:r>
      <w:r w:rsidR="00DB4FCE" w:rsidRPr="003F1166">
        <w:rPr>
          <w:rFonts w:ascii="Book Antiqua" w:hAnsi="Book Antiqua"/>
          <w:b/>
          <w:sz w:val="22"/>
          <w:szCs w:val="22"/>
        </w:rPr>
        <w:t xml:space="preserve"> Credit </w:t>
      </w:r>
      <w:proofErr w:type="spellStart"/>
      <w:r w:rsidR="003F1166">
        <w:rPr>
          <w:rFonts w:ascii="Book Antiqua" w:hAnsi="Book Antiqua"/>
          <w:b/>
          <w:sz w:val="22"/>
          <w:szCs w:val="22"/>
        </w:rPr>
        <w:t>hrs</w:t>
      </w:r>
      <w:proofErr w:type="spellEnd"/>
    </w:p>
    <w:p w14:paraId="4033208D" w14:textId="77777777" w:rsidR="00F849ED" w:rsidRPr="002C77DA" w:rsidRDefault="00F849ED" w:rsidP="002C77DA">
      <w:pPr>
        <w:spacing w:line="240" w:lineRule="auto"/>
        <w:contextualSpacing/>
        <w:rPr>
          <w:rFonts w:ascii="Book Antiqua" w:hAnsi="Book Antiqua"/>
          <w:b/>
          <w:szCs w:val="22"/>
        </w:rPr>
      </w:pPr>
    </w:p>
    <w:p w14:paraId="46EF2823" w14:textId="77777777" w:rsidR="00DB4FCE" w:rsidRPr="00853944" w:rsidRDefault="00DB4FCE" w:rsidP="00DB4FCE">
      <w:pPr>
        <w:pStyle w:val="heading"/>
        <w:outlineLvl w:val="0"/>
        <w:rPr>
          <w:rFonts w:ascii="Book Antiqua" w:hAnsi="Book Antiqua"/>
          <w:sz w:val="22"/>
          <w:szCs w:val="22"/>
        </w:rPr>
      </w:pPr>
      <w:r w:rsidRPr="00853944">
        <w:rPr>
          <w:rFonts w:ascii="Book Antiqua" w:hAnsi="Book Antiqua"/>
          <w:sz w:val="22"/>
          <w:szCs w:val="22"/>
        </w:rPr>
        <w:t>Professor:</w:t>
      </w:r>
      <w:r w:rsidRPr="00853944">
        <w:rPr>
          <w:rFonts w:ascii="Book Antiqua" w:hAnsi="Book Antiqua"/>
          <w:sz w:val="22"/>
          <w:szCs w:val="22"/>
        </w:rPr>
        <w:tab/>
        <w:t>Cheol W. Lee,  2241 Engineering Complex (2241 HPEC)</w:t>
      </w:r>
    </w:p>
    <w:p w14:paraId="5FE39D2E" w14:textId="77777777" w:rsidR="00DB4FCE" w:rsidRPr="00853944" w:rsidRDefault="00DB4FCE" w:rsidP="00DB4FCE">
      <w:pPr>
        <w:pStyle w:val="heading"/>
        <w:outlineLvl w:val="0"/>
        <w:rPr>
          <w:rFonts w:ascii="Book Antiqua" w:hAnsi="Book Antiqua"/>
          <w:sz w:val="22"/>
          <w:szCs w:val="22"/>
          <w:lang w:val="fr-FR"/>
        </w:rPr>
      </w:pPr>
      <w:r w:rsidRPr="00853944">
        <w:rPr>
          <w:rFonts w:ascii="Book Antiqua" w:hAnsi="Book Antiqua"/>
          <w:sz w:val="22"/>
          <w:szCs w:val="22"/>
        </w:rPr>
        <w:tab/>
      </w:r>
      <w:r w:rsidRPr="00853944">
        <w:rPr>
          <w:rFonts w:ascii="Book Antiqua" w:hAnsi="Book Antiqua"/>
          <w:sz w:val="22"/>
          <w:szCs w:val="22"/>
          <w:lang w:val="fr-FR"/>
        </w:rPr>
        <w:t>Phone: (313) 583-6792</w:t>
      </w:r>
      <w:r w:rsidRPr="00853944">
        <w:rPr>
          <w:rFonts w:ascii="Book Antiqua" w:hAnsi="Book Antiqua"/>
          <w:sz w:val="22"/>
          <w:szCs w:val="22"/>
          <w:lang w:val="fr-FR"/>
        </w:rPr>
        <w:tab/>
        <w:t xml:space="preserve">E-mail: </w:t>
      </w:r>
      <w:hyperlink r:id="rId9" w:history="1">
        <w:r w:rsidRPr="00853944">
          <w:rPr>
            <w:rStyle w:val="Hyperlink"/>
            <w:rFonts w:ascii="Book Antiqua" w:hAnsi="Book Antiqua"/>
            <w:sz w:val="22"/>
            <w:szCs w:val="22"/>
            <w:lang w:val="fr-FR"/>
          </w:rPr>
          <w:t>cheol@umich.edu</w:t>
        </w:r>
      </w:hyperlink>
    </w:p>
    <w:p w14:paraId="0F99EC00" w14:textId="38702B66" w:rsidR="005E46CA" w:rsidRPr="00853944" w:rsidRDefault="005E46CA" w:rsidP="005E46CA">
      <w:pPr>
        <w:pStyle w:val="heading"/>
        <w:rPr>
          <w:rFonts w:ascii="Book Antiqua" w:hAnsi="Book Antiqua"/>
          <w:sz w:val="22"/>
          <w:szCs w:val="22"/>
        </w:rPr>
      </w:pPr>
      <w:r w:rsidRPr="00853944">
        <w:rPr>
          <w:rFonts w:ascii="Book Antiqua" w:hAnsi="Book Antiqua"/>
          <w:sz w:val="22"/>
          <w:szCs w:val="22"/>
        </w:rPr>
        <w:t>Office Hours:</w:t>
      </w:r>
      <w:r w:rsidRPr="00853944">
        <w:rPr>
          <w:rFonts w:ascii="Book Antiqua" w:hAnsi="Book Antiqua"/>
          <w:sz w:val="22"/>
          <w:szCs w:val="22"/>
        </w:rPr>
        <w:tab/>
      </w:r>
      <w:r w:rsidR="00ED6245">
        <w:rPr>
          <w:rFonts w:ascii="Book Antiqua" w:hAnsi="Book Antiqua"/>
          <w:sz w:val="22"/>
          <w:szCs w:val="22"/>
        </w:rPr>
        <w:t>M</w:t>
      </w:r>
      <w:r>
        <w:rPr>
          <w:rFonts w:ascii="Book Antiqua" w:hAnsi="Book Antiqua"/>
          <w:sz w:val="22"/>
          <w:szCs w:val="22"/>
        </w:rPr>
        <w:t xml:space="preserve">: </w:t>
      </w:r>
      <w:r w:rsidR="00ED6245">
        <w:rPr>
          <w:rFonts w:ascii="Book Antiqua" w:hAnsi="Book Antiqua"/>
          <w:sz w:val="22"/>
          <w:szCs w:val="22"/>
        </w:rPr>
        <w:t>2:30</w:t>
      </w:r>
      <w:r>
        <w:rPr>
          <w:rFonts w:ascii="Book Antiqua" w:hAnsi="Book Antiqua"/>
          <w:sz w:val="22"/>
          <w:szCs w:val="22"/>
        </w:rPr>
        <w:t xml:space="preserve"> – </w:t>
      </w:r>
      <w:r w:rsidR="00ED6245">
        <w:rPr>
          <w:rFonts w:ascii="Book Antiqua" w:hAnsi="Book Antiqua"/>
          <w:sz w:val="22"/>
          <w:szCs w:val="22"/>
        </w:rPr>
        <w:t>4</w:t>
      </w:r>
      <w:r w:rsidRPr="00853944">
        <w:rPr>
          <w:rFonts w:ascii="Book Antiqua" w:hAnsi="Book Antiqua"/>
          <w:sz w:val="22"/>
          <w:szCs w:val="22"/>
        </w:rPr>
        <w:t xml:space="preserve"> PM</w:t>
      </w:r>
      <w:r>
        <w:rPr>
          <w:rFonts w:ascii="Book Antiqua" w:hAnsi="Book Antiqua"/>
          <w:sz w:val="22"/>
          <w:szCs w:val="22"/>
        </w:rPr>
        <w:t xml:space="preserve">, </w:t>
      </w:r>
      <w:r w:rsidR="00ED6245">
        <w:rPr>
          <w:rFonts w:ascii="Book Antiqua" w:hAnsi="Book Antiqua"/>
          <w:sz w:val="22"/>
          <w:szCs w:val="22"/>
        </w:rPr>
        <w:t>W</w:t>
      </w:r>
      <w:r>
        <w:rPr>
          <w:rFonts w:ascii="Book Antiqua" w:hAnsi="Book Antiqua"/>
          <w:sz w:val="22"/>
          <w:szCs w:val="22"/>
        </w:rPr>
        <w:t xml:space="preserve">: </w:t>
      </w:r>
      <w:r w:rsidR="00ED6245">
        <w:rPr>
          <w:rFonts w:ascii="Book Antiqua" w:hAnsi="Book Antiqua"/>
          <w:sz w:val="22"/>
          <w:szCs w:val="22"/>
        </w:rPr>
        <w:t>2:30</w:t>
      </w:r>
      <w:r>
        <w:rPr>
          <w:rFonts w:ascii="Book Antiqua" w:hAnsi="Book Antiqua"/>
          <w:sz w:val="22"/>
          <w:szCs w:val="22"/>
        </w:rPr>
        <w:t xml:space="preserve"> – </w:t>
      </w:r>
      <w:r w:rsidR="00ED6245">
        <w:rPr>
          <w:rFonts w:ascii="Book Antiqua" w:hAnsi="Book Antiqua"/>
          <w:sz w:val="22"/>
          <w:szCs w:val="22"/>
        </w:rPr>
        <w:t>4</w:t>
      </w:r>
      <w:r>
        <w:rPr>
          <w:rFonts w:ascii="Book Antiqua" w:hAnsi="Book Antiqua"/>
          <w:sz w:val="22"/>
          <w:szCs w:val="22"/>
        </w:rPr>
        <w:t xml:space="preserve"> PM</w:t>
      </w:r>
      <w:r w:rsidRPr="00853944">
        <w:rPr>
          <w:rFonts w:ascii="Book Antiqua" w:hAnsi="Book Antiqua"/>
          <w:sz w:val="22"/>
          <w:szCs w:val="22"/>
        </w:rPr>
        <w:t xml:space="preserve"> </w:t>
      </w:r>
      <w:r w:rsidR="00507363">
        <w:rPr>
          <w:rFonts w:ascii="Book Antiqua" w:hAnsi="Book Antiqua"/>
          <w:sz w:val="22"/>
          <w:szCs w:val="22"/>
        </w:rPr>
        <w:t xml:space="preserve">via Zoom </w:t>
      </w:r>
      <w:r w:rsidRPr="00853944">
        <w:rPr>
          <w:rFonts w:ascii="Book Antiqua" w:hAnsi="Book Antiqua"/>
          <w:b/>
          <w:sz w:val="22"/>
          <w:szCs w:val="22"/>
        </w:rPr>
        <w:t>Or by appointment</w:t>
      </w:r>
    </w:p>
    <w:p w14:paraId="76FAA6DA" w14:textId="77777777" w:rsidR="009813BB" w:rsidRDefault="009813BB" w:rsidP="009F3D32">
      <w:pPr>
        <w:rPr>
          <w:rFonts w:ascii="Book Antiqua" w:hAnsi="Book Antiqua"/>
          <w:szCs w:val="22"/>
        </w:rPr>
      </w:pPr>
    </w:p>
    <w:p w14:paraId="48AF29A1" w14:textId="77777777" w:rsidR="005E46CA" w:rsidRDefault="005E46CA" w:rsidP="005E46CA">
      <w:pPr>
        <w:rPr>
          <w:rStyle w:val="Hyperlink"/>
          <w:rFonts w:ascii="Book Antiqua" w:hAnsi="Book Antiqua" w:cs="Arial"/>
          <w:szCs w:val="22"/>
          <w:shd w:val="clear" w:color="auto" w:fill="FFFFFF"/>
        </w:rPr>
      </w:pPr>
      <w:r>
        <w:rPr>
          <w:rFonts w:ascii="Book Antiqua" w:hAnsi="Book Antiqua"/>
          <w:szCs w:val="22"/>
        </w:rPr>
        <w:t>T</w:t>
      </w:r>
      <w:r w:rsidRPr="00853944">
        <w:rPr>
          <w:rFonts w:ascii="Book Antiqua" w:hAnsi="Book Antiqua"/>
          <w:szCs w:val="22"/>
        </w:rPr>
        <w:t>eaching Assistant</w:t>
      </w:r>
      <w:r>
        <w:rPr>
          <w:rFonts w:ascii="Book Antiqua" w:hAnsi="Book Antiqua"/>
          <w:szCs w:val="22"/>
        </w:rPr>
        <w:t>:</w:t>
      </w:r>
      <w:r w:rsidRPr="00853944">
        <w:rPr>
          <w:rFonts w:ascii="Book Antiqua" w:hAnsi="Book Antiqua"/>
          <w:szCs w:val="22"/>
        </w:rPr>
        <w:tab/>
      </w:r>
      <w:r>
        <w:rPr>
          <w:rFonts w:ascii="Book Antiqua" w:eastAsia="Times New Roman" w:hAnsi="Book Antiqua" w:cs="Times New Roman"/>
          <w:color w:val="333333"/>
          <w:szCs w:val="22"/>
          <w:shd w:val="clear" w:color="auto" w:fill="FFFFFF"/>
        </w:rPr>
        <w:t>Gabriele Galli,</w:t>
      </w:r>
      <w:r w:rsidRPr="00E3604D">
        <w:rPr>
          <w:rFonts w:ascii="Book Antiqua" w:hAnsi="Book Antiqua"/>
          <w:szCs w:val="22"/>
        </w:rPr>
        <w:t xml:space="preserve"> E-mail: </w:t>
      </w:r>
      <w:hyperlink r:id="rId10" w:history="1">
        <w:r>
          <w:rPr>
            <w:rStyle w:val="Hyperlink"/>
            <w:rFonts w:ascii="Book Antiqua" w:hAnsi="Book Antiqua" w:cs="Arial"/>
            <w:szCs w:val="22"/>
            <w:shd w:val="clear" w:color="auto" w:fill="FFFFFF"/>
          </w:rPr>
          <w:t>ggalli@umich.edu</w:t>
        </w:r>
      </w:hyperlink>
    </w:p>
    <w:p w14:paraId="4C64E27F" w14:textId="697AC3D7" w:rsidR="002E7F68" w:rsidRPr="002C77DA" w:rsidRDefault="00B530C0" w:rsidP="009F3D32">
      <w:pPr>
        <w:rPr>
          <w:rFonts w:ascii="Book Antiqua" w:hAnsi="Book Antiqua"/>
          <w:szCs w:val="22"/>
        </w:rPr>
      </w:pPr>
      <w:r w:rsidRPr="002C77DA">
        <w:rPr>
          <w:rFonts w:ascii="Book Antiqua" w:hAnsi="Book Antiqua"/>
          <w:szCs w:val="22"/>
        </w:rPr>
        <w:t xml:space="preserve">Dearborn Discovery Core Category or Categories:  </w:t>
      </w:r>
      <w:r w:rsidR="00DB4FCE">
        <w:rPr>
          <w:rFonts w:ascii="Book Antiqua" w:hAnsi="Book Antiqua"/>
          <w:szCs w:val="22"/>
        </w:rPr>
        <w:t>N/</w:t>
      </w:r>
      <w:r w:rsidR="0085107F">
        <w:rPr>
          <w:rFonts w:ascii="Book Antiqua" w:hAnsi="Book Antiqua"/>
          <w:szCs w:val="22"/>
        </w:rPr>
        <w:t>A</w:t>
      </w:r>
    </w:p>
    <w:p w14:paraId="5551FF7F" w14:textId="27C23BE6" w:rsidR="00B530C0" w:rsidRPr="009813BB" w:rsidRDefault="00B530C0" w:rsidP="002C77DA">
      <w:pPr>
        <w:spacing w:after="0" w:line="240" w:lineRule="auto"/>
        <w:contextualSpacing/>
        <w:rPr>
          <w:rFonts w:ascii="Book Antiqua" w:hAnsi="Book Antiqua"/>
          <w:szCs w:val="22"/>
        </w:rPr>
      </w:pPr>
      <w:r w:rsidRPr="009813BB">
        <w:rPr>
          <w:rFonts w:ascii="Book Antiqua" w:hAnsi="Book Antiqua"/>
          <w:szCs w:val="22"/>
        </w:rPr>
        <w:t xml:space="preserve">Course Meeting Times and Format(s):  </w:t>
      </w:r>
      <w:r w:rsidR="00507363">
        <w:rPr>
          <w:rFonts w:ascii="Book Antiqua" w:hAnsi="Book Antiqua"/>
          <w:szCs w:val="22"/>
        </w:rPr>
        <w:t>Please r</w:t>
      </w:r>
      <w:r w:rsidR="00507363">
        <w:rPr>
          <w:rFonts w:ascii="Book Antiqua" w:hAnsi="Book Antiqua"/>
        </w:rPr>
        <w:t>efer to Course Outline and Lab Schedule in this Syllabus</w:t>
      </w:r>
    </w:p>
    <w:p w14:paraId="45C3916A" w14:textId="77777777" w:rsidR="00B530C0" w:rsidRPr="002C77DA" w:rsidRDefault="00B530C0" w:rsidP="002C77DA">
      <w:pPr>
        <w:spacing w:after="0" w:line="240" w:lineRule="auto"/>
        <w:contextualSpacing/>
        <w:rPr>
          <w:rFonts w:ascii="Book Antiqua" w:hAnsi="Book Antiqua"/>
          <w:b/>
          <w:szCs w:val="22"/>
        </w:rPr>
      </w:pPr>
    </w:p>
    <w:p w14:paraId="12C77381" w14:textId="235E5D2B" w:rsidR="009979FE" w:rsidRPr="002C77DA" w:rsidRDefault="009979FE" w:rsidP="009979FE">
      <w:pPr>
        <w:tabs>
          <w:tab w:val="left" w:pos="451"/>
        </w:tabs>
        <w:rPr>
          <w:rFonts w:ascii="Book Antiqua" w:hAnsi="Book Antiqua"/>
          <w:szCs w:val="22"/>
        </w:rPr>
      </w:pPr>
      <w:r w:rsidRPr="002C77DA">
        <w:rPr>
          <w:rFonts w:ascii="Book Antiqua" w:hAnsi="Book Antiqua"/>
          <w:b/>
          <w:szCs w:val="22"/>
          <w:highlight w:val="white"/>
        </w:rPr>
        <w:t xml:space="preserve">Course </w:t>
      </w:r>
      <w:r w:rsidR="00457735">
        <w:rPr>
          <w:rFonts w:ascii="Book Antiqua" w:hAnsi="Book Antiqua"/>
          <w:b/>
          <w:szCs w:val="22"/>
        </w:rPr>
        <w:t>Website</w:t>
      </w:r>
      <w:r>
        <w:rPr>
          <w:rFonts w:ascii="Book Antiqua" w:hAnsi="Book Antiqua"/>
          <w:b/>
          <w:szCs w:val="22"/>
        </w:rPr>
        <w:t>:</w:t>
      </w:r>
      <w:r w:rsidR="00457735">
        <w:rPr>
          <w:rFonts w:ascii="Book Antiqua" w:hAnsi="Book Antiqua"/>
          <w:b/>
          <w:szCs w:val="22"/>
        </w:rPr>
        <w:t xml:space="preserve"> </w:t>
      </w:r>
      <w:hyperlink r:id="rId11" w:history="1">
        <w:r w:rsidR="00457735" w:rsidRPr="00457735">
          <w:rPr>
            <w:rStyle w:val="Hyperlink"/>
            <w:rFonts w:ascii="Book Antiqua" w:hAnsi="Book Antiqua"/>
          </w:rPr>
          <w:t>canvas.umd.umich.edu</w:t>
        </w:r>
      </w:hyperlink>
    </w:p>
    <w:p w14:paraId="0FB33104" w14:textId="0E3FA1D2" w:rsidR="005B3ED8" w:rsidRPr="009813BB" w:rsidRDefault="003D6332">
      <w:pPr>
        <w:tabs>
          <w:tab w:val="left" w:pos="451"/>
        </w:tabs>
        <w:rPr>
          <w:rFonts w:ascii="Book Antiqua" w:hAnsi="Book Antiqua"/>
          <w:szCs w:val="22"/>
        </w:rPr>
      </w:pPr>
      <w:r w:rsidRPr="009813BB">
        <w:rPr>
          <w:rFonts w:ascii="Book Antiqua" w:hAnsi="Book Antiqua"/>
          <w:b/>
          <w:szCs w:val="22"/>
          <w:highlight w:val="white"/>
        </w:rPr>
        <w:t>Course Description</w:t>
      </w:r>
      <w:r w:rsidR="00B95238" w:rsidRPr="009813BB">
        <w:rPr>
          <w:rFonts w:ascii="Book Antiqua" w:hAnsi="Book Antiqua"/>
          <w:b/>
          <w:szCs w:val="22"/>
        </w:rPr>
        <w:t>:</w:t>
      </w:r>
    </w:p>
    <w:p w14:paraId="06BDE591" w14:textId="21B3FFC6" w:rsidR="007F696C" w:rsidRPr="00DD0CB5" w:rsidRDefault="00DD0CB5" w:rsidP="009813BB">
      <w:pPr>
        <w:widowControl/>
        <w:spacing w:after="0" w:line="240" w:lineRule="auto"/>
        <w:rPr>
          <w:rFonts w:ascii="Book Antiqua" w:eastAsia="Times New Roman" w:hAnsi="Book Antiqua" w:cs="Times New Roman"/>
          <w:color w:val="auto"/>
          <w:szCs w:val="22"/>
        </w:rPr>
      </w:pPr>
      <w:r w:rsidRPr="00DD0CB5">
        <w:rPr>
          <w:rFonts w:ascii="Book Antiqua" w:eastAsia="Times New Roman" w:hAnsi="Book Antiqua" w:cs="Times New Roman"/>
          <w:szCs w:val="22"/>
          <w:shd w:val="clear" w:color="auto" w:fill="FFFFFF"/>
        </w:rPr>
        <w:t>The course introduces students in engineering and computer science to fundamentals of robotics technology, programming and their applications in industrial environment. The emphasis will be on robotics an</w:t>
      </w:r>
      <w:r w:rsidR="00010A15">
        <w:rPr>
          <w:rFonts w:ascii="Book Antiqua" w:eastAsia="Times New Roman" w:hAnsi="Book Antiqua" w:cs="Times New Roman"/>
          <w:szCs w:val="22"/>
          <w:shd w:val="clear" w:color="auto" w:fill="FFFFFF"/>
        </w:rPr>
        <w:t>atomy and configurations, roboti</w:t>
      </w:r>
      <w:r w:rsidRPr="00DD0CB5">
        <w:rPr>
          <w:rFonts w:ascii="Book Antiqua" w:eastAsia="Times New Roman" w:hAnsi="Book Antiqua" w:cs="Times New Roman"/>
          <w:szCs w:val="22"/>
          <w:shd w:val="clear" w:color="auto" w:fill="FFFFFF"/>
        </w:rPr>
        <w:t xml:space="preserve">cs kinematics, end effectors, use of sensors in robotics, robotics programming, design of robot </w:t>
      </w:r>
      <w:proofErr w:type="spellStart"/>
      <w:r w:rsidRPr="00DD0CB5">
        <w:rPr>
          <w:rFonts w:ascii="Book Antiqua" w:eastAsia="Times New Roman" w:hAnsi="Book Antiqua" w:cs="Times New Roman"/>
          <w:szCs w:val="22"/>
          <w:shd w:val="clear" w:color="auto" w:fill="FFFFFF"/>
        </w:rPr>
        <w:t>workcell</w:t>
      </w:r>
      <w:proofErr w:type="spellEnd"/>
      <w:r w:rsidRPr="00DD0CB5">
        <w:rPr>
          <w:rFonts w:ascii="Book Antiqua" w:eastAsia="Times New Roman" w:hAnsi="Book Antiqua" w:cs="Times New Roman"/>
          <w:szCs w:val="22"/>
          <w:shd w:val="clear" w:color="auto" w:fill="FFFFFF"/>
        </w:rPr>
        <w:t xml:space="preserve">, robotics applications to production problems, cost justifications and robotics safety, rather than on the extensive theory of robotics. Three-hour lecture and three-hour </w:t>
      </w:r>
      <w:r>
        <w:rPr>
          <w:rFonts w:ascii="Book Antiqua" w:eastAsia="Times New Roman" w:hAnsi="Book Antiqua" w:cs="Times New Roman"/>
          <w:szCs w:val="22"/>
          <w:shd w:val="clear" w:color="auto" w:fill="FFFFFF"/>
        </w:rPr>
        <w:t>laboratory per week.</w:t>
      </w:r>
    </w:p>
    <w:p w14:paraId="0932143E" w14:textId="77777777" w:rsidR="00845663" w:rsidRPr="00DD0CB5" w:rsidRDefault="00845663" w:rsidP="009813BB">
      <w:pPr>
        <w:widowControl/>
        <w:spacing w:after="0" w:line="240" w:lineRule="auto"/>
        <w:rPr>
          <w:rFonts w:ascii="Book Antiqua" w:eastAsia="Times New Roman" w:hAnsi="Book Antiqua" w:cs="Times New Roman"/>
          <w:color w:val="auto"/>
          <w:szCs w:val="22"/>
        </w:rPr>
      </w:pPr>
    </w:p>
    <w:p w14:paraId="1802FBED" w14:textId="2044E631" w:rsidR="005B3ED8" w:rsidRDefault="003D6332">
      <w:pPr>
        <w:tabs>
          <w:tab w:val="left" w:pos="451"/>
        </w:tabs>
        <w:rPr>
          <w:rFonts w:ascii="Book Antiqua" w:hAnsi="Book Antiqua"/>
          <w:b/>
          <w:szCs w:val="22"/>
        </w:rPr>
      </w:pPr>
      <w:r w:rsidRPr="002C77DA">
        <w:rPr>
          <w:rFonts w:ascii="Book Antiqua" w:hAnsi="Book Antiqua"/>
          <w:b/>
          <w:szCs w:val="22"/>
          <w:highlight w:val="white"/>
        </w:rPr>
        <w:t>Program Goals</w:t>
      </w:r>
      <w:r w:rsidR="00B95238">
        <w:rPr>
          <w:rFonts w:ascii="Book Antiqua" w:hAnsi="Book Antiqua"/>
          <w:b/>
          <w:szCs w:val="22"/>
        </w:rPr>
        <w:t>:</w:t>
      </w:r>
    </w:p>
    <w:p w14:paraId="4473BA6D" w14:textId="26C3AE55" w:rsidR="00107F84" w:rsidRDefault="00107F84">
      <w:pPr>
        <w:tabs>
          <w:tab w:val="left" w:pos="451"/>
        </w:tabs>
        <w:rPr>
          <w:rFonts w:ascii="Book Antiqua" w:hAnsi="Book Antiqua"/>
          <w:szCs w:val="22"/>
        </w:rPr>
      </w:pPr>
      <w:r w:rsidRPr="00107F84">
        <w:rPr>
          <w:rFonts w:ascii="Book Antiqua" w:hAnsi="Book Antiqua"/>
          <w:szCs w:val="22"/>
        </w:rPr>
        <w:t>Program goals are available from:</w:t>
      </w:r>
    </w:p>
    <w:p w14:paraId="449EBA16" w14:textId="3AABFE25" w:rsidR="009D380A" w:rsidRDefault="00516F89" w:rsidP="0085107F">
      <w:pPr>
        <w:shd w:val="clear" w:color="auto" w:fill="FFFFFF"/>
        <w:tabs>
          <w:tab w:val="left" w:pos="720"/>
        </w:tabs>
        <w:spacing w:line="240" w:lineRule="auto"/>
      </w:pPr>
      <w:hyperlink r:id="rId12" w:history="1">
        <w:r w:rsidR="009D380A" w:rsidRPr="00030E73">
          <w:rPr>
            <w:rStyle w:val="Hyperlink"/>
          </w:rPr>
          <w:t>http://umdearborn.edu/cecs/departments/industrial-and-manufacturing-systems-engineering/undergraduate-programs/bse-industrial-systems-engineering/educational-objectives</w:t>
        </w:r>
      </w:hyperlink>
    </w:p>
    <w:p w14:paraId="4A7B79CB" w14:textId="1FD8C9D4" w:rsidR="009D380A" w:rsidRDefault="00516F89">
      <w:pPr>
        <w:tabs>
          <w:tab w:val="left" w:pos="451"/>
        </w:tabs>
      </w:pPr>
      <w:hyperlink r:id="rId13" w:history="1">
        <w:r w:rsidR="009D380A" w:rsidRPr="00030E73">
          <w:rPr>
            <w:rStyle w:val="Hyperlink"/>
          </w:rPr>
          <w:t>http://umdearborn.edu/cecs/departments/industrial-and-manufacturing-systems-engineering/undergraduate-programs/bse-manufacturing-engineering/educational-objectives</w:t>
        </w:r>
      </w:hyperlink>
    </w:p>
    <w:p w14:paraId="1A7CC0CB" w14:textId="7DFC4107" w:rsidR="00730567" w:rsidRPr="00730567" w:rsidRDefault="00730567">
      <w:pPr>
        <w:tabs>
          <w:tab w:val="left" w:pos="451"/>
        </w:tabs>
        <w:rPr>
          <w:rFonts w:ascii="Book Antiqua" w:hAnsi="Book Antiqua"/>
          <w:b/>
          <w:szCs w:val="22"/>
        </w:rPr>
      </w:pPr>
      <w:r w:rsidRPr="00730567">
        <w:rPr>
          <w:rFonts w:ascii="Book Antiqua" w:hAnsi="Book Antiqua"/>
          <w:b/>
          <w:szCs w:val="22"/>
        </w:rPr>
        <w:t>Dearborn Discovery Core Goals:</w:t>
      </w:r>
    </w:p>
    <w:p w14:paraId="3EFCFEEB" w14:textId="278744BF" w:rsidR="00730567" w:rsidRPr="002C77DA" w:rsidRDefault="00730567">
      <w:pPr>
        <w:tabs>
          <w:tab w:val="left" w:pos="451"/>
        </w:tabs>
        <w:rPr>
          <w:rFonts w:ascii="Book Antiqua" w:hAnsi="Book Antiqua"/>
          <w:szCs w:val="22"/>
        </w:rPr>
      </w:pPr>
      <w:r>
        <w:rPr>
          <w:rFonts w:ascii="Book Antiqua" w:hAnsi="Book Antiqua"/>
          <w:szCs w:val="22"/>
        </w:rPr>
        <w:tab/>
      </w:r>
      <w:r>
        <w:rPr>
          <w:rFonts w:ascii="Book Antiqua" w:hAnsi="Book Antiqua"/>
          <w:szCs w:val="22"/>
        </w:rPr>
        <w:tab/>
      </w:r>
      <w:r w:rsidR="00107F84">
        <w:rPr>
          <w:rFonts w:ascii="Book Antiqua" w:hAnsi="Book Antiqua"/>
          <w:szCs w:val="22"/>
        </w:rPr>
        <w:t>N/A</w:t>
      </w:r>
    </w:p>
    <w:p w14:paraId="5DC98466" w14:textId="77777777" w:rsidR="00DD5B8E" w:rsidRDefault="003D6332" w:rsidP="00DD5B8E">
      <w:pPr>
        <w:tabs>
          <w:tab w:val="left" w:pos="451"/>
        </w:tabs>
        <w:rPr>
          <w:rFonts w:ascii="Book Antiqua" w:hAnsi="Book Antiqua"/>
          <w:szCs w:val="22"/>
        </w:rPr>
      </w:pPr>
      <w:r w:rsidRPr="00AD7197">
        <w:rPr>
          <w:rFonts w:ascii="Book Antiqua" w:hAnsi="Book Antiqua"/>
          <w:b/>
          <w:szCs w:val="22"/>
          <w:highlight w:val="white"/>
        </w:rPr>
        <w:t>Course Objectives</w:t>
      </w:r>
      <w:r w:rsidR="00B95238" w:rsidRPr="00AD7197">
        <w:rPr>
          <w:rFonts w:ascii="Book Antiqua" w:hAnsi="Book Antiqua"/>
          <w:b/>
          <w:szCs w:val="22"/>
        </w:rPr>
        <w:t>:</w:t>
      </w:r>
      <w:bookmarkStart w:id="0" w:name="h.gjdgxs" w:colFirst="0" w:colLast="0"/>
      <w:bookmarkEnd w:id="0"/>
    </w:p>
    <w:p w14:paraId="729E2045" w14:textId="542281A5" w:rsidR="00DD5B8E" w:rsidRPr="00D3568E" w:rsidRDefault="00E517BB" w:rsidP="00DD5B8E">
      <w:pPr>
        <w:widowControl/>
        <w:spacing w:after="0" w:line="240" w:lineRule="auto"/>
        <w:rPr>
          <w:rFonts w:ascii="Book Antiqua" w:hAnsi="Book Antiqua"/>
          <w:szCs w:val="22"/>
        </w:rPr>
      </w:pPr>
      <w:r w:rsidRPr="00D3568E">
        <w:rPr>
          <w:rFonts w:ascii="Book Antiqua" w:hAnsi="Book Antiqua"/>
          <w:szCs w:val="22"/>
        </w:rPr>
        <w:t xml:space="preserve">This course is designed to provide junior Industrial and Systems Engineering, Computer and Information Science, and other engineering students the basic knowledge and fundamentals on </w:t>
      </w:r>
      <w:r w:rsidRPr="00D3568E">
        <w:rPr>
          <w:rFonts w:ascii="Book Antiqua" w:hAnsi="Book Antiqua"/>
          <w:szCs w:val="22"/>
        </w:rPr>
        <w:lastRenderedPageBreak/>
        <w:t xml:space="preserve">how to </w:t>
      </w:r>
      <w:bookmarkStart w:id="1" w:name="b9"/>
      <w:bookmarkEnd w:id="1"/>
      <w:r w:rsidRPr="00D3568E">
        <w:rPr>
          <w:rFonts w:ascii="Book Antiqua" w:hAnsi="Book Antiqua"/>
          <w:szCs w:val="22"/>
        </w:rPr>
        <w:t>select</w:t>
      </w:r>
      <w:r w:rsidRPr="00D3568E">
        <w:rPr>
          <w:rFonts w:ascii="Book Antiqua" w:hAnsi="Book Antiqua"/>
          <w:b/>
          <w:szCs w:val="22"/>
        </w:rPr>
        <w:t>,</w:t>
      </w:r>
      <w:r w:rsidRPr="00D3568E">
        <w:rPr>
          <w:rFonts w:ascii="Book Antiqua" w:hAnsi="Book Antiqua"/>
          <w:szCs w:val="22"/>
        </w:rPr>
        <w:t xml:space="preserve"> program, and implement robots in industrial environments and to design robot </w:t>
      </w:r>
      <w:proofErr w:type="spellStart"/>
      <w:r w:rsidRPr="00D3568E">
        <w:rPr>
          <w:rFonts w:ascii="Book Antiqua" w:hAnsi="Book Antiqua"/>
          <w:szCs w:val="22"/>
        </w:rPr>
        <w:t>workcells</w:t>
      </w:r>
      <w:proofErr w:type="spellEnd"/>
      <w:r w:rsidRPr="00D3568E">
        <w:rPr>
          <w:rFonts w:ascii="Book Antiqua" w:hAnsi="Book Antiqua"/>
          <w:szCs w:val="22"/>
        </w:rPr>
        <w:t>.</w:t>
      </w:r>
    </w:p>
    <w:p w14:paraId="53211EEB" w14:textId="77777777" w:rsidR="00D3568E" w:rsidRPr="00DD5B8E" w:rsidRDefault="00D3568E" w:rsidP="00DD5B8E">
      <w:pPr>
        <w:widowControl/>
        <w:spacing w:after="0" w:line="240" w:lineRule="auto"/>
        <w:rPr>
          <w:rFonts w:ascii="Book Antiqua" w:hAnsi="Book Antiqua"/>
          <w:szCs w:val="22"/>
        </w:rPr>
      </w:pPr>
    </w:p>
    <w:p w14:paraId="6925CA83" w14:textId="4F4972A5" w:rsidR="00B530C0" w:rsidRPr="002C77DA" w:rsidRDefault="00B530C0" w:rsidP="009418C9">
      <w:pPr>
        <w:tabs>
          <w:tab w:val="left" w:pos="451"/>
        </w:tabs>
        <w:rPr>
          <w:rFonts w:ascii="Book Antiqua" w:hAnsi="Book Antiqua"/>
          <w:b/>
          <w:szCs w:val="22"/>
        </w:rPr>
      </w:pPr>
      <w:r w:rsidRPr="002C77DA">
        <w:rPr>
          <w:rFonts w:ascii="Book Antiqua" w:hAnsi="Book Antiqua"/>
          <w:b/>
          <w:szCs w:val="22"/>
        </w:rPr>
        <w:t>Required Materials and/or Technology:</w:t>
      </w:r>
      <w:r w:rsidR="002C77DA">
        <w:rPr>
          <w:rFonts w:ascii="Book Antiqua" w:hAnsi="Book Antiqua"/>
          <w:b/>
          <w:szCs w:val="22"/>
        </w:rPr>
        <w:t xml:space="preserve"> </w:t>
      </w:r>
      <w:r w:rsidR="00B17E5D" w:rsidRPr="00B17E5D">
        <w:rPr>
          <w:rFonts w:ascii="Book Antiqua" w:hAnsi="Book Antiqua"/>
          <w:szCs w:val="22"/>
        </w:rPr>
        <w:t>None</w:t>
      </w:r>
    </w:p>
    <w:p w14:paraId="1E3E7506" w14:textId="1BA48048" w:rsidR="00C7609E" w:rsidRPr="00C7609E" w:rsidRDefault="00C7609E" w:rsidP="00EC0C96">
      <w:pPr>
        <w:tabs>
          <w:tab w:val="left" w:pos="451"/>
        </w:tabs>
        <w:rPr>
          <w:rFonts w:ascii="Book Antiqua" w:hAnsi="Book Antiqua"/>
          <w:b/>
        </w:rPr>
      </w:pPr>
      <w:r w:rsidRPr="00C7609E">
        <w:rPr>
          <w:rFonts w:ascii="Book Antiqua" w:hAnsi="Book Antiqua"/>
          <w:b/>
        </w:rPr>
        <w:t>References:</w:t>
      </w:r>
    </w:p>
    <w:p w14:paraId="354E12B0" w14:textId="34DE4D55" w:rsidR="00B17E5D" w:rsidRPr="00B17E5D" w:rsidRDefault="00B17E5D" w:rsidP="00C7609E">
      <w:pPr>
        <w:pStyle w:val="BodyTextIndent"/>
        <w:rPr>
          <w:rFonts w:ascii="Book Antiqua" w:hAnsi="Book Antiqua"/>
          <w:b/>
          <w:i/>
          <w:sz w:val="22"/>
          <w:szCs w:val="22"/>
          <w:u w:val="single"/>
        </w:rPr>
      </w:pPr>
      <w:r w:rsidRPr="00B17E5D">
        <w:rPr>
          <w:rFonts w:ascii="Book Antiqua" w:hAnsi="Book Antiqua"/>
          <w:b/>
          <w:i/>
          <w:sz w:val="22"/>
          <w:szCs w:val="22"/>
          <w:u w:val="single"/>
        </w:rPr>
        <w:t>Robotics</w:t>
      </w:r>
      <w:r w:rsidRPr="00B17E5D">
        <w:rPr>
          <w:rFonts w:ascii="Book Antiqua" w:hAnsi="Book Antiqua"/>
          <w:b/>
          <w:i/>
          <w:sz w:val="22"/>
          <w:szCs w:val="22"/>
          <w:u w:val="single"/>
          <w:lang w:eastAsia="zh-CN"/>
        </w:rPr>
        <w:t>:</w:t>
      </w:r>
      <w:r w:rsidRPr="00B17E5D">
        <w:rPr>
          <w:rFonts w:ascii="Book Antiqua" w:hAnsi="Book Antiqua"/>
          <w:b/>
          <w:i/>
          <w:sz w:val="22"/>
          <w:szCs w:val="22"/>
          <w:u w:val="single"/>
        </w:rPr>
        <w:t xml:space="preserve"> introduction, Programming, and Projects</w:t>
      </w:r>
      <w:r w:rsidRPr="00B17E5D">
        <w:rPr>
          <w:rFonts w:ascii="Book Antiqua" w:hAnsi="Book Antiqua"/>
          <w:sz w:val="22"/>
          <w:szCs w:val="22"/>
        </w:rPr>
        <w:t>, James L. Fuller, Second Edition, Prentice Hall, 1999.</w:t>
      </w:r>
    </w:p>
    <w:p w14:paraId="65B34867" w14:textId="7D871DC8" w:rsidR="00C7609E" w:rsidRDefault="00D3568E" w:rsidP="00C7609E">
      <w:pPr>
        <w:pStyle w:val="BodyTextIndent"/>
        <w:rPr>
          <w:rFonts w:ascii="Book Antiqua" w:hAnsi="Book Antiqua"/>
          <w:sz w:val="22"/>
          <w:szCs w:val="22"/>
        </w:rPr>
      </w:pPr>
      <w:r w:rsidRPr="00D3568E">
        <w:rPr>
          <w:rFonts w:ascii="Book Antiqua" w:hAnsi="Book Antiqua"/>
          <w:b/>
          <w:i/>
          <w:sz w:val="22"/>
          <w:szCs w:val="22"/>
          <w:u w:val="single"/>
        </w:rPr>
        <w:t>Robot Technology, Fundamentals</w:t>
      </w:r>
      <w:r w:rsidRPr="00D3568E">
        <w:rPr>
          <w:rFonts w:ascii="Book Antiqua" w:hAnsi="Book Antiqua"/>
          <w:sz w:val="22"/>
          <w:szCs w:val="22"/>
        </w:rPr>
        <w:t xml:space="preserve">, James G. </w:t>
      </w:r>
      <w:proofErr w:type="spellStart"/>
      <w:r w:rsidRPr="00D3568E">
        <w:rPr>
          <w:rFonts w:ascii="Book Antiqua" w:hAnsi="Book Antiqua"/>
          <w:sz w:val="22"/>
          <w:szCs w:val="22"/>
        </w:rPr>
        <w:t>Keramas</w:t>
      </w:r>
      <w:proofErr w:type="spellEnd"/>
      <w:r w:rsidRPr="00D3568E">
        <w:rPr>
          <w:rFonts w:ascii="Book Antiqua" w:hAnsi="Book Antiqua"/>
          <w:sz w:val="22"/>
          <w:szCs w:val="22"/>
        </w:rPr>
        <w:t>, Delmar Publishers, 1998.</w:t>
      </w:r>
    </w:p>
    <w:p w14:paraId="438E6AC8" w14:textId="77777777" w:rsidR="00D3568E" w:rsidRPr="00D3568E" w:rsidRDefault="00D3568E" w:rsidP="00C7609E">
      <w:pPr>
        <w:pStyle w:val="BodyTextIndent"/>
        <w:rPr>
          <w:rFonts w:ascii="Book Antiqua" w:hAnsi="Book Antiqua"/>
          <w:sz w:val="22"/>
          <w:szCs w:val="22"/>
        </w:rPr>
      </w:pPr>
    </w:p>
    <w:p w14:paraId="78EA3237" w14:textId="1F883630" w:rsidR="00335F03" w:rsidRPr="00B95238" w:rsidRDefault="002C77DA" w:rsidP="009418C9">
      <w:pPr>
        <w:tabs>
          <w:tab w:val="left" w:pos="451"/>
        </w:tabs>
        <w:rPr>
          <w:rFonts w:ascii="Times New Roman" w:eastAsia="Times New Roman" w:hAnsi="Times New Roman" w:cs="Times New Roman"/>
          <w:color w:val="FF0000"/>
          <w:szCs w:val="22"/>
        </w:rPr>
      </w:pPr>
      <w:r w:rsidRPr="002C77DA">
        <w:rPr>
          <w:rFonts w:ascii="Book Antiqua" w:hAnsi="Book Antiqua"/>
          <w:b/>
          <w:szCs w:val="22"/>
        </w:rPr>
        <w:t xml:space="preserve">Assignment and </w:t>
      </w:r>
      <w:r w:rsidR="002E7F68" w:rsidRPr="002C77DA">
        <w:rPr>
          <w:rFonts w:ascii="Book Antiqua" w:hAnsi="Book Antiqua"/>
          <w:b/>
          <w:szCs w:val="22"/>
        </w:rPr>
        <w:t>Grading Distribution</w:t>
      </w:r>
      <w:r w:rsidR="00B530C0" w:rsidRPr="002C77DA">
        <w:rPr>
          <w:rFonts w:ascii="Book Antiqua" w:hAnsi="Book Antiqua"/>
          <w:b/>
          <w:szCs w:val="22"/>
        </w:rPr>
        <w:t>:</w:t>
      </w:r>
      <w:r w:rsidRPr="002C77DA">
        <w:rPr>
          <w:rFonts w:ascii="Book Antiqua" w:hAnsi="Book Antiqua"/>
          <w:b/>
          <w:szCs w:val="22"/>
        </w:rPr>
        <w:t xml:space="preserve"> </w:t>
      </w:r>
    </w:p>
    <w:p w14:paraId="1FE4AA65" w14:textId="3CEC8178" w:rsidR="00D64E72" w:rsidRPr="00D64E72" w:rsidRDefault="00D64E72" w:rsidP="00D64E72">
      <w:pPr>
        <w:rPr>
          <w:rFonts w:ascii="Book Antiqua" w:hAnsi="Book Antiqua"/>
        </w:rPr>
      </w:pPr>
      <w:r w:rsidRPr="00D64E72">
        <w:rPr>
          <w:rFonts w:ascii="Book Antiqua" w:hAnsi="Book Antiqua"/>
        </w:rPr>
        <w:tab/>
      </w:r>
      <w:r w:rsidRPr="00D64E72">
        <w:rPr>
          <w:rFonts w:ascii="Book Antiqua" w:hAnsi="Book Antiqua"/>
        </w:rPr>
        <w:tab/>
        <w:t>Two Examinations</w:t>
      </w:r>
      <w:r w:rsidRPr="00D64E72">
        <w:rPr>
          <w:rFonts w:ascii="Book Antiqua" w:hAnsi="Book Antiqua"/>
        </w:rPr>
        <w:tab/>
      </w:r>
      <w:r w:rsidRPr="00D64E72">
        <w:rPr>
          <w:rFonts w:ascii="Book Antiqua" w:hAnsi="Book Antiqua"/>
        </w:rPr>
        <w:tab/>
      </w:r>
      <w:r w:rsidRPr="00D64E72">
        <w:rPr>
          <w:rFonts w:ascii="Book Antiqua" w:hAnsi="Book Antiqua"/>
        </w:rPr>
        <w:tab/>
      </w:r>
      <w:r w:rsidR="00ED6245">
        <w:rPr>
          <w:rFonts w:ascii="Book Antiqua" w:hAnsi="Book Antiqua"/>
        </w:rPr>
        <w:t>50</w:t>
      </w:r>
      <w:r w:rsidRPr="00D64E72">
        <w:rPr>
          <w:rFonts w:ascii="Book Antiqua" w:hAnsi="Book Antiqua"/>
        </w:rPr>
        <w:t>% (</w:t>
      </w:r>
      <w:r w:rsidR="00ED6245">
        <w:rPr>
          <w:rFonts w:ascii="Book Antiqua" w:hAnsi="Book Antiqua"/>
        </w:rPr>
        <w:t>25</w:t>
      </w:r>
      <w:r w:rsidRPr="00D64E72">
        <w:rPr>
          <w:rFonts w:ascii="Book Antiqua" w:hAnsi="Book Antiqua"/>
        </w:rPr>
        <w:t>%</w:t>
      </w:r>
      <w:r w:rsidR="00D3568E">
        <w:rPr>
          <w:rFonts w:ascii="Book Antiqua" w:hAnsi="Book Antiqua"/>
        </w:rPr>
        <w:t xml:space="preserve"> each</w:t>
      </w:r>
      <w:r w:rsidRPr="00D64E72">
        <w:rPr>
          <w:rFonts w:ascii="Book Antiqua" w:hAnsi="Book Antiqua"/>
        </w:rPr>
        <w:t>)</w:t>
      </w:r>
    </w:p>
    <w:p w14:paraId="226995EC" w14:textId="2879A50E" w:rsidR="00D64E72" w:rsidRPr="00D64E72" w:rsidRDefault="00D64E72" w:rsidP="00D64E72">
      <w:pPr>
        <w:rPr>
          <w:rFonts w:ascii="Book Antiqua" w:hAnsi="Book Antiqua"/>
        </w:rPr>
      </w:pPr>
      <w:r w:rsidRPr="00D64E72">
        <w:rPr>
          <w:rFonts w:ascii="Book Antiqua" w:hAnsi="Book Antiqua"/>
        </w:rPr>
        <w:tab/>
      </w:r>
      <w:r w:rsidRPr="00D64E72">
        <w:rPr>
          <w:rFonts w:ascii="Book Antiqua" w:hAnsi="Book Antiqua"/>
        </w:rPr>
        <w:tab/>
        <w:t xml:space="preserve">Project </w:t>
      </w:r>
      <w:r w:rsidRPr="00D64E72">
        <w:rPr>
          <w:rFonts w:ascii="Book Antiqua" w:hAnsi="Book Antiqua"/>
        </w:rPr>
        <w:tab/>
      </w:r>
      <w:r w:rsidRPr="00D64E72">
        <w:rPr>
          <w:rFonts w:ascii="Book Antiqua" w:hAnsi="Book Antiqua"/>
        </w:rPr>
        <w:tab/>
      </w:r>
      <w:r w:rsidRPr="00D64E72">
        <w:rPr>
          <w:rFonts w:ascii="Book Antiqua" w:hAnsi="Book Antiqua"/>
        </w:rPr>
        <w:tab/>
      </w:r>
      <w:r w:rsidRPr="00D64E72">
        <w:rPr>
          <w:rFonts w:ascii="Book Antiqua" w:hAnsi="Book Antiqua"/>
        </w:rPr>
        <w:tab/>
      </w:r>
      <w:r w:rsidR="006E4B8E">
        <w:rPr>
          <w:rFonts w:ascii="Book Antiqua" w:hAnsi="Book Antiqua"/>
        </w:rPr>
        <w:t>25</w:t>
      </w:r>
      <w:r w:rsidRPr="00D64E72">
        <w:rPr>
          <w:rFonts w:ascii="Book Antiqua" w:hAnsi="Book Antiqua"/>
        </w:rPr>
        <w:t>%</w:t>
      </w:r>
    </w:p>
    <w:p w14:paraId="47A93F2C" w14:textId="3A304EBC" w:rsidR="00D64E72" w:rsidRPr="00D64E72" w:rsidRDefault="00D64E72" w:rsidP="00D64E72">
      <w:pPr>
        <w:rPr>
          <w:rFonts w:ascii="Book Antiqua" w:hAnsi="Book Antiqua"/>
        </w:rPr>
      </w:pPr>
      <w:r w:rsidRPr="00D64E72">
        <w:rPr>
          <w:rFonts w:ascii="Book Antiqua" w:hAnsi="Book Antiqua"/>
        </w:rPr>
        <w:tab/>
      </w:r>
      <w:r w:rsidRPr="00D64E72">
        <w:rPr>
          <w:rFonts w:ascii="Book Antiqua" w:hAnsi="Book Antiqua"/>
        </w:rPr>
        <w:tab/>
      </w:r>
      <w:r w:rsidR="00B77611">
        <w:rPr>
          <w:rFonts w:ascii="Book Antiqua" w:hAnsi="Book Antiqua"/>
        </w:rPr>
        <w:t>On-line</w:t>
      </w:r>
      <w:r w:rsidR="00D3568E">
        <w:rPr>
          <w:rFonts w:ascii="Book Antiqua" w:hAnsi="Book Antiqua"/>
        </w:rPr>
        <w:t xml:space="preserve"> training &amp; </w:t>
      </w:r>
      <w:r w:rsidR="00B77611">
        <w:rPr>
          <w:rFonts w:ascii="Book Antiqua" w:hAnsi="Book Antiqua"/>
        </w:rPr>
        <w:t>l</w:t>
      </w:r>
      <w:r w:rsidR="00D3568E">
        <w:rPr>
          <w:rFonts w:ascii="Book Antiqua" w:hAnsi="Book Antiqua"/>
        </w:rPr>
        <w:t>abs</w:t>
      </w:r>
      <w:r w:rsidRPr="00D64E72">
        <w:rPr>
          <w:rFonts w:ascii="Book Antiqua" w:hAnsi="Book Antiqua"/>
        </w:rPr>
        <w:tab/>
      </w:r>
      <w:r w:rsidRPr="00D64E72">
        <w:rPr>
          <w:rFonts w:ascii="Book Antiqua" w:hAnsi="Book Antiqua"/>
        </w:rPr>
        <w:tab/>
      </w:r>
      <w:r w:rsidR="00B77611">
        <w:rPr>
          <w:rFonts w:ascii="Book Antiqua" w:hAnsi="Book Antiqua"/>
        </w:rPr>
        <w:t>1</w:t>
      </w:r>
      <w:r w:rsidR="00ED6245">
        <w:rPr>
          <w:rFonts w:ascii="Book Antiqua" w:hAnsi="Book Antiqua"/>
        </w:rPr>
        <w:t>5</w:t>
      </w:r>
      <w:r w:rsidRPr="00D64E72">
        <w:rPr>
          <w:rFonts w:ascii="Book Antiqua" w:hAnsi="Book Antiqua"/>
        </w:rPr>
        <w:t>%</w:t>
      </w:r>
    </w:p>
    <w:p w14:paraId="6E4DAFEF" w14:textId="74E94365" w:rsidR="00845663" w:rsidRDefault="00D64E72" w:rsidP="00D64E72">
      <w:pPr>
        <w:rPr>
          <w:rFonts w:ascii="Book Antiqua" w:hAnsi="Book Antiqua"/>
        </w:rPr>
      </w:pPr>
      <w:r w:rsidRPr="00D64E72">
        <w:rPr>
          <w:rFonts w:ascii="Book Antiqua" w:hAnsi="Book Antiqua"/>
        </w:rPr>
        <w:tab/>
      </w:r>
      <w:r w:rsidRPr="00D64E72">
        <w:rPr>
          <w:rFonts w:ascii="Book Antiqua" w:hAnsi="Book Antiqua"/>
        </w:rPr>
        <w:tab/>
      </w:r>
      <w:r w:rsidR="00D3568E">
        <w:rPr>
          <w:rFonts w:ascii="Book Antiqua" w:hAnsi="Book Antiqua"/>
        </w:rPr>
        <w:t>Assignments</w:t>
      </w:r>
      <w:r w:rsidR="00D3568E">
        <w:rPr>
          <w:rFonts w:ascii="Book Antiqua" w:hAnsi="Book Antiqua"/>
        </w:rPr>
        <w:tab/>
      </w:r>
      <w:r w:rsidR="00D3568E">
        <w:rPr>
          <w:rFonts w:ascii="Book Antiqua" w:hAnsi="Book Antiqua"/>
        </w:rPr>
        <w:tab/>
      </w:r>
      <w:r w:rsidR="00D3568E">
        <w:rPr>
          <w:rFonts w:ascii="Book Antiqua" w:hAnsi="Book Antiqua"/>
        </w:rPr>
        <w:tab/>
      </w:r>
      <w:r w:rsidR="00D3568E">
        <w:rPr>
          <w:rFonts w:ascii="Book Antiqua" w:hAnsi="Book Antiqua"/>
        </w:rPr>
        <w:tab/>
      </w:r>
      <w:r w:rsidR="0086608E">
        <w:rPr>
          <w:rFonts w:ascii="Book Antiqua" w:hAnsi="Book Antiqua"/>
        </w:rPr>
        <w:t>6</w:t>
      </w:r>
      <w:r w:rsidRPr="00D64E72">
        <w:rPr>
          <w:rFonts w:ascii="Book Antiqua" w:hAnsi="Book Antiqua"/>
        </w:rPr>
        <w:t>%</w:t>
      </w:r>
    </w:p>
    <w:p w14:paraId="33CB73C0" w14:textId="1FF6A74D" w:rsidR="0086608E" w:rsidRDefault="0086608E" w:rsidP="00D64E72">
      <w:pPr>
        <w:rPr>
          <w:rFonts w:ascii="Book Antiqua" w:hAnsi="Book Antiqua"/>
        </w:rPr>
      </w:pPr>
      <w:r>
        <w:rPr>
          <w:rFonts w:ascii="Book Antiqua" w:hAnsi="Book Antiqua"/>
        </w:rPr>
        <w:tab/>
      </w:r>
      <w:r>
        <w:rPr>
          <w:rFonts w:ascii="Book Antiqua" w:hAnsi="Book Antiqua"/>
        </w:rPr>
        <w:tab/>
        <w:t>Quizzes</w:t>
      </w:r>
      <w:r>
        <w:rPr>
          <w:rFonts w:ascii="Book Antiqua" w:hAnsi="Book Antiqua"/>
        </w:rPr>
        <w:tab/>
      </w:r>
      <w:r>
        <w:rPr>
          <w:rFonts w:ascii="Book Antiqua" w:hAnsi="Book Antiqua"/>
        </w:rPr>
        <w:tab/>
      </w:r>
      <w:r>
        <w:rPr>
          <w:rFonts w:ascii="Book Antiqua" w:hAnsi="Book Antiqua"/>
        </w:rPr>
        <w:tab/>
      </w:r>
      <w:r>
        <w:rPr>
          <w:rFonts w:ascii="Book Antiqua" w:hAnsi="Book Antiqua"/>
        </w:rPr>
        <w:tab/>
        <w:t>4%</w:t>
      </w:r>
    </w:p>
    <w:p w14:paraId="0A84D122" w14:textId="71F12A2A" w:rsidR="00335F03" w:rsidRPr="00A601E5" w:rsidRDefault="00335F03" w:rsidP="00A601E5">
      <w:pPr>
        <w:spacing w:after="0" w:line="240" w:lineRule="auto"/>
        <w:ind w:left="720" w:firstLine="720"/>
        <w:rPr>
          <w:rFonts w:ascii="Book Antiqua" w:hAnsi="Book Antiqua"/>
          <w:szCs w:val="22"/>
        </w:rPr>
      </w:pPr>
      <w:r w:rsidRPr="00A601E5">
        <w:rPr>
          <w:rFonts w:ascii="Book Antiqua" w:hAnsi="Book Antiqua"/>
          <w:szCs w:val="22"/>
        </w:rPr>
        <w:tab/>
        <w:t xml:space="preserve">            </w:t>
      </w:r>
    </w:p>
    <w:p w14:paraId="30719388" w14:textId="44AF7C93" w:rsidR="003C17CF" w:rsidRPr="00B95238" w:rsidRDefault="00335F03" w:rsidP="003C17CF">
      <w:pPr>
        <w:rPr>
          <w:rFonts w:ascii="Book Antiqua" w:hAnsi="Book Antiqua"/>
          <w:color w:val="FF0000"/>
          <w:szCs w:val="22"/>
        </w:rPr>
      </w:pPr>
      <w:r w:rsidRPr="002C77DA">
        <w:rPr>
          <w:rFonts w:ascii="Book Antiqua" w:hAnsi="Book Antiqua"/>
          <w:b/>
          <w:bCs/>
          <w:szCs w:val="22"/>
        </w:rPr>
        <w:t xml:space="preserve">Grading Scale: </w:t>
      </w:r>
      <w:r w:rsidRPr="00C81B23">
        <w:rPr>
          <w:rFonts w:ascii="Book Antiqua" w:hAnsi="Book Antiqua"/>
          <w:bCs/>
          <w:szCs w:val="22"/>
        </w:rPr>
        <w:t xml:space="preserve"> </w:t>
      </w:r>
    </w:p>
    <w:p w14:paraId="18439FD7" w14:textId="77777777" w:rsidR="00B95238" w:rsidRDefault="00B95238" w:rsidP="003C17CF">
      <w:pPr>
        <w:spacing w:after="0" w:line="240" w:lineRule="auto"/>
        <w:rPr>
          <w:rFonts w:ascii="Book Antiqua" w:hAnsi="Book Antiqua"/>
          <w:szCs w:val="22"/>
        </w:rPr>
        <w:sectPr w:rsidR="00B95238" w:rsidSect="00C81B2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299"/>
        </w:sectPr>
      </w:pPr>
    </w:p>
    <w:p w14:paraId="5DC6D897" w14:textId="77777777" w:rsidR="00F34666" w:rsidRDefault="00F34666" w:rsidP="00F34666">
      <w:pPr>
        <w:pStyle w:val="BodyTextIndent"/>
        <w:rPr>
          <w:i/>
          <w:iCs/>
        </w:rPr>
      </w:pPr>
      <w:r>
        <w:rPr>
          <w:i/>
          <w:iCs/>
        </w:rPr>
        <w:t>&gt;95</w:t>
      </w:r>
      <w:r>
        <w:rPr>
          <w:i/>
          <w:iCs/>
        </w:rPr>
        <w:tab/>
        <w:t>A+</w:t>
      </w:r>
    </w:p>
    <w:p w14:paraId="30700D12" w14:textId="77777777" w:rsidR="00F34666" w:rsidRDefault="00F34666" w:rsidP="00F34666">
      <w:pPr>
        <w:pStyle w:val="BodyTextIndent"/>
        <w:rPr>
          <w:i/>
          <w:iCs/>
        </w:rPr>
      </w:pPr>
      <w:r>
        <w:rPr>
          <w:i/>
          <w:iCs/>
        </w:rPr>
        <w:t>90 to 94.9</w:t>
      </w:r>
      <w:r>
        <w:rPr>
          <w:i/>
          <w:iCs/>
        </w:rPr>
        <w:tab/>
        <w:t>A</w:t>
      </w:r>
    </w:p>
    <w:p w14:paraId="55B23AD0" w14:textId="77777777" w:rsidR="00F34666" w:rsidRDefault="00F34666" w:rsidP="00F34666">
      <w:pPr>
        <w:pStyle w:val="BodyTextIndent"/>
        <w:rPr>
          <w:i/>
          <w:iCs/>
        </w:rPr>
      </w:pPr>
      <w:r>
        <w:rPr>
          <w:i/>
          <w:iCs/>
        </w:rPr>
        <w:t>85 to 89.9</w:t>
      </w:r>
      <w:r>
        <w:rPr>
          <w:i/>
          <w:iCs/>
        </w:rPr>
        <w:tab/>
        <w:t>A-</w:t>
      </w:r>
    </w:p>
    <w:p w14:paraId="31871E25" w14:textId="77777777" w:rsidR="00F34666" w:rsidRDefault="00F34666" w:rsidP="00F34666">
      <w:pPr>
        <w:pStyle w:val="BodyTextIndent"/>
        <w:rPr>
          <w:i/>
          <w:iCs/>
        </w:rPr>
      </w:pPr>
      <w:r>
        <w:rPr>
          <w:i/>
          <w:iCs/>
        </w:rPr>
        <w:t>80 to 84.9</w:t>
      </w:r>
      <w:r>
        <w:rPr>
          <w:i/>
          <w:iCs/>
        </w:rPr>
        <w:tab/>
        <w:t>B+</w:t>
      </w:r>
    </w:p>
    <w:p w14:paraId="279C5074" w14:textId="77777777" w:rsidR="00F34666" w:rsidRDefault="00F34666" w:rsidP="00F34666">
      <w:pPr>
        <w:pStyle w:val="BodyTextIndent"/>
        <w:rPr>
          <w:i/>
          <w:iCs/>
        </w:rPr>
      </w:pPr>
      <w:r>
        <w:rPr>
          <w:i/>
          <w:iCs/>
        </w:rPr>
        <w:t>75 to 79.9</w:t>
      </w:r>
      <w:r>
        <w:rPr>
          <w:i/>
          <w:iCs/>
        </w:rPr>
        <w:tab/>
        <w:t>B</w:t>
      </w:r>
    </w:p>
    <w:p w14:paraId="32C731E8" w14:textId="77777777" w:rsidR="00F34666" w:rsidRDefault="00F34666" w:rsidP="00F34666">
      <w:pPr>
        <w:pStyle w:val="BodyTextIndent"/>
        <w:rPr>
          <w:i/>
          <w:iCs/>
        </w:rPr>
      </w:pPr>
      <w:r>
        <w:rPr>
          <w:i/>
          <w:iCs/>
        </w:rPr>
        <w:t>70 to 74.9</w:t>
      </w:r>
      <w:r>
        <w:rPr>
          <w:i/>
          <w:iCs/>
        </w:rPr>
        <w:tab/>
        <w:t>B-</w:t>
      </w:r>
    </w:p>
    <w:p w14:paraId="1ED25ADD" w14:textId="77777777" w:rsidR="00F34666" w:rsidRDefault="00F34666" w:rsidP="00F34666">
      <w:pPr>
        <w:pStyle w:val="BodyTextIndent"/>
        <w:rPr>
          <w:i/>
          <w:iCs/>
        </w:rPr>
      </w:pPr>
      <w:r>
        <w:rPr>
          <w:i/>
          <w:iCs/>
        </w:rPr>
        <w:t>65 to 69.9</w:t>
      </w:r>
      <w:r>
        <w:rPr>
          <w:i/>
          <w:iCs/>
        </w:rPr>
        <w:tab/>
        <w:t>C+</w:t>
      </w:r>
    </w:p>
    <w:p w14:paraId="06F49200" w14:textId="77777777" w:rsidR="00F34666" w:rsidRDefault="00F34666" w:rsidP="00F34666">
      <w:pPr>
        <w:pStyle w:val="BodyTextIndent"/>
        <w:rPr>
          <w:i/>
          <w:iCs/>
        </w:rPr>
      </w:pPr>
      <w:r>
        <w:rPr>
          <w:i/>
          <w:iCs/>
        </w:rPr>
        <w:t>60 to 64.9</w:t>
      </w:r>
      <w:r>
        <w:rPr>
          <w:i/>
          <w:iCs/>
        </w:rPr>
        <w:tab/>
        <w:t>C</w:t>
      </w:r>
    </w:p>
    <w:p w14:paraId="6F91C8F0" w14:textId="77777777" w:rsidR="00F34666" w:rsidRDefault="00F34666" w:rsidP="00F34666">
      <w:pPr>
        <w:pStyle w:val="BodyTextIndent"/>
        <w:rPr>
          <w:i/>
          <w:iCs/>
        </w:rPr>
      </w:pPr>
      <w:r>
        <w:rPr>
          <w:i/>
          <w:iCs/>
        </w:rPr>
        <w:t xml:space="preserve">50 to 59.9 </w:t>
      </w:r>
      <w:r>
        <w:rPr>
          <w:i/>
          <w:iCs/>
        </w:rPr>
        <w:tab/>
        <w:t>D</w:t>
      </w:r>
    </w:p>
    <w:p w14:paraId="66336C19" w14:textId="3040AD03" w:rsidR="00F34666" w:rsidRDefault="00F34666" w:rsidP="00F34666">
      <w:pPr>
        <w:pStyle w:val="BodyTextIndent"/>
        <w:rPr>
          <w:i/>
          <w:iCs/>
        </w:rPr>
      </w:pPr>
      <w:r>
        <w:rPr>
          <w:i/>
          <w:iCs/>
        </w:rPr>
        <w:t xml:space="preserve">Less than 50 </w:t>
      </w:r>
      <w:r>
        <w:rPr>
          <w:i/>
          <w:iCs/>
        </w:rPr>
        <w:tab/>
        <w:t>E</w:t>
      </w:r>
    </w:p>
    <w:p w14:paraId="3C3A0DE1" w14:textId="77777777" w:rsidR="00F34666" w:rsidRPr="00F34666" w:rsidRDefault="00F34666" w:rsidP="00F34666">
      <w:pPr>
        <w:pStyle w:val="BodyTextIndent"/>
        <w:rPr>
          <w:i/>
          <w:iCs/>
        </w:rPr>
      </w:pPr>
    </w:p>
    <w:p w14:paraId="36004D3B" w14:textId="77777777" w:rsidR="00F34666" w:rsidRDefault="00F34666" w:rsidP="009418C9">
      <w:pPr>
        <w:tabs>
          <w:tab w:val="left" w:pos="451"/>
        </w:tabs>
        <w:rPr>
          <w:rFonts w:ascii="Book Antiqua" w:hAnsi="Book Antiqua"/>
          <w:b/>
          <w:sz w:val="24"/>
          <w:szCs w:val="24"/>
        </w:rPr>
      </w:pPr>
    </w:p>
    <w:p w14:paraId="449FA241" w14:textId="77777777" w:rsidR="00F34666" w:rsidRDefault="00F34666" w:rsidP="009418C9">
      <w:pPr>
        <w:tabs>
          <w:tab w:val="left" w:pos="451"/>
        </w:tabs>
        <w:rPr>
          <w:rFonts w:ascii="Book Antiqua" w:hAnsi="Book Antiqua"/>
          <w:b/>
          <w:sz w:val="24"/>
          <w:szCs w:val="24"/>
        </w:rPr>
      </w:pPr>
    </w:p>
    <w:p w14:paraId="3B207EF1" w14:textId="77777777" w:rsidR="00F34666" w:rsidRDefault="00F34666" w:rsidP="009418C9">
      <w:pPr>
        <w:tabs>
          <w:tab w:val="left" w:pos="451"/>
        </w:tabs>
        <w:rPr>
          <w:rFonts w:ascii="Book Antiqua" w:hAnsi="Book Antiqua"/>
          <w:b/>
          <w:sz w:val="24"/>
          <w:szCs w:val="24"/>
        </w:rPr>
      </w:pPr>
    </w:p>
    <w:p w14:paraId="68B2A988" w14:textId="77777777" w:rsidR="00F34666" w:rsidRDefault="00F34666" w:rsidP="009418C9">
      <w:pPr>
        <w:tabs>
          <w:tab w:val="left" w:pos="451"/>
        </w:tabs>
        <w:rPr>
          <w:rFonts w:ascii="Book Antiqua" w:hAnsi="Book Antiqua"/>
          <w:b/>
          <w:sz w:val="24"/>
          <w:szCs w:val="24"/>
        </w:rPr>
      </w:pPr>
    </w:p>
    <w:p w14:paraId="291EB946" w14:textId="77777777" w:rsidR="00F34666" w:rsidRDefault="00F34666" w:rsidP="009418C9">
      <w:pPr>
        <w:tabs>
          <w:tab w:val="left" w:pos="451"/>
        </w:tabs>
        <w:rPr>
          <w:rFonts w:ascii="Book Antiqua" w:hAnsi="Book Antiqua"/>
          <w:b/>
          <w:sz w:val="24"/>
          <w:szCs w:val="24"/>
        </w:rPr>
      </w:pPr>
    </w:p>
    <w:p w14:paraId="1AB6775E" w14:textId="77777777" w:rsidR="00F34666" w:rsidRDefault="00F34666" w:rsidP="009418C9">
      <w:pPr>
        <w:tabs>
          <w:tab w:val="left" w:pos="451"/>
        </w:tabs>
        <w:rPr>
          <w:rFonts w:ascii="Book Antiqua" w:hAnsi="Book Antiqua"/>
          <w:b/>
          <w:sz w:val="24"/>
          <w:szCs w:val="24"/>
        </w:rPr>
      </w:pPr>
    </w:p>
    <w:p w14:paraId="5FA8FBAF" w14:textId="7628FFDA" w:rsidR="00B530C0" w:rsidRDefault="009418C9" w:rsidP="009418C9">
      <w:pPr>
        <w:tabs>
          <w:tab w:val="left" w:pos="451"/>
        </w:tabs>
        <w:rPr>
          <w:rFonts w:ascii="Book Antiqua" w:hAnsi="Book Antiqua"/>
          <w:b/>
          <w:sz w:val="24"/>
          <w:szCs w:val="24"/>
        </w:rPr>
      </w:pPr>
      <w:r w:rsidRPr="009418C9">
        <w:rPr>
          <w:rFonts w:ascii="Book Antiqua" w:hAnsi="Book Antiqua"/>
          <w:b/>
          <w:sz w:val="24"/>
          <w:szCs w:val="24"/>
        </w:rPr>
        <w:t xml:space="preserve">Tentative </w:t>
      </w:r>
      <w:r w:rsidR="00C81B23" w:rsidRPr="009418C9">
        <w:rPr>
          <w:rFonts w:ascii="Book Antiqua" w:hAnsi="Book Antiqua"/>
          <w:b/>
          <w:sz w:val="24"/>
          <w:szCs w:val="24"/>
        </w:rPr>
        <w:t>Course</w:t>
      </w:r>
      <w:r w:rsidR="00C81B23">
        <w:rPr>
          <w:rFonts w:ascii="Book Antiqua" w:hAnsi="Book Antiqua"/>
          <w:b/>
          <w:sz w:val="24"/>
          <w:szCs w:val="24"/>
        </w:rPr>
        <w:t xml:space="preserve"> Outline</w:t>
      </w:r>
      <w:r w:rsidR="00B530C0" w:rsidRPr="00B530C0">
        <w:rPr>
          <w:rFonts w:ascii="Book Antiqua" w:hAnsi="Book Antiqua"/>
          <w:b/>
          <w:sz w:val="24"/>
          <w:szCs w:val="24"/>
        </w:rPr>
        <w:t>:</w:t>
      </w:r>
      <w:r w:rsidR="002E7F68">
        <w:rPr>
          <w:rFonts w:ascii="Book Antiqua" w:hAnsi="Book Antiqua"/>
          <w:b/>
          <w:sz w:val="24"/>
          <w:szCs w:val="24"/>
        </w:rPr>
        <w:t xml:space="preserve"> </w:t>
      </w:r>
    </w:p>
    <w:p w14:paraId="3C73727F" w14:textId="77777777" w:rsidR="00F34666" w:rsidRPr="00F34666" w:rsidRDefault="00F34666" w:rsidP="00F34666">
      <w:pPr>
        <w:pStyle w:val="Heading1"/>
        <w:rPr>
          <w:rFonts w:ascii="Book Antiqua" w:hAnsi="Book Antiqua"/>
          <w:sz w:val="22"/>
          <w:szCs w:val="22"/>
        </w:rPr>
      </w:pPr>
      <w:r w:rsidRPr="00F34666">
        <w:rPr>
          <w:rFonts w:ascii="Book Antiqua" w:hAnsi="Book Antiqua"/>
          <w:sz w:val="22"/>
          <w:szCs w:val="22"/>
        </w:rPr>
        <w:t>Week (Date)</w:t>
      </w:r>
      <w:r w:rsidRPr="00F34666">
        <w:rPr>
          <w:rFonts w:ascii="Book Antiqua" w:hAnsi="Book Antiqua"/>
          <w:sz w:val="22"/>
          <w:szCs w:val="22"/>
        </w:rPr>
        <w:tab/>
        <w:t xml:space="preserve">Topic </w:t>
      </w:r>
      <w:r w:rsidRPr="00F34666">
        <w:rPr>
          <w:rFonts w:ascii="Book Antiqua" w:hAnsi="Book Antiqua"/>
          <w:sz w:val="22"/>
          <w:szCs w:val="22"/>
        </w:rPr>
        <w:tab/>
        <w:t xml:space="preserve">Reading </w:t>
      </w:r>
    </w:p>
    <w:p w14:paraId="33FC569E" w14:textId="77777777" w:rsidR="00F34666" w:rsidRPr="00F34666" w:rsidRDefault="00F34666" w:rsidP="00F34666">
      <w:pPr>
        <w:tabs>
          <w:tab w:val="left" w:pos="2160"/>
          <w:tab w:val="left" w:pos="6120"/>
          <w:tab w:val="left" w:pos="8100"/>
        </w:tabs>
        <w:rPr>
          <w:rFonts w:ascii="Book Antiqua" w:hAnsi="Book Antiqua"/>
          <w:szCs w:val="22"/>
        </w:rPr>
      </w:pPr>
      <w:r w:rsidRPr="00F34666">
        <w:rPr>
          <w:rFonts w:ascii="Book Antiqua" w:hAnsi="Book Antiqua"/>
          <w:szCs w:val="22"/>
        </w:rPr>
        <w:t>--------------------------------------------------------------------------------------------------------------</w:t>
      </w:r>
    </w:p>
    <w:p w14:paraId="279882A4" w14:textId="5E2280BA" w:rsidR="00F34666" w:rsidRPr="00F34666" w:rsidRDefault="00F34666" w:rsidP="00F34666">
      <w:pPr>
        <w:tabs>
          <w:tab w:val="left" w:pos="900"/>
          <w:tab w:val="left" w:pos="2160"/>
          <w:tab w:val="left" w:pos="6020"/>
          <w:tab w:val="left" w:pos="6120"/>
          <w:tab w:val="left" w:pos="6840"/>
          <w:tab w:val="left" w:pos="8100"/>
        </w:tabs>
        <w:rPr>
          <w:rFonts w:ascii="Book Antiqua" w:hAnsi="Book Antiqua"/>
          <w:szCs w:val="22"/>
        </w:rPr>
      </w:pPr>
      <w:r w:rsidRPr="00F34666">
        <w:rPr>
          <w:rFonts w:ascii="Book Antiqua" w:hAnsi="Book Antiqua"/>
          <w:szCs w:val="22"/>
        </w:rPr>
        <w:t>1.  (1/</w:t>
      </w:r>
      <w:r w:rsidR="00ED6245">
        <w:rPr>
          <w:rFonts w:ascii="Book Antiqua" w:hAnsi="Book Antiqua"/>
          <w:szCs w:val="22"/>
        </w:rPr>
        <w:t>1</w:t>
      </w:r>
      <w:r w:rsidR="0022550F">
        <w:rPr>
          <w:rFonts w:ascii="Book Antiqua" w:hAnsi="Book Antiqua"/>
          <w:szCs w:val="22"/>
        </w:rPr>
        <w:t>9</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t>Introduction; What is Robot and</w:t>
      </w:r>
      <w:r w:rsidR="00650B47">
        <w:rPr>
          <w:rFonts w:ascii="Book Antiqua" w:hAnsi="Book Antiqua"/>
          <w:szCs w:val="22"/>
        </w:rPr>
        <w:t xml:space="preserve"> History of robots</w:t>
      </w:r>
      <w:r w:rsidR="00650B47">
        <w:rPr>
          <w:rFonts w:ascii="Book Antiqua" w:hAnsi="Book Antiqua"/>
          <w:szCs w:val="22"/>
        </w:rPr>
        <w:tab/>
      </w:r>
      <w:r w:rsidR="00650B47">
        <w:rPr>
          <w:rFonts w:ascii="Book Antiqua" w:hAnsi="Book Antiqua"/>
          <w:szCs w:val="22"/>
        </w:rPr>
        <w:tab/>
      </w:r>
      <w:r w:rsidRPr="00F34666">
        <w:rPr>
          <w:rFonts w:ascii="Book Antiqua" w:hAnsi="Book Antiqua"/>
          <w:szCs w:val="22"/>
        </w:rPr>
        <w:tab/>
      </w:r>
    </w:p>
    <w:p w14:paraId="2D5A4212" w14:textId="4BB55CB7"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2.  (1/</w:t>
      </w:r>
      <w:r w:rsidR="00ED6245">
        <w:rPr>
          <w:rFonts w:ascii="Book Antiqua" w:hAnsi="Book Antiqua"/>
          <w:szCs w:val="22"/>
        </w:rPr>
        <w:t>2</w:t>
      </w:r>
      <w:r w:rsidR="0078552F">
        <w:rPr>
          <w:rFonts w:ascii="Book Antiqua" w:hAnsi="Book Antiqua"/>
          <w:szCs w:val="22"/>
        </w:rPr>
        <w:t>6</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t>Robot Anatomy</w:t>
      </w:r>
      <w:r w:rsidR="00650B47">
        <w:rPr>
          <w:rFonts w:ascii="Book Antiqua" w:hAnsi="Book Antiqua"/>
          <w:szCs w:val="22"/>
        </w:rPr>
        <w:t xml:space="preserve"> and C</w:t>
      </w:r>
      <w:r w:rsidRPr="00F34666">
        <w:rPr>
          <w:rFonts w:ascii="Book Antiqua" w:hAnsi="Book Antiqua"/>
          <w:szCs w:val="22"/>
        </w:rPr>
        <w:t xml:space="preserve">omponents of an Industrial Robot; </w:t>
      </w:r>
    </w:p>
    <w:p w14:paraId="7AA56A0D" w14:textId="224594D2"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ab/>
      </w:r>
      <w:r w:rsidRPr="00F34666">
        <w:rPr>
          <w:rFonts w:ascii="Book Antiqua" w:hAnsi="Book Antiqua"/>
          <w:szCs w:val="22"/>
        </w:rPr>
        <w:tab/>
        <w:t>Part I</w:t>
      </w:r>
      <w:r w:rsidRPr="00F34666">
        <w:rPr>
          <w:rFonts w:ascii="Book Antiqua" w:hAnsi="Book Antiqua"/>
          <w:szCs w:val="22"/>
        </w:rPr>
        <w:tab/>
      </w:r>
    </w:p>
    <w:p w14:paraId="36E279CC" w14:textId="55C6E60F"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 xml:space="preserve">3  </w:t>
      </w:r>
      <w:r w:rsidR="00ED6245">
        <w:rPr>
          <w:rFonts w:ascii="Book Antiqua" w:hAnsi="Book Antiqua"/>
          <w:szCs w:val="22"/>
        </w:rPr>
        <w:t xml:space="preserve"> </w:t>
      </w:r>
      <w:r w:rsidRPr="00F34666">
        <w:rPr>
          <w:rFonts w:ascii="Book Antiqua" w:hAnsi="Book Antiqua"/>
          <w:szCs w:val="22"/>
        </w:rPr>
        <w:t>(</w:t>
      </w:r>
      <w:r w:rsidR="00ED6245">
        <w:rPr>
          <w:rFonts w:ascii="Book Antiqua" w:hAnsi="Book Antiqua"/>
          <w:szCs w:val="22"/>
        </w:rPr>
        <w:t>2</w:t>
      </w:r>
      <w:r w:rsidRPr="00F34666">
        <w:rPr>
          <w:rFonts w:ascii="Book Antiqua" w:hAnsi="Book Antiqua"/>
          <w:szCs w:val="22"/>
        </w:rPr>
        <w:t>/</w:t>
      </w:r>
      <w:r w:rsidR="00847BDD">
        <w:rPr>
          <w:rFonts w:ascii="Book Antiqua" w:hAnsi="Book Antiqua"/>
          <w:szCs w:val="22"/>
        </w:rPr>
        <w:t>2</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t>Part II</w:t>
      </w:r>
      <w:r w:rsidRPr="00F34666">
        <w:rPr>
          <w:rFonts w:ascii="Book Antiqua" w:hAnsi="Book Antiqua"/>
          <w:szCs w:val="22"/>
        </w:rPr>
        <w:tab/>
      </w:r>
    </w:p>
    <w:p w14:paraId="2967515D" w14:textId="2FE2E5F7"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4.  (</w:t>
      </w:r>
      <w:r w:rsidR="00ED6245">
        <w:rPr>
          <w:rFonts w:ascii="Book Antiqua" w:hAnsi="Book Antiqua"/>
          <w:szCs w:val="22"/>
        </w:rPr>
        <w:t>2</w:t>
      </w:r>
      <w:r w:rsidRPr="00F34666">
        <w:rPr>
          <w:rFonts w:ascii="Book Antiqua" w:hAnsi="Book Antiqua"/>
          <w:szCs w:val="22"/>
        </w:rPr>
        <w:t>/</w:t>
      </w:r>
      <w:r w:rsidR="00ED6245">
        <w:rPr>
          <w:rFonts w:ascii="Book Antiqua" w:hAnsi="Book Antiqua"/>
          <w:szCs w:val="22"/>
        </w:rPr>
        <w:t>9</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t>Robot Motion Analysis and Control</w:t>
      </w:r>
      <w:r w:rsidRPr="00F34666">
        <w:rPr>
          <w:rFonts w:ascii="Book Antiqua" w:hAnsi="Book Antiqua"/>
          <w:szCs w:val="22"/>
        </w:rPr>
        <w:tab/>
      </w:r>
      <w:r w:rsidRPr="00F34666">
        <w:rPr>
          <w:rFonts w:ascii="Book Antiqua" w:hAnsi="Book Antiqua"/>
          <w:szCs w:val="22"/>
        </w:rPr>
        <w:tab/>
      </w:r>
    </w:p>
    <w:p w14:paraId="7BA936D8" w14:textId="2E9CFA1E" w:rsidR="00F34666" w:rsidRPr="00F34666" w:rsidRDefault="00F34666" w:rsidP="00F34666">
      <w:pPr>
        <w:tabs>
          <w:tab w:val="left" w:pos="900"/>
          <w:tab w:val="left" w:pos="2160"/>
          <w:tab w:val="left" w:pos="6120"/>
          <w:tab w:val="left" w:pos="6840"/>
          <w:tab w:val="left" w:pos="8100"/>
        </w:tabs>
        <w:ind w:right="-540"/>
        <w:rPr>
          <w:rFonts w:ascii="Book Antiqua" w:hAnsi="Book Antiqua"/>
          <w:szCs w:val="22"/>
        </w:rPr>
      </w:pPr>
      <w:r w:rsidRPr="00F34666">
        <w:rPr>
          <w:rFonts w:ascii="Book Antiqua" w:hAnsi="Book Antiqua"/>
          <w:szCs w:val="22"/>
        </w:rPr>
        <w:t>5   (2/</w:t>
      </w:r>
      <w:r w:rsidR="00ED6245">
        <w:rPr>
          <w:rFonts w:ascii="Book Antiqua" w:hAnsi="Book Antiqua"/>
          <w:szCs w:val="22"/>
        </w:rPr>
        <w:t>1</w:t>
      </w:r>
      <w:r w:rsidR="0005461A">
        <w:rPr>
          <w:rFonts w:ascii="Book Antiqua" w:hAnsi="Book Antiqua"/>
          <w:szCs w:val="22"/>
        </w:rPr>
        <w:t>6</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t>End-of-Arm Tooling</w:t>
      </w:r>
      <w:r w:rsidRPr="00F34666">
        <w:rPr>
          <w:rFonts w:ascii="Book Antiqua" w:hAnsi="Book Antiqua"/>
          <w:szCs w:val="22"/>
        </w:rPr>
        <w:tab/>
      </w:r>
    </w:p>
    <w:p w14:paraId="25AA0969" w14:textId="1924462A"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6   (2/</w:t>
      </w:r>
      <w:r w:rsidR="00ED6245">
        <w:rPr>
          <w:rFonts w:ascii="Book Antiqua" w:hAnsi="Book Antiqua"/>
          <w:szCs w:val="22"/>
        </w:rPr>
        <w:t>2</w:t>
      </w:r>
      <w:r w:rsidR="0005461A">
        <w:rPr>
          <w:rFonts w:ascii="Book Antiqua" w:hAnsi="Book Antiqua"/>
          <w:szCs w:val="22"/>
        </w:rPr>
        <w:t>3</w:t>
      </w:r>
      <w:r w:rsidRPr="00F34666">
        <w:rPr>
          <w:rFonts w:ascii="Book Antiqua" w:hAnsi="Book Antiqua"/>
          <w:szCs w:val="22"/>
        </w:rPr>
        <w:t>)</w:t>
      </w:r>
      <w:r w:rsidRPr="00F34666">
        <w:rPr>
          <w:rFonts w:ascii="Book Antiqua" w:hAnsi="Book Antiqua"/>
          <w:szCs w:val="22"/>
        </w:rPr>
        <w:tab/>
        <w:t xml:space="preserve"> </w:t>
      </w:r>
      <w:r w:rsidRPr="00F34666">
        <w:rPr>
          <w:rFonts w:ascii="Book Antiqua" w:hAnsi="Book Antiqua"/>
          <w:szCs w:val="22"/>
        </w:rPr>
        <w:tab/>
        <w:t>Sensors</w:t>
      </w:r>
      <w:r w:rsidRPr="00F34666">
        <w:rPr>
          <w:rFonts w:ascii="Book Antiqua" w:hAnsi="Book Antiqua"/>
          <w:szCs w:val="22"/>
        </w:rPr>
        <w:tab/>
      </w:r>
    </w:p>
    <w:p w14:paraId="0737CE40" w14:textId="6F40C1BE" w:rsidR="00F34666" w:rsidRPr="00F34666" w:rsidRDefault="00F34666" w:rsidP="00F34666">
      <w:pPr>
        <w:tabs>
          <w:tab w:val="left" w:pos="900"/>
          <w:tab w:val="left" w:pos="2160"/>
          <w:tab w:val="left" w:pos="6120"/>
          <w:tab w:val="left" w:pos="6840"/>
          <w:tab w:val="left" w:pos="8100"/>
        </w:tabs>
        <w:rPr>
          <w:rFonts w:ascii="Book Antiqua" w:hAnsi="Book Antiqua"/>
          <w:b/>
          <w:szCs w:val="22"/>
        </w:rPr>
      </w:pPr>
      <w:r w:rsidRPr="00F34666">
        <w:rPr>
          <w:rFonts w:ascii="Book Antiqua" w:hAnsi="Book Antiqua"/>
          <w:b/>
          <w:szCs w:val="22"/>
        </w:rPr>
        <w:t>7   (</w:t>
      </w:r>
      <w:r w:rsidR="00ED6245">
        <w:rPr>
          <w:rFonts w:ascii="Book Antiqua" w:hAnsi="Book Antiqua"/>
          <w:b/>
          <w:szCs w:val="22"/>
        </w:rPr>
        <w:t>3</w:t>
      </w:r>
      <w:r w:rsidRPr="00F34666">
        <w:rPr>
          <w:rFonts w:ascii="Book Antiqua" w:hAnsi="Book Antiqua"/>
          <w:b/>
          <w:szCs w:val="22"/>
        </w:rPr>
        <w:t>/</w:t>
      </w:r>
      <w:r w:rsidR="00ED6245">
        <w:rPr>
          <w:rFonts w:ascii="Book Antiqua" w:hAnsi="Book Antiqua"/>
          <w:b/>
          <w:szCs w:val="22"/>
        </w:rPr>
        <w:t>2</w:t>
      </w:r>
      <w:r w:rsidRPr="00F34666">
        <w:rPr>
          <w:rFonts w:ascii="Book Antiqua" w:hAnsi="Book Antiqua"/>
          <w:b/>
          <w:szCs w:val="22"/>
        </w:rPr>
        <w:t xml:space="preserve">) </w:t>
      </w:r>
      <w:r w:rsidR="00BD2FC2">
        <w:rPr>
          <w:rFonts w:ascii="Book Antiqua" w:hAnsi="Book Antiqua"/>
          <w:b/>
          <w:szCs w:val="22"/>
        </w:rPr>
        <w:tab/>
      </w:r>
      <w:r w:rsidRPr="00F34666">
        <w:rPr>
          <w:rFonts w:ascii="Book Antiqua" w:hAnsi="Book Antiqua"/>
          <w:b/>
          <w:szCs w:val="22"/>
        </w:rPr>
        <w:tab/>
      </w:r>
      <w:r w:rsidR="00D53E5A">
        <w:rPr>
          <w:rFonts w:ascii="Book Antiqua" w:hAnsi="Book Antiqua"/>
          <w:b/>
          <w:iCs/>
          <w:szCs w:val="22"/>
        </w:rPr>
        <w:t>Test #1 (On-Line 6:00-8:30PM)</w:t>
      </w:r>
      <w:r w:rsidR="00D53E5A">
        <w:rPr>
          <w:rFonts w:ascii="Book Antiqua" w:hAnsi="Book Antiqua"/>
          <w:b/>
          <w:i/>
          <w:szCs w:val="22"/>
        </w:rPr>
        <w:t xml:space="preserve"> </w:t>
      </w:r>
      <w:r w:rsidRPr="00F34666">
        <w:rPr>
          <w:rFonts w:ascii="Book Antiqua" w:hAnsi="Book Antiqua"/>
          <w:b/>
          <w:szCs w:val="22"/>
        </w:rPr>
        <w:tab/>
      </w:r>
    </w:p>
    <w:p w14:paraId="2FE06C0A" w14:textId="7963794A" w:rsidR="00B06B53" w:rsidRPr="00F34666" w:rsidRDefault="00B06B53" w:rsidP="00B06B53">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 xml:space="preserve">8 </w:t>
      </w:r>
      <w:r>
        <w:rPr>
          <w:rFonts w:ascii="Book Antiqua" w:hAnsi="Book Antiqua"/>
          <w:szCs w:val="22"/>
        </w:rPr>
        <w:t xml:space="preserve">  (</w:t>
      </w:r>
      <w:r w:rsidR="00ED6245">
        <w:rPr>
          <w:rFonts w:ascii="Book Antiqua" w:hAnsi="Book Antiqua"/>
          <w:szCs w:val="22"/>
        </w:rPr>
        <w:t>3</w:t>
      </w:r>
      <w:r>
        <w:rPr>
          <w:rFonts w:ascii="Book Antiqua" w:hAnsi="Book Antiqua"/>
          <w:szCs w:val="22"/>
        </w:rPr>
        <w:t>/</w:t>
      </w:r>
      <w:r w:rsidR="00ED6245">
        <w:rPr>
          <w:rFonts w:ascii="Book Antiqua" w:hAnsi="Book Antiqua"/>
          <w:szCs w:val="22"/>
        </w:rPr>
        <w:t>9</w:t>
      </w:r>
      <w:r w:rsidRPr="00F34666">
        <w:rPr>
          <w:rFonts w:ascii="Book Antiqua" w:hAnsi="Book Antiqua"/>
          <w:szCs w:val="22"/>
        </w:rPr>
        <w:t xml:space="preserve">) </w:t>
      </w:r>
      <w:r w:rsidRPr="00F34666">
        <w:rPr>
          <w:rFonts w:ascii="Book Antiqua" w:hAnsi="Book Antiqua"/>
          <w:szCs w:val="22"/>
        </w:rPr>
        <w:tab/>
      </w:r>
      <w:r w:rsidR="00ED6245">
        <w:rPr>
          <w:rFonts w:ascii="Book Antiqua" w:hAnsi="Book Antiqua"/>
          <w:szCs w:val="22"/>
        </w:rPr>
        <w:tab/>
      </w:r>
      <w:r w:rsidR="00486C93">
        <w:rPr>
          <w:rFonts w:ascii="Book Antiqua" w:hAnsi="Book Antiqua"/>
          <w:szCs w:val="22"/>
        </w:rPr>
        <w:t>Robot vision</w:t>
      </w:r>
      <w:r w:rsidRPr="00F34666">
        <w:rPr>
          <w:rFonts w:ascii="Book Antiqua" w:hAnsi="Book Antiqua"/>
          <w:szCs w:val="22"/>
        </w:rPr>
        <w:tab/>
      </w:r>
    </w:p>
    <w:p w14:paraId="14BA8CB5" w14:textId="090343D9"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9  (3/1</w:t>
      </w:r>
      <w:r w:rsidR="00ED6245">
        <w:rPr>
          <w:rFonts w:ascii="Book Antiqua" w:hAnsi="Book Antiqua"/>
          <w:szCs w:val="22"/>
        </w:rPr>
        <w:t>6</w:t>
      </w:r>
      <w:r w:rsidRPr="00F34666">
        <w:rPr>
          <w:rFonts w:ascii="Book Antiqua" w:hAnsi="Book Antiqua"/>
          <w:szCs w:val="22"/>
        </w:rPr>
        <w:t>)</w:t>
      </w:r>
      <w:r w:rsidRPr="00F34666">
        <w:rPr>
          <w:rFonts w:ascii="Book Antiqua" w:hAnsi="Book Antiqua"/>
          <w:szCs w:val="22"/>
        </w:rPr>
        <w:tab/>
      </w:r>
      <w:r w:rsidRPr="00F34666">
        <w:rPr>
          <w:rFonts w:ascii="Book Antiqua" w:hAnsi="Book Antiqua"/>
          <w:szCs w:val="22"/>
        </w:rPr>
        <w:tab/>
      </w:r>
      <w:r w:rsidR="00956915" w:rsidRPr="00F34666">
        <w:rPr>
          <w:rFonts w:ascii="Book Antiqua" w:hAnsi="Book Antiqua"/>
          <w:szCs w:val="22"/>
        </w:rPr>
        <w:t>Robot Programming, Operating</w:t>
      </w:r>
      <w:r w:rsidR="00956915">
        <w:rPr>
          <w:rFonts w:ascii="Book Antiqua" w:hAnsi="Book Antiqua"/>
          <w:szCs w:val="22"/>
        </w:rPr>
        <w:t xml:space="preserve"> </w:t>
      </w:r>
      <w:r w:rsidR="00956915" w:rsidRPr="00F34666">
        <w:rPr>
          <w:rFonts w:ascii="Book Antiqua" w:hAnsi="Book Antiqua"/>
          <w:szCs w:val="22"/>
        </w:rPr>
        <w:t>Systems for Robots</w:t>
      </w:r>
      <w:r w:rsidR="00B06B53">
        <w:rPr>
          <w:rFonts w:ascii="Book Antiqua" w:hAnsi="Book Antiqua"/>
          <w:szCs w:val="22"/>
        </w:rPr>
        <w:tab/>
      </w:r>
    </w:p>
    <w:p w14:paraId="53B4CA81" w14:textId="24A9A609"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10 (3/</w:t>
      </w:r>
      <w:r w:rsidR="00ED6245">
        <w:rPr>
          <w:rFonts w:ascii="Book Antiqua" w:hAnsi="Book Antiqua"/>
          <w:szCs w:val="22"/>
          <w:lang w:eastAsia="zh-CN"/>
        </w:rPr>
        <w:t>23</w:t>
      </w:r>
      <w:r w:rsidR="00B06B53">
        <w:rPr>
          <w:rFonts w:ascii="Book Antiqua" w:hAnsi="Book Antiqua"/>
          <w:szCs w:val="22"/>
        </w:rPr>
        <w:t>)</w:t>
      </w:r>
      <w:r w:rsidR="00B06B53">
        <w:rPr>
          <w:rFonts w:ascii="Book Antiqua" w:hAnsi="Book Antiqua"/>
          <w:szCs w:val="22"/>
        </w:rPr>
        <w:tab/>
      </w:r>
      <w:r w:rsidR="00B06B53">
        <w:rPr>
          <w:rFonts w:ascii="Book Antiqua" w:hAnsi="Book Antiqua"/>
          <w:szCs w:val="22"/>
        </w:rPr>
        <w:tab/>
      </w:r>
      <w:r w:rsidR="00956915" w:rsidRPr="00F34666">
        <w:rPr>
          <w:rFonts w:ascii="Book Antiqua" w:hAnsi="Book Antiqua"/>
          <w:szCs w:val="22"/>
        </w:rPr>
        <w:t>Robot Ap</w:t>
      </w:r>
      <w:r w:rsidR="00956915">
        <w:rPr>
          <w:rFonts w:ascii="Book Antiqua" w:hAnsi="Book Antiqua"/>
          <w:szCs w:val="22"/>
        </w:rPr>
        <w:t>plication Programming</w:t>
      </w:r>
      <w:r w:rsidR="00B06B53">
        <w:rPr>
          <w:rFonts w:ascii="Book Antiqua" w:hAnsi="Book Antiqua"/>
          <w:szCs w:val="22"/>
        </w:rPr>
        <w:tab/>
      </w:r>
    </w:p>
    <w:p w14:paraId="49D76B12" w14:textId="5D5A306A" w:rsidR="00F43C55" w:rsidRDefault="00847BDD" w:rsidP="00F34666">
      <w:pPr>
        <w:tabs>
          <w:tab w:val="left" w:pos="900"/>
          <w:tab w:val="left" w:pos="2160"/>
          <w:tab w:val="left" w:pos="6120"/>
          <w:tab w:val="left" w:pos="6840"/>
          <w:tab w:val="left" w:pos="8100"/>
        </w:tabs>
        <w:rPr>
          <w:rFonts w:ascii="Book Antiqua" w:hAnsi="Book Antiqua"/>
          <w:szCs w:val="22"/>
        </w:rPr>
      </w:pPr>
      <w:r>
        <w:rPr>
          <w:rFonts w:ascii="Book Antiqua" w:hAnsi="Book Antiqua"/>
          <w:szCs w:val="22"/>
        </w:rPr>
        <w:t>11 (3/</w:t>
      </w:r>
      <w:r w:rsidR="00ED6245">
        <w:rPr>
          <w:rFonts w:ascii="Book Antiqua" w:hAnsi="Book Antiqua"/>
          <w:szCs w:val="22"/>
        </w:rPr>
        <w:t>30</w:t>
      </w:r>
      <w:r w:rsidR="00F43C55">
        <w:rPr>
          <w:rFonts w:ascii="Book Antiqua" w:hAnsi="Book Antiqua"/>
          <w:szCs w:val="22"/>
        </w:rPr>
        <w:t>)</w:t>
      </w:r>
      <w:r w:rsidR="00F43C55">
        <w:rPr>
          <w:rFonts w:ascii="Book Antiqua" w:hAnsi="Book Antiqua"/>
          <w:szCs w:val="22"/>
        </w:rPr>
        <w:tab/>
      </w:r>
      <w:r w:rsidR="00F43C55">
        <w:rPr>
          <w:rFonts w:ascii="Book Antiqua" w:hAnsi="Book Antiqua"/>
          <w:szCs w:val="22"/>
        </w:rPr>
        <w:tab/>
      </w:r>
      <w:r w:rsidR="00956915">
        <w:rPr>
          <w:rFonts w:ascii="Book Antiqua" w:hAnsi="Book Antiqua"/>
          <w:szCs w:val="22"/>
        </w:rPr>
        <w:t>Robot cell design</w:t>
      </w:r>
      <w:r w:rsidR="00F43C55">
        <w:rPr>
          <w:rFonts w:ascii="Book Antiqua" w:hAnsi="Book Antiqua"/>
          <w:szCs w:val="22"/>
        </w:rPr>
        <w:tab/>
      </w:r>
    </w:p>
    <w:p w14:paraId="59C98D08" w14:textId="03F1AD8D"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1</w:t>
      </w:r>
      <w:r w:rsidR="00F43C55">
        <w:rPr>
          <w:rFonts w:ascii="Book Antiqua" w:hAnsi="Book Antiqua"/>
          <w:szCs w:val="22"/>
        </w:rPr>
        <w:t>2</w:t>
      </w:r>
      <w:r w:rsidRPr="00F34666">
        <w:rPr>
          <w:rFonts w:ascii="Book Antiqua" w:hAnsi="Book Antiqua"/>
          <w:szCs w:val="22"/>
        </w:rPr>
        <w:t xml:space="preserve"> </w:t>
      </w:r>
      <w:r w:rsidR="00F43C55">
        <w:rPr>
          <w:rFonts w:ascii="Book Antiqua" w:hAnsi="Book Antiqua"/>
          <w:szCs w:val="22"/>
        </w:rPr>
        <w:t>(4</w:t>
      </w:r>
      <w:r w:rsidRPr="00F34666">
        <w:rPr>
          <w:rFonts w:ascii="Book Antiqua" w:hAnsi="Book Antiqua"/>
          <w:szCs w:val="22"/>
        </w:rPr>
        <w:t>/</w:t>
      </w:r>
      <w:r w:rsidR="00ED6245">
        <w:rPr>
          <w:rFonts w:ascii="Book Antiqua" w:hAnsi="Book Antiqua"/>
          <w:szCs w:val="22"/>
        </w:rPr>
        <w:t>6</w:t>
      </w:r>
      <w:r w:rsidRPr="00F34666">
        <w:rPr>
          <w:rFonts w:ascii="Book Antiqua" w:hAnsi="Book Antiqua"/>
          <w:szCs w:val="22"/>
        </w:rPr>
        <w:t>)</w:t>
      </w:r>
      <w:r w:rsidRPr="00F34666">
        <w:rPr>
          <w:rFonts w:ascii="Book Antiqua" w:hAnsi="Book Antiqua"/>
          <w:szCs w:val="22"/>
        </w:rPr>
        <w:tab/>
      </w:r>
      <w:r w:rsidR="00D53E5A">
        <w:rPr>
          <w:rFonts w:ascii="Book Antiqua" w:hAnsi="Book Antiqua"/>
          <w:szCs w:val="22"/>
        </w:rPr>
        <w:tab/>
      </w:r>
      <w:r w:rsidRPr="00F34666">
        <w:rPr>
          <w:rFonts w:ascii="Book Antiqua" w:hAnsi="Book Antiqua"/>
          <w:szCs w:val="22"/>
        </w:rPr>
        <w:t>Robot Applications</w:t>
      </w:r>
      <w:r w:rsidRPr="00F34666">
        <w:rPr>
          <w:rFonts w:ascii="Book Antiqua" w:hAnsi="Book Antiqua"/>
          <w:szCs w:val="22"/>
        </w:rPr>
        <w:tab/>
      </w:r>
    </w:p>
    <w:p w14:paraId="03BDC990" w14:textId="3AB87AC0" w:rsidR="00F34666" w:rsidRPr="00F34666" w:rsidRDefault="00F34666" w:rsidP="00F34666">
      <w:pPr>
        <w:tabs>
          <w:tab w:val="left" w:pos="900"/>
          <w:tab w:val="left" w:pos="2160"/>
          <w:tab w:val="left" w:pos="6120"/>
          <w:tab w:val="left" w:pos="6840"/>
          <w:tab w:val="left" w:pos="8100"/>
        </w:tabs>
        <w:rPr>
          <w:rFonts w:ascii="Book Antiqua" w:hAnsi="Book Antiqua"/>
          <w:b/>
          <w:i/>
          <w:szCs w:val="22"/>
        </w:rPr>
      </w:pPr>
      <w:r w:rsidRPr="00F34666">
        <w:rPr>
          <w:rFonts w:ascii="Book Antiqua" w:hAnsi="Book Antiqua"/>
          <w:szCs w:val="22"/>
        </w:rPr>
        <w:t>1</w:t>
      </w:r>
      <w:r w:rsidR="00D53E5A">
        <w:rPr>
          <w:rFonts w:ascii="Book Antiqua" w:hAnsi="Book Antiqua"/>
          <w:szCs w:val="22"/>
        </w:rPr>
        <w:t>3</w:t>
      </w:r>
      <w:r w:rsidRPr="00F34666">
        <w:rPr>
          <w:rFonts w:ascii="Book Antiqua" w:hAnsi="Book Antiqua"/>
          <w:szCs w:val="22"/>
        </w:rPr>
        <w:t xml:space="preserve"> (4/</w:t>
      </w:r>
      <w:r w:rsidR="00D53E5A">
        <w:rPr>
          <w:rFonts w:ascii="Book Antiqua" w:hAnsi="Book Antiqua"/>
          <w:szCs w:val="22"/>
        </w:rPr>
        <w:t>13</w:t>
      </w:r>
      <w:r w:rsidRPr="00F34666">
        <w:rPr>
          <w:rFonts w:ascii="Book Antiqua" w:hAnsi="Book Antiqua"/>
          <w:szCs w:val="22"/>
        </w:rPr>
        <w:t>)</w:t>
      </w:r>
      <w:r w:rsidRPr="00F34666">
        <w:rPr>
          <w:rFonts w:ascii="Book Antiqua" w:hAnsi="Book Antiqua"/>
          <w:szCs w:val="22"/>
        </w:rPr>
        <w:tab/>
      </w:r>
      <w:r w:rsidR="00D53E5A">
        <w:rPr>
          <w:rFonts w:ascii="Book Antiqua" w:hAnsi="Book Antiqua"/>
          <w:szCs w:val="22"/>
        </w:rPr>
        <w:tab/>
      </w:r>
      <w:r w:rsidR="00F43C55" w:rsidRPr="00F34666">
        <w:rPr>
          <w:rFonts w:ascii="Book Antiqua" w:hAnsi="Book Antiqua"/>
          <w:szCs w:val="22"/>
        </w:rPr>
        <w:t>Robot Maintenance, Justification</w:t>
      </w:r>
      <w:r w:rsidR="00F43C55" w:rsidRPr="00F34666">
        <w:rPr>
          <w:rFonts w:ascii="Book Antiqua" w:hAnsi="Book Antiqua"/>
          <w:szCs w:val="22"/>
        </w:rPr>
        <w:tab/>
      </w:r>
    </w:p>
    <w:p w14:paraId="2797E51A" w14:textId="3370A53C" w:rsidR="00D53E5A" w:rsidRPr="00E56768" w:rsidRDefault="00D53E5A" w:rsidP="00D53E5A">
      <w:pPr>
        <w:tabs>
          <w:tab w:val="left" w:pos="900"/>
          <w:tab w:val="left" w:pos="2160"/>
          <w:tab w:val="left" w:pos="6120"/>
          <w:tab w:val="left" w:pos="6840"/>
          <w:tab w:val="left" w:pos="8100"/>
        </w:tabs>
        <w:rPr>
          <w:rFonts w:ascii="Book Antiqua" w:hAnsi="Book Antiqua"/>
          <w:b/>
          <w:bCs/>
          <w:i/>
          <w:szCs w:val="22"/>
        </w:rPr>
      </w:pPr>
      <w:r w:rsidRPr="00E56768">
        <w:rPr>
          <w:rFonts w:ascii="Book Antiqua" w:hAnsi="Book Antiqua"/>
          <w:b/>
          <w:bCs/>
          <w:szCs w:val="22"/>
        </w:rPr>
        <w:t>14 (4/20)</w:t>
      </w:r>
      <w:r w:rsidRPr="00E56768">
        <w:rPr>
          <w:rFonts w:ascii="Book Antiqua" w:hAnsi="Book Antiqua"/>
          <w:b/>
          <w:bCs/>
          <w:szCs w:val="22"/>
        </w:rPr>
        <w:tab/>
      </w:r>
      <w:r w:rsidRPr="00E56768">
        <w:rPr>
          <w:rFonts w:ascii="Book Antiqua" w:hAnsi="Book Antiqua"/>
          <w:b/>
          <w:bCs/>
          <w:szCs w:val="22"/>
        </w:rPr>
        <w:tab/>
      </w:r>
      <w:r w:rsidRPr="00E56768">
        <w:rPr>
          <w:rFonts w:ascii="Book Antiqua" w:hAnsi="Book Antiqua"/>
          <w:b/>
          <w:bCs/>
          <w:iCs/>
          <w:szCs w:val="22"/>
        </w:rPr>
        <w:t>Test #</w:t>
      </w:r>
      <w:r w:rsidR="00E56768">
        <w:rPr>
          <w:rFonts w:ascii="Book Antiqua" w:hAnsi="Book Antiqua"/>
          <w:b/>
          <w:bCs/>
          <w:iCs/>
          <w:szCs w:val="22"/>
        </w:rPr>
        <w:t>2</w:t>
      </w:r>
      <w:r w:rsidRPr="00E56768">
        <w:rPr>
          <w:rFonts w:ascii="Book Antiqua" w:hAnsi="Book Antiqua"/>
          <w:b/>
          <w:bCs/>
          <w:iCs/>
          <w:szCs w:val="22"/>
        </w:rPr>
        <w:t xml:space="preserve"> (On-Line 6:00-8:30PM)</w:t>
      </w:r>
      <w:r w:rsidRPr="00E56768">
        <w:rPr>
          <w:rFonts w:ascii="Book Antiqua" w:hAnsi="Book Antiqua"/>
          <w:b/>
          <w:bCs/>
          <w:szCs w:val="22"/>
        </w:rPr>
        <w:tab/>
      </w:r>
    </w:p>
    <w:p w14:paraId="12D2A493" w14:textId="77777777" w:rsidR="00F34666" w:rsidRPr="00F34666" w:rsidRDefault="00F34666" w:rsidP="00F34666">
      <w:pPr>
        <w:tabs>
          <w:tab w:val="left" w:pos="900"/>
          <w:tab w:val="left" w:pos="2160"/>
          <w:tab w:val="left" w:pos="6120"/>
          <w:tab w:val="left" w:pos="6840"/>
          <w:tab w:val="left" w:pos="8100"/>
        </w:tabs>
        <w:rPr>
          <w:rFonts w:ascii="Book Antiqua" w:hAnsi="Book Antiqua"/>
          <w:szCs w:val="22"/>
        </w:rPr>
      </w:pPr>
      <w:r w:rsidRPr="00F34666">
        <w:rPr>
          <w:rFonts w:ascii="Book Antiqua" w:hAnsi="Book Antiqua"/>
          <w:szCs w:val="22"/>
        </w:rPr>
        <w:t>-----------------------------------------------------------------------------------------------------------</w:t>
      </w:r>
    </w:p>
    <w:p w14:paraId="1A3336A6" w14:textId="77777777" w:rsidR="00F34666" w:rsidRDefault="00F34666" w:rsidP="001F2793">
      <w:pPr>
        <w:spacing w:before="240" w:after="240"/>
        <w:rPr>
          <w:rFonts w:ascii="Book Antiqua" w:hAnsi="Book Antiqua"/>
          <w:b/>
          <w:szCs w:val="22"/>
        </w:rPr>
      </w:pPr>
    </w:p>
    <w:p w14:paraId="1E159FCE" w14:textId="77777777" w:rsidR="0005461A" w:rsidRDefault="0005461A">
      <w:pPr>
        <w:rPr>
          <w:rFonts w:ascii="Book Antiqua" w:hAnsi="Book Antiqua"/>
          <w:b/>
          <w:szCs w:val="22"/>
        </w:rPr>
      </w:pPr>
      <w:r>
        <w:rPr>
          <w:rFonts w:ascii="Book Antiqua" w:hAnsi="Book Antiqua"/>
          <w:b/>
          <w:szCs w:val="22"/>
        </w:rPr>
        <w:br w:type="page"/>
      </w:r>
    </w:p>
    <w:p w14:paraId="19DD1DB7" w14:textId="15F9754C" w:rsidR="001F2793" w:rsidRPr="00FD15DD" w:rsidRDefault="001F2793" w:rsidP="001F2793">
      <w:pPr>
        <w:spacing w:before="240" w:after="240"/>
        <w:rPr>
          <w:rFonts w:ascii="Book Antiqua" w:hAnsi="Book Antiqua"/>
          <w:szCs w:val="22"/>
        </w:rPr>
      </w:pPr>
      <w:r w:rsidRPr="00FD15DD">
        <w:rPr>
          <w:rFonts w:ascii="Book Antiqua" w:hAnsi="Book Antiqua"/>
          <w:b/>
          <w:szCs w:val="22"/>
        </w:rPr>
        <w:lastRenderedPageBreak/>
        <w:t>Laboratory Schedule:</w:t>
      </w:r>
    </w:p>
    <w:p w14:paraId="291D751A" w14:textId="366A5846" w:rsidR="00067665" w:rsidRPr="00363D21" w:rsidRDefault="00067665" w:rsidP="00067665">
      <w:pPr>
        <w:pStyle w:val="Heading2"/>
        <w:rPr>
          <w:rFonts w:ascii="Book Antiqua" w:hAnsi="Book Antiqua"/>
          <w:sz w:val="22"/>
          <w:szCs w:val="22"/>
        </w:rPr>
      </w:pPr>
      <w:r w:rsidRPr="00363D21">
        <w:rPr>
          <w:rFonts w:ascii="Book Antiqua" w:hAnsi="Book Antiqua"/>
          <w:sz w:val="22"/>
          <w:szCs w:val="22"/>
        </w:rPr>
        <w:t xml:space="preserve">Week </w:t>
      </w:r>
      <w:r w:rsidR="005D068E">
        <w:rPr>
          <w:rFonts w:ascii="Book Antiqua" w:hAnsi="Book Antiqua"/>
          <w:sz w:val="22"/>
          <w:szCs w:val="22"/>
        </w:rPr>
        <w:t>of</w:t>
      </w:r>
      <w:r w:rsidRPr="00363D21">
        <w:rPr>
          <w:rFonts w:ascii="Book Antiqua" w:hAnsi="Book Antiqua"/>
          <w:sz w:val="22"/>
          <w:szCs w:val="22"/>
        </w:rPr>
        <w:tab/>
      </w:r>
      <w:r w:rsidR="00363D21">
        <w:rPr>
          <w:rFonts w:ascii="Book Antiqua" w:hAnsi="Book Antiqua"/>
          <w:sz w:val="22"/>
          <w:szCs w:val="22"/>
        </w:rPr>
        <w:tab/>
      </w:r>
      <w:r w:rsidRPr="00363D21">
        <w:rPr>
          <w:rFonts w:ascii="Book Antiqua" w:hAnsi="Book Antiqua"/>
          <w:sz w:val="22"/>
          <w:szCs w:val="22"/>
        </w:rPr>
        <w:t>Activity</w:t>
      </w:r>
    </w:p>
    <w:p w14:paraId="6A223053" w14:textId="77777777" w:rsidR="00067665" w:rsidRDefault="00067665" w:rsidP="00067665">
      <w:pPr>
        <w:tabs>
          <w:tab w:val="left" w:pos="2160"/>
          <w:tab w:val="left" w:pos="6840"/>
        </w:tabs>
        <w:ind w:left="360"/>
        <w:rPr>
          <w:rFonts w:ascii="Times" w:hAnsi="Times"/>
        </w:rPr>
      </w:pPr>
    </w:p>
    <w:p w14:paraId="3CA4BDBD" w14:textId="1F3770EB" w:rsidR="00067665" w:rsidRDefault="00067665" w:rsidP="00067665">
      <w:pPr>
        <w:tabs>
          <w:tab w:val="left" w:pos="6840"/>
        </w:tabs>
        <w:rPr>
          <w:rFonts w:ascii="Times" w:hAnsi="Times"/>
        </w:rPr>
      </w:pPr>
      <w:r>
        <w:rPr>
          <w:rFonts w:ascii="Times" w:hAnsi="Times"/>
        </w:rPr>
        <w:t xml:space="preserve">      1</w:t>
      </w:r>
      <w:r w:rsidR="00956915">
        <w:rPr>
          <w:rFonts w:ascii="Times" w:hAnsi="Times"/>
        </w:rPr>
        <w:t>/</w:t>
      </w:r>
      <w:r w:rsidR="00A366A7">
        <w:rPr>
          <w:rFonts w:ascii="Times" w:hAnsi="Times"/>
        </w:rPr>
        <w:t xml:space="preserve">14 </w:t>
      </w:r>
      <w:r>
        <w:rPr>
          <w:rFonts w:ascii="Times" w:hAnsi="Times"/>
        </w:rPr>
        <w:t xml:space="preserve">                     </w:t>
      </w:r>
      <w:r w:rsidR="00A366A7">
        <w:rPr>
          <w:rFonts w:ascii="Times" w:hAnsi="Times"/>
        </w:rPr>
        <w:t xml:space="preserve">  </w:t>
      </w:r>
      <w:r w:rsidR="00956915">
        <w:rPr>
          <w:rFonts w:ascii="Times" w:hAnsi="Times"/>
        </w:rPr>
        <w:t xml:space="preserve">  </w:t>
      </w:r>
      <w:r w:rsidR="005D068E">
        <w:rPr>
          <w:rFonts w:ascii="Times" w:hAnsi="Times"/>
        </w:rPr>
        <w:t>Introduction</w:t>
      </w:r>
      <w:r>
        <w:rPr>
          <w:rFonts w:ascii="Times" w:hAnsi="Times"/>
        </w:rPr>
        <w:t xml:space="preserve"> </w:t>
      </w:r>
    </w:p>
    <w:p w14:paraId="54BDC9D6" w14:textId="77777777" w:rsidR="00067665" w:rsidRDefault="00067665" w:rsidP="00067665">
      <w:pPr>
        <w:tabs>
          <w:tab w:val="left" w:pos="2160"/>
          <w:tab w:val="left" w:pos="6840"/>
        </w:tabs>
        <w:ind w:left="360"/>
        <w:rPr>
          <w:rFonts w:ascii="Times" w:hAnsi="Times"/>
        </w:rPr>
      </w:pPr>
    </w:p>
    <w:p w14:paraId="0FF4F7B4" w14:textId="2C5FAD57" w:rsidR="00067665" w:rsidRDefault="00501D36" w:rsidP="00067665">
      <w:pPr>
        <w:tabs>
          <w:tab w:val="left" w:pos="2160"/>
          <w:tab w:val="left" w:pos="6840"/>
        </w:tabs>
        <w:ind w:left="360"/>
        <w:rPr>
          <w:rFonts w:ascii="Times" w:hAnsi="Times"/>
        </w:rPr>
      </w:pPr>
      <w:r>
        <w:rPr>
          <w:rFonts w:ascii="Times" w:hAnsi="Times"/>
        </w:rPr>
        <w:t>1/</w:t>
      </w:r>
      <w:r w:rsidR="00A366A7">
        <w:rPr>
          <w:rFonts w:ascii="Times" w:hAnsi="Times"/>
        </w:rPr>
        <w:t>21</w:t>
      </w:r>
      <w:r w:rsidR="00067665">
        <w:rPr>
          <w:rFonts w:ascii="Times" w:hAnsi="Times"/>
        </w:rPr>
        <w:tab/>
      </w:r>
      <w:r w:rsidR="00363D21">
        <w:rPr>
          <w:rFonts w:ascii="Times" w:hAnsi="Times"/>
        </w:rPr>
        <w:t>Lab #1</w:t>
      </w:r>
    </w:p>
    <w:p w14:paraId="43CF6984" w14:textId="77777777" w:rsidR="00067665" w:rsidRDefault="00067665" w:rsidP="00067665">
      <w:pPr>
        <w:tabs>
          <w:tab w:val="left" w:pos="2160"/>
          <w:tab w:val="left" w:pos="6840"/>
        </w:tabs>
        <w:ind w:left="360"/>
        <w:rPr>
          <w:rFonts w:ascii="Times" w:hAnsi="Times"/>
        </w:rPr>
      </w:pPr>
    </w:p>
    <w:p w14:paraId="070FBE7B" w14:textId="6D89A92F" w:rsidR="00067665" w:rsidRDefault="00501D36" w:rsidP="00067665">
      <w:pPr>
        <w:tabs>
          <w:tab w:val="left" w:pos="2160"/>
          <w:tab w:val="left" w:pos="6840"/>
        </w:tabs>
        <w:ind w:left="360"/>
        <w:rPr>
          <w:rFonts w:ascii="Times" w:hAnsi="Times"/>
        </w:rPr>
      </w:pPr>
      <w:r>
        <w:rPr>
          <w:rFonts w:ascii="Times" w:hAnsi="Times"/>
        </w:rPr>
        <w:t>1/2</w:t>
      </w:r>
      <w:r w:rsidR="00A366A7">
        <w:rPr>
          <w:rFonts w:ascii="Times" w:hAnsi="Times"/>
        </w:rPr>
        <w:t>8</w:t>
      </w:r>
      <w:r w:rsidR="00067665">
        <w:rPr>
          <w:rFonts w:ascii="Times" w:hAnsi="Times"/>
        </w:rPr>
        <w:tab/>
        <w:t>Lab #</w:t>
      </w:r>
      <w:r w:rsidR="00363D21">
        <w:rPr>
          <w:rFonts w:ascii="Times" w:hAnsi="Times"/>
        </w:rPr>
        <w:t>2</w:t>
      </w:r>
      <w:r w:rsidR="00067665">
        <w:rPr>
          <w:rFonts w:ascii="Times" w:hAnsi="Times"/>
        </w:rPr>
        <w:t xml:space="preserve">  </w:t>
      </w:r>
    </w:p>
    <w:p w14:paraId="020B19C7" w14:textId="77777777" w:rsidR="00067665" w:rsidRDefault="00067665" w:rsidP="00067665">
      <w:pPr>
        <w:tabs>
          <w:tab w:val="left" w:pos="2160"/>
          <w:tab w:val="left" w:pos="6840"/>
        </w:tabs>
        <w:ind w:left="360"/>
        <w:rPr>
          <w:rFonts w:ascii="Times" w:hAnsi="Times"/>
        </w:rPr>
      </w:pPr>
    </w:p>
    <w:p w14:paraId="7EE89765" w14:textId="486247DE" w:rsidR="00067665" w:rsidRDefault="00A366A7" w:rsidP="00067665">
      <w:pPr>
        <w:tabs>
          <w:tab w:val="left" w:pos="2160"/>
          <w:tab w:val="left" w:pos="6840"/>
        </w:tabs>
        <w:ind w:left="360"/>
        <w:rPr>
          <w:rFonts w:ascii="Times" w:hAnsi="Times"/>
        </w:rPr>
      </w:pPr>
      <w:r>
        <w:rPr>
          <w:rFonts w:ascii="Times" w:hAnsi="Times"/>
        </w:rPr>
        <w:t>2</w:t>
      </w:r>
      <w:r w:rsidR="00501D36">
        <w:rPr>
          <w:rFonts w:ascii="Times" w:hAnsi="Times"/>
        </w:rPr>
        <w:t>/</w:t>
      </w:r>
      <w:r>
        <w:rPr>
          <w:rFonts w:ascii="Times" w:hAnsi="Times"/>
        </w:rPr>
        <w:t>4</w:t>
      </w:r>
      <w:r w:rsidR="00067665">
        <w:rPr>
          <w:rFonts w:ascii="Times" w:hAnsi="Times"/>
        </w:rPr>
        <w:tab/>
        <w:t>Lab #</w:t>
      </w:r>
      <w:r w:rsidR="00363D21">
        <w:rPr>
          <w:rFonts w:ascii="Times" w:hAnsi="Times"/>
        </w:rPr>
        <w:t>3</w:t>
      </w:r>
      <w:r w:rsidR="00067665">
        <w:rPr>
          <w:rFonts w:ascii="Times" w:hAnsi="Times"/>
        </w:rPr>
        <w:t xml:space="preserve">  </w:t>
      </w:r>
    </w:p>
    <w:p w14:paraId="3C04EF10" w14:textId="77777777" w:rsidR="00067665" w:rsidRDefault="00067665" w:rsidP="00067665">
      <w:pPr>
        <w:tabs>
          <w:tab w:val="left" w:pos="2160"/>
          <w:tab w:val="left" w:pos="6840"/>
        </w:tabs>
        <w:ind w:left="360"/>
        <w:rPr>
          <w:rFonts w:ascii="Times" w:hAnsi="Times"/>
        </w:rPr>
      </w:pPr>
    </w:p>
    <w:p w14:paraId="2453FC7A" w14:textId="3AD4960A" w:rsidR="00067665" w:rsidRDefault="00501D36" w:rsidP="00067665">
      <w:pPr>
        <w:tabs>
          <w:tab w:val="left" w:pos="2160"/>
          <w:tab w:val="left" w:pos="6840"/>
        </w:tabs>
        <w:ind w:left="360"/>
        <w:rPr>
          <w:rFonts w:ascii="Times" w:hAnsi="Times"/>
        </w:rPr>
      </w:pPr>
      <w:r>
        <w:rPr>
          <w:rFonts w:ascii="Times" w:hAnsi="Times"/>
        </w:rPr>
        <w:t>2/</w:t>
      </w:r>
      <w:r w:rsidR="00A366A7">
        <w:rPr>
          <w:rFonts w:ascii="Times" w:hAnsi="Times"/>
        </w:rPr>
        <w:t>11</w:t>
      </w:r>
      <w:r w:rsidR="00067665">
        <w:rPr>
          <w:rFonts w:ascii="Times" w:hAnsi="Times"/>
        </w:rPr>
        <w:tab/>
      </w:r>
      <w:r w:rsidR="00A366A7">
        <w:rPr>
          <w:rFonts w:ascii="Times" w:hAnsi="Times"/>
        </w:rPr>
        <w:t>Lab #4</w:t>
      </w:r>
    </w:p>
    <w:p w14:paraId="088CCC29" w14:textId="1C810229" w:rsidR="00A366A7" w:rsidRDefault="00A366A7" w:rsidP="00067665">
      <w:pPr>
        <w:tabs>
          <w:tab w:val="left" w:pos="2160"/>
          <w:tab w:val="left" w:pos="6840"/>
        </w:tabs>
        <w:ind w:left="360"/>
        <w:rPr>
          <w:rFonts w:ascii="Times" w:hAnsi="Times"/>
        </w:rPr>
      </w:pPr>
    </w:p>
    <w:p w14:paraId="1C3C9A64" w14:textId="2DA5564B" w:rsidR="00A366A7" w:rsidRDefault="00A366A7" w:rsidP="00067665">
      <w:pPr>
        <w:tabs>
          <w:tab w:val="left" w:pos="2160"/>
          <w:tab w:val="left" w:pos="6840"/>
        </w:tabs>
        <w:ind w:left="360"/>
        <w:rPr>
          <w:rFonts w:ascii="Times" w:hAnsi="Times"/>
        </w:rPr>
      </w:pPr>
      <w:r>
        <w:rPr>
          <w:rFonts w:ascii="Times" w:hAnsi="Times"/>
        </w:rPr>
        <w:t>2/18</w:t>
      </w:r>
      <w:r>
        <w:rPr>
          <w:rFonts w:ascii="Times" w:hAnsi="Times"/>
        </w:rPr>
        <w:tab/>
        <w:t>Lab #5</w:t>
      </w:r>
    </w:p>
    <w:p w14:paraId="3AEC528A" w14:textId="17274310" w:rsidR="00A366A7" w:rsidRDefault="00A366A7" w:rsidP="00067665">
      <w:pPr>
        <w:tabs>
          <w:tab w:val="left" w:pos="2160"/>
          <w:tab w:val="left" w:pos="6840"/>
        </w:tabs>
        <w:ind w:left="360"/>
        <w:rPr>
          <w:rFonts w:ascii="Times" w:hAnsi="Times"/>
        </w:rPr>
      </w:pPr>
    </w:p>
    <w:p w14:paraId="584488DD" w14:textId="0B051178" w:rsidR="00A366A7" w:rsidRDefault="00A366A7" w:rsidP="00067665">
      <w:pPr>
        <w:tabs>
          <w:tab w:val="left" w:pos="2160"/>
          <w:tab w:val="left" w:pos="6840"/>
        </w:tabs>
        <w:ind w:left="360"/>
        <w:rPr>
          <w:rFonts w:ascii="Times" w:hAnsi="Times"/>
          <w:lang w:eastAsia="ko-KR"/>
        </w:rPr>
      </w:pPr>
      <w:r>
        <w:rPr>
          <w:rFonts w:ascii="Times" w:hAnsi="Times"/>
        </w:rPr>
        <w:t>2/25</w:t>
      </w:r>
      <w:r>
        <w:rPr>
          <w:rFonts w:ascii="Times" w:hAnsi="Times"/>
        </w:rPr>
        <w:tab/>
        <w:t xml:space="preserve">Well-being Break </w:t>
      </w:r>
    </w:p>
    <w:p w14:paraId="4509889F" w14:textId="77777777" w:rsidR="00067665" w:rsidRDefault="00067665" w:rsidP="00067665">
      <w:pPr>
        <w:tabs>
          <w:tab w:val="left" w:pos="2160"/>
          <w:tab w:val="left" w:pos="6840"/>
        </w:tabs>
        <w:ind w:left="360"/>
        <w:rPr>
          <w:rFonts w:ascii="Times" w:hAnsi="Times"/>
        </w:rPr>
      </w:pPr>
    </w:p>
    <w:p w14:paraId="19CB0D5C" w14:textId="0FFEEE92" w:rsidR="00067665" w:rsidRPr="00E56768" w:rsidRDefault="00A366A7" w:rsidP="00932496">
      <w:pPr>
        <w:widowControl/>
        <w:tabs>
          <w:tab w:val="left" w:pos="2160"/>
          <w:tab w:val="left" w:pos="6840"/>
        </w:tabs>
        <w:spacing w:after="0" w:line="240" w:lineRule="auto"/>
        <w:ind w:left="360"/>
        <w:rPr>
          <w:rFonts w:ascii="Times" w:hAnsi="Times"/>
          <w:b/>
          <w:bCs/>
        </w:rPr>
      </w:pPr>
      <w:r w:rsidRPr="00E56768">
        <w:rPr>
          <w:rFonts w:ascii="Times" w:hAnsi="Times"/>
          <w:b/>
          <w:bCs/>
        </w:rPr>
        <w:t>3</w:t>
      </w:r>
      <w:r w:rsidR="00932496" w:rsidRPr="00E56768">
        <w:rPr>
          <w:rFonts w:ascii="Times" w:hAnsi="Times"/>
          <w:b/>
          <w:bCs/>
        </w:rPr>
        <w:t>/</w:t>
      </w:r>
      <w:r w:rsidRPr="00E56768">
        <w:rPr>
          <w:rFonts w:ascii="Times" w:hAnsi="Times"/>
          <w:b/>
          <w:bCs/>
        </w:rPr>
        <w:t>4</w:t>
      </w:r>
      <w:r w:rsidR="00932496" w:rsidRPr="00E56768">
        <w:rPr>
          <w:rFonts w:ascii="Times" w:hAnsi="Times"/>
          <w:b/>
          <w:bCs/>
        </w:rPr>
        <w:tab/>
      </w:r>
      <w:r w:rsidR="00067665" w:rsidRPr="00E56768">
        <w:rPr>
          <w:rFonts w:ascii="Times" w:hAnsi="Times"/>
          <w:b/>
          <w:bCs/>
        </w:rPr>
        <w:t xml:space="preserve">Project </w:t>
      </w:r>
      <w:r w:rsidR="00D97FA7">
        <w:rPr>
          <w:rFonts w:ascii="Times" w:hAnsi="Times"/>
          <w:b/>
          <w:bCs/>
        </w:rPr>
        <w:t>Announcement</w:t>
      </w:r>
      <w:r w:rsidR="00E56768" w:rsidRPr="00E56768">
        <w:rPr>
          <w:rFonts w:ascii="Times" w:hAnsi="Times"/>
          <w:b/>
          <w:bCs/>
        </w:rPr>
        <w:t xml:space="preserve"> (On-Line 6:00-7:00PM)</w:t>
      </w:r>
    </w:p>
    <w:p w14:paraId="1DCC54D8" w14:textId="77777777" w:rsidR="00067665" w:rsidRDefault="00067665" w:rsidP="00067665">
      <w:pPr>
        <w:tabs>
          <w:tab w:val="left" w:pos="2160"/>
          <w:tab w:val="left" w:pos="6840"/>
        </w:tabs>
        <w:ind w:left="360"/>
        <w:rPr>
          <w:rFonts w:ascii="Times" w:hAnsi="Times"/>
        </w:rPr>
      </w:pPr>
    </w:p>
    <w:p w14:paraId="14F54FB6" w14:textId="37AF14E1" w:rsidR="00067665" w:rsidRPr="00D97FA7" w:rsidRDefault="00A366A7" w:rsidP="00067665">
      <w:pPr>
        <w:tabs>
          <w:tab w:val="left" w:pos="2160"/>
          <w:tab w:val="left" w:pos="6840"/>
        </w:tabs>
        <w:ind w:left="360"/>
        <w:rPr>
          <w:rFonts w:ascii="Times" w:hAnsi="Times"/>
          <w:b/>
          <w:bCs/>
        </w:rPr>
      </w:pPr>
      <w:r w:rsidRPr="00D97FA7">
        <w:rPr>
          <w:rFonts w:ascii="Times" w:hAnsi="Times"/>
          <w:b/>
          <w:bCs/>
        </w:rPr>
        <w:t>3</w:t>
      </w:r>
      <w:r w:rsidR="00956915" w:rsidRPr="00D97FA7">
        <w:rPr>
          <w:rFonts w:ascii="Times" w:hAnsi="Times"/>
          <w:b/>
          <w:bCs/>
        </w:rPr>
        <w:t>/</w:t>
      </w:r>
      <w:r w:rsidRPr="00D97FA7">
        <w:rPr>
          <w:rFonts w:ascii="Times" w:hAnsi="Times"/>
          <w:b/>
          <w:bCs/>
        </w:rPr>
        <w:t>11</w:t>
      </w:r>
      <w:r w:rsidR="00932496" w:rsidRPr="00D97FA7">
        <w:rPr>
          <w:rFonts w:ascii="Times" w:hAnsi="Times"/>
          <w:b/>
          <w:bCs/>
        </w:rPr>
        <w:t xml:space="preserve"> –</w:t>
      </w:r>
      <w:r w:rsidR="00067665" w:rsidRPr="00D97FA7">
        <w:rPr>
          <w:rFonts w:ascii="Times" w:hAnsi="Times"/>
          <w:b/>
          <w:bCs/>
        </w:rPr>
        <w:t xml:space="preserve"> </w:t>
      </w:r>
      <w:r w:rsidR="00932496" w:rsidRPr="00D97FA7">
        <w:rPr>
          <w:rFonts w:ascii="Times" w:hAnsi="Times"/>
          <w:b/>
          <w:bCs/>
        </w:rPr>
        <w:t>4/</w:t>
      </w:r>
      <w:r w:rsidRPr="00D97FA7">
        <w:rPr>
          <w:rFonts w:ascii="Times" w:hAnsi="Times"/>
          <w:b/>
          <w:bCs/>
        </w:rPr>
        <w:t>15</w:t>
      </w:r>
      <w:r w:rsidR="00067665" w:rsidRPr="00D97FA7">
        <w:rPr>
          <w:rFonts w:ascii="Times" w:hAnsi="Times"/>
          <w:b/>
          <w:bCs/>
        </w:rPr>
        <w:t xml:space="preserve">   </w:t>
      </w:r>
      <w:r w:rsidR="00067665" w:rsidRPr="00D97FA7">
        <w:rPr>
          <w:rFonts w:ascii="Times" w:hAnsi="Times"/>
          <w:b/>
          <w:bCs/>
        </w:rPr>
        <w:tab/>
        <w:t>Project</w:t>
      </w:r>
      <w:r w:rsidR="00D97FA7">
        <w:rPr>
          <w:rFonts w:ascii="Times" w:hAnsi="Times"/>
          <w:b/>
          <w:bCs/>
        </w:rPr>
        <w:t>: On-line meetings will be scheduled</w:t>
      </w:r>
      <w:r w:rsidR="00F550BD">
        <w:rPr>
          <w:rFonts w:ascii="Times" w:hAnsi="Times"/>
          <w:b/>
          <w:bCs/>
        </w:rPr>
        <w:t xml:space="preserve"> during lab hours (6-9PM)</w:t>
      </w:r>
      <w:r w:rsidR="00D97FA7">
        <w:rPr>
          <w:rFonts w:ascii="Times" w:hAnsi="Times"/>
          <w:b/>
          <w:bCs/>
        </w:rPr>
        <w:tab/>
      </w:r>
    </w:p>
    <w:p w14:paraId="59045E17" w14:textId="77777777" w:rsidR="00E56768" w:rsidRDefault="00E56768" w:rsidP="00067665">
      <w:pPr>
        <w:tabs>
          <w:tab w:val="left" w:pos="2160"/>
          <w:tab w:val="left" w:pos="6840"/>
        </w:tabs>
        <w:ind w:left="360"/>
        <w:rPr>
          <w:rFonts w:ascii="Times" w:hAnsi="Times"/>
        </w:rPr>
      </w:pPr>
    </w:p>
    <w:p w14:paraId="7BF55CD5" w14:textId="26BEC100" w:rsidR="00067665" w:rsidRPr="00D97FA7" w:rsidRDefault="009A350A" w:rsidP="00067665">
      <w:pPr>
        <w:tabs>
          <w:tab w:val="left" w:pos="2160"/>
          <w:tab w:val="left" w:pos="6840"/>
        </w:tabs>
        <w:ind w:left="360"/>
        <w:rPr>
          <w:rFonts w:ascii="Times" w:hAnsi="Times"/>
          <w:b/>
        </w:rPr>
      </w:pPr>
      <w:r w:rsidRPr="00D97FA7">
        <w:rPr>
          <w:rFonts w:ascii="Book Antiqua" w:hAnsi="Book Antiqua"/>
          <w:b/>
          <w:szCs w:val="22"/>
        </w:rPr>
        <w:t>4/</w:t>
      </w:r>
      <w:r w:rsidR="00A366A7" w:rsidRPr="00D97FA7">
        <w:rPr>
          <w:rFonts w:ascii="Book Antiqua" w:hAnsi="Book Antiqua"/>
          <w:b/>
          <w:szCs w:val="22"/>
        </w:rPr>
        <w:t>2</w:t>
      </w:r>
      <w:r w:rsidR="00E56768" w:rsidRPr="00D97FA7">
        <w:rPr>
          <w:rFonts w:ascii="Book Antiqua" w:hAnsi="Book Antiqua"/>
          <w:b/>
          <w:szCs w:val="22"/>
        </w:rPr>
        <w:t>2</w:t>
      </w:r>
      <w:r w:rsidR="00067665" w:rsidRPr="00D97FA7">
        <w:rPr>
          <w:rFonts w:ascii="Book Antiqua" w:hAnsi="Book Antiqua"/>
          <w:b/>
          <w:szCs w:val="22"/>
        </w:rPr>
        <w:tab/>
      </w:r>
      <w:r w:rsidR="00E56768" w:rsidRPr="00D97FA7">
        <w:rPr>
          <w:rFonts w:ascii="Book Antiqua" w:hAnsi="Book Antiqua"/>
          <w:b/>
          <w:szCs w:val="22"/>
        </w:rPr>
        <w:t>Project Presentation and Final Report Due</w:t>
      </w:r>
      <w:r w:rsidR="00067665" w:rsidRPr="00D97FA7">
        <w:rPr>
          <w:rFonts w:ascii="Book Antiqua" w:hAnsi="Book Antiqua"/>
          <w:b/>
          <w:szCs w:val="22"/>
        </w:rPr>
        <w:tab/>
      </w:r>
      <w:r w:rsidR="00067665" w:rsidRPr="00D97FA7">
        <w:rPr>
          <w:rFonts w:ascii="Book Antiqua" w:hAnsi="Book Antiqua"/>
          <w:b/>
          <w:szCs w:val="22"/>
        </w:rPr>
        <w:tab/>
      </w:r>
    </w:p>
    <w:p w14:paraId="49F3EA44" w14:textId="77777777" w:rsidR="00F550BD" w:rsidRDefault="00F550BD" w:rsidP="003C17CF">
      <w:pPr>
        <w:spacing w:before="240" w:after="240"/>
        <w:rPr>
          <w:rFonts w:ascii="Book Antiqua" w:hAnsi="Book Antiqua"/>
          <w:b/>
          <w:szCs w:val="22"/>
        </w:rPr>
      </w:pPr>
    </w:p>
    <w:p w14:paraId="5F2ABD95" w14:textId="52C0CFE2" w:rsidR="003C17CF" w:rsidRPr="00FD15DD" w:rsidRDefault="003C17CF" w:rsidP="003C17CF">
      <w:pPr>
        <w:spacing w:before="240" w:after="240"/>
        <w:rPr>
          <w:rFonts w:ascii="Book Antiqua" w:hAnsi="Book Antiqua"/>
          <w:szCs w:val="22"/>
        </w:rPr>
      </w:pPr>
      <w:r w:rsidRPr="00FD15DD">
        <w:rPr>
          <w:rFonts w:ascii="Book Antiqua" w:hAnsi="Book Antiqua"/>
          <w:b/>
          <w:szCs w:val="22"/>
        </w:rPr>
        <w:t>University Attendance Policy</w:t>
      </w:r>
      <w:r w:rsidR="00B95238" w:rsidRPr="00FD15DD">
        <w:rPr>
          <w:rFonts w:ascii="Book Antiqua" w:hAnsi="Book Antiqua"/>
          <w:b/>
          <w:szCs w:val="22"/>
        </w:rPr>
        <w:t>:</w:t>
      </w:r>
    </w:p>
    <w:p w14:paraId="05B7DB18" w14:textId="77777777" w:rsidR="003C17CF" w:rsidRPr="002C77DA" w:rsidRDefault="003C17CF" w:rsidP="003C17CF">
      <w:pPr>
        <w:spacing w:before="240" w:after="240"/>
        <w:rPr>
          <w:rFonts w:ascii="Book Antiqua" w:hAnsi="Book Antiqua"/>
          <w:szCs w:val="22"/>
        </w:rPr>
      </w:pPr>
      <w:r w:rsidRPr="002C77DA">
        <w:rPr>
          <w:rFonts w:ascii="Book Antiqua" w:hAnsi="Book Antiqua"/>
          <w:szCs w:val="22"/>
          <w:highlight w:val="white"/>
        </w:rPr>
        <w:t xml:space="preserve">A student is expected to attend every class and laboratory for which he or she has registered. Each instructor may make known to the student his or her policy with respect to absences in the course. It is the student’s responsibility to be aware of this policy. The instructor makes the final </w:t>
      </w:r>
      <w:r w:rsidRPr="002C77DA">
        <w:rPr>
          <w:rFonts w:ascii="Book Antiqua" w:hAnsi="Book Antiqua"/>
          <w:szCs w:val="22"/>
          <w:highlight w:val="white"/>
        </w:rPr>
        <w:lastRenderedPageBreak/>
        <w:t>decision to excuse or not to excuse an absence. An instructor is entitled to give a failing grade (E) for excessive absences or an Unofficial Drop (UE) for a student who stops attending class at some point during the semester.</w:t>
      </w:r>
    </w:p>
    <w:p w14:paraId="795CD2A6" w14:textId="54417828"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Academic Integrity</w:t>
      </w:r>
      <w:r>
        <w:rPr>
          <w:rFonts w:ascii="Book Antiqua" w:hAnsi="Book Antiqua"/>
          <w:b/>
          <w:szCs w:val="22"/>
        </w:rPr>
        <w:t xml:space="preserve"> Policy</w:t>
      </w:r>
      <w:r w:rsidR="00B95238">
        <w:rPr>
          <w:rFonts w:ascii="Book Antiqua" w:hAnsi="Book Antiqua"/>
          <w:b/>
          <w:szCs w:val="22"/>
        </w:rPr>
        <w:t>:</w:t>
      </w:r>
    </w:p>
    <w:p w14:paraId="753C48F9" w14:textId="65FFBA62" w:rsidR="006E36F5" w:rsidRPr="003C17CF" w:rsidRDefault="003C17CF" w:rsidP="003C17CF">
      <w:pPr>
        <w:spacing w:before="240" w:after="240"/>
        <w:rPr>
          <w:rFonts w:ascii="Book Antiqua" w:hAnsi="Book Antiqua"/>
          <w:szCs w:val="22"/>
        </w:rPr>
      </w:pPr>
      <w:r w:rsidRPr="002C77DA">
        <w:rPr>
          <w:rFonts w:ascii="Book Antiqua" w:hAnsi="Book Antiqua"/>
          <w:szCs w:val="22"/>
        </w:rPr>
        <w:t>The University of Michigan-Dearborn values academic honesty and integrity.  Each student has a responsibility to understand, accept, and comply with the University’s standards of academic conduct as set forth by the Code of Academic Conduct (</w:t>
      </w:r>
      <w:r w:rsidR="001D26C0" w:rsidRPr="001D26C0">
        <w:rPr>
          <w:rFonts w:ascii="Book Antiqua" w:hAnsi="Book Antiqua"/>
          <w:szCs w:val="22"/>
          <w:u w:val="single"/>
        </w:rPr>
        <w:t>http://umdearborn.edu/697817/</w:t>
      </w:r>
      <w:r w:rsidRPr="002C77DA">
        <w:rPr>
          <w:rFonts w:ascii="Book Antiqua" w:hAnsi="Book Antiqua"/>
          <w:szCs w:val="22"/>
        </w:rPr>
        <w:t>), as well as policies established by each college. Cheating, collusion, misconduct, fabrication, and plagiarism are considered serious offenses</w:t>
      </w:r>
      <w:r>
        <w:rPr>
          <w:rFonts w:ascii="Book Antiqua" w:hAnsi="Book Antiqua"/>
          <w:szCs w:val="22"/>
        </w:rPr>
        <w:t xml:space="preserve"> and v</w:t>
      </w:r>
      <w:r w:rsidRPr="002C77DA">
        <w:rPr>
          <w:rFonts w:ascii="Book Antiqua" w:hAnsi="Book Antiqua"/>
          <w:szCs w:val="22"/>
        </w:rPr>
        <w:t xml:space="preserve">iolations can result in penalties up to and including expulsion from the University. </w:t>
      </w:r>
    </w:p>
    <w:p w14:paraId="16836999" w14:textId="6EAB691A"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Disability Statement</w:t>
      </w:r>
      <w:r w:rsidR="00B95238">
        <w:rPr>
          <w:rFonts w:ascii="Book Antiqua" w:hAnsi="Book Antiqua"/>
          <w:b/>
          <w:szCs w:val="22"/>
        </w:rPr>
        <w:t>:</w:t>
      </w:r>
    </w:p>
    <w:p w14:paraId="4A76DC89" w14:textId="77777777" w:rsidR="003C17CF" w:rsidRPr="002C77DA" w:rsidRDefault="003C17CF" w:rsidP="003C17CF">
      <w:pPr>
        <w:spacing w:before="240" w:after="240"/>
        <w:rPr>
          <w:rFonts w:ascii="Book Antiqua" w:hAnsi="Book Antiqua"/>
          <w:szCs w:val="22"/>
        </w:rPr>
      </w:pPr>
      <w:r w:rsidRPr="002C77DA">
        <w:rPr>
          <w:rFonts w:ascii="Book Antiqua" w:hAnsi="Book Antiqua"/>
          <w:szCs w:val="22"/>
        </w:rPr>
        <w:t>The University will make reasonable accommodations for persons with documented disabilities. Students need to register with Disability Resource Services (DRS) every semester they are enrolled. DRS is located in Counseling &amp; Support Services, 21</w:t>
      </w:r>
      <w:r>
        <w:rPr>
          <w:rFonts w:ascii="Book Antiqua" w:hAnsi="Book Antiqua"/>
          <w:szCs w:val="22"/>
        </w:rPr>
        <w:t>57 UC (</w:t>
      </w:r>
      <w:r w:rsidRPr="002C77DA">
        <w:rPr>
          <w:rFonts w:ascii="Book Antiqua" w:hAnsi="Book Antiqua"/>
          <w:szCs w:val="22"/>
          <w:u w:val="single"/>
        </w:rPr>
        <w:t>http://www.umd.umich.edu/cs_disability/</w:t>
      </w:r>
      <w:r>
        <w:rPr>
          <w:rFonts w:ascii="Book Antiqua" w:hAnsi="Book Antiqua"/>
          <w:szCs w:val="22"/>
        </w:rPr>
        <w:t>). </w:t>
      </w:r>
      <w:r w:rsidRPr="002C77DA">
        <w:rPr>
          <w:rFonts w:ascii="Book Antiqua" w:hAnsi="Book Antiqua"/>
          <w:szCs w:val="22"/>
        </w:rPr>
        <w:t>To be assured of having services when they are needed, students should register no later than the end of the a</w:t>
      </w:r>
      <w:r>
        <w:rPr>
          <w:rFonts w:ascii="Book Antiqua" w:hAnsi="Book Antiqua"/>
          <w:szCs w:val="22"/>
        </w:rPr>
        <w:t xml:space="preserve">dd/drop deadline of each term. </w:t>
      </w:r>
      <w:r w:rsidRPr="002C77DA">
        <w:rPr>
          <w:rFonts w:ascii="Book Antiqua" w:hAnsi="Book Antiqua"/>
          <w:szCs w:val="22"/>
        </w:rPr>
        <w:t>If you have a disability that necessitates an accommodation or adjustment to the academic requirements stated in this syllabus, you must register with DRS as described ab</w:t>
      </w:r>
      <w:r>
        <w:rPr>
          <w:rFonts w:ascii="Book Antiqua" w:hAnsi="Book Antiqua"/>
          <w:szCs w:val="22"/>
        </w:rPr>
        <w:t xml:space="preserve">ove and notify your professor. </w:t>
      </w:r>
    </w:p>
    <w:p w14:paraId="4CF75853" w14:textId="32D48C9F" w:rsidR="003C17CF" w:rsidRPr="002C77DA" w:rsidRDefault="003C17CF" w:rsidP="003C17CF">
      <w:pPr>
        <w:tabs>
          <w:tab w:val="left" w:pos="451"/>
        </w:tabs>
        <w:rPr>
          <w:rFonts w:ascii="Book Antiqua" w:hAnsi="Book Antiqua"/>
          <w:szCs w:val="22"/>
        </w:rPr>
      </w:pPr>
      <w:r w:rsidRPr="002C77DA">
        <w:rPr>
          <w:rFonts w:ascii="Book Antiqua" w:hAnsi="Book Antiqua"/>
          <w:b/>
          <w:szCs w:val="22"/>
          <w:highlight w:val="white"/>
        </w:rPr>
        <w:t>Safety</w:t>
      </w:r>
      <w:r w:rsidR="00B95238">
        <w:rPr>
          <w:rFonts w:ascii="Book Antiqua" w:hAnsi="Book Antiqua"/>
          <w:b/>
          <w:szCs w:val="22"/>
        </w:rPr>
        <w:t>:</w:t>
      </w:r>
    </w:p>
    <w:p w14:paraId="491253EE" w14:textId="4BCCBCD3" w:rsidR="003C17CF" w:rsidRPr="003C17CF" w:rsidRDefault="003C17CF" w:rsidP="003C17CF">
      <w:pPr>
        <w:rPr>
          <w:rFonts w:ascii="Book Antiqua" w:hAnsi="Book Antiqua"/>
          <w:szCs w:val="22"/>
        </w:rPr>
      </w:pPr>
      <w:r w:rsidRPr="002C77DA">
        <w:rPr>
          <w:rFonts w:ascii="Book Antiqua" w:hAnsi="Book Antiqua"/>
          <w:szCs w:val="22"/>
        </w:rPr>
        <w:t xml:space="preserve">All students are strongly encouraged to register in the campus Emergency Alert System, </w:t>
      </w:r>
      <w:r>
        <w:rPr>
          <w:rFonts w:ascii="Book Antiqua" w:hAnsi="Book Antiqua"/>
          <w:szCs w:val="22"/>
        </w:rPr>
        <w:t>for communications during an emergency. The following link includes information on registering as well as safety and emergency procedures information:</w:t>
      </w:r>
      <w:r w:rsidRPr="002C77DA">
        <w:rPr>
          <w:rFonts w:ascii="Book Antiqua" w:hAnsi="Book Antiqua"/>
          <w:szCs w:val="22"/>
        </w:rPr>
        <w:t xml:space="preserve"> </w:t>
      </w:r>
      <w:hyperlink r:id="rId20">
        <w:r w:rsidRPr="002C77DA">
          <w:rPr>
            <w:rFonts w:ascii="Book Antiqua" w:hAnsi="Book Antiqua"/>
            <w:color w:val="0000FF"/>
            <w:szCs w:val="22"/>
            <w:u w:val="single"/>
          </w:rPr>
          <w:t>http://umemergencyalert.umd.umich.edu/</w:t>
        </w:r>
      </w:hyperlink>
      <w:r w:rsidRPr="002C77DA">
        <w:rPr>
          <w:rFonts w:ascii="Book Antiqua" w:hAnsi="Book Antiqua"/>
          <w:szCs w:val="22"/>
        </w:rPr>
        <w:t xml:space="preserve"> </w:t>
      </w:r>
      <w:r>
        <w:rPr>
          <w:rFonts w:ascii="Book Antiqua" w:hAnsi="Book Antiqua"/>
          <w:szCs w:val="22"/>
        </w:rPr>
        <w:t>Finally, a</w:t>
      </w:r>
      <w:r w:rsidRPr="002C77DA">
        <w:rPr>
          <w:rFonts w:ascii="Book Antiqua" w:hAnsi="Book Antiqua"/>
          <w:szCs w:val="22"/>
        </w:rPr>
        <w:t>ll students are also encouraged to program 911 and UM-Dearborn’s Public Safety phone number (313) 593-5333 into personal cell phones. In case of emergency, first dial 911 and then if the situation allows</w:t>
      </w:r>
      <w:r>
        <w:rPr>
          <w:rFonts w:ascii="Book Antiqua" w:hAnsi="Book Antiqua"/>
          <w:szCs w:val="22"/>
        </w:rPr>
        <w:t xml:space="preserve"> call UM-Dearborn Public Safety.</w:t>
      </w:r>
    </w:p>
    <w:sectPr w:rsidR="003C17CF" w:rsidRPr="003C17CF" w:rsidSect="00B95238">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F0E8A" w14:textId="77777777" w:rsidR="00516F89" w:rsidRDefault="00516F89" w:rsidP="00D04510">
      <w:pPr>
        <w:spacing w:after="0" w:line="240" w:lineRule="auto"/>
      </w:pPr>
      <w:r>
        <w:separator/>
      </w:r>
    </w:p>
  </w:endnote>
  <w:endnote w:type="continuationSeparator" w:id="0">
    <w:p w14:paraId="7FE205C4" w14:textId="77777777" w:rsidR="00516F89" w:rsidRDefault="00516F89" w:rsidP="00D0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53FF3" w14:textId="77777777" w:rsidR="00F34666" w:rsidRDefault="00F34666"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7E5F3C" w14:textId="77777777" w:rsidR="00F34666" w:rsidRDefault="00F34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31A3A" w14:textId="77777777" w:rsidR="00F34666" w:rsidRDefault="00F34666" w:rsidP="009418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19A0">
      <w:rPr>
        <w:rStyle w:val="PageNumber"/>
        <w:noProof/>
      </w:rPr>
      <w:t>3</w:t>
    </w:r>
    <w:r>
      <w:rPr>
        <w:rStyle w:val="PageNumber"/>
      </w:rPr>
      <w:fldChar w:fldCharType="end"/>
    </w:r>
  </w:p>
  <w:p w14:paraId="5C3BAE63" w14:textId="7FC2A1A7" w:rsidR="00F34666" w:rsidRDefault="00F34666">
    <w:pPr>
      <w:pStyle w:val="Footer"/>
    </w:pP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1C180" w14:textId="77777777" w:rsidR="000D6F25" w:rsidRDefault="000D6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D79C8" w14:textId="77777777" w:rsidR="00516F89" w:rsidRDefault="00516F89" w:rsidP="00D04510">
      <w:pPr>
        <w:spacing w:after="0" w:line="240" w:lineRule="auto"/>
      </w:pPr>
      <w:r>
        <w:separator/>
      </w:r>
    </w:p>
  </w:footnote>
  <w:footnote w:type="continuationSeparator" w:id="0">
    <w:p w14:paraId="73B15466" w14:textId="77777777" w:rsidR="00516F89" w:rsidRDefault="00516F89" w:rsidP="00D0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CB55" w14:textId="77777777" w:rsidR="000D6F25" w:rsidRDefault="000D6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B683" w14:textId="77777777" w:rsidR="000D6F25" w:rsidRDefault="000D6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7FFB7" w14:textId="77777777" w:rsidR="000D6F25" w:rsidRDefault="000D6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3B57"/>
    <w:multiLevelType w:val="singleLevel"/>
    <w:tmpl w:val="67245E9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645900"/>
    <w:multiLevelType w:val="hybridMultilevel"/>
    <w:tmpl w:val="8E72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6048"/>
    <w:multiLevelType w:val="multilevel"/>
    <w:tmpl w:val="DBD2C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970EE2"/>
    <w:multiLevelType w:val="hybridMultilevel"/>
    <w:tmpl w:val="C91E4168"/>
    <w:lvl w:ilvl="0" w:tplc="FFFFFFFF">
      <w:start w:val="1"/>
      <w:numFmt w:val="decimal"/>
      <w:lvlText w:val="%1."/>
      <w:lvlJc w:val="left"/>
      <w:pPr>
        <w:tabs>
          <w:tab w:val="num" w:pos="720"/>
        </w:tabs>
        <w:ind w:left="720" w:hanging="360"/>
      </w:pPr>
    </w:lvl>
    <w:lvl w:ilvl="1" w:tplc="FFFFFFFF">
      <w:start w:val="7"/>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8F832E6"/>
    <w:multiLevelType w:val="multilevel"/>
    <w:tmpl w:val="E12A83C0"/>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5" w15:restartNumberingAfterBreak="0">
    <w:nsid w:val="765273CF"/>
    <w:multiLevelType w:val="hybridMultilevel"/>
    <w:tmpl w:val="3606E500"/>
    <w:lvl w:ilvl="0" w:tplc="617AD94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D8"/>
    <w:rsid w:val="00010A15"/>
    <w:rsid w:val="00026710"/>
    <w:rsid w:val="000375C2"/>
    <w:rsid w:val="0005461A"/>
    <w:rsid w:val="00063A66"/>
    <w:rsid w:val="00067665"/>
    <w:rsid w:val="000B11AA"/>
    <w:rsid w:val="000D3A0E"/>
    <w:rsid w:val="000D6F25"/>
    <w:rsid w:val="00107F84"/>
    <w:rsid w:val="001B1557"/>
    <w:rsid w:val="001B39AD"/>
    <w:rsid w:val="001B7395"/>
    <w:rsid w:val="001D26C0"/>
    <w:rsid w:val="001F2793"/>
    <w:rsid w:val="00204D2D"/>
    <w:rsid w:val="0022550F"/>
    <w:rsid w:val="00236A01"/>
    <w:rsid w:val="00270414"/>
    <w:rsid w:val="002731AC"/>
    <w:rsid w:val="002C77DA"/>
    <w:rsid w:val="002E7F68"/>
    <w:rsid w:val="003146CE"/>
    <w:rsid w:val="00335F03"/>
    <w:rsid w:val="00363D21"/>
    <w:rsid w:val="003C17CF"/>
    <w:rsid w:val="003D6332"/>
    <w:rsid w:val="003F1166"/>
    <w:rsid w:val="00413D45"/>
    <w:rsid w:val="0041472E"/>
    <w:rsid w:val="00452497"/>
    <w:rsid w:val="00457735"/>
    <w:rsid w:val="0046127A"/>
    <w:rsid w:val="00485283"/>
    <w:rsid w:val="00486C93"/>
    <w:rsid w:val="00495BF6"/>
    <w:rsid w:val="004B6382"/>
    <w:rsid w:val="004D614E"/>
    <w:rsid w:val="00501D36"/>
    <w:rsid w:val="005027E2"/>
    <w:rsid w:val="00506A6F"/>
    <w:rsid w:val="00507363"/>
    <w:rsid w:val="00516F89"/>
    <w:rsid w:val="00532E15"/>
    <w:rsid w:val="00532EC0"/>
    <w:rsid w:val="00556B92"/>
    <w:rsid w:val="005625CF"/>
    <w:rsid w:val="00562B80"/>
    <w:rsid w:val="00573B87"/>
    <w:rsid w:val="005B3ED8"/>
    <w:rsid w:val="005C3D1C"/>
    <w:rsid w:val="005D068E"/>
    <w:rsid w:val="005E46CA"/>
    <w:rsid w:val="00647AE7"/>
    <w:rsid w:val="00650B47"/>
    <w:rsid w:val="00651892"/>
    <w:rsid w:val="00672156"/>
    <w:rsid w:val="006E05B9"/>
    <w:rsid w:val="006E36F5"/>
    <w:rsid w:val="006E4B8E"/>
    <w:rsid w:val="006F1EAD"/>
    <w:rsid w:val="006F6326"/>
    <w:rsid w:val="00730567"/>
    <w:rsid w:val="0078552F"/>
    <w:rsid w:val="007B09F4"/>
    <w:rsid w:val="007B19A0"/>
    <w:rsid w:val="007B20C9"/>
    <w:rsid w:val="007C2F01"/>
    <w:rsid w:val="007D3259"/>
    <w:rsid w:val="007D618C"/>
    <w:rsid w:val="007D7522"/>
    <w:rsid w:val="007E005C"/>
    <w:rsid w:val="007F696C"/>
    <w:rsid w:val="0082143B"/>
    <w:rsid w:val="00842E77"/>
    <w:rsid w:val="008448D1"/>
    <w:rsid w:val="00845663"/>
    <w:rsid w:val="00847BDD"/>
    <w:rsid w:val="0085107F"/>
    <w:rsid w:val="00853944"/>
    <w:rsid w:val="00855D14"/>
    <w:rsid w:val="0086608E"/>
    <w:rsid w:val="008B5BD8"/>
    <w:rsid w:val="00903AAD"/>
    <w:rsid w:val="00917766"/>
    <w:rsid w:val="00932496"/>
    <w:rsid w:val="0094105B"/>
    <w:rsid w:val="0094137A"/>
    <w:rsid w:val="009418C9"/>
    <w:rsid w:val="00956915"/>
    <w:rsid w:val="009813BB"/>
    <w:rsid w:val="009955C2"/>
    <w:rsid w:val="009979FE"/>
    <w:rsid w:val="009A350A"/>
    <w:rsid w:val="009B1913"/>
    <w:rsid w:val="009B2BB9"/>
    <w:rsid w:val="009D28A0"/>
    <w:rsid w:val="009D380A"/>
    <w:rsid w:val="009D4E04"/>
    <w:rsid w:val="009E13F5"/>
    <w:rsid w:val="009E6E1C"/>
    <w:rsid w:val="009F3D32"/>
    <w:rsid w:val="00A047DE"/>
    <w:rsid w:val="00A20802"/>
    <w:rsid w:val="00A35E9F"/>
    <w:rsid w:val="00A366A7"/>
    <w:rsid w:val="00A50FB2"/>
    <w:rsid w:val="00A601E5"/>
    <w:rsid w:val="00AC5972"/>
    <w:rsid w:val="00AD7197"/>
    <w:rsid w:val="00AE718E"/>
    <w:rsid w:val="00B06B53"/>
    <w:rsid w:val="00B17E5D"/>
    <w:rsid w:val="00B27F0B"/>
    <w:rsid w:val="00B530C0"/>
    <w:rsid w:val="00B77611"/>
    <w:rsid w:val="00B822E3"/>
    <w:rsid w:val="00B95238"/>
    <w:rsid w:val="00BD2FC2"/>
    <w:rsid w:val="00BD5019"/>
    <w:rsid w:val="00BD63BD"/>
    <w:rsid w:val="00BF3F3E"/>
    <w:rsid w:val="00C65E3B"/>
    <w:rsid w:val="00C7609E"/>
    <w:rsid w:val="00C76888"/>
    <w:rsid w:val="00C77D99"/>
    <w:rsid w:val="00C8022B"/>
    <w:rsid w:val="00C81B23"/>
    <w:rsid w:val="00C84190"/>
    <w:rsid w:val="00CC40EA"/>
    <w:rsid w:val="00CD63FF"/>
    <w:rsid w:val="00D04510"/>
    <w:rsid w:val="00D32EAB"/>
    <w:rsid w:val="00D35058"/>
    <w:rsid w:val="00D3568E"/>
    <w:rsid w:val="00D51FB2"/>
    <w:rsid w:val="00D53E5A"/>
    <w:rsid w:val="00D64E72"/>
    <w:rsid w:val="00D662C0"/>
    <w:rsid w:val="00D836C0"/>
    <w:rsid w:val="00D85BE9"/>
    <w:rsid w:val="00D85EB5"/>
    <w:rsid w:val="00D97FA7"/>
    <w:rsid w:val="00DB176D"/>
    <w:rsid w:val="00DB4FCE"/>
    <w:rsid w:val="00DD0CB5"/>
    <w:rsid w:val="00DD5B8E"/>
    <w:rsid w:val="00E101E5"/>
    <w:rsid w:val="00E3604D"/>
    <w:rsid w:val="00E363CC"/>
    <w:rsid w:val="00E517BB"/>
    <w:rsid w:val="00E56768"/>
    <w:rsid w:val="00EA5B02"/>
    <w:rsid w:val="00EC0C96"/>
    <w:rsid w:val="00EC67D3"/>
    <w:rsid w:val="00ED6245"/>
    <w:rsid w:val="00F13507"/>
    <w:rsid w:val="00F22784"/>
    <w:rsid w:val="00F34666"/>
    <w:rsid w:val="00F371D7"/>
    <w:rsid w:val="00F43C55"/>
    <w:rsid w:val="00F550BD"/>
    <w:rsid w:val="00F61C31"/>
    <w:rsid w:val="00F6597E"/>
    <w:rsid w:val="00F849ED"/>
    <w:rsid w:val="00F85C1C"/>
    <w:rsid w:val="00FB3F1B"/>
    <w:rsid w:val="00FC25BF"/>
    <w:rsid w:val="00FD1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F87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335F0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35F03"/>
  </w:style>
  <w:style w:type="paragraph" w:styleId="Header">
    <w:name w:val="header"/>
    <w:basedOn w:val="Normal"/>
    <w:link w:val="HeaderChar"/>
    <w:uiPriority w:val="99"/>
    <w:unhideWhenUsed/>
    <w:rsid w:val="00D0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10"/>
  </w:style>
  <w:style w:type="paragraph" w:styleId="Footer">
    <w:name w:val="footer"/>
    <w:basedOn w:val="Normal"/>
    <w:link w:val="FooterChar"/>
    <w:uiPriority w:val="99"/>
    <w:unhideWhenUsed/>
    <w:rsid w:val="00D0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10"/>
  </w:style>
  <w:style w:type="paragraph" w:styleId="BalloonText">
    <w:name w:val="Balloon Text"/>
    <w:basedOn w:val="Normal"/>
    <w:link w:val="BalloonTextChar"/>
    <w:uiPriority w:val="99"/>
    <w:semiHidden/>
    <w:unhideWhenUsed/>
    <w:rsid w:val="00F849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9ED"/>
    <w:rPr>
      <w:rFonts w:ascii="Lucida Grande" w:hAnsi="Lucida Grande" w:cs="Lucida Grande"/>
      <w:sz w:val="18"/>
      <w:szCs w:val="18"/>
    </w:rPr>
  </w:style>
  <w:style w:type="character" w:styleId="PageNumber">
    <w:name w:val="page number"/>
    <w:basedOn w:val="DefaultParagraphFont"/>
    <w:uiPriority w:val="99"/>
    <w:semiHidden/>
    <w:unhideWhenUsed/>
    <w:rsid w:val="00C81B23"/>
  </w:style>
  <w:style w:type="paragraph" w:styleId="FootnoteText">
    <w:name w:val="footnote text"/>
    <w:basedOn w:val="Normal"/>
    <w:link w:val="FootnoteTextChar"/>
    <w:uiPriority w:val="99"/>
    <w:unhideWhenUsed/>
    <w:rsid w:val="00C81B23"/>
    <w:pPr>
      <w:spacing w:after="0" w:line="240" w:lineRule="auto"/>
    </w:pPr>
    <w:rPr>
      <w:sz w:val="24"/>
      <w:szCs w:val="24"/>
    </w:rPr>
  </w:style>
  <w:style w:type="character" w:customStyle="1" w:styleId="FootnoteTextChar">
    <w:name w:val="Footnote Text Char"/>
    <w:basedOn w:val="DefaultParagraphFont"/>
    <w:link w:val="FootnoteText"/>
    <w:uiPriority w:val="99"/>
    <w:rsid w:val="00C81B23"/>
    <w:rPr>
      <w:sz w:val="24"/>
      <w:szCs w:val="24"/>
    </w:rPr>
  </w:style>
  <w:style w:type="character" w:styleId="FootnoteReference">
    <w:name w:val="footnote reference"/>
    <w:basedOn w:val="DefaultParagraphFont"/>
    <w:uiPriority w:val="99"/>
    <w:unhideWhenUsed/>
    <w:rsid w:val="00C81B23"/>
    <w:rPr>
      <w:vertAlign w:val="superscript"/>
    </w:rPr>
  </w:style>
  <w:style w:type="character" w:styleId="Hyperlink">
    <w:name w:val="Hyperlink"/>
    <w:basedOn w:val="DefaultParagraphFont"/>
    <w:uiPriority w:val="99"/>
    <w:unhideWhenUsed/>
    <w:rsid w:val="00204D2D"/>
    <w:rPr>
      <w:color w:val="0563C1" w:themeColor="hyperlink"/>
      <w:u w:val="single"/>
    </w:rPr>
  </w:style>
  <w:style w:type="paragraph" w:customStyle="1" w:styleId="heading">
    <w:name w:val="heading"/>
    <w:basedOn w:val="Normal"/>
    <w:rsid w:val="00DB4FCE"/>
    <w:pPr>
      <w:widowControl/>
      <w:tabs>
        <w:tab w:val="left" w:pos="2520"/>
      </w:tabs>
      <w:spacing w:after="0" w:line="240" w:lineRule="auto"/>
    </w:pPr>
    <w:rPr>
      <w:rFonts w:ascii="Helvetica" w:eastAsia="Times New Roman" w:hAnsi="Helvetica" w:cs="Times New Roman"/>
      <w:color w:val="auto"/>
      <w:sz w:val="20"/>
    </w:rPr>
  </w:style>
  <w:style w:type="paragraph" w:styleId="BodyTextIndent">
    <w:name w:val="Body Text Indent"/>
    <w:basedOn w:val="Normal"/>
    <w:link w:val="BodyTextIndentChar"/>
    <w:uiPriority w:val="99"/>
    <w:unhideWhenUsed/>
    <w:rsid w:val="00A601E5"/>
    <w:pPr>
      <w:widowControl/>
      <w:spacing w:after="120" w:line="240" w:lineRule="auto"/>
      <w:ind w:left="360"/>
    </w:pPr>
    <w:rPr>
      <w:rFonts w:ascii="Times New Roman" w:eastAsia="Times New Roman" w:hAnsi="Times New Roman" w:cs="Times New Roman"/>
      <w:color w:val="auto"/>
      <w:sz w:val="20"/>
    </w:rPr>
  </w:style>
  <w:style w:type="character" w:customStyle="1" w:styleId="BodyTextIndentChar">
    <w:name w:val="Body Text Indent Char"/>
    <w:basedOn w:val="DefaultParagraphFont"/>
    <w:link w:val="BodyTextIndent"/>
    <w:uiPriority w:val="99"/>
    <w:rsid w:val="00A601E5"/>
    <w:rPr>
      <w:rFonts w:ascii="Times New Roman" w:eastAsia="Times New Roman" w:hAnsi="Times New Roman" w:cs="Times New Roman"/>
      <w:color w:val="auto"/>
      <w:sz w:val="20"/>
    </w:rPr>
  </w:style>
  <w:style w:type="paragraph" w:customStyle="1" w:styleId="Table">
    <w:name w:val="Table"/>
    <w:basedOn w:val="heading"/>
    <w:rsid w:val="00EC0C96"/>
    <w:pPr>
      <w:tabs>
        <w:tab w:val="clear" w:pos="2520"/>
        <w:tab w:val="center" w:pos="260"/>
        <w:tab w:val="left" w:pos="900"/>
        <w:tab w:val="left" w:pos="1980"/>
        <w:tab w:val="left" w:pos="6840"/>
      </w:tabs>
    </w:pPr>
    <w:rPr>
      <w:rFonts w:ascii="Times New Roman" w:hAnsi="Times New Roman"/>
      <w:lang w:eastAsia="ko-KR"/>
    </w:rPr>
  </w:style>
  <w:style w:type="character" w:styleId="FollowedHyperlink">
    <w:name w:val="FollowedHyperlink"/>
    <w:basedOn w:val="DefaultParagraphFont"/>
    <w:uiPriority w:val="99"/>
    <w:semiHidden/>
    <w:unhideWhenUsed/>
    <w:rsid w:val="00C84190"/>
    <w:rPr>
      <w:color w:val="954F72" w:themeColor="followedHyperlink"/>
      <w:u w:val="single"/>
    </w:rPr>
  </w:style>
  <w:style w:type="paragraph" w:styleId="ListParagraph">
    <w:name w:val="List Paragraph"/>
    <w:basedOn w:val="Normal"/>
    <w:uiPriority w:val="34"/>
    <w:qFormat/>
    <w:rsid w:val="00DD5B8E"/>
    <w:pPr>
      <w:ind w:left="720"/>
      <w:contextualSpacing/>
    </w:pPr>
  </w:style>
  <w:style w:type="character" w:customStyle="1" w:styleId="apple-converted-space">
    <w:name w:val="apple-converted-space"/>
    <w:basedOn w:val="DefaultParagraphFont"/>
    <w:rsid w:val="00DD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112">
      <w:bodyDiv w:val="1"/>
      <w:marLeft w:val="0"/>
      <w:marRight w:val="0"/>
      <w:marTop w:val="0"/>
      <w:marBottom w:val="0"/>
      <w:divBdr>
        <w:top w:val="none" w:sz="0" w:space="0" w:color="auto"/>
        <w:left w:val="none" w:sz="0" w:space="0" w:color="auto"/>
        <w:bottom w:val="none" w:sz="0" w:space="0" w:color="auto"/>
        <w:right w:val="none" w:sz="0" w:space="0" w:color="auto"/>
      </w:divBdr>
    </w:div>
    <w:div w:id="46220522">
      <w:bodyDiv w:val="1"/>
      <w:marLeft w:val="0"/>
      <w:marRight w:val="0"/>
      <w:marTop w:val="0"/>
      <w:marBottom w:val="0"/>
      <w:divBdr>
        <w:top w:val="none" w:sz="0" w:space="0" w:color="auto"/>
        <w:left w:val="none" w:sz="0" w:space="0" w:color="auto"/>
        <w:bottom w:val="none" w:sz="0" w:space="0" w:color="auto"/>
        <w:right w:val="none" w:sz="0" w:space="0" w:color="auto"/>
      </w:divBdr>
    </w:div>
    <w:div w:id="563754958">
      <w:bodyDiv w:val="1"/>
      <w:marLeft w:val="0"/>
      <w:marRight w:val="0"/>
      <w:marTop w:val="0"/>
      <w:marBottom w:val="0"/>
      <w:divBdr>
        <w:top w:val="none" w:sz="0" w:space="0" w:color="auto"/>
        <w:left w:val="none" w:sz="0" w:space="0" w:color="auto"/>
        <w:bottom w:val="none" w:sz="0" w:space="0" w:color="auto"/>
        <w:right w:val="none" w:sz="0" w:space="0" w:color="auto"/>
      </w:divBdr>
    </w:div>
    <w:div w:id="1239750649">
      <w:bodyDiv w:val="1"/>
      <w:marLeft w:val="0"/>
      <w:marRight w:val="0"/>
      <w:marTop w:val="0"/>
      <w:marBottom w:val="0"/>
      <w:divBdr>
        <w:top w:val="none" w:sz="0" w:space="0" w:color="auto"/>
        <w:left w:val="none" w:sz="0" w:space="0" w:color="auto"/>
        <w:bottom w:val="none" w:sz="0" w:space="0" w:color="auto"/>
        <w:right w:val="none" w:sz="0" w:space="0" w:color="auto"/>
      </w:divBdr>
    </w:div>
    <w:div w:id="1478302097">
      <w:bodyDiv w:val="1"/>
      <w:marLeft w:val="0"/>
      <w:marRight w:val="0"/>
      <w:marTop w:val="0"/>
      <w:marBottom w:val="0"/>
      <w:divBdr>
        <w:top w:val="none" w:sz="0" w:space="0" w:color="auto"/>
        <w:left w:val="none" w:sz="0" w:space="0" w:color="auto"/>
        <w:bottom w:val="none" w:sz="0" w:space="0" w:color="auto"/>
        <w:right w:val="none" w:sz="0" w:space="0" w:color="auto"/>
      </w:divBdr>
    </w:div>
    <w:div w:id="1488783539">
      <w:bodyDiv w:val="1"/>
      <w:marLeft w:val="0"/>
      <w:marRight w:val="0"/>
      <w:marTop w:val="0"/>
      <w:marBottom w:val="0"/>
      <w:divBdr>
        <w:top w:val="none" w:sz="0" w:space="0" w:color="auto"/>
        <w:left w:val="none" w:sz="0" w:space="0" w:color="auto"/>
        <w:bottom w:val="none" w:sz="0" w:space="0" w:color="auto"/>
        <w:right w:val="none" w:sz="0" w:space="0" w:color="auto"/>
      </w:divBdr>
    </w:div>
    <w:div w:id="1613659497">
      <w:bodyDiv w:val="1"/>
      <w:marLeft w:val="0"/>
      <w:marRight w:val="0"/>
      <w:marTop w:val="0"/>
      <w:marBottom w:val="0"/>
      <w:divBdr>
        <w:top w:val="none" w:sz="0" w:space="0" w:color="auto"/>
        <w:left w:val="none" w:sz="0" w:space="0" w:color="auto"/>
        <w:bottom w:val="none" w:sz="0" w:space="0" w:color="auto"/>
        <w:right w:val="none" w:sz="0" w:space="0" w:color="auto"/>
      </w:divBdr>
    </w:div>
    <w:div w:id="1711567694">
      <w:bodyDiv w:val="1"/>
      <w:marLeft w:val="0"/>
      <w:marRight w:val="0"/>
      <w:marTop w:val="0"/>
      <w:marBottom w:val="0"/>
      <w:divBdr>
        <w:top w:val="none" w:sz="0" w:space="0" w:color="auto"/>
        <w:left w:val="none" w:sz="0" w:space="0" w:color="auto"/>
        <w:bottom w:val="none" w:sz="0" w:space="0" w:color="auto"/>
        <w:right w:val="none" w:sz="0" w:space="0" w:color="auto"/>
      </w:divBdr>
    </w:div>
    <w:div w:id="1836678693">
      <w:bodyDiv w:val="1"/>
      <w:marLeft w:val="0"/>
      <w:marRight w:val="0"/>
      <w:marTop w:val="0"/>
      <w:marBottom w:val="0"/>
      <w:divBdr>
        <w:top w:val="none" w:sz="0" w:space="0" w:color="auto"/>
        <w:left w:val="none" w:sz="0" w:space="0" w:color="auto"/>
        <w:bottom w:val="none" w:sz="0" w:space="0" w:color="auto"/>
        <w:right w:val="none" w:sz="0" w:space="0" w:color="auto"/>
      </w:divBdr>
    </w:div>
    <w:div w:id="210318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mdearborn.edu/cecs/departments/industrial-and-manufacturing-systems-engineering/undergraduate-programs/bse-manufacturing-engineering/educational-objectiv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mdearborn.edu/cecs/departments/industrial-and-manufacturing-systems-engineering/undergraduate-programs/bse-industrial-systems-engineering/educational-objectiv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umemergencyalert.umd.umi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nvas.umd.umich.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galli@umich.ed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cheol@umich.edu"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416B-E643-3746-BF5D-2EEB5A0C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CASL template Standard Cover Page (SCP) for Syllabi.docx</vt:lpstr>
    </vt:vector>
  </TitlesOfParts>
  <Company>University of Michigan-Dearborn</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CASL template Standard Cover Page (SCP) for Syllabi.docx</dc:title>
  <dc:creator>Reynolds, Laura</dc:creator>
  <cp:lastModifiedBy>cheol</cp:lastModifiedBy>
  <cp:revision>14</cp:revision>
  <cp:lastPrinted>2021-01-05T16:24:00Z</cp:lastPrinted>
  <dcterms:created xsi:type="dcterms:W3CDTF">2021-01-01T19:58:00Z</dcterms:created>
  <dcterms:modified xsi:type="dcterms:W3CDTF">2021-01-17T16:15:00Z</dcterms:modified>
</cp:coreProperties>
</file>