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6245" w14:textId="77777777" w:rsidR="00F7567C" w:rsidRDefault="00F7567C"/>
    <w:p w14:paraId="4234C2F6" w14:textId="77777777" w:rsidR="00F7567C" w:rsidRDefault="00F7567C"/>
    <w:p w14:paraId="0BA97C46" w14:textId="77777777" w:rsidR="00F7567C" w:rsidRDefault="00F7567C"/>
    <w:p w14:paraId="2E6BF833" w14:textId="77777777" w:rsidR="00F7567C" w:rsidRDefault="00F7567C"/>
    <w:p w14:paraId="2A0AD6E5" w14:textId="77777777" w:rsidR="00F7567C" w:rsidRDefault="00F7567C"/>
    <w:p w14:paraId="359460FF" w14:textId="77777777" w:rsidR="00F7567C" w:rsidRDefault="00F7567C" w:rsidP="00F7567C">
      <w:pPr>
        <w:jc w:val="center"/>
        <w:rPr>
          <w:b/>
          <w:bCs/>
          <w:sz w:val="32"/>
          <w:szCs w:val="32"/>
        </w:rPr>
      </w:pPr>
    </w:p>
    <w:p w14:paraId="4BE45B94" w14:textId="77777777" w:rsidR="00F7567C" w:rsidRDefault="00F7567C" w:rsidP="00F7567C">
      <w:pPr>
        <w:jc w:val="center"/>
        <w:rPr>
          <w:b/>
          <w:bCs/>
          <w:sz w:val="32"/>
          <w:szCs w:val="32"/>
        </w:rPr>
      </w:pPr>
    </w:p>
    <w:p w14:paraId="3FD1A268" w14:textId="77777777" w:rsidR="00F7567C" w:rsidRDefault="00F7567C" w:rsidP="00F7567C">
      <w:pPr>
        <w:jc w:val="center"/>
        <w:rPr>
          <w:b/>
          <w:bCs/>
          <w:sz w:val="32"/>
          <w:szCs w:val="32"/>
        </w:rPr>
      </w:pPr>
    </w:p>
    <w:p w14:paraId="4CD1239A" w14:textId="2E03C103" w:rsidR="00F7567C" w:rsidRPr="00F7567C" w:rsidRDefault="00F7567C" w:rsidP="00F7567C">
      <w:pPr>
        <w:jc w:val="center"/>
        <w:rPr>
          <w:b/>
          <w:bCs/>
          <w:sz w:val="32"/>
          <w:szCs w:val="32"/>
        </w:rPr>
      </w:pPr>
      <w:r w:rsidRPr="00F7567C">
        <w:rPr>
          <w:b/>
          <w:bCs/>
          <w:sz w:val="32"/>
          <w:szCs w:val="32"/>
        </w:rPr>
        <w:t>CIS-427</w:t>
      </w:r>
      <w:r w:rsidR="00AE5FE2">
        <w:rPr>
          <w:b/>
          <w:bCs/>
          <w:sz w:val="32"/>
          <w:szCs w:val="32"/>
        </w:rPr>
        <w:t xml:space="preserve"> UM-Dearborn</w:t>
      </w:r>
    </w:p>
    <w:p w14:paraId="5D7E2C31" w14:textId="68E24AA7" w:rsidR="00F7567C" w:rsidRPr="00F7567C" w:rsidRDefault="00F7567C" w:rsidP="00F7567C">
      <w:pPr>
        <w:jc w:val="center"/>
        <w:rPr>
          <w:b/>
          <w:bCs/>
          <w:sz w:val="32"/>
          <w:szCs w:val="32"/>
        </w:rPr>
      </w:pPr>
      <w:r w:rsidRPr="00F7567C">
        <w:rPr>
          <w:b/>
          <w:bCs/>
          <w:sz w:val="32"/>
          <w:szCs w:val="32"/>
        </w:rPr>
        <w:t>HW</w:t>
      </w:r>
      <w:r w:rsidR="00DC1787">
        <w:rPr>
          <w:b/>
          <w:bCs/>
          <w:sz w:val="32"/>
          <w:szCs w:val="32"/>
        </w:rPr>
        <w:t>5 – additional credit</w:t>
      </w:r>
    </w:p>
    <w:p w14:paraId="37D97739" w14:textId="77777777" w:rsidR="00F7567C" w:rsidRPr="00F7567C" w:rsidRDefault="00F7567C" w:rsidP="00F7567C">
      <w:pPr>
        <w:jc w:val="center"/>
        <w:rPr>
          <w:b/>
          <w:bCs/>
          <w:sz w:val="32"/>
          <w:szCs w:val="32"/>
        </w:rPr>
      </w:pPr>
      <w:r w:rsidRPr="00F7567C">
        <w:rPr>
          <w:b/>
          <w:bCs/>
          <w:sz w:val="32"/>
          <w:szCs w:val="32"/>
        </w:rPr>
        <w:t>With Dr. Zheng Song</w:t>
      </w:r>
    </w:p>
    <w:p w14:paraId="51669A83" w14:textId="77777777" w:rsidR="00F7567C" w:rsidRPr="00F7567C" w:rsidRDefault="00F7567C" w:rsidP="00F7567C">
      <w:pPr>
        <w:jc w:val="center"/>
        <w:rPr>
          <w:b/>
          <w:bCs/>
          <w:sz w:val="32"/>
          <w:szCs w:val="32"/>
        </w:rPr>
      </w:pPr>
      <w:r w:rsidRPr="00F7567C">
        <w:rPr>
          <w:b/>
          <w:bCs/>
          <w:sz w:val="32"/>
          <w:szCs w:val="32"/>
        </w:rPr>
        <w:t>Student: Demetrius Johnson</w:t>
      </w:r>
    </w:p>
    <w:p w14:paraId="19DB7A64" w14:textId="0BE272D4" w:rsidR="0093653F" w:rsidRDefault="00DC1787" w:rsidP="00D85619">
      <w:pPr>
        <w:spacing w:line="276" w:lineRule="auto"/>
        <w:jc w:val="center"/>
        <w:rPr>
          <w:b/>
        </w:rPr>
      </w:pPr>
      <w:r>
        <w:rPr>
          <w:b/>
          <w:bCs/>
          <w:sz w:val="32"/>
          <w:szCs w:val="32"/>
        </w:rPr>
        <w:t>December 5</w:t>
      </w:r>
      <w:r w:rsidR="00F7567C" w:rsidRPr="00F7567C">
        <w:rPr>
          <w:b/>
          <w:bCs/>
          <w:sz w:val="32"/>
          <w:szCs w:val="32"/>
        </w:rPr>
        <w:t>, 2022</w:t>
      </w:r>
      <w:r w:rsidR="00F7567C">
        <w:br w:type="page"/>
      </w:r>
      <w:r w:rsidRPr="00DC1787">
        <w:rPr>
          <w:b/>
          <w:bCs/>
        </w:rPr>
        <w:lastRenderedPageBreak/>
        <w:t>Firm</w:t>
      </w:r>
      <w:r>
        <w:t xml:space="preserve"> </w:t>
      </w:r>
      <w:r w:rsidR="0093653F">
        <w:rPr>
          <w:b/>
        </w:rPr>
        <w:t xml:space="preserve">Submission </w:t>
      </w:r>
      <w:r>
        <w:rPr>
          <w:b/>
        </w:rPr>
        <w:t>Deadline</w:t>
      </w:r>
      <w:r w:rsidR="0093653F">
        <w:rPr>
          <w:b/>
        </w:rPr>
        <w:t xml:space="preserve">:  11:59PM, </w:t>
      </w:r>
      <w:r>
        <w:rPr>
          <w:b/>
        </w:rPr>
        <w:t>Dec</w:t>
      </w:r>
      <w:r w:rsidR="0093653F">
        <w:rPr>
          <w:b/>
        </w:rPr>
        <w:t>/</w:t>
      </w:r>
      <w:r>
        <w:rPr>
          <w:b/>
        </w:rPr>
        <w:t>05</w:t>
      </w:r>
      <w:r w:rsidR="0093653F">
        <w:rPr>
          <w:b/>
        </w:rPr>
        <w:t>/2022.</w:t>
      </w:r>
    </w:p>
    <w:p w14:paraId="13F30C12" w14:textId="27437491" w:rsidR="0093653F" w:rsidRDefault="0093653F" w:rsidP="0093653F">
      <w:pPr>
        <w:pStyle w:val="Heading1"/>
      </w:pPr>
      <w:r>
        <w:t>Question 1 (</w:t>
      </w:r>
      <w:r w:rsidR="003C0048">
        <w:t>15</w:t>
      </w:r>
      <w:r>
        <w:t xml:space="preserve"> points)</w:t>
      </w:r>
    </w:p>
    <w:p w14:paraId="61DBA8EE" w14:textId="15B7B75A" w:rsidR="005F0616" w:rsidRPr="005F0616" w:rsidRDefault="005F0616" w:rsidP="005F0616">
      <w:pPr>
        <w:pStyle w:val="ListParagraph"/>
        <w:numPr>
          <w:ilvl w:val="0"/>
          <w:numId w:val="29"/>
        </w:numPr>
        <w:rPr>
          <w:color w:val="FF0000"/>
        </w:rPr>
      </w:pPr>
      <w:r w:rsidRPr="005F0616">
        <w:rPr>
          <w:color w:val="FF0000"/>
        </w:rPr>
        <w:t>“rmij’u uamu xyj” cipher text = “wasn’t that fun”</w:t>
      </w:r>
    </w:p>
    <w:p w14:paraId="7BF6208D" w14:textId="070D80EC" w:rsidR="0093653F" w:rsidRDefault="0093653F" w:rsidP="0093653F">
      <w:pPr>
        <w:pStyle w:val="Heading1"/>
        <w:rPr>
          <w:sz w:val="22"/>
          <w:szCs w:val="22"/>
        </w:rPr>
      </w:pPr>
      <w:r>
        <w:t>Question 2 (</w:t>
      </w:r>
      <w:r w:rsidR="003C0048">
        <w:t>15 points</w:t>
      </w:r>
      <w:r>
        <w:t>)</w:t>
      </w:r>
    </w:p>
    <w:p w14:paraId="6ED02518" w14:textId="522531A5" w:rsidR="00D746A5" w:rsidRPr="005F0616" w:rsidRDefault="005F0616" w:rsidP="005F0616">
      <w:pPr>
        <w:pStyle w:val="ListParagraph"/>
        <w:numPr>
          <w:ilvl w:val="0"/>
          <w:numId w:val="29"/>
        </w:numPr>
        <w:spacing w:after="0" w:line="276" w:lineRule="auto"/>
        <w:rPr>
          <w:iCs/>
          <w:color w:val="FF0000"/>
        </w:rPr>
      </w:pPr>
      <w:r>
        <w:rPr>
          <w:iCs/>
          <w:color w:val="FF0000"/>
        </w:rPr>
        <w:t>No, you cannot “decrypt” or “reverse” the hash of a message to get the original message. That is the very purpose for why we have developed and use hash functions; they are complex functions where you cannot compute the inverse of those functions, and thus you cannot compute the inverse of their outputs (the hashed message).</w:t>
      </w:r>
      <w:r w:rsidR="004C6DF0">
        <w:rPr>
          <w:iCs/>
          <w:color w:val="FF0000"/>
        </w:rPr>
        <w:t xml:space="preserve"> There is only one way to “decrypt” a hashed message, and that is to guess/predict the original message, hash that prediction, and see if the hash matches the hashed message you wish to “decrypt”.</w:t>
      </w:r>
    </w:p>
    <w:p w14:paraId="76DAB240" w14:textId="501FB8CA" w:rsidR="000366AD" w:rsidRDefault="0093653F" w:rsidP="003C0048">
      <w:pPr>
        <w:pStyle w:val="Heading1"/>
      </w:pPr>
      <w:r>
        <w:t>Question 3 (</w:t>
      </w:r>
      <w:r w:rsidR="003C0048">
        <w:t>15</w:t>
      </w:r>
      <w:r>
        <w:t xml:space="preserve"> points) </w:t>
      </w:r>
    </w:p>
    <w:p w14:paraId="11CAF660" w14:textId="17A7E3CA" w:rsidR="0093653F" w:rsidRDefault="004C6DF0" w:rsidP="004C6DF0">
      <w:pPr>
        <w:spacing w:line="276" w:lineRule="auto"/>
      </w:pPr>
      <w:r>
        <w:t>Suppose N people want to communicate with each of N – 1 other people using symmetric key encryption. All communication between any two people, i and j, is visible to all other people in this group of N, and no other person in this group should be able to decode their communication. How many keys are required in the system as a whole? Now suppose that public key encryption is used. How many keys are required in this case?</w:t>
      </w:r>
    </w:p>
    <w:p w14:paraId="262DD12F" w14:textId="65EEA754" w:rsidR="004C6DF0" w:rsidRPr="00064466" w:rsidRDefault="00B82727" w:rsidP="004C6DF0">
      <w:pPr>
        <w:pStyle w:val="ListParagraph"/>
        <w:numPr>
          <w:ilvl w:val="0"/>
          <w:numId w:val="29"/>
        </w:numPr>
        <w:spacing w:line="276" w:lineRule="auto"/>
        <w:rPr>
          <w:color w:val="FF0000"/>
        </w:rPr>
      </w:pPr>
      <w:r w:rsidRPr="00064466">
        <w:rPr>
          <w:color w:val="FF0000"/>
        </w:rPr>
        <w:t>With symmetric key encryption, the same key is used to encrypt and decrypt a message.</w:t>
      </w:r>
    </w:p>
    <w:p w14:paraId="0F964026" w14:textId="4D1ECEAB" w:rsidR="00B82727" w:rsidRPr="00064466" w:rsidRDefault="00B82727" w:rsidP="004C6DF0">
      <w:pPr>
        <w:pStyle w:val="ListParagraph"/>
        <w:numPr>
          <w:ilvl w:val="0"/>
          <w:numId w:val="29"/>
        </w:numPr>
        <w:spacing w:line="276" w:lineRule="auto"/>
        <w:rPr>
          <w:color w:val="FF0000"/>
        </w:rPr>
      </w:pPr>
      <w:r w:rsidRPr="00064466">
        <w:rPr>
          <w:color w:val="FF0000"/>
        </w:rPr>
        <w:t>If there are N users in the network, and each user wants to communicate with each of the N-1 other users, each group of 2 communicators will need 1 set of identical keys.</w:t>
      </w:r>
    </w:p>
    <w:p w14:paraId="31EB665D" w14:textId="2085E3E2" w:rsidR="00B82727" w:rsidRPr="00064466" w:rsidRDefault="00B82727" w:rsidP="004C6DF0">
      <w:pPr>
        <w:pStyle w:val="ListParagraph"/>
        <w:numPr>
          <w:ilvl w:val="0"/>
          <w:numId w:val="29"/>
        </w:numPr>
        <w:spacing w:line="276" w:lineRule="auto"/>
        <w:rPr>
          <w:color w:val="FF0000"/>
        </w:rPr>
      </w:pPr>
      <w:r w:rsidRPr="00064466">
        <w:rPr>
          <w:color w:val="FF0000"/>
        </w:rPr>
        <w:t>This is now a question of combinations: how many different scenarios are possible where each user is paired with another user?</w:t>
      </w:r>
    </w:p>
    <w:p w14:paraId="3E6FEE7E" w14:textId="670052B2" w:rsidR="00B82727" w:rsidRPr="00064466" w:rsidRDefault="00B82727" w:rsidP="004C6DF0">
      <w:pPr>
        <w:pStyle w:val="ListParagraph"/>
        <w:numPr>
          <w:ilvl w:val="0"/>
          <w:numId w:val="29"/>
        </w:numPr>
        <w:spacing w:line="276" w:lineRule="auto"/>
        <w:rPr>
          <w:color w:val="FF0000"/>
        </w:rPr>
      </w:pPr>
      <w:r w:rsidRPr="00064466">
        <w:rPr>
          <w:color w:val="FF0000"/>
        </w:rPr>
        <w:t>If user A communicates with user B using a symmetric key, that is the same as user B communicating with user A using an identical symmetric key. So, AB communication and BA communication are the same and thus only 1 pair of keys is assigned to the two users.</w:t>
      </w:r>
    </w:p>
    <w:p w14:paraId="343BC2E3" w14:textId="622CF3E0" w:rsidR="00B82727" w:rsidRPr="00064466" w:rsidRDefault="00B82727" w:rsidP="004C6DF0">
      <w:pPr>
        <w:pStyle w:val="ListParagraph"/>
        <w:numPr>
          <w:ilvl w:val="0"/>
          <w:numId w:val="29"/>
        </w:numPr>
        <w:spacing w:line="276" w:lineRule="auto"/>
        <w:rPr>
          <w:color w:val="FF0000"/>
        </w:rPr>
      </w:pPr>
      <w:r w:rsidRPr="00064466">
        <w:rPr>
          <w:color w:val="FF0000"/>
        </w:rPr>
        <w:t>Thus, we will use a combination (not permutation) since order of two users communicating does not matter:</w:t>
      </w:r>
    </w:p>
    <w:p w14:paraId="2841A2BC" w14:textId="5A8B8538" w:rsidR="00B82727" w:rsidRPr="00064466" w:rsidRDefault="00B82727" w:rsidP="00B82727">
      <w:pPr>
        <w:pStyle w:val="ListParagraph"/>
        <w:numPr>
          <w:ilvl w:val="1"/>
          <w:numId w:val="29"/>
        </w:numPr>
        <w:spacing w:line="276" w:lineRule="auto"/>
        <w:rPr>
          <w:color w:val="FF0000"/>
        </w:rPr>
      </w:pPr>
      <w:r w:rsidRPr="00064466">
        <w:rPr>
          <w:noProof/>
          <w:color w:val="FF0000"/>
        </w:rPr>
        <w:drawing>
          <wp:inline distT="0" distB="0" distL="0" distR="0" wp14:anchorId="3CF15DE3" wp14:editId="31A264FC">
            <wp:extent cx="3228975" cy="1199957"/>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37882" cy="1203267"/>
                    </a:xfrm>
                    <a:prstGeom prst="rect">
                      <a:avLst/>
                    </a:prstGeom>
                  </pic:spPr>
                </pic:pic>
              </a:graphicData>
            </a:graphic>
          </wp:inline>
        </w:drawing>
      </w:r>
    </w:p>
    <w:p w14:paraId="3CD18056" w14:textId="77777777" w:rsidR="00847130" w:rsidRPr="00064466" w:rsidRDefault="00F801A9" w:rsidP="004C6DF0">
      <w:pPr>
        <w:pStyle w:val="ListParagraph"/>
        <w:numPr>
          <w:ilvl w:val="0"/>
          <w:numId w:val="29"/>
        </w:numPr>
        <w:spacing w:line="276" w:lineRule="auto"/>
        <w:rPr>
          <w:color w:val="FF0000"/>
        </w:rPr>
      </w:pPr>
      <w:r w:rsidRPr="00064466">
        <w:rPr>
          <w:color w:val="FF0000"/>
        </w:rPr>
        <w:t xml:space="preserve">Thus: </w:t>
      </w:r>
    </w:p>
    <w:p w14:paraId="746B637E" w14:textId="56D4CD36" w:rsidR="00847130" w:rsidRPr="00064466" w:rsidRDefault="00F801A9" w:rsidP="00847130">
      <w:pPr>
        <w:pStyle w:val="ListParagraph"/>
        <w:numPr>
          <w:ilvl w:val="1"/>
          <w:numId w:val="29"/>
        </w:numPr>
        <w:spacing w:line="276" w:lineRule="auto"/>
        <w:rPr>
          <w:color w:val="FF0000"/>
        </w:rPr>
      </w:pPr>
      <w:r w:rsidRPr="00064466">
        <w:rPr>
          <w:color w:val="FF0000"/>
          <w:sz w:val="32"/>
          <w:szCs w:val="32"/>
          <w:vertAlign w:val="subscript"/>
        </w:rPr>
        <w:t>N</w:t>
      </w:r>
      <w:r w:rsidRPr="00064466">
        <w:rPr>
          <w:i/>
          <w:iCs/>
          <w:color w:val="FF0000"/>
          <w:sz w:val="32"/>
          <w:szCs w:val="32"/>
        </w:rPr>
        <w:t>C</w:t>
      </w:r>
      <w:r w:rsidRPr="00064466">
        <w:rPr>
          <w:color w:val="FF0000"/>
          <w:sz w:val="32"/>
          <w:szCs w:val="32"/>
          <w:vertAlign w:val="subscript"/>
        </w:rPr>
        <w:t>2</w:t>
      </w:r>
      <w:r w:rsidRPr="00064466">
        <w:rPr>
          <w:color w:val="FF0000"/>
        </w:rPr>
        <w:t xml:space="preserve"> = N! / 2!(N – 2)! </w:t>
      </w:r>
    </w:p>
    <w:p w14:paraId="698F1BF8" w14:textId="355952F3" w:rsidR="00847130" w:rsidRPr="00064466" w:rsidRDefault="00F801A9" w:rsidP="00847130">
      <w:pPr>
        <w:pStyle w:val="ListParagraph"/>
        <w:numPr>
          <w:ilvl w:val="1"/>
          <w:numId w:val="29"/>
        </w:numPr>
        <w:spacing w:line="276" w:lineRule="auto"/>
        <w:rPr>
          <w:color w:val="FF0000"/>
        </w:rPr>
      </w:pPr>
      <w:r w:rsidRPr="00064466">
        <w:rPr>
          <w:color w:val="FF0000"/>
        </w:rPr>
        <w:t xml:space="preserve">= </w:t>
      </w:r>
      <w:r w:rsidR="00847130" w:rsidRPr="00064466">
        <w:rPr>
          <w:color w:val="FF0000"/>
        </w:rPr>
        <w:t>N! / 2(N-2)!</w:t>
      </w:r>
    </w:p>
    <w:p w14:paraId="3ECFFC95" w14:textId="4EB818F6" w:rsidR="00847130" w:rsidRPr="00064466" w:rsidRDefault="00847130" w:rsidP="00847130">
      <w:pPr>
        <w:pStyle w:val="ListParagraph"/>
        <w:numPr>
          <w:ilvl w:val="2"/>
          <w:numId w:val="29"/>
        </w:numPr>
        <w:spacing w:line="276" w:lineRule="auto"/>
        <w:rPr>
          <w:color w:val="FF0000"/>
        </w:rPr>
      </w:pPr>
      <w:r w:rsidRPr="00064466">
        <w:rPr>
          <w:color w:val="FF0000"/>
        </w:rPr>
        <w:t>N! can be broken down into N(N-1)(N-2)!</w:t>
      </w:r>
    </w:p>
    <w:p w14:paraId="120828C6" w14:textId="75D55D7A" w:rsidR="00847130" w:rsidRPr="00064466" w:rsidRDefault="00847130" w:rsidP="00847130">
      <w:pPr>
        <w:pStyle w:val="ListParagraph"/>
        <w:numPr>
          <w:ilvl w:val="1"/>
          <w:numId w:val="29"/>
        </w:numPr>
        <w:spacing w:line="276" w:lineRule="auto"/>
        <w:rPr>
          <w:color w:val="FF0000"/>
        </w:rPr>
      </w:pPr>
      <w:r w:rsidRPr="00064466">
        <w:rPr>
          <w:color w:val="FF0000"/>
        </w:rPr>
        <w:t>= N(N-1)(N-2)! / 2(N-2)!</w:t>
      </w:r>
    </w:p>
    <w:p w14:paraId="268801E1" w14:textId="24915940" w:rsidR="00847130" w:rsidRPr="00064466" w:rsidRDefault="00847130" w:rsidP="00847130">
      <w:pPr>
        <w:pStyle w:val="ListParagraph"/>
        <w:numPr>
          <w:ilvl w:val="1"/>
          <w:numId w:val="29"/>
        </w:numPr>
        <w:spacing w:line="276" w:lineRule="auto"/>
        <w:rPr>
          <w:color w:val="FF0000"/>
        </w:rPr>
      </w:pPr>
      <w:r w:rsidRPr="00064466">
        <w:rPr>
          <w:color w:val="FF0000"/>
        </w:rPr>
        <w:t>Cancel numerator and denominator terms:</w:t>
      </w:r>
    </w:p>
    <w:p w14:paraId="7719B959" w14:textId="2A86D1AF" w:rsidR="00847130" w:rsidRPr="00064466" w:rsidRDefault="00847130" w:rsidP="00847130">
      <w:pPr>
        <w:pStyle w:val="ListParagraph"/>
        <w:numPr>
          <w:ilvl w:val="1"/>
          <w:numId w:val="29"/>
        </w:numPr>
        <w:spacing w:line="276" w:lineRule="auto"/>
        <w:rPr>
          <w:color w:val="FF0000"/>
        </w:rPr>
      </w:pPr>
      <w:r w:rsidRPr="00064466">
        <w:rPr>
          <w:color w:val="FF0000"/>
        </w:rPr>
        <w:t>= N(N-1) / 2</w:t>
      </w:r>
    </w:p>
    <w:p w14:paraId="1126F960" w14:textId="7665D42E" w:rsidR="00847130" w:rsidRPr="00064466" w:rsidRDefault="00847130" w:rsidP="00847130">
      <w:pPr>
        <w:pStyle w:val="ListParagraph"/>
        <w:numPr>
          <w:ilvl w:val="1"/>
          <w:numId w:val="29"/>
        </w:numPr>
        <w:spacing w:line="276" w:lineRule="auto"/>
        <w:rPr>
          <w:color w:val="FF0000"/>
        </w:rPr>
      </w:pPr>
      <w:r w:rsidRPr="00064466">
        <w:rPr>
          <w:color w:val="FF0000"/>
        </w:rPr>
        <w:t>(N^2 – N) / 2</w:t>
      </w:r>
    </w:p>
    <w:p w14:paraId="3B89E5D7" w14:textId="204BC7E6" w:rsidR="00847130" w:rsidRPr="00847130" w:rsidRDefault="00847130" w:rsidP="00847130">
      <w:pPr>
        <w:pStyle w:val="ListParagraph"/>
        <w:numPr>
          <w:ilvl w:val="0"/>
          <w:numId w:val="29"/>
        </w:numPr>
        <w:spacing w:line="276" w:lineRule="auto"/>
        <w:rPr>
          <w:b/>
          <w:bCs/>
          <w:color w:val="FF0000"/>
          <w:highlight w:val="yellow"/>
        </w:rPr>
      </w:pPr>
      <w:r w:rsidRPr="00847130">
        <w:rPr>
          <w:b/>
          <w:bCs/>
          <w:color w:val="FF0000"/>
          <w:highlight w:val="yellow"/>
        </w:rPr>
        <w:t xml:space="preserve">Thus, with symmetric key, you need (N^2 – N) / 2 </w:t>
      </w:r>
      <w:r w:rsidR="00064466" w:rsidRPr="008E7873">
        <w:rPr>
          <w:b/>
          <w:bCs/>
          <w:i/>
          <w:iCs/>
          <w:color w:val="FF0000"/>
          <w:highlight w:val="yellow"/>
        </w:rPr>
        <w:t>unique</w:t>
      </w:r>
      <w:r w:rsidR="00064466">
        <w:rPr>
          <w:b/>
          <w:bCs/>
          <w:color w:val="FF0000"/>
          <w:highlight w:val="yellow"/>
        </w:rPr>
        <w:t xml:space="preserve"> identical </w:t>
      </w:r>
      <w:r w:rsidRPr="00137A40">
        <w:rPr>
          <w:b/>
          <w:bCs/>
          <w:i/>
          <w:iCs/>
          <w:color w:val="FF0000"/>
          <w:highlight w:val="yellow"/>
          <w:u w:val="single"/>
        </w:rPr>
        <w:t>pairs</w:t>
      </w:r>
      <w:r>
        <w:rPr>
          <w:b/>
          <w:bCs/>
          <w:i/>
          <w:iCs/>
          <w:color w:val="FF0000"/>
          <w:highlight w:val="yellow"/>
        </w:rPr>
        <w:t xml:space="preserve"> </w:t>
      </w:r>
      <w:r w:rsidRPr="00847130">
        <w:rPr>
          <w:b/>
          <w:bCs/>
          <w:color w:val="FF0000"/>
          <w:highlight w:val="yellow"/>
        </w:rPr>
        <w:t>of keys so that all N users in the network can communicate securely with each of the other N-1 users.</w:t>
      </w:r>
    </w:p>
    <w:p w14:paraId="519A18B8" w14:textId="4A0912C1" w:rsidR="00847130" w:rsidRPr="008E7873" w:rsidRDefault="00064466" w:rsidP="00847130">
      <w:pPr>
        <w:pStyle w:val="ListParagraph"/>
        <w:numPr>
          <w:ilvl w:val="0"/>
          <w:numId w:val="29"/>
        </w:numPr>
        <w:spacing w:line="276" w:lineRule="auto"/>
        <w:rPr>
          <w:color w:val="FF0000"/>
        </w:rPr>
      </w:pPr>
      <w:r w:rsidRPr="008E7873">
        <w:rPr>
          <w:color w:val="FF0000"/>
        </w:rPr>
        <w:t>In the same scenario with N users, if instead public key encryption is used, then you would need a private key for each of the N users, and also a public key for each of the N users.</w:t>
      </w:r>
    </w:p>
    <w:p w14:paraId="59214204" w14:textId="6478CCC1" w:rsidR="00064466" w:rsidRPr="008E7873" w:rsidRDefault="00064466" w:rsidP="00847130">
      <w:pPr>
        <w:pStyle w:val="ListParagraph"/>
        <w:numPr>
          <w:ilvl w:val="0"/>
          <w:numId w:val="29"/>
        </w:numPr>
        <w:spacing w:line="276" w:lineRule="auto"/>
        <w:rPr>
          <w:color w:val="FF0000"/>
        </w:rPr>
      </w:pPr>
      <w:r w:rsidRPr="008E7873">
        <w:rPr>
          <w:color w:val="FF0000"/>
        </w:rPr>
        <w:t xml:space="preserve">Secure communication between any 2 users would work as such: if user A wants to send a secure (encrypted) message to user B, then A should encrypt the message using the public key of B; </w:t>
      </w:r>
      <w:r w:rsidR="0019779F" w:rsidRPr="008E7873">
        <w:rPr>
          <w:color w:val="FF0000"/>
        </w:rPr>
        <w:t xml:space="preserve">finally, </w:t>
      </w:r>
      <w:r w:rsidRPr="008E7873">
        <w:rPr>
          <w:color w:val="FF0000"/>
        </w:rPr>
        <w:t>B will receive the message and decrypt it using the private key</w:t>
      </w:r>
      <w:r w:rsidR="0019779F" w:rsidRPr="008E7873">
        <w:rPr>
          <w:color w:val="FF0000"/>
        </w:rPr>
        <w:t>. If B wishes to reply to A, it should encrypt its response using A’s public key, and A will then receive it and decrypt the message using its private key.</w:t>
      </w:r>
    </w:p>
    <w:p w14:paraId="0953E7A7" w14:textId="74D3606B" w:rsidR="0019779F" w:rsidRPr="008E7873" w:rsidRDefault="0019779F" w:rsidP="00847130">
      <w:pPr>
        <w:pStyle w:val="ListParagraph"/>
        <w:numPr>
          <w:ilvl w:val="0"/>
          <w:numId w:val="29"/>
        </w:numPr>
        <w:spacing w:line="276" w:lineRule="auto"/>
        <w:rPr>
          <w:color w:val="FF0000"/>
        </w:rPr>
      </w:pPr>
      <w:r w:rsidRPr="008E7873">
        <w:rPr>
          <w:color w:val="FF0000"/>
        </w:rPr>
        <w:t>In this scenario, in order for secure end to end communication between</w:t>
      </w:r>
      <w:r w:rsidR="001B5FC4" w:rsidRPr="008E7873">
        <w:rPr>
          <w:color w:val="FF0000"/>
        </w:rPr>
        <w:t xml:space="preserve"> any</w:t>
      </w:r>
      <w:r w:rsidRPr="008E7873">
        <w:rPr>
          <w:color w:val="FF0000"/>
        </w:rPr>
        <w:t xml:space="preserve"> two users, </w:t>
      </w:r>
      <w:r w:rsidR="001B5FC4" w:rsidRPr="008E7873">
        <w:rPr>
          <w:color w:val="FF0000"/>
        </w:rPr>
        <w:t xml:space="preserve">all </w:t>
      </w:r>
      <w:r w:rsidRPr="008E7873">
        <w:rPr>
          <w:color w:val="FF0000"/>
        </w:rPr>
        <w:t>private key</w:t>
      </w:r>
      <w:r w:rsidR="001B5FC4" w:rsidRPr="008E7873">
        <w:rPr>
          <w:color w:val="FF0000"/>
        </w:rPr>
        <w:t>s</w:t>
      </w:r>
      <w:r w:rsidRPr="008E7873">
        <w:rPr>
          <w:color w:val="FF0000"/>
        </w:rPr>
        <w:t xml:space="preserve"> should only be used to decrypt messages and never to encrypt them, otherwise everyone else has the public key and will receive the broadcasted message in the network and be able to capture and decrypt the message using the pubic key.</w:t>
      </w:r>
    </w:p>
    <w:p w14:paraId="3F1DBDCD" w14:textId="6431B3EC" w:rsidR="0019779F" w:rsidRPr="001B5FC4" w:rsidRDefault="0019779F" w:rsidP="00847130">
      <w:pPr>
        <w:pStyle w:val="ListParagraph"/>
        <w:numPr>
          <w:ilvl w:val="0"/>
          <w:numId w:val="29"/>
        </w:numPr>
        <w:spacing w:line="276" w:lineRule="auto"/>
        <w:rPr>
          <w:b/>
          <w:bCs/>
          <w:color w:val="FF0000"/>
          <w:highlight w:val="yellow"/>
        </w:rPr>
      </w:pPr>
      <w:r w:rsidRPr="001B5FC4">
        <w:rPr>
          <w:b/>
          <w:bCs/>
          <w:color w:val="FF0000"/>
          <w:highlight w:val="yellow"/>
        </w:rPr>
        <w:t xml:space="preserve">Thus: You need N unique private keys and N unique </w:t>
      </w:r>
      <w:r w:rsidR="001B5FC4" w:rsidRPr="001B5FC4">
        <w:rPr>
          <w:b/>
          <w:bCs/>
          <w:color w:val="FF0000"/>
          <w:highlight w:val="yellow"/>
        </w:rPr>
        <w:t>p</w:t>
      </w:r>
      <w:r w:rsidRPr="001B5FC4">
        <w:rPr>
          <w:b/>
          <w:bCs/>
          <w:color w:val="FF0000"/>
          <w:highlight w:val="yellow"/>
        </w:rPr>
        <w:t>ublic key</w:t>
      </w:r>
      <w:r w:rsidR="001B5FC4" w:rsidRPr="001B5FC4">
        <w:rPr>
          <w:b/>
          <w:bCs/>
          <w:color w:val="FF0000"/>
          <w:highlight w:val="yellow"/>
        </w:rPr>
        <w:t>s:</w:t>
      </w:r>
    </w:p>
    <w:p w14:paraId="61D059C5" w14:textId="4A66DA0F" w:rsidR="001B5FC4" w:rsidRPr="001B5FC4" w:rsidRDefault="001B5FC4" w:rsidP="001B5FC4">
      <w:pPr>
        <w:pStyle w:val="ListParagraph"/>
        <w:numPr>
          <w:ilvl w:val="1"/>
          <w:numId w:val="29"/>
        </w:numPr>
        <w:spacing w:line="276" w:lineRule="auto"/>
        <w:rPr>
          <w:b/>
          <w:bCs/>
          <w:color w:val="FF0000"/>
          <w:highlight w:val="yellow"/>
        </w:rPr>
      </w:pPr>
      <w:r w:rsidRPr="001B5FC4">
        <w:rPr>
          <w:b/>
          <w:bCs/>
          <w:color w:val="FF0000"/>
          <w:highlight w:val="yellow"/>
        </w:rPr>
        <w:t xml:space="preserve">You need 2*N </w:t>
      </w:r>
      <w:r w:rsidRPr="008E7873">
        <w:rPr>
          <w:b/>
          <w:bCs/>
          <w:i/>
          <w:iCs/>
          <w:color w:val="FF0000"/>
          <w:highlight w:val="yellow"/>
          <w:u w:val="single"/>
        </w:rPr>
        <w:t>unique</w:t>
      </w:r>
      <w:r>
        <w:rPr>
          <w:b/>
          <w:bCs/>
          <w:color w:val="FF0000"/>
          <w:highlight w:val="yellow"/>
        </w:rPr>
        <w:t xml:space="preserve"> </w:t>
      </w:r>
      <w:r w:rsidRPr="001B5FC4">
        <w:rPr>
          <w:b/>
          <w:bCs/>
          <w:color w:val="FF0000"/>
          <w:highlight w:val="yellow"/>
        </w:rPr>
        <w:t>keys</w:t>
      </w:r>
      <w:r>
        <w:rPr>
          <w:b/>
          <w:bCs/>
          <w:color w:val="FF0000"/>
          <w:highlight w:val="yellow"/>
        </w:rPr>
        <w:t xml:space="preserve"> in total</w:t>
      </w:r>
      <w:r w:rsidRPr="001B5FC4">
        <w:rPr>
          <w:b/>
          <w:bCs/>
          <w:color w:val="FF0000"/>
          <w:highlight w:val="yellow"/>
        </w:rPr>
        <w:t>.</w:t>
      </w:r>
    </w:p>
    <w:p w14:paraId="62E7FC2E" w14:textId="49C494B2" w:rsidR="0093653F" w:rsidRDefault="0093653F" w:rsidP="0093653F">
      <w:pPr>
        <w:pStyle w:val="Heading1"/>
        <w:rPr>
          <w:rFonts w:ascii="Microsoft YaHei" w:eastAsia="Microsoft YaHei" w:hAnsi="Microsoft YaHei" w:cs="Microsoft YaHei"/>
        </w:rPr>
      </w:pPr>
      <w:r>
        <w:t>Question 4 (20 points</w:t>
      </w:r>
      <w:r>
        <w:rPr>
          <w:rFonts w:ascii="Microsoft YaHei" w:eastAsia="Microsoft YaHei" w:hAnsi="Microsoft YaHei" w:cs="Microsoft YaHei" w:hint="eastAsia"/>
        </w:rPr>
        <w:t>）</w:t>
      </w:r>
    </w:p>
    <w:p w14:paraId="5C2BE1CE" w14:textId="4B000446" w:rsidR="00F7567C" w:rsidRDefault="007674C0" w:rsidP="007674C0">
      <w:r>
        <w:t>Suppose Alice wants to communicate with Bob using symmetric key cryptography using a session key Ks. We learned how public-key cryptography can be used to distribute the session key from Alice to Bob. In this problem, we explore how the session key can be distributed—without public key cryptography—using a key distribution center (KDC). The KDC is a server that shares a unique secret symmetric key with each registered user. For Alice and Bob, denote these keys by KA-KDC and KB-KDC . Design a scheme that uses the KDC to distribute Ks to Alice and Bob. Your scheme should use three messages to distribute the session key: a message from Alice to the KDC; a message from the KDC to Alice; and finally a message from Alice to Bob. The first message is KA-KDC (A, B). Using the notation, KA-KDC , KB-KDC, Ks, A, and B, what are the 2nd and 3rd messages? Explain your answer.</w:t>
      </w:r>
    </w:p>
    <w:p w14:paraId="5AB0D861" w14:textId="59EBC679" w:rsidR="007674C0" w:rsidRDefault="007674C0" w:rsidP="007674C0">
      <w:pPr>
        <w:rPr>
          <w:color w:val="FF0000"/>
        </w:rPr>
      </w:pPr>
      <w:r>
        <w:rPr>
          <w:color w:val="FF0000"/>
        </w:rPr>
        <w:t>The following diagram I generated using Visual Paradigm:</w:t>
      </w:r>
    </w:p>
    <w:p w14:paraId="4529F470" w14:textId="1F4A9F2E" w:rsidR="007674C0" w:rsidRDefault="007674C0" w:rsidP="007674C0">
      <w:pPr>
        <w:rPr>
          <w:color w:val="FF0000"/>
        </w:rPr>
      </w:pPr>
      <w:r>
        <w:rPr>
          <w:noProof/>
        </w:rPr>
        <w:drawing>
          <wp:inline distT="0" distB="0" distL="0" distR="0" wp14:anchorId="062AC8F4" wp14:editId="326BDF4E">
            <wp:extent cx="5457825" cy="455295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457825" cy="4552950"/>
                    </a:xfrm>
                    <a:prstGeom prst="rect">
                      <a:avLst/>
                    </a:prstGeom>
                  </pic:spPr>
                </pic:pic>
              </a:graphicData>
            </a:graphic>
          </wp:inline>
        </w:drawing>
      </w:r>
    </w:p>
    <w:p w14:paraId="0CC976EA" w14:textId="42A16ADD" w:rsidR="007674C0" w:rsidRDefault="007674C0" w:rsidP="007674C0">
      <w:pPr>
        <w:pStyle w:val="ListParagraph"/>
        <w:numPr>
          <w:ilvl w:val="0"/>
          <w:numId w:val="31"/>
        </w:numPr>
        <w:rPr>
          <w:color w:val="FF0000"/>
        </w:rPr>
      </w:pPr>
      <w:r w:rsidRPr="00233D83">
        <w:rPr>
          <w:b/>
          <w:bCs/>
          <w:color w:val="FF0000"/>
        </w:rPr>
        <w:t>The first message</w:t>
      </w:r>
      <w:r>
        <w:rPr>
          <w:color w:val="FF0000"/>
        </w:rPr>
        <w:t xml:space="preserve"> is an encrypted request to the KDC server from A, where A is asking for a session key that can be distributed to A and B so that A and B can communicate with each other using the distributed session key.</w:t>
      </w:r>
    </w:p>
    <w:p w14:paraId="458D6A17" w14:textId="57DC24C4" w:rsidR="007674C0" w:rsidRDefault="007674C0" w:rsidP="007674C0">
      <w:pPr>
        <w:pStyle w:val="ListParagraph"/>
        <w:numPr>
          <w:ilvl w:val="0"/>
          <w:numId w:val="31"/>
        </w:numPr>
        <w:rPr>
          <w:color w:val="FF0000"/>
        </w:rPr>
      </w:pPr>
      <w:r w:rsidRPr="00233D83">
        <w:rPr>
          <w:b/>
          <w:bCs/>
          <w:color w:val="FF0000"/>
        </w:rPr>
        <w:t>The second message</w:t>
      </w:r>
      <w:r>
        <w:rPr>
          <w:color w:val="FF0000"/>
        </w:rPr>
        <w:t xml:space="preserve"> is a response from the KDC server which sends the session key K_s to both A and B, using the KDC symmetric key encryption associated with the respective user (i.e. KDC-A or KDC-B) so that no one can intercept the key while it is being distributed to a given client.</w:t>
      </w:r>
    </w:p>
    <w:p w14:paraId="337B4DCB" w14:textId="6467C769" w:rsidR="007674C0" w:rsidRPr="007674C0" w:rsidRDefault="007674C0" w:rsidP="007674C0">
      <w:pPr>
        <w:pStyle w:val="ListParagraph"/>
        <w:numPr>
          <w:ilvl w:val="0"/>
          <w:numId w:val="31"/>
        </w:numPr>
        <w:rPr>
          <w:color w:val="FF0000"/>
        </w:rPr>
      </w:pPr>
      <w:r w:rsidRPr="00233D83">
        <w:rPr>
          <w:b/>
          <w:bCs/>
          <w:color w:val="FF0000"/>
        </w:rPr>
        <w:t>The third and final message</w:t>
      </w:r>
      <w:r>
        <w:rPr>
          <w:color w:val="FF0000"/>
        </w:rPr>
        <w:t xml:space="preserve"> is a message between A and B, where A sends its communication to B using the sessions key K_s. Both A and B have the shared key, and so B will be able to decrypt A’s message.</w:t>
      </w:r>
    </w:p>
    <w:p w14:paraId="7FA2BD16" w14:textId="77777777" w:rsidR="0035721A" w:rsidRDefault="0035721A">
      <w:pPr>
        <w:rPr>
          <w:b/>
          <w:sz w:val="48"/>
          <w:szCs w:val="48"/>
        </w:rPr>
      </w:pPr>
      <w:r>
        <w:br w:type="page"/>
      </w:r>
    </w:p>
    <w:p w14:paraId="46E8FA3E" w14:textId="674FE8CC" w:rsidR="003C0048" w:rsidRDefault="003C0048" w:rsidP="003C0048">
      <w:pPr>
        <w:pStyle w:val="Heading1"/>
        <w:rPr>
          <w:rFonts w:ascii="Microsoft YaHei" w:eastAsia="Microsoft YaHei" w:hAnsi="Microsoft YaHei" w:cs="Microsoft YaHei"/>
        </w:rPr>
      </w:pPr>
      <w:r>
        <w:t>Question 5 (15 points</w:t>
      </w:r>
      <w:r>
        <w:rPr>
          <w:rFonts w:ascii="Microsoft YaHei" w:eastAsia="Microsoft YaHei" w:hAnsi="Microsoft YaHei" w:cs="Microsoft YaHei" w:hint="eastAsia"/>
        </w:rPr>
        <w:t>）</w:t>
      </w:r>
    </w:p>
    <w:p w14:paraId="0F7E2D40" w14:textId="13F37B96" w:rsidR="003C0048" w:rsidRDefault="0035721A" w:rsidP="003C0048">
      <w:r>
        <w:rPr>
          <w:noProof/>
        </w:rPr>
        <w:drawing>
          <wp:inline distT="0" distB="0" distL="0" distR="0" wp14:anchorId="7ED8EC53" wp14:editId="4FE7E1E3">
            <wp:extent cx="5381625" cy="1713956"/>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5390979" cy="1716935"/>
                    </a:xfrm>
                    <a:prstGeom prst="rect">
                      <a:avLst/>
                    </a:prstGeom>
                  </pic:spPr>
                </pic:pic>
              </a:graphicData>
            </a:graphic>
          </wp:inline>
        </w:drawing>
      </w:r>
    </w:p>
    <w:p w14:paraId="4210AA66" w14:textId="2F7AE157" w:rsidR="003C0048" w:rsidRDefault="003C0048" w:rsidP="003C0048">
      <w:pPr>
        <w:pStyle w:val="Heading2"/>
        <w:rPr>
          <w:sz w:val="24"/>
          <w:szCs w:val="24"/>
        </w:rPr>
      </w:pPr>
      <w:r w:rsidRPr="003C0048">
        <w:rPr>
          <w:sz w:val="24"/>
          <w:szCs w:val="24"/>
        </w:rPr>
        <w:t>a)</w:t>
      </w:r>
      <w:r w:rsidR="0035721A">
        <w:rPr>
          <w:sz w:val="24"/>
          <w:szCs w:val="24"/>
        </w:rPr>
        <w:t xml:space="preserve"> T or F:</w:t>
      </w:r>
      <w:r w:rsidRPr="003C0048">
        <w:rPr>
          <w:sz w:val="24"/>
          <w:szCs w:val="24"/>
        </w:rPr>
        <w:t xml:space="preserve"> When a host in 172.16.1/24 sends a datagram to a host in 172.16.2/24, the router R1 will change the source and destination address of the IP datagram. </w:t>
      </w:r>
    </w:p>
    <w:p w14:paraId="54355474" w14:textId="77777777" w:rsidR="0035721A" w:rsidRPr="0035721A" w:rsidRDefault="0035721A" w:rsidP="0035721A">
      <w:pPr>
        <w:pStyle w:val="ListParagraph"/>
        <w:numPr>
          <w:ilvl w:val="0"/>
          <w:numId w:val="32"/>
        </w:numPr>
        <w:rPr>
          <w:b/>
          <w:bCs/>
          <w:color w:val="FF0000"/>
        </w:rPr>
      </w:pPr>
      <w:r w:rsidRPr="0035721A">
        <w:rPr>
          <w:b/>
          <w:bCs/>
          <w:color w:val="FF0000"/>
        </w:rPr>
        <w:t xml:space="preserve">TRUE </w:t>
      </w:r>
    </w:p>
    <w:p w14:paraId="182399C7" w14:textId="6F304F6B" w:rsidR="0035721A" w:rsidRPr="0035721A" w:rsidRDefault="0035721A" w:rsidP="0035721A">
      <w:pPr>
        <w:pStyle w:val="ListParagraph"/>
        <w:numPr>
          <w:ilvl w:val="1"/>
          <w:numId w:val="32"/>
        </w:numPr>
        <w:rPr>
          <w:color w:val="FF0000"/>
        </w:rPr>
      </w:pPr>
      <w:r>
        <w:rPr>
          <w:color w:val="FF0000"/>
        </w:rPr>
        <w:t>R1</w:t>
      </w:r>
      <w:r w:rsidRPr="0035721A">
        <w:rPr>
          <w:color w:val="FF0000"/>
        </w:rPr>
        <w:t xml:space="preserve"> will change it to the </w:t>
      </w:r>
      <w:r>
        <w:rPr>
          <w:color w:val="FF0000"/>
        </w:rPr>
        <w:t xml:space="preserve">address of the public </w:t>
      </w:r>
      <w:r w:rsidRPr="0035721A">
        <w:rPr>
          <w:color w:val="FF0000"/>
        </w:rPr>
        <w:t>port on the router: 200.168.1.100 and use NAT (network address translation) to keep track of the private-to-public IP and port number mapping</w:t>
      </w:r>
      <w:r>
        <w:rPr>
          <w:color w:val="FF0000"/>
        </w:rPr>
        <w:t>.</w:t>
      </w:r>
    </w:p>
    <w:p w14:paraId="56C9422A" w14:textId="26B69B07" w:rsidR="003C0048" w:rsidRDefault="003C0048" w:rsidP="003C0048">
      <w:pPr>
        <w:pStyle w:val="Heading2"/>
        <w:rPr>
          <w:sz w:val="24"/>
          <w:szCs w:val="24"/>
        </w:rPr>
      </w:pPr>
      <w:r w:rsidRPr="003C0048">
        <w:rPr>
          <w:sz w:val="24"/>
          <w:szCs w:val="24"/>
        </w:rPr>
        <w:t>b)</w:t>
      </w:r>
      <w:r w:rsidR="0035721A">
        <w:rPr>
          <w:sz w:val="24"/>
          <w:szCs w:val="24"/>
        </w:rPr>
        <w:t xml:space="preserve"> T or F:</w:t>
      </w:r>
      <w:r w:rsidRPr="003C0048">
        <w:rPr>
          <w:sz w:val="24"/>
          <w:szCs w:val="24"/>
        </w:rPr>
        <w:t xml:space="preserve"> Suppose a host in 172.16.1/24 initiates a TCP connection to a Web server in 172.16.2/24. The routers between R1 and R2 can see PORT number=80 in the TCP headers. </w:t>
      </w:r>
    </w:p>
    <w:p w14:paraId="47771B4E" w14:textId="6D227790" w:rsidR="0035721A" w:rsidRPr="00975C0B" w:rsidRDefault="00975C0B" w:rsidP="0035721A">
      <w:pPr>
        <w:pStyle w:val="ListParagraph"/>
        <w:numPr>
          <w:ilvl w:val="0"/>
          <w:numId w:val="32"/>
        </w:numPr>
        <w:rPr>
          <w:b/>
          <w:bCs/>
          <w:color w:val="FF0000"/>
        </w:rPr>
      </w:pPr>
      <w:r w:rsidRPr="00975C0B">
        <w:rPr>
          <w:b/>
          <w:bCs/>
          <w:color w:val="FF0000"/>
        </w:rPr>
        <w:t>FALSE</w:t>
      </w:r>
    </w:p>
    <w:p w14:paraId="5E51CF97" w14:textId="29363FD3" w:rsidR="00975C0B" w:rsidRPr="00CE087B" w:rsidRDefault="00975C0B" w:rsidP="00975C0B">
      <w:pPr>
        <w:pStyle w:val="ListParagraph"/>
        <w:numPr>
          <w:ilvl w:val="1"/>
          <w:numId w:val="32"/>
        </w:numPr>
        <w:rPr>
          <w:color w:val="FF0000"/>
        </w:rPr>
      </w:pPr>
      <w:r w:rsidRPr="00CE087B">
        <w:rPr>
          <w:color w:val="FF0000"/>
        </w:rPr>
        <w:t xml:space="preserve">The routers between R1 and R2 are essentially intermediary hops/nodes across the internet and (with the exception of NAT for translating and tracking private to public IP addresses and vice versa) encapsulates L4 (frames) data inside a L3 packet. The routers merely forward the </w:t>
      </w:r>
      <w:r w:rsidR="00CE087B">
        <w:rPr>
          <w:color w:val="FF0000"/>
        </w:rPr>
        <w:t xml:space="preserve">L3 </w:t>
      </w:r>
      <w:r w:rsidRPr="00CE087B">
        <w:rPr>
          <w:color w:val="FF0000"/>
        </w:rPr>
        <w:t>packet</w:t>
      </w:r>
      <w:r w:rsidR="00D858E2" w:rsidRPr="00CE087B">
        <w:rPr>
          <w:color w:val="FF0000"/>
        </w:rPr>
        <w:t xml:space="preserve"> out of one of the</w:t>
      </w:r>
      <w:r w:rsidR="00CE087B">
        <w:rPr>
          <w:color w:val="FF0000"/>
        </w:rPr>
        <w:t>ir respective</w:t>
      </w:r>
      <w:r w:rsidR="00D858E2" w:rsidRPr="00CE087B">
        <w:rPr>
          <w:color w:val="FF0000"/>
        </w:rPr>
        <w:t xml:space="preserve"> ports</w:t>
      </w:r>
      <w:r w:rsidRPr="00CE087B">
        <w:rPr>
          <w:color w:val="FF0000"/>
        </w:rPr>
        <w:t xml:space="preserve"> using longest prefix matching based on their current routing table.</w:t>
      </w:r>
    </w:p>
    <w:p w14:paraId="28E92151" w14:textId="46662B57" w:rsidR="003C0048" w:rsidRDefault="003C0048" w:rsidP="003C0048">
      <w:pPr>
        <w:pStyle w:val="Heading2"/>
        <w:rPr>
          <w:sz w:val="24"/>
          <w:szCs w:val="24"/>
        </w:rPr>
      </w:pPr>
      <w:r w:rsidRPr="003C0048">
        <w:rPr>
          <w:sz w:val="24"/>
          <w:szCs w:val="24"/>
        </w:rPr>
        <w:t>c)</w:t>
      </w:r>
      <w:r w:rsidR="0035721A">
        <w:rPr>
          <w:sz w:val="24"/>
          <w:szCs w:val="24"/>
        </w:rPr>
        <w:t xml:space="preserve"> T or F:</w:t>
      </w:r>
      <w:r w:rsidRPr="003C0048">
        <w:rPr>
          <w:sz w:val="24"/>
          <w:szCs w:val="24"/>
        </w:rPr>
        <w:t xml:space="preserve"> Consider sending a TCP segment from a host in 172.16.1/24 to a host in 172.16.2/24. Suppose the acknowledgment for this segment gets lost, so that TCP resends the segment. Because IPsec uses sequence numbers, R1 will not resend the TCP segment.</w:t>
      </w:r>
    </w:p>
    <w:p w14:paraId="5899939A" w14:textId="715C24A6" w:rsidR="0035721A" w:rsidRPr="006E1AEC" w:rsidRDefault="00116F95" w:rsidP="0035721A">
      <w:pPr>
        <w:pStyle w:val="ListParagraph"/>
        <w:numPr>
          <w:ilvl w:val="0"/>
          <w:numId w:val="32"/>
        </w:numPr>
        <w:rPr>
          <w:b/>
          <w:bCs/>
          <w:color w:val="FF0000"/>
        </w:rPr>
      </w:pPr>
      <w:r w:rsidRPr="006E1AEC">
        <w:rPr>
          <w:b/>
          <w:bCs/>
          <w:color w:val="FF0000"/>
        </w:rPr>
        <w:t>FALSE</w:t>
      </w:r>
    </w:p>
    <w:p w14:paraId="76F6F734" w14:textId="23ABB907" w:rsidR="00116F95" w:rsidRPr="006E1AEC" w:rsidRDefault="002F2AED" w:rsidP="00116F95">
      <w:pPr>
        <w:pStyle w:val="ListParagraph"/>
        <w:numPr>
          <w:ilvl w:val="1"/>
          <w:numId w:val="32"/>
        </w:numPr>
        <w:rPr>
          <w:color w:val="FF0000"/>
        </w:rPr>
      </w:pPr>
      <w:r w:rsidRPr="006E1AEC">
        <w:rPr>
          <w:color w:val="FF0000"/>
        </w:rPr>
        <w:t xml:space="preserve">Sequence numbers in IPsec as part of the L3 header information (IPsec is a Layer 3 security protocol) always start at 0 and simply increments by 1 each time sender transmits a packet. The idea is solely to prevent replay attacks. </w:t>
      </w:r>
    </w:p>
    <w:p w14:paraId="0DE5FD30" w14:textId="477EC677" w:rsidR="002F2AED" w:rsidRPr="006E1AEC" w:rsidRDefault="002F2AED" w:rsidP="00116F95">
      <w:pPr>
        <w:pStyle w:val="ListParagraph"/>
        <w:numPr>
          <w:ilvl w:val="1"/>
          <w:numId w:val="32"/>
        </w:numPr>
        <w:rPr>
          <w:color w:val="FF0000"/>
        </w:rPr>
      </w:pPr>
      <w:r w:rsidRPr="006E1AEC">
        <w:rPr>
          <w:color w:val="FF0000"/>
        </w:rPr>
        <w:t>On the other hand, if a TCP (L4) segment is not acknowledged, it will be retransmitted</w:t>
      </w:r>
      <w:r w:rsidR="006E1AEC" w:rsidRPr="006E1AEC">
        <w:rPr>
          <w:color w:val="FF0000"/>
        </w:rPr>
        <w:t xml:space="preserve"> after some timeout period occurs. The same sequence number is sent in TCP, but in IPsec a new sequence number is sent since a new packet is being transmitted. They do not have any overlap with the sequence number as IPsec operates in L3 and TCP operates in L4.</w:t>
      </w:r>
    </w:p>
    <w:p w14:paraId="08CD475C" w14:textId="3D3D8A02" w:rsidR="003C0048" w:rsidRDefault="003C0048" w:rsidP="003C0048">
      <w:pPr>
        <w:pStyle w:val="Heading1"/>
        <w:rPr>
          <w:rFonts w:ascii="Microsoft YaHei" w:eastAsia="Microsoft YaHei" w:hAnsi="Microsoft YaHei" w:cs="Microsoft YaHei"/>
        </w:rPr>
      </w:pPr>
      <w:r>
        <w:t>Question 6 (20 points</w:t>
      </w:r>
      <w:r>
        <w:rPr>
          <w:rFonts w:ascii="Microsoft YaHei" w:eastAsia="Microsoft YaHei" w:hAnsi="Microsoft YaHei" w:cs="Microsoft YaHei" w:hint="eastAsia"/>
        </w:rPr>
        <w:t>）</w:t>
      </w:r>
    </w:p>
    <w:p w14:paraId="463741C1" w14:textId="10025947" w:rsidR="003C0048" w:rsidRDefault="003C0048" w:rsidP="003C0048">
      <w:r>
        <w:t>Consider an authentication protocol where Alice authenticates herself to Bob. We use KA-B to denote the symmetric secret key shared by Alice and Bob. Assume Alice and Bob can add more rounds of communications but they can only use the symmetric secret key.</w:t>
      </w:r>
    </w:p>
    <w:p w14:paraId="4527AE11" w14:textId="6D0DBED6" w:rsidR="006C43FA" w:rsidRDefault="006C43FA" w:rsidP="003C0048">
      <w:r>
        <w:rPr>
          <w:noProof/>
        </w:rPr>
        <w:drawing>
          <wp:inline distT="0" distB="0" distL="0" distR="0" wp14:anchorId="435EFFAB" wp14:editId="01C97715">
            <wp:extent cx="2105457" cy="201930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2111094" cy="2024706"/>
                    </a:xfrm>
                    <a:prstGeom prst="rect">
                      <a:avLst/>
                    </a:prstGeom>
                  </pic:spPr>
                </pic:pic>
              </a:graphicData>
            </a:graphic>
          </wp:inline>
        </w:drawing>
      </w:r>
    </w:p>
    <w:p w14:paraId="50E25ED5" w14:textId="0B51AF2D" w:rsidR="003C0048" w:rsidRDefault="003C0048" w:rsidP="003C0048">
      <w:pPr>
        <w:pStyle w:val="Heading2"/>
        <w:rPr>
          <w:sz w:val="24"/>
          <w:szCs w:val="24"/>
        </w:rPr>
      </w:pPr>
      <w:r w:rsidRPr="003C0048">
        <w:rPr>
          <w:sz w:val="24"/>
          <w:szCs w:val="24"/>
        </w:rPr>
        <w:t>a) Give a new authentication protocol, in which while Alice is authenticating herself to Bob, Bob will also authenticate himself to Alice.</w:t>
      </w:r>
    </w:p>
    <w:p w14:paraId="57B9FAEF" w14:textId="70B32D37" w:rsidR="006C43FA" w:rsidRDefault="00C14638" w:rsidP="00DB2959">
      <w:pPr>
        <w:pStyle w:val="ListParagraph"/>
        <w:numPr>
          <w:ilvl w:val="0"/>
          <w:numId w:val="33"/>
        </w:numPr>
        <w:rPr>
          <w:color w:val="FF0000"/>
        </w:rPr>
      </w:pPr>
      <w:r>
        <w:rPr>
          <w:color w:val="FF0000"/>
        </w:rPr>
        <w:t>Alice sends an encrypted message of her name to Bob using the shared key.</w:t>
      </w:r>
    </w:p>
    <w:p w14:paraId="66E2CA26" w14:textId="77777777" w:rsidR="00A4308D" w:rsidRDefault="00C14638" w:rsidP="00C14638">
      <w:pPr>
        <w:pStyle w:val="ListParagraph"/>
        <w:numPr>
          <w:ilvl w:val="0"/>
          <w:numId w:val="33"/>
        </w:numPr>
        <w:rPr>
          <w:color w:val="FF0000"/>
        </w:rPr>
      </w:pPr>
      <w:r>
        <w:rPr>
          <w:color w:val="FF0000"/>
        </w:rPr>
        <w:t xml:space="preserve">Bob will receive the message and attempt to decrypt it. If the message can be decrypted using the shared key, </w:t>
      </w:r>
    </w:p>
    <w:p w14:paraId="489AFF72" w14:textId="7306D46C" w:rsidR="00C14638" w:rsidRDefault="00A4308D" w:rsidP="00C14638">
      <w:pPr>
        <w:pStyle w:val="ListParagraph"/>
        <w:numPr>
          <w:ilvl w:val="0"/>
          <w:numId w:val="33"/>
        </w:numPr>
        <w:rPr>
          <w:color w:val="FF0000"/>
        </w:rPr>
      </w:pPr>
      <w:r>
        <w:rPr>
          <w:color w:val="FF0000"/>
        </w:rPr>
        <w:t>T</w:t>
      </w:r>
      <w:r w:rsidR="00C14638">
        <w:rPr>
          <w:color w:val="FF0000"/>
        </w:rPr>
        <w:t>hen</w:t>
      </w:r>
      <w:r>
        <w:rPr>
          <w:color w:val="FF0000"/>
        </w:rPr>
        <w:t>, Bob</w:t>
      </w:r>
      <w:r w:rsidR="00C14638">
        <w:rPr>
          <w:color w:val="FF0000"/>
        </w:rPr>
        <w:t xml:space="preserve"> will encrypt another message of his own name </w:t>
      </w:r>
      <w:r>
        <w:rPr>
          <w:color w:val="FF0000"/>
        </w:rPr>
        <w:t xml:space="preserve">and append </w:t>
      </w:r>
      <w:r w:rsidR="00C14638">
        <w:rPr>
          <w:color w:val="FF0000"/>
        </w:rPr>
        <w:t xml:space="preserve">a </w:t>
      </w:r>
      <w:r>
        <w:rPr>
          <w:color w:val="FF0000"/>
        </w:rPr>
        <w:t xml:space="preserve">random </w:t>
      </w:r>
      <w:r w:rsidR="00C14638">
        <w:rPr>
          <w:color w:val="FF0000"/>
        </w:rPr>
        <w:t>“once-in-a-lifetime” nonce value R</w:t>
      </w:r>
      <w:r>
        <w:rPr>
          <w:color w:val="FF0000"/>
        </w:rPr>
        <w:t xml:space="preserve"> and send it to Alice.</w:t>
      </w:r>
    </w:p>
    <w:p w14:paraId="22EF826F" w14:textId="14115AB6" w:rsidR="00C14638" w:rsidRDefault="00C14638" w:rsidP="00C14638">
      <w:pPr>
        <w:pStyle w:val="ListParagraph"/>
        <w:numPr>
          <w:ilvl w:val="0"/>
          <w:numId w:val="33"/>
        </w:numPr>
        <w:rPr>
          <w:color w:val="FF0000"/>
        </w:rPr>
      </w:pPr>
      <w:r>
        <w:rPr>
          <w:color w:val="FF0000"/>
        </w:rPr>
        <w:t>If Alice can decrypt the message using the shared key, she will have authenticated that it was Bob who has responded.</w:t>
      </w:r>
    </w:p>
    <w:p w14:paraId="78D1BBA0" w14:textId="497B223A" w:rsidR="00A4308D" w:rsidRDefault="00A4308D" w:rsidP="00C14638">
      <w:pPr>
        <w:pStyle w:val="ListParagraph"/>
        <w:numPr>
          <w:ilvl w:val="0"/>
          <w:numId w:val="33"/>
        </w:numPr>
        <w:rPr>
          <w:color w:val="FF0000"/>
        </w:rPr>
      </w:pPr>
      <w:r>
        <w:rPr>
          <w:color w:val="FF0000"/>
        </w:rPr>
        <w:t>Now Alice will encrypt only the nonce value and send it back to Bob.</w:t>
      </w:r>
    </w:p>
    <w:p w14:paraId="13DCEFED" w14:textId="6DC04C0F" w:rsidR="00A4308D" w:rsidRDefault="00A4308D" w:rsidP="00C14638">
      <w:pPr>
        <w:pStyle w:val="ListParagraph"/>
        <w:numPr>
          <w:ilvl w:val="0"/>
          <w:numId w:val="33"/>
        </w:numPr>
        <w:rPr>
          <w:color w:val="FF0000"/>
        </w:rPr>
      </w:pPr>
      <w:r>
        <w:rPr>
          <w:color w:val="FF0000"/>
        </w:rPr>
        <w:t>When Bob receives the encrypted data, he will try to decrypt it. If he can decrypt it, he will also compare it to the original encrypted nonce value he generated and sent to Alice. If the nonce value matches the one which he sent to Alice, then he will have authenticated Alice.</w:t>
      </w:r>
    </w:p>
    <w:p w14:paraId="175CE36E" w14:textId="465ABC20" w:rsidR="003C0048" w:rsidRPr="003C0048" w:rsidRDefault="003C0048" w:rsidP="003C0048">
      <w:pPr>
        <w:pStyle w:val="Heading2"/>
        <w:rPr>
          <w:sz w:val="24"/>
          <w:szCs w:val="24"/>
        </w:rPr>
      </w:pPr>
      <w:r w:rsidRPr="003C0048">
        <w:rPr>
          <w:sz w:val="24"/>
          <w:szCs w:val="24"/>
        </w:rPr>
        <w:t>b) Show how to perform a man-in-the-middle attack on the new authentication protocol (i.e., Trudy, pretending to be Alice, can now authenticate herself to Bob as Alice and to Alice as Bob)</w:t>
      </w:r>
      <w:r>
        <w:rPr>
          <w:sz w:val="24"/>
          <w:szCs w:val="24"/>
        </w:rPr>
        <w:t>.</w:t>
      </w:r>
    </w:p>
    <w:p w14:paraId="69B105E4" w14:textId="241B9BAE" w:rsidR="00A4308D" w:rsidRDefault="00963C91" w:rsidP="00A4308D">
      <w:pPr>
        <w:pStyle w:val="ListParagraph"/>
        <w:numPr>
          <w:ilvl w:val="0"/>
          <w:numId w:val="34"/>
        </w:numPr>
        <w:rPr>
          <w:color w:val="FF0000"/>
        </w:rPr>
      </w:pPr>
      <w:r>
        <w:rPr>
          <w:color w:val="FF0000"/>
        </w:rPr>
        <w:t>Since Alice and Bob already have the shared keys, and since in my protocol they are required encrypt every communication between each other using the shared key during the authentication process, there is no way for a man in the middle attack to occur unless an attacker somehow obtains the shared key.</w:t>
      </w:r>
    </w:p>
    <w:p w14:paraId="52301576" w14:textId="08438D76" w:rsidR="00963C91" w:rsidRDefault="00963C91" w:rsidP="00A4308D">
      <w:pPr>
        <w:pStyle w:val="ListParagraph"/>
        <w:numPr>
          <w:ilvl w:val="0"/>
          <w:numId w:val="34"/>
        </w:numPr>
        <w:rPr>
          <w:color w:val="FF0000"/>
        </w:rPr>
      </w:pPr>
      <w:r>
        <w:rPr>
          <w:color w:val="FF0000"/>
        </w:rPr>
        <w:t>If a shared key is obtained, then attacker can accept communication from both Alice and Bob and forward them along as if Trudy (the attacker) were not there</w:t>
      </w:r>
      <w:r w:rsidR="00B30ACA">
        <w:rPr>
          <w:color w:val="FF0000"/>
        </w:rPr>
        <w:t>, and make sure to capture the nonce value, which can be decrypted and encrypted since the attacker should have the shared key.</w:t>
      </w:r>
    </w:p>
    <w:p w14:paraId="2C5283F0" w14:textId="052EA387" w:rsidR="00963C91" w:rsidRDefault="00963C91" w:rsidP="00A4308D">
      <w:pPr>
        <w:pStyle w:val="ListParagraph"/>
        <w:numPr>
          <w:ilvl w:val="0"/>
          <w:numId w:val="34"/>
        </w:numPr>
        <w:rPr>
          <w:color w:val="FF0000"/>
        </w:rPr>
      </w:pPr>
      <w:r>
        <w:rPr>
          <w:color w:val="FF0000"/>
        </w:rPr>
        <w:t xml:space="preserve">Then, Trudy can use the shared key to encrypt and send messages to either Alice or Bob pretending to be one of </w:t>
      </w:r>
      <w:r w:rsidR="00B30ACA">
        <w:rPr>
          <w:color w:val="FF0000"/>
        </w:rPr>
        <w:t>them (Alice or Bob) since Alice and Bob think they have authenticated each other without any middleman.</w:t>
      </w:r>
    </w:p>
    <w:p w14:paraId="694418EE" w14:textId="24228FF1" w:rsidR="00B30ACA" w:rsidRPr="00A4308D" w:rsidRDefault="00B30ACA" w:rsidP="00A4308D">
      <w:pPr>
        <w:pStyle w:val="ListParagraph"/>
        <w:numPr>
          <w:ilvl w:val="0"/>
          <w:numId w:val="34"/>
        </w:numPr>
        <w:rPr>
          <w:color w:val="FF0000"/>
        </w:rPr>
      </w:pPr>
      <w:r>
        <w:rPr>
          <w:color w:val="FF0000"/>
        </w:rPr>
        <w:t>Remember, this attack can only work against my protocol if an attacker somehow obtains the shared key.</w:t>
      </w:r>
    </w:p>
    <w:sectPr w:rsidR="00B30ACA" w:rsidRPr="00A4308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7992" w14:textId="77777777" w:rsidR="00FE6104" w:rsidRDefault="00FE6104" w:rsidP="00F7567C">
      <w:pPr>
        <w:spacing w:after="0" w:line="240" w:lineRule="auto"/>
      </w:pPr>
      <w:r>
        <w:separator/>
      </w:r>
    </w:p>
  </w:endnote>
  <w:endnote w:type="continuationSeparator" w:id="0">
    <w:p w14:paraId="48324E3E" w14:textId="77777777" w:rsidR="00FE6104" w:rsidRDefault="00FE6104" w:rsidP="00F7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Times-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459816"/>
      <w:docPartObj>
        <w:docPartGallery w:val="Page Numbers (Bottom of Page)"/>
        <w:docPartUnique/>
      </w:docPartObj>
    </w:sdtPr>
    <w:sdtEndPr>
      <w:rPr>
        <w:noProof/>
      </w:rPr>
    </w:sdtEndPr>
    <w:sdtContent>
      <w:p w14:paraId="7821BBAA" w14:textId="73A47BFF" w:rsidR="00704CBC" w:rsidRDefault="00704C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C184BC" w14:textId="77777777" w:rsidR="00704CBC" w:rsidRDefault="00704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46A2" w14:textId="77777777" w:rsidR="00FE6104" w:rsidRDefault="00FE6104" w:rsidP="00F7567C">
      <w:pPr>
        <w:spacing w:after="0" w:line="240" w:lineRule="auto"/>
      </w:pPr>
      <w:r>
        <w:separator/>
      </w:r>
    </w:p>
  </w:footnote>
  <w:footnote w:type="continuationSeparator" w:id="0">
    <w:p w14:paraId="68F9E49A" w14:textId="77777777" w:rsidR="00FE6104" w:rsidRDefault="00FE6104" w:rsidP="00F7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7E6A" w14:textId="64426928" w:rsidR="00F7567C" w:rsidRDefault="00F7567C">
    <w:pPr>
      <w:pStyle w:val="Header"/>
    </w:pPr>
    <w:r>
      <w:t>CIS-427 HW</w:t>
    </w:r>
    <w:r w:rsidR="00DC1787">
      <w:t>5</w:t>
    </w:r>
    <w:r>
      <w:t xml:space="preserve"> FALL 2022 – Demetrius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74C"/>
    <w:multiLevelType w:val="hybridMultilevel"/>
    <w:tmpl w:val="C244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F7C"/>
    <w:multiLevelType w:val="hybridMultilevel"/>
    <w:tmpl w:val="C804C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87FCB"/>
    <w:multiLevelType w:val="hybridMultilevel"/>
    <w:tmpl w:val="B3C0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9417C"/>
    <w:multiLevelType w:val="multilevel"/>
    <w:tmpl w:val="E68E5D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0C9D0839"/>
    <w:multiLevelType w:val="hybridMultilevel"/>
    <w:tmpl w:val="55C0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83593"/>
    <w:multiLevelType w:val="hybridMultilevel"/>
    <w:tmpl w:val="716CD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005A1"/>
    <w:multiLevelType w:val="hybridMultilevel"/>
    <w:tmpl w:val="53462B6E"/>
    <w:lvl w:ilvl="0" w:tplc="9290277C">
      <w:start w:val="1"/>
      <w:numFmt w:val="bullet"/>
      <w:lvlText w:val=""/>
      <w:lvlJc w:val="left"/>
      <w:pPr>
        <w:tabs>
          <w:tab w:val="num" w:pos="720"/>
        </w:tabs>
        <w:ind w:left="720" w:hanging="360"/>
      </w:pPr>
      <w:rPr>
        <w:rFonts w:ascii="Wingdings" w:hAnsi="Wingdings" w:hint="default"/>
      </w:rPr>
    </w:lvl>
    <w:lvl w:ilvl="1" w:tplc="2FA4EAF8">
      <w:numFmt w:val="bullet"/>
      <w:lvlText w:val="•"/>
      <w:lvlJc w:val="left"/>
      <w:pPr>
        <w:tabs>
          <w:tab w:val="num" w:pos="1440"/>
        </w:tabs>
        <w:ind w:left="1440" w:hanging="360"/>
      </w:pPr>
      <w:rPr>
        <w:rFonts w:ascii="Arial" w:hAnsi="Arial" w:hint="default"/>
      </w:rPr>
    </w:lvl>
    <w:lvl w:ilvl="2" w:tplc="BDA01954" w:tentative="1">
      <w:start w:val="1"/>
      <w:numFmt w:val="bullet"/>
      <w:lvlText w:val=""/>
      <w:lvlJc w:val="left"/>
      <w:pPr>
        <w:tabs>
          <w:tab w:val="num" w:pos="2160"/>
        </w:tabs>
        <w:ind w:left="2160" w:hanging="360"/>
      </w:pPr>
      <w:rPr>
        <w:rFonts w:ascii="Wingdings" w:hAnsi="Wingdings" w:hint="default"/>
      </w:rPr>
    </w:lvl>
    <w:lvl w:ilvl="3" w:tplc="35D80978" w:tentative="1">
      <w:start w:val="1"/>
      <w:numFmt w:val="bullet"/>
      <w:lvlText w:val=""/>
      <w:lvlJc w:val="left"/>
      <w:pPr>
        <w:tabs>
          <w:tab w:val="num" w:pos="2880"/>
        </w:tabs>
        <w:ind w:left="2880" w:hanging="360"/>
      </w:pPr>
      <w:rPr>
        <w:rFonts w:ascii="Wingdings" w:hAnsi="Wingdings" w:hint="default"/>
      </w:rPr>
    </w:lvl>
    <w:lvl w:ilvl="4" w:tplc="B90A2AAC" w:tentative="1">
      <w:start w:val="1"/>
      <w:numFmt w:val="bullet"/>
      <w:lvlText w:val=""/>
      <w:lvlJc w:val="left"/>
      <w:pPr>
        <w:tabs>
          <w:tab w:val="num" w:pos="3600"/>
        </w:tabs>
        <w:ind w:left="3600" w:hanging="360"/>
      </w:pPr>
      <w:rPr>
        <w:rFonts w:ascii="Wingdings" w:hAnsi="Wingdings" w:hint="default"/>
      </w:rPr>
    </w:lvl>
    <w:lvl w:ilvl="5" w:tplc="9698E1E8" w:tentative="1">
      <w:start w:val="1"/>
      <w:numFmt w:val="bullet"/>
      <w:lvlText w:val=""/>
      <w:lvlJc w:val="left"/>
      <w:pPr>
        <w:tabs>
          <w:tab w:val="num" w:pos="4320"/>
        </w:tabs>
        <w:ind w:left="4320" w:hanging="360"/>
      </w:pPr>
      <w:rPr>
        <w:rFonts w:ascii="Wingdings" w:hAnsi="Wingdings" w:hint="default"/>
      </w:rPr>
    </w:lvl>
    <w:lvl w:ilvl="6" w:tplc="44C21A58" w:tentative="1">
      <w:start w:val="1"/>
      <w:numFmt w:val="bullet"/>
      <w:lvlText w:val=""/>
      <w:lvlJc w:val="left"/>
      <w:pPr>
        <w:tabs>
          <w:tab w:val="num" w:pos="5040"/>
        </w:tabs>
        <w:ind w:left="5040" w:hanging="360"/>
      </w:pPr>
      <w:rPr>
        <w:rFonts w:ascii="Wingdings" w:hAnsi="Wingdings" w:hint="default"/>
      </w:rPr>
    </w:lvl>
    <w:lvl w:ilvl="7" w:tplc="2188B494" w:tentative="1">
      <w:start w:val="1"/>
      <w:numFmt w:val="bullet"/>
      <w:lvlText w:val=""/>
      <w:lvlJc w:val="left"/>
      <w:pPr>
        <w:tabs>
          <w:tab w:val="num" w:pos="5760"/>
        </w:tabs>
        <w:ind w:left="5760" w:hanging="360"/>
      </w:pPr>
      <w:rPr>
        <w:rFonts w:ascii="Wingdings" w:hAnsi="Wingdings" w:hint="default"/>
      </w:rPr>
    </w:lvl>
    <w:lvl w:ilvl="8" w:tplc="3996B9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120FAA"/>
    <w:multiLevelType w:val="hybridMultilevel"/>
    <w:tmpl w:val="2638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3FF1"/>
    <w:multiLevelType w:val="hybridMultilevel"/>
    <w:tmpl w:val="4BA68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83234"/>
    <w:multiLevelType w:val="hybridMultilevel"/>
    <w:tmpl w:val="4B5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548F5"/>
    <w:multiLevelType w:val="hybridMultilevel"/>
    <w:tmpl w:val="4066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9307F"/>
    <w:multiLevelType w:val="hybridMultilevel"/>
    <w:tmpl w:val="8418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D2222"/>
    <w:multiLevelType w:val="hybridMultilevel"/>
    <w:tmpl w:val="585AD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C442F"/>
    <w:multiLevelType w:val="hybridMultilevel"/>
    <w:tmpl w:val="F2AC61EE"/>
    <w:lvl w:ilvl="0" w:tplc="8DD4A92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30805C8"/>
    <w:multiLevelType w:val="hybridMultilevel"/>
    <w:tmpl w:val="0D68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B0730"/>
    <w:multiLevelType w:val="hybridMultilevel"/>
    <w:tmpl w:val="D46E26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37878"/>
    <w:multiLevelType w:val="hybridMultilevel"/>
    <w:tmpl w:val="DB701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53883"/>
    <w:multiLevelType w:val="hybridMultilevel"/>
    <w:tmpl w:val="84AE7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85465D"/>
    <w:multiLevelType w:val="hybridMultilevel"/>
    <w:tmpl w:val="5FDE5B68"/>
    <w:lvl w:ilvl="0" w:tplc="1B7A9E30">
      <w:start w:val="1"/>
      <w:numFmt w:val="bullet"/>
      <w:lvlText w:val=""/>
      <w:lvlJc w:val="left"/>
      <w:pPr>
        <w:tabs>
          <w:tab w:val="num" w:pos="720"/>
        </w:tabs>
        <w:ind w:left="720" w:hanging="360"/>
      </w:pPr>
      <w:rPr>
        <w:rFonts w:ascii="Wingdings" w:hAnsi="Wingdings" w:hint="default"/>
      </w:rPr>
    </w:lvl>
    <w:lvl w:ilvl="1" w:tplc="41E426A8" w:tentative="1">
      <w:start w:val="1"/>
      <w:numFmt w:val="bullet"/>
      <w:lvlText w:val=""/>
      <w:lvlJc w:val="left"/>
      <w:pPr>
        <w:tabs>
          <w:tab w:val="num" w:pos="1440"/>
        </w:tabs>
        <w:ind w:left="1440" w:hanging="360"/>
      </w:pPr>
      <w:rPr>
        <w:rFonts w:ascii="Wingdings" w:hAnsi="Wingdings" w:hint="default"/>
      </w:rPr>
    </w:lvl>
    <w:lvl w:ilvl="2" w:tplc="5388FFBE" w:tentative="1">
      <w:start w:val="1"/>
      <w:numFmt w:val="bullet"/>
      <w:lvlText w:val=""/>
      <w:lvlJc w:val="left"/>
      <w:pPr>
        <w:tabs>
          <w:tab w:val="num" w:pos="2160"/>
        </w:tabs>
        <w:ind w:left="2160" w:hanging="360"/>
      </w:pPr>
      <w:rPr>
        <w:rFonts w:ascii="Wingdings" w:hAnsi="Wingdings" w:hint="default"/>
      </w:rPr>
    </w:lvl>
    <w:lvl w:ilvl="3" w:tplc="B8C29CB6" w:tentative="1">
      <w:start w:val="1"/>
      <w:numFmt w:val="bullet"/>
      <w:lvlText w:val=""/>
      <w:lvlJc w:val="left"/>
      <w:pPr>
        <w:tabs>
          <w:tab w:val="num" w:pos="2880"/>
        </w:tabs>
        <w:ind w:left="2880" w:hanging="360"/>
      </w:pPr>
      <w:rPr>
        <w:rFonts w:ascii="Wingdings" w:hAnsi="Wingdings" w:hint="default"/>
      </w:rPr>
    </w:lvl>
    <w:lvl w:ilvl="4" w:tplc="6ED08C3A" w:tentative="1">
      <w:start w:val="1"/>
      <w:numFmt w:val="bullet"/>
      <w:lvlText w:val=""/>
      <w:lvlJc w:val="left"/>
      <w:pPr>
        <w:tabs>
          <w:tab w:val="num" w:pos="3600"/>
        </w:tabs>
        <w:ind w:left="3600" w:hanging="360"/>
      </w:pPr>
      <w:rPr>
        <w:rFonts w:ascii="Wingdings" w:hAnsi="Wingdings" w:hint="default"/>
      </w:rPr>
    </w:lvl>
    <w:lvl w:ilvl="5" w:tplc="0CF43298" w:tentative="1">
      <w:start w:val="1"/>
      <w:numFmt w:val="bullet"/>
      <w:lvlText w:val=""/>
      <w:lvlJc w:val="left"/>
      <w:pPr>
        <w:tabs>
          <w:tab w:val="num" w:pos="4320"/>
        </w:tabs>
        <w:ind w:left="4320" w:hanging="360"/>
      </w:pPr>
      <w:rPr>
        <w:rFonts w:ascii="Wingdings" w:hAnsi="Wingdings" w:hint="default"/>
      </w:rPr>
    </w:lvl>
    <w:lvl w:ilvl="6" w:tplc="40C061EC" w:tentative="1">
      <w:start w:val="1"/>
      <w:numFmt w:val="bullet"/>
      <w:lvlText w:val=""/>
      <w:lvlJc w:val="left"/>
      <w:pPr>
        <w:tabs>
          <w:tab w:val="num" w:pos="5040"/>
        </w:tabs>
        <w:ind w:left="5040" w:hanging="360"/>
      </w:pPr>
      <w:rPr>
        <w:rFonts w:ascii="Wingdings" w:hAnsi="Wingdings" w:hint="default"/>
      </w:rPr>
    </w:lvl>
    <w:lvl w:ilvl="7" w:tplc="0BA65010" w:tentative="1">
      <w:start w:val="1"/>
      <w:numFmt w:val="bullet"/>
      <w:lvlText w:val=""/>
      <w:lvlJc w:val="left"/>
      <w:pPr>
        <w:tabs>
          <w:tab w:val="num" w:pos="5760"/>
        </w:tabs>
        <w:ind w:left="5760" w:hanging="360"/>
      </w:pPr>
      <w:rPr>
        <w:rFonts w:ascii="Wingdings" w:hAnsi="Wingdings" w:hint="default"/>
      </w:rPr>
    </w:lvl>
    <w:lvl w:ilvl="8" w:tplc="EF146E5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F55F4E"/>
    <w:multiLevelType w:val="hybridMultilevel"/>
    <w:tmpl w:val="5A8A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31561"/>
    <w:multiLevelType w:val="hybridMultilevel"/>
    <w:tmpl w:val="714A9854"/>
    <w:lvl w:ilvl="0" w:tplc="29843018">
      <w:start w:val="1"/>
      <w:numFmt w:val="lowerLetter"/>
      <w:lvlText w:val="%1"/>
      <w:lvlJc w:val="left"/>
      <w:pPr>
        <w:ind w:left="1080" w:hanging="720"/>
      </w:pPr>
      <w:rPr>
        <w:rFonts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911DC"/>
    <w:multiLevelType w:val="hybridMultilevel"/>
    <w:tmpl w:val="981E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DC5A48"/>
    <w:multiLevelType w:val="hybridMultilevel"/>
    <w:tmpl w:val="8C44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3A68"/>
    <w:multiLevelType w:val="hybridMultilevel"/>
    <w:tmpl w:val="EBF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23C16"/>
    <w:multiLevelType w:val="hybridMultilevel"/>
    <w:tmpl w:val="93CC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E95360"/>
    <w:multiLevelType w:val="hybridMultilevel"/>
    <w:tmpl w:val="C37A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E0705"/>
    <w:multiLevelType w:val="multilevel"/>
    <w:tmpl w:val="F75AD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80323A2"/>
    <w:multiLevelType w:val="hybridMultilevel"/>
    <w:tmpl w:val="C27A56E8"/>
    <w:lvl w:ilvl="0" w:tplc="0584F1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B39AA"/>
    <w:multiLevelType w:val="hybridMultilevel"/>
    <w:tmpl w:val="5C06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2A5895"/>
    <w:multiLevelType w:val="multilevel"/>
    <w:tmpl w:val="450AF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81A0212"/>
    <w:multiLevelType w:val="hybridMultilevel"/>
    <w:tmpl w:val="4678C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92BEC"/>
    <w:multiLevelType w:val="hybridMultilevel"/>
    <w:tmpl w:val="70E23096"/>
    <w:lvl w:ilvl="0" w:tplc="EF3C8C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148E0"/>
    <w:multiLevelType w:val="hybridMultilevel"/>
    <w:tmpl w:val="18141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985704"/>
    <w:multiLevelType w:val="hybridMultilevel"/>
    <w:tmpl w:val="1D387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549510">
    <w:abstractNumId w:val="29"/>
  </w:num>
  <w:num w:numId="2" w16cid:durableId="1570310024">
    <w:abstractNumId w:val="3"/>
  </w:num>
  <w:num w:numId="3" w16cid:durableId="1646353002">
    <w:abstractNumId w:val="22"/>
  </w:num>
  <w:num w:numId="4" w16cid:durableId="1114253369">
    <w:abstractNumId w:val="19"/>
  </w:num>
  <w:num w:numId="5" w16cid:durableId="1979217957">
    <w:abstractNumId w:val="30"/>
  </w:num>
  <w:num w:numId="6" w16cid:durableId="1555972067">
    <w:abstractNumId w:val="7"/>
  </w:num>
  <w:num w:numId="7" w16cid:durableId="1025131240">
    <w:abstractNumId w:val="2"/>
  </w:num>
  <w:num w:numId="8" w16cid:durableId="1495413756">
    <w:abstractNumId w:val="33"/>
  </w:num>
  <w:num w:numId="9" w16cid:durableId="319432347">
    <w:abstractNumId w:val="17"/>
  </w:num>
  <w:num w:numId="10" w16cid:durableId="50202283">
    <w:abstractNumId w:val="31"/>
  </w:num>
  <w:num w:numId="11" w16cid:durableId="2141994788">
    <w:abstractNumId w:val="4"/>
  </w:num>
  <w:num w:numId="12" w16cid:durableId="1395200061">
    <w:abstractNumId w:val="5"/>
  </w:num>
  <w:num w:numId="13" w16cid:durableId="1757508189">
    <w:abstractNumId w:val="16"/>
  </w:num>
  <w:num w:numId="14" w16cid:durableId="108279270">
    <w:abstractNumId w:val="0"/>
  </w:num>
  <w:num w:numId="15" w16cid:durableId="56902238">
    <w:abstractNumId w:val="21"/>
  </w:num>
  <w:num w:numId="16" w16cid:durableId="1759323438">
    <w:abstractNumId w:val="27"/>
  </w:num>
  <w:num w:numId="17" w16cid:durableId="612639543">
    <w:abstractNumId w:val="9"/>
  </w:num>
  <w:num w:numId="18" w16cid:durableId="252476670">
    <w:abstractNumId w:val="15"/>
  </w:num>
  <w:num w:numId="19" w16cid:durableId="133472250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44406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2563719">
    <w:abstractNumId w:val="23"/>
  </w:num>
  <w:num w:numId="22" w16cid:durableId="94249266">
    <w:abstractNumId w:val="11"/>
  </w:num>
  <w:num w:numId="23" w16cid:durableId="1745107164">
    <w:abstractNumId w:val="20"/>
  </w:num>
  <w:num w:numId="24" w16cid:durableId="792941602">
    <w:abstractNumId w:val="6"/>
  </w:num>
  <w:num w:numId="25" w16cid:durableId="1538276673">
    <w:abstractNumId w:val="18"/>
  </w:num>
  <w:num w:numId="26" w16cid:durableId="165705352">
    <w:abstractNumId w:val="1"/>
  </w:num>
  <w:num w:numId="27" w16cid:durableId="1875313969">
    <w:abstractNumId w:val="25"/>
  </w:num>
  <w:num w:numId="28" w16cid:durableId="347754738">
    <w:abstractNumId w:val="12"/>
  </w:num>
  <w:num w:numId="29" w16cid:durableId="252015082">
    <w:abstractNumId w:val="28"/>
  </w:num>
  <w:num w:numId="30" w16cid:durableId="1112363414">
    <w:abstractNumId w:val="14"/>
  </w:num>
  <w:num w:numId="31" w16cid:durableId="1294678004">
    <w:abstractNumId w:val="24"/>
  </w:num>
  <w:num w:numId="32" w16cid:durableId="1464080856">
    <w:abstractNumId w:val="8"/>
  </w:num>
  <w:num w:numId="33" w16cid:durableId="92092078">
    <w:abstractNumId w:val="32"/>
  </w:num>
  <w:num w:numId="34" w16cid:durableId="2483173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E3"/>
    <w:rsid w:val="00005377"/>
    <w:rsid w:val="000056FC"/>
    <w:rsid w:val="000366AD"/>
    <w:rsid w:val="00064466"/>
    <w:rsid w:val="00096CB5"/>
    <w:rsid w:val="000A037C"/>
    <w:rsid w:val="000A2F51"/>
    <w:rsid w:val="000A76E5"/>
    <w:rsid w:val="000D5328"/>
    <w:rsid w:val="000D6431"/>
    <w:rsid w:val="000D7ECE"/>
    <w:rsid w:val="000E559B"/>
    <w:rsid w:val="000F636C"/>
    <w:rsid w:val="00116F95"/>
    <w:rsid w:val="00137A40"/>
    <w:rsid w:val="00137EFF"/>
    <w:rsid w:val="001456A1"/>
    <w:rsid w:val="0015146B"/>
    <w:rsid w:val="00151B43"/>
    <w:rsid w:val="00164CE0"/>
    <w:rsid w:val="001679AD"/>
    <w:rsid w:val="0017409D"/>
    <w:rsid w:val="0019779F"/>
    <w:rsid w:val="001B08D6"/>
    <w:rsid w:val="001B5FC4"/>
    <w:rsid w:val="001B7623"/>
    <w:rsid w:val="001F0014"/>
    <w:rsid w:val="001F2490"/>
    <w:rsid w:val="00203C83"/>
    <w:rsid w:val="00206581"/>
    <w:rsid w:val="00213CA1"/>
    <w:rsid w:val="00221636"/>
    <w:rsid w:val="00223F7B"/>
    <w:rsid w:val="00233C33"/>
    <w:rsid w:val="00233D83"/>
    <w:rsid w:val="00234C0B"/>
    <w:rsid w:val="002374AA"/>
    <w:rsid w:val="002B6822"/>
    <w:rsid w:val="002C0173"/>
    <w:rsid w:val="002C21E9"/>
    <w:rsid w:val="002D408D"/>
    <w:rsid w:val="002F2AED"/>
    <w:rsid w:val="00310F51"/>
    <w:rsid w:val="003143DB"/>
    <w:rsid w:val="00315E53"/>
    <w:rsid w:val="0035721A"/>
    <w:rsid w:val="00362B36"/>
    <w:rsid w:val="00363F11"/>
    <w:rsid w:val="0036403A"/>
    <w:rsid w:val="00364D77"/>
    <w:rsid w:val="003A1E4F"/>
    <w:rsid w:val="003C0048"/>
    <w:rsid w:val="003E1941"/>
    <w:rsid w:val="003F454F"/>
    <w:rsid w:val="00402FB3"/>
    <w:rsid w:val="00414407"/>
    <w:rsid w:val="00416DA7"/>
    <w:rsid w:val="004203B5"/>
    <w:rsid w:val="004313D7"/>
    <w:rsid w:val="00445F8D"/>
    <w:rsid w:val="004721D2"/>
    <w:rsid w:val="00485C5C"/>
    <w:rsid w:val="004926BE"/>
    <w:rsid w:val="004A1D9C"/>
    <w:rsid w:val="004A6D7A"/>
    <w:rsid w:val="004C6DF0"/>
    <w:rsid w:val="004D1836"/>
    <w:rsid w:val="00501257"/>
    <w:rsid w:val="00505A68"/>
    <w:rsid w:val="005068CB"/>
    <w:rsid w:val="00514D3E"/>
    <w:rsid w:val="00572C10"/>
    <w:rsid w:val="005846EA"/>
    <w:rsid w:val="00584823"/>
    <w:rsid w:val="005B0476"/>
    <w:rsid w:val="005B77DD"/>
    <w:rsid w:val="005D6C61"/>
    <w:rsid w:val="005E4DFB"/>
    <w:rsid w:val="005F0616"/>
    <w:rsid w:val="0060352B"/>
    <w:rsid w:val="00621FB2"/>
    <w:rsid w:val="006B4D02"/>
    <w:rsid w:val="006C43FA"/>
    <w:rsid w:val="006C7FFD"/>
    <w:rsid w:val="006D727E"/>
    <w:rsid w:val="006E1AEC"/>
    <w:rsid w:val="006E5F90"/>
    <w:rsid w:val="006E7CCE"/>
    <w:rsid w:val="0070272F"/>
    <w:rsid w:val="00704CBC"/>
    <w:rsid w:val="0071142D"/>
    <w:rsid w:val="007349D3"/>
    <w:rsid w:val="00762F23"/>
    <w:rsid w:val="007674C0"/>
    <w:rsid w:val="00780DFA"/>
    <w:rsid w:val="00784DDB"/>
    <w:rsid w:val="007862CE"/>
    <w:rsid w:val="007B1A63"/>
    <w:rsid w:val="007B2FCF"/>
    <w:rsid w:val="007B6C28"/>
    <w:rsid w:val="007C723B"/>
    <w:rsid w:val="007D28A6"/>
    <w:rsid w:val="007E2E22"/>
    <w:rsid w:val="007E7176"/>
    <w:rsid w:val="007F4138"/>
    <w:rsid w:val="00812990"/>
    <w:rsid w:val="00815DAE"/>
    <w:rsid w:val="00847130"/>
    <w:rsid w:val="008642C8"/>
    <w:rsid w:val="00865BE3"/>
    <w:rsid w:val="008E7873"/>
    <w:rsid w:val="008F7F30"/>
    <w:rsid w:val="009172AD"/>
    <w:rsid w:val="00931F52"/>
    <w:rsid w:val="0093653F"/>
    <w:rsid w:val="0095743A"/>
    <w:rsid w:val="00963C91"/>
    <w:rsid w:val="00975C0B"/>
    <w:rsid w:val="009B732B"/>
    <w:rsid w:val="009B7D80"/>
    <w:rsid w:val="00A062BD"/>
    <w:rsid w:val="00A31407"/>
    <w:rsid w:val="00A330F6"/>
    <w:rsid w:val="00A33B42"/>
    <w:rsid w:val="00A33F64"/>
    <w:rsid w:val="00A42DA3"/>
    <w:rsid w:val="00A4308D"/>
    <w:rsid w:val="00A6052C"/>
    <w:rsid w:val="00A637F3"/>
    <w:rsid w:val="00A77FED"/>
    <w:rsid w:val="00A804AD"/>
    <w:rsid w:val="00AA5263"/>
    <w:rsid w:val="00AB239C"/>
    <w:rsid w:val="00AB7187"/>
    <w:rsid w:val="00AC13E7"/>
    <w:rsid w:val="00AE5FE2"/>
    <w:rsid w:val="00B10FFB"/>
    <w:rsid w:val="00B220B7"/>
    <w:rsid w:val="00B30ACA"/>
    <w:rsid w:val="00B50006"/>
    <w:rsid w:val="00B51DF5"/>
    <w:rsid w:val="00B56B0B"/>
    <w:rsid w:val="00B82727"/>
    <w:rsid w:val="00B853DA"/>
    <w:rsid w:val="00B900B4"/>
    <w:rsid w:val="00B97ADA"/>
    <w:rsid w:val="00BA4FEA"/>
    <w:rsid w:val="00BC76A1"/>
    <w:rsid w:val="00BC7BAC"/>
    <w:rsid w:val="00BD4837"/>
    <w:rsid w:val="00BE5A27"/>
    <w:rsid w:val="00BF21FE"/>
    <w:rsid w:val="00BF27E3"/>
    <w:rsid w:val="00BF2ECD"/>
    <w:rsid w:val="00C10632"/>
    <w:rsid w:val="00C12BE3"/>
    <w:rsid w:val="00C14638"/>
    <w:rsid w:val="00C2404E"/>
    <w:rsid w:val="00C558F7"/>
    <w:rsid w:val="00C6620F"/>
    <w:rsid w:val="00CB794F"/>
    <w:rsid w:val="00CE087B"/>
    <w:rsid w:val="00CE5961"/>
    <w:rsid w:val="00CF1A7C"/>
    <w:rsid w:val="00D33151"/>
    <w:rsid w:val="00D53F24"/>
    <w:rsid w:val="00D746A5"/>
    <w:rsid w:val="00D770E2"/>
    <w:rsid w:val="00D82DC9"/>
    <w:rsid w:val="00D83A23"/>
    <w:rsid w:val="00D85619"/>
    <w:rsid w:val="00D858E2"/>
    <w:rsid w:val="00DB2959"/>
    <w:rsid w:val="00DB4597"/>
    <w:rsid w:val="00DB6747"/>
    <w:rsid w:val="00DC1787"/>
    <w:rsid w:val="00DE4045"/>
    <w:rsid w:val="00DF023B"/>
    <w:rsid w:val="00DF4074"/>
    <w:rsid w:val="00E22110"/>
    <w:rsid w:val="00E275F8"/>
    <w:rsid w:val="00E35098"/>
    <w:rsid w:val="00E37D7D"/>
    <w:rsid w:val="00E42F61"/>
    <w:rsid w:val="00E7028F"/>
    <w:rsid w:val="00EB7B86"/>
    <w:rsid w:val="00ED36E7"/>
    <w:rsid w:val="00EF1E52"/>
    <w:rsid w:val="00EF45FD"/>
    <w:rsid w:val="00F17570"/>
    <w:rsid w:val="00F22E5D"/>
    <w:rsid w:val="00F267B5"/>
    <w:rsid w:val="00F27E62"/>
    <w:rsid w:val="00F3371C"/>
    <w:rsid w:val="00F34112"/>
    <w:rsid w:val="00F66904"/>
    <w:rsid w:val="00F72499"/>
    <w:rsid w:val="00F7567C"/>
    <w:rsid w:val="00F801A9"/>
    <w:rsid w:val="00FA4059"/>
    <w:rsid w:val="00FC3930"/>
    <w:rsid w:val="00FC76AA"/>
    <w:rsid w:val="00FD0500"/>
    <w:rsid w:val="00FD35FD"/>
    <w:rsid w:val="00FE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D8AE"/>
  <w15:docId w15:val="{6919D9BE-5A8F-49A7-A624-416FD7AC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B5"/>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50B9"/>
    <w:pPr>
      <w:ind w:left="720"/>
      <w:contextualSpacing/>
    </w:pPr>
  </w:style>
  <w:style w:type="character" w:customStyle="1" w:styleId="fontstyle01">
    <w:name w:val="fontstyle01"/>
    <w:basedOn w:val="DefaultParagraphFont"/>
    <w:rsid w:val="00C050B9"/>
    <w:rPr>
      <w:rFonts w:ascii="Times-Roman" w:hAnsi="Times-Roman" w:hint="default"/>
      <w:b w:val="0"/>
      <w:bCs w:val="0"/>
      <w:i w:val="0"/>
      <w:iCs w:val="0"/>
      <w:color w:val="231F20"/>
      <w:sz w:val="20"/>
      <w:szCs w:val="20"/>
    </w:rPr>
  </w:style>
  <w:style w:type="character" w:customStyle="1" w:styleId="fontstyle21">
    <w:name w:val="fontstyle21"/>
    <w:basedOn w:val="DefaultParagraphFont"/>
    <w:rsid w:val="00C050B9"/>
    <w:rPr>
      <w:rFonts w:ascii="Times-Italic" w:hAnsi="Times-Italic" w:hint="default"/>
      <w:b w:val="0"/>
      <w:bCs w:val="0"/>
      <w:i/>
      <w:iCs/>
      <w:color w:val="231F20"/>
      <w:sz w:val="20"/>
      <w:szCs w:val="20"/>
    </w:rPr>
  </w:style>
  <w:style w:type="character" w:styleId="Hyperlink">
    <w:name w:val="Hyperlink"/>
    <w:basedOn w:val="DefaultParagraphFont"/>
    <w:uiPriority w:val="99"/>
    <w:unhideWhenUsed/>
    <w:rsid w:val="004C07A7"/>
    <w:rPr>
      <w:color w:val="0000FF"/>
      <w:u w:val="single"/>
    </w:rPr>
  </w:style>
  <w:style w:type="character" w:styleId="UnresolvedMention">
    <w:name w:val="Unresolved Mention"/>
    <w:basedOn w:val="DefaultParagraphFont"/>
    <w:uiPriority w:val="99"/>
    <w:semiHidden/>
    <w:unhideWhenUsed/>
    <w:rsid w:val="0017091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7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67C"/>
  </w:style>
  <w:style w:type="paragraph" w:styleId="Footer">
    <w:name w:val="footer"/>
    <w:basedOn w:val="Normal"/>
    <w:link w:val="FooterChar"/>
    <w:uiPriority w:val="99"/>
    <w:unhideWhenUsed/>
    <w:rsid w:val="00F75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67C"/>
  </w:style>
  <w:style w:type="table" w:styleId="TableGrid">
    <w:name w:val="Table Grid"/>
    <w:basedOn w:val="TableNormal"/>
    <w:uiPriority w:val="39"/>
    <w:rsid w:val="00C66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5F90"/>
    <w:rPr>
      <w:color w:val="808080"/>
    </w:rPr>
  </w:style>
  <w:style w:type="character" w:customStyle="1" w:styleId="Heading1Char">
    <w:name w:val="Heading 1 Char"/>
    <w:basedOn w:val="DefaultParagraphFont"/>
    <w:link w:val="Heading1"/>
    <w:uiPriority w:val="9"/>
    <w:rsid w:val="003C0048"/>
    <w:rPr>
      <w:b/>
      <w:sz w:val="48"/>
      <w:szCs w:val="48"/>
    </w:rPr>
  </w:style>
  <w:style w:type="character" w:customStyle="1" w:styleId="Heading2Char">
    <w:name w:val="Heading 2 Char"/>
    <w:basedOn w:val="DefaultParagraphFont"/>
    <w:link w:val="Heading2"/>
    <w:uiPriority w:val="9"/>
    <w:rsid w:val="003C0048"/>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4587">
      <w:bodyDiv w:val="1"/>
      <w:marLeft w:val="0"/>
      <w:marRight w:val="0"/>
      <w:marTop w:val="0"/>
      <w:marBottom w:val="0"/>
      <w:divBdr>
        <w:top w:val="none" w:sz="0" w:space="0" w:color="auto"/>
        <w:left w:val="none" w:sz="0" w:space="0" w:color="auto"/>
        <w:bottom w:val="none" w:sz="0" w:space="0" w:color="auto"/>
        <w:right w:val="none" w:sz="0" w:space="0" w:color="auto"/>
      </w:divBdr>
    </w:div>
    <w:div w:id="1584559139">
      <w:bodyDiv w:val="1"/>
      <w:marLeft w:val="0"/>
      <w:marRight w:val="0"/>
      <w:marTop w:val="0"/>
      <w:marBottom w:val="0"/>
      <w:divBdr>
        <w:top w:val="none" w:sz="0" w:space="0" w:color="auto"/>
        <w:left w:val="none" w:sz="0" w:space="0" w:color="auto"/>
        <w:bottom w:val="none" w:sz="0" w:space="0" w:color="auto"/>
        <w:right w:val="none" w:sz="0" w:space="0" w:color="auto"/>
      </w:divBdr>
      <w:divsChild>
        <w:div w:id="1709455641">
          <w:marLeft w:val="0"/>
          <w:marRight w:val="0"/>
          <w:marTop w:val="0"/>
          <w:marBottom w:val="0"/>
          <w:divBdr>
            <w:top w:val="none" w:sz="0" w:space="0" w:color="auto"/>
            <w:left w:val="none" w:sz="0" w:space="0" w:color="auto"/>
            <w:bottom w:val="none" w:sz="0" w:space="0" w:color="auto"/>
            <w:right w:val="none" w:sz="0" w:space="0" w:color="auto"/>
          </w:divBdr>
          <w:divsChild>
            <w:div w:id="3176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08">
      <w:bodyDiv w:val="1"/>
      <w:marLeft w:val="0"/>
      <w:marRight w:val="0"/>
      <w:marTop w:val="0"/>
      <w:marBottom w:val="0"/>
      <w:divBdr>
        <w:top w:val="none" w:sz="0" w:space="0" w:color="auto"/>
        <w:left w:val="none" w:sz="0" w:space="0" w:color="auto"/>
        <w:bottom w:val="none" w:sz="0" w:space="0" w:color="auto"/>
        <w:right w:val="none" w:sz="0" w:space="0" w:color="auto"/>
      </w:divBdr>
      <w:divsChild>
        <w:div w:id="209346792">
          <w:marLeft w:val="720"/>
          <w:marRight w:val="0"/>
          <w:marTop w:val="200"/>
          <w:marBottom w:val="0"/>
          <w:divBdr>
            <w:top w:val="none" w:sz="0" w:space="0" w:color="auto"/>
            <w:left w:val="none" w:sz="0" w:space="0" w:color="auto"/>
            <w:bottom w:val="none" w:sz="0" w:space="0" w:color="auto"/>
            <w:right w:val="none" w:sz="0" w:space="0" w:color="auto"/>
          </w:divBdr>
        </w:div>
        <w:div w:id="977952493">
          <w:marLeft w:val="1267"/>
          <w:marRight w:val="0"/>
          <w:marTop w:val="100"/>
          <w:marBottom w:val="0"/>
          <w:divBdr>
            <w:top w:val="none" w:sz="0" w:space="0" w:color="auto"/>
            <w:left w:val="none" w:sz="0" w:space="0" w:color="auto"/>
            <w:bottom w:val="none" w:sz="0" w:space="0" w:color="auto"/>
            <w:right w:val="none" w:sz="0" w:space="0" w:color="auto"/>
          </w:divBdr>
        </w:div>
        <w:div w:id="1706103335">
          <w:marLeft w:val="1267"/>
          <w:marRight w:val="0"/>
          <w:marTop w:val="100"/>
          <w:marBottom w:val="0"/>
          <w:divBdr>
            <w:top w:val="none" w:sz="0" w:space="0" w:color="auto"/>
            <w:left w:val="none" w:sz="0" w:space="0" w:color="auto"/>
            <w:bottom w:val="none" w:sz="0" w:space="0" w:color="auto"/>
            <w:right w:val="none" w:sz="0" w:space="0" w:color="auto"/>
          </w:divBdr>
        </w:div>
        <w:div w:id="1653024213">
          <w:marLeft w:val="1267"/>
          <w:marRight w:val="0"/>
          <w:marTop w:val="100"/>
          <w:marBottom w:val="0"/>
          <w:divBdr>
            <w:top w:val="none" w:sz="0" w:space="0" w:color="auto"/>
            <w:left w:val="none" w:sz="0" w:space="0" w:color="auto"/>
            <w:bottom w:val="none" w:sz="0" w:space="0" w:color="auto"/>
            <w:right w:val="none" w:sz="0" w:space="0" w:color="auto"/>
          </w:divBdr>
        </w:div>
        <w:div w:id="1955669753">
          <w:marLeft w:val="1267"/>
          <w:marRight w:val="0"/>
          <w:marTop w:val="100"/>
          <w:marBottom w:val="0"/>
          <w:divBdr>
            <w:top w:val="none" w:sz="0" w:space="0" w:color="auto"/>
            <w:left w:val="none" w:sz="0" w:space="0" w:color="auto"/>
            <w:bottom w:val="none" w:sz="0" w:space="0" w:color="auto"/>
            <w:right w:val="none" w:sz="0" w:space="0" w:color="auto"/>
          </w:divBdr>
        </w:div>
        <w:div w:id="1262958829">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8mac5cOaFVCFaQ2jy3mK+yNiA==">AMUW2mUIPDxjaKuqJOUGXJvOEQ9qfFOeQogQ6eiNNfE3NuW+6HzsaNWNPWGU0fKqf4+OmW5PqfT2a/vbwExfCUuPzZTiBk+OjCH1CUvnvpCKLyrkErCZgjM=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7</Pages>
  <Words>1363</Words>
  <Characters>7771</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Question 1 (15 points)</vt:lpstr>
      <vt:lpstr>Question 2 (15 points)</vt:lpstr>
      <vt:lpstr>Question 3 (15 points) </vt:lpstr>
      <vt:lpstr>Question 4 (20 points）</vt:lpstr>
      <vt:lpstr>Question 5 (15 points）</vt:lpstr>
      <vt:lpstr>    a) T or F: When a host in 172.16.1/24 sends a datagram to a host in 172.16.2/24,</vt:lpstr>
      <vt:lpstr>    b) T or F: Suppose a host in 172.16.1/24 initiates a TCP connection to a Web ser</vt:lpstr>
      <vt:lpstr>    c) T or F: Consider sending a TCP segment from a host in 172.16.1/24 to a host i</vt:lpstr>
      <vt:lpstr>Question 6 (20 points）</vt:lpstr>
      <vt:lpstr>    a) Give a new authentication protocol, in which while Alice is authenticating he</vt:lpstr>
      <vt:lpstr>    b) Show how to perform a man-in-the-middle attack on the new authentication prot</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Zheng</dc:creator>
  <cp:lastModifiedBy>Johnson, Demetrius</cp:lastModifiedBy>
  <cp:revision>128</cp:revision>
  <dcterms:created xsi:type="dcterms:W3CDTF">2020-09-28T04:02:00Z</dcterms:created>
  <dcterms:modified xsi:type="dcterms:W3CDTF">2022-12-06T02:34:00Z</dcterms:modified>
</cp:coreProperties>
</file>