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226E9" w14:textId="65317F8A" w:rsidR="0054514A" w:rsidRDefault="72D64808" w:rsidP="5915DD53">
      <w:pPr>
        <w:spacing w:line="240" w:lineRule="auto"/>
        <w:rPr>
          <w:rFonts w:ascii="Arial" w:eastAsia="Arial" w:hAnsi="Arial" w:cs="Arial"/>
          <w:b/>
          <w:bCs/>
        </w:rPr>
      </w:pPr>
      <w:r w:rsidRPr="5915DD53">
        <w:rPr>
          <w:rFonts w:ascii="Arial" w:eastAsia="Arial" w:hAnsi="Arial" w:cs="Arial"/>
          <w:b/>
          <w:bCs/>
        </w:rPr>
        <w:t>1. Введение</w:t>
      </w:r>
    </w:p>
    <w:p w14:paraId="501817AE" w14:textId="53925821" w:rsidR="0054514A" w:rsidRDefault="72D64808" w:rsidP="5915DD53">
      <w:pPr>
        <w:spacing w:line="240" w:lineRule="auto"/>
        <w:rPr>
          <w:rFonts w:ascii="Arial" w:eastAsia="Arial" w:hAnsi="Arial" w:cs="Arial"/>
        </w:rPr>
      </w:pPr>
      <w:r w:rsidRPr="5915DD53">
        <w:rPr>
          <w:rFonts w:ascii="Arial" w:eastAsia="Arial" w:hAnsi="Arial" w:cs="Arial"/>
        </w:rPr>
        <w:t>1.1. Синопсис проекта</w:t>
      </w:r>
    </w:p>
    <w:p w14:paraId="566A2815" w14:textId="77777777" w:rsidR="00EC2C73" w:rsidRPr="00EC2C73" w:rsidRDefault="00EC2C73" w:rsidP="00EC2C73">
      <w:pPr>
        <w:spacing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 w:rsidRPr="00EC2C73">
        <w:rPr>
          <w:rFonts w:ascii="Arial" w:eastAsia="Arial" w:hAnsi="Arial" w:cs="Arial"/>
          <w:b/>
          <w:bCs/>
        </w:rPr>
        <w:t>Концепция онлайн-сервиса для путешествий</w:t>
      </w:r>
    </w:p>
    <w:p w14:paraId="642AAFEA" w14:textId="6868AFC4" w:rsidR="00EC2C73" w:rsidRPr="00EC2C73" w:rsidRDefault="00EC2C73" w:rsidP="00EC2C73">
      <w:pPr>
        <w:spacing w:line="240" w:lineRule="auto"/>
        <w:rPr>
          <w:rFonts w:ascii="Arial" w:eastAsia="Arial" w:hAnsi="Arial" w:cs="Arial"/>
        </w:rPr>
      </w:pPr>
      <w:r w:rsidRPr="00EC2C73">
        <w:rPr>
          <w:rFonts w:ascii="Arial" w:eastAsia="Arial" w:hAnsi="Arial" w:cs="Arial"/>
          <w:b/>
          <w:bCs/>
        </w:rPr>
        <w:t>Основная идея:</w:t>
      </w:r>
      <w:r w:rsidRPr="00EC2C73">
        <w:rPr>
          <w:rFonts w:ascii="Arial" w:eastAsia="Arial" w:hAnsi="Arial" w:cs="Arial"/>
        </w:rPr>
        <w:t> Создать современный, интуитивно понятный и социально-ориентированный онлайн-сервис для поиска, сравнения и бронирования туристических услуг. Ключевые акценты делаются на </w:t>
      </w:r>
      <w:r w:rsidRPr="00EC2C73">
        <w:rPr>
          <w:rFonts w:ascii="Arial" w:eastAsia="Arial" w:hAnsi="Arial" w:cs="Arial"/>
          <w:b/>
          <w:bCs/>
        </w:rPr>
        <w:t>персонализацию</w:t>
      </w:r>
      <w:r w:rsidRPr="00EC2C73">
        <w:rPr>
          <w:rFonts w:ascii="Arial" w:eastAsia="Arial" w:hAnsi="Arial" w:cs="Arial"/>
        </w:rPr>
        <w:t>, </w:t>
      </w:r>
      <w:r w:rsidRPr="00EC2C73">
        <w:rPr>
          <w:rFonts w:ascii="Arial" w:eastAsia="Arial" w:hAnsi="Arial" w:cs="Arial"/>
          <w:b/>
          <w:bCs/>
        </w:rPr>
        <w:t>удобство</w:t>
      </w:r>
      <w:r w:rsidRPr="00EC2C73">
        <w:rPr>
          <w:rFonts w:ascii="Arial" w:eastAsia="Arial" w:hAnsi="Arial" w:cs="Arial"/>
        </w:rPr>
        <w:t> и </w:t>
      </w:r>
      <w:r w:rsidRPr="00EC2C73">
        <w:rPr>
          <w:rFonts w:ascii="Arial" w:eastAsia="Arial" w:hAnsi="Arial" w:cs="Arial"/>
          <w:b/>
          <w:bCs/>
        </w:rPr>
        <w:t>совместное планировани</w:t>
      </w:r>
      <w:r w:rsidR="000C3A63">
        <w:rPr>
          <w:rFonts w:ascii="Arial" w:eastAsia="Arial" w:hAnsi="Arial" w:cs="Arial"/>
          <w:b/>
          <w:bCs/>
        </w:rPr>
        <w:t>еа</w:t>
      </w:r>
    </w:p>
    <w:p w14:paraId="54AB8FFB" w14:textId="77777777" w:rsidR="00EC2C73" w:rsidRPr="00EC2C73" w:rsidRDefault="00EC2C73" w:rsidP="00EC2C73">
      <w:pPr>
        <w:spacing w:line="240" w:lineRule="auto"/>
        <w:rPr>
          <w:rFonts w:ascii="Arial" w:eastAsia="Arial" w:hAnsi="Arial" w:cs="Arial"/>
          <w:b/>
          <w:bCs/>
        </w:rPr>
      </w:pPr>
      <w:r w:rsidRPr="00EC2C73">
        <w:rPr>
          <w:rFonts w:ascii="Arial" w:eastAsia="Arial" w:hAnsi="Arial" w:cs="Arial"/>
          <w:b/>
          <w:bCs/>
        </w:rPr>
        <w:t>Ключевые функции и преимущества:</w:t>
      </w:r>
    </w:p>
    <w:p w14:paraId="54BF6035" w14:textId="77777777" w:rsidR="00EC2C73" w:rsidRPr="00EC2C73" w:rsidRDefault="00EC2C73" w:rsidP="00EC2C73">
      <w:pPr>
        <w:spacing w:line="240" w:lineRule="auto"/>
        <w:rPr>
          <w:rFonts w:ascii="Arial" w:eastAsia="Arial" w:hAnsi="Arial" w:cs="Arial"/>
        </w:rPr>
      </w:pPr>
      <w:r w:rsidRPr="00EC2C73">
        <w:rPr>
          <w:rFonts w:ascii="Arial" w:eastAsia="Arial" w:hAnsi="Arial" w:cs="Arial"/>
          <w:b/>
          <w:bCs/>
        </w:rPr>
        <w:t>1. Персонализированное планирование:</w:t>
      </w:r>
    </w:p>
    <w:p w14:paraId="4CDAAACB" w14:textId="77777777" w:rsidR="00EC2C73" w:rsidRPr="00EC2C73" w:rsidRDefault="00EC2C73" w:rsidP="00EC2C73">
      <w:pPr>
        <w:numPr>
          <w:ilvl w:val="0"/>
          <w:numId w:val="1"/>
        </w:numPr>
        <w:spacing w:line="240" w:lineRule="auto"/>
        <w:rPr>
          <w:rFonts w:ascii="Arial" w:eastAsia="Arial" w:hAnsi="Arial" w:cs="Arial"/>
        </w:rPr>
      </w:pPr>
      <w:r w:rsidRPr="00EC2C73">
        <w:rPr>
          <w:rFonts w:ascii="Arial" w:eastAsia="Arial" w:hAnsi="Arial" w:cs="Arial"/>
        </w:rPr>
        <w:t>Умная система рекомендаций, которая учитывает ваши прошлые путешествия, интересы, предпочтения и бюджет.</w:t>
      </w:r>
    </w:p>
    <w:p w14:paraId="7BD709E8" w14:textId="77777777" w:rsidR="00EC2C73" w:rsidRPr="00EC2C73" w:rsidRDefault="00EC2C73" w:rsidP="00EC2C73">
      <w:pPr>
        <w:numPr>
          <w:ilvl w:val="0"/>
          <w:numId w:val="1"/>
        </w:numPr>
        <w:spacing w:line="240" w:lineRule="auto"/>
        <w:rPr>
          <w:rFonts w:ascii="Arial" w:eastAsia="Arial" w:hAnsi="Arial" w:cs="Arial"/>
        </w:rPr>
      </w:pPr>
      <w:r w:rsidRPr="00EC2C73">
        <w:rPr>
          <w:rFonts w:ascii="Arial" w:eastAsia="Arial" w:hAnsi="Arial" w:cs="Arial"/>
        </w:rPr>
        <w:t>Возможность создавать индивидуальные маршруты "под себя".</w:t>
      </w:r>
    </w:p>
    <w:p w14:paraId="03A3F329" w14:textId="77777777" w:rsidR="00EC2C73" w:rsidRPr="00EC2C73" w:rsidRDefault="00EC2C73" w:rsidP="00EC2C73">
      <w:pPr>
        <w:spacing w:line="240" w:lineRule="auto"/>
        <w:rPr>
          <w:rFonts w:ascii="Arial" w:eastAsia="Arial" w:hAnsi="Arial" w:cs="Arial"/>
        </w:rPr>
      </w:pPr>
      <w:r w:rsidRPr="00EC2C73">
        <w:rPr>
          <w:rFonts w:ascii="Arial" w:eastAsia="Arial" w:hAnsi="Arial" w:cs="Arial"/>
          <w:b/>
          <w:bCs/>
        </w:rPr>
        <w:t>2. Социальный и интерактивный функционал:</w:t>
      </w:r>
    </w:p>
    <w:p w14:paraId="43B41255" w14:textId="77777777" w:rsidR="00EC2C73" w:rsidRPr="00EC2C73" w:rsidRDefault="00EC2C73" w:rsidP="00EC2C73">
      <w:pPr>
        <w:numPr>
          <w:ilvl w:val="0"/>
          <w:numId w:val="2"/>
        </w:numPr>
        <w:spacing w:line="240" w:lineRule="auto"/>
        <w:rPr>
          <w:rFonts w:ascii="Arial" w:eastAsia="Arial" w:hAnsi="Arial" w:cs="Arial"/>
        </w:rPr>
      </w:pPr>
      <w:r w:rsidRPr="00EC2C73">
        <w:rPr>
          <w:rFonts w:ascii="Arial" w:eastAsia="Arial" w:hAnsi="Arial" w:cs="Arial"/>
          <w:b/>
          <w:bCs/>
        </w:rPr>
        <w:t>Карта друзей:</w:t>
      </w:r>
      <w:r w:rsidRPr="00EC2C73">
        <w:rPr>
          <w:rFonts w:ascii="Arial" w:eastAsia="Arial" w:hAnsi="Arial" w:cs="Arial"/>
        </w:rPr>
        <w:t> Пользователи могут (с разрешения) видеть свое текущее местоположение и геолокацию своих друзей на интерактивной карте в реальном времени. Это помогает вдохновляться новыми направлениями, узнавать, кто находится поблизости, и координировать встречи.</w:t>
      </w:r>
    </w:p>
    <w:p w14:paraId="6E3027AF" w14:textId="77777777" w:rsidR="00EC2C73" w:rsidRPr="00EC2C73" w:rsidRDefault="00EC2C73" w:rsidP="00EC2C73">
      <w:pPr>
        <w:numPr>
          <w:ilvl w:val="0"/>
          <w:numId w:val="2"/>
        </w:numPr>
        <w:spacing w:line="240" w:lineRule="auto"/>
        <w:rPr>
          <w:rFonts w:ascii="Arial" w:eastAsia="Arial" w:hAnsi="Arial" w:cs="Arial"/>
        </w:rPr>
      </w:pPr>
      <w:r w:rsidRPr="00EC2C73">
        <w:rPr>
          <w:rFonts w:ascii="Arial" w:eastAsia="Arial" w:hAnsi="Arial" w:cs="Arial"/>
          <w:b/>
          <w:bCs/>
        </w:rPr>
        <w:t>Совместное создание туров:</w:t>
      </w:r>
      <w:r w:rsidRPr="00EC2C73">
        <w:rPr>
          <w:rFonts w:ascii="Arial" w:eastAsia="Arial" w:hAnsi="Arial" w:cs="Arial"/>
        </w:rPr>
        <w:t> Платформа позволяет создавать общие проекты путешествий. Вы можете пригласить друзей или родственников, чтобы вместе:</w:t>
      </w:r>
    </w:p>
    <w:p w14:paraId="486F587D" w14:textId="77777777" w:rsidR="00EC2C73" w:rsidRPr="00EC2C73" w:rsidRDefault="00EC2C73" w:rsidP="00EC2C73">
      <w:pPr>
        <w:numPr>
          <w:ilvl w:val="1"/>
          <w:numId w:val="2"/>
        </w:numPr>
        <w:spacing w:line="240" w:lineRule="auto"/>
        <w:rPr>
          <w:rFonts w:ascii="Arial" w:eastAsia="Arial" w:hAnsi="Arial" w:cs="Arial"/>
        </w:rPr>
      </w:pPr>
      <w:r w:rsidRPr="00EC2C73">
        <w:rPr>
          <w:rFonts w:ascii="Arial" w:eastAsia="Arial" w:hAnsi="Arial" w:cs="Arial"/>
        </w:rPr>
        <w:t>Выбирать и обсуждать направления, отели и развлечения.</w:t>
      </w:r>
    </w:p>
    <w:p w14:paraId="72A28D3F" w14:textId="77777777" w:rsidR="00EC2C73" w:rsidRPr="00EC2C73" w:rsidRDefault="00EC2C73" w:rsidP="00EC2C73">
      <w:pPr>
        <w:numPr>
          <w:ilvl w:val="1"/>
          <w:numId w:val="2"/>
        </w:numPr>
        <w:spacing w:line="240" w:lineRule="auto"/>
        <w:rPr>
          <w:rFonts w:ascii="Arial" w:eastAsia="Arial" w:hAnsi="Arial" w:cs="Arial"/>
        </w:rPr>
      </w:pPr>
      <w:r w:rsidRPr="00EC2C73">
        <w:rPr>
          <w:rFonts w:ascii="Arial" w:eastAsia="Arial" w:hAnsi="Arial" w:cs="Arial"/>
        </w:rPr>
        <w:t>Голосовать за варианты маршрута.</w:t>
      </w:r>
    </w:p>
    <w:p w14:paraId="6111A1EC" w14:textId="77777777" w:rsidR="00EC2C73" w:rsidRPr="00EC2C73" w:rsidRDefault="00EC2C73" w:rsidP="00EC2C73">
      <w:pPr>
        <w:numPr>
          <w:ilvl w:val="1"/>
          <w:numId w:val="2"/>
        </w:numPr>
        <w:spacing w:line="240" w:lineRule="auto"/>
        <w:rPr>
          <w:rFonts w:ascii="Arial" w:eastAsia="Arial" w:hAnsi="Arial" w:cs="Arial"/>
        </w:rPr>
      </w:pPr>
      <w:r w:rsidRPr="00EC2C73">
        <w:rPr>
          <w:rFonts w:ascii="Arial" w:eastAsia="Arial" w:hAnsi="Arial" w:cs="Arial"/>
        </w:rPr>
        <w:t>Распределять бюджет и вести общие списки расходов.</w:t>
      </w:r>
    </w:p>
    <w:p w14:paraId="7C7DB445" w14:textId="77777777" w:rsidR="00EC2C73" w:rsidRPr="00EC2C73" w:rsidRDefault="00EC2C73" w:rsidP="00EC2C73">
      <w:pPr>
        <w:numPr>
          <w:ilvl w:val="1"/>
          <w:numId w:val="2"/>
        </w:numPr>
        <w:spacing w:line="240" w:lineRule="auto"/>
        <w:rPr>
          <w:rFonts w:ascii="Arial" w:eastAsia="Arial" w:hAnsi="Arial" w:cs="Arial"/>
        </w:rPr>
      </w:pPr>
      <w:r w:rsidRPr="00EC2C73">
        <w:rPr>
          <w:rFonts w:ascii="Arial" w:eastAsia="Arial" w:hAnsi="Arial" w:cs="Arial"/>
        </w:rPr>
        <w:t>В реальном времени видеть все изменения, которые вносят участники.</w:t>
      </w:r>
    </w:p>
    <w:p w14:paraId="7D79BD97" w14:textId="77777777" w:rsidR="00EC2C73" w:rsidRPr="00EC2C73" w:rsidRDefault="00EC2C73" w:rsidP="00EC2C73">
      <w:pPr>
        <w:spacing w:line="240" w:lineRule="auto"/>
        <w:rPr>
          <w:rFonts w:ascii="Arial" w:eastAsia="Arial" w:hAnsi="Arial" w:cs="Arial"/>
        </w:rPr>
      </w:pPr>
      <w:r w:rsidRPr="00EC2C73">
        <w:rPr>
          <w:rFonts w:ascii="Arial" w:eastAsia="Arial" w:hAnsi="Arial" w:cs="Arial"/>
          <w:b/>
          <w:bCs/>
        </w:rPr>
        <w:t>3. Удобство и прозрачность:</w:t>
      </w:r>
    </w:p>
    <w:p w14:paraId="426B33E1" w14:textId="77777777" w:rsidR="00EC2C73" w:rsidRPr="00EC2C73" w:rsidRDefault="00EC2C73" w:rsidP="00EC2C73">
      <w:pPr>
        <w:numPr>
          <w:ilvl w:val="0"/>
          <w:numId w:val="3"/>
        </w:numPr>
        <w:spacing w:line="240" w:lineRule="auto"/>
        <w:rPr>
          <w:rFonts w:ascii="Arial" w:eastAsia="Arial" w:hAnsi="Arial" w:cs="Arial"/>
        </w:rPr>
      </w:pPr>
      <w:r w:rsidRPr="00EC2C73">
        <w:rPr>
          <w:rFonts w:ascii="Arial" w:eastAsia="Arial" w:hAnsi="Arial" w:cs="Arial"/>
        </w:rPr>
        <w:t>Единая платформа для поиска и бронирования авиабилетов, отелей, туров, экскурсий и страхования.</w:t>
      </w:r>
    </w:p>
    <w:p w14:paraId="25B2197A" w14:textId="77777777" w:rsidR="00EC2C73" w:rsidRPr="00EC2C73" w:rsidRDefault="00EC2C73" w:rsidP="00EC2C73">
      <w:pPr>
        <w:numPr>
          <w:ilvl w:val="0"/>
          <w:numId w:val="3"/>
        </w:numPr>
        <w:spacing w:line="240" w:lineRule="auto"/>
        <w:rPr>
          <w:rFonts w:ascii="Arial" w:eastAsia="Arial" w:hAnsi="Arial" w:cs="Arial"/>
        </w:rPr>
      </w:pPr>
      <w:r w:rsidRPr="00EC2C73">
        <w:rPr>
          <w:rFonts w:ascii="Arial" w:eastAsia="Arial" w:hAnsi="Arial" w:cs="Arial"/>
        </w:rPr>
        <w:t>Умная система сравнения цен и условий от множества поставщиков.</w:t>
      </w:r>
    </w:p>
    <w:p w14:paraId="3C8835E3" w14:textId="77777777" w:rsidR="00EC2C73" w:rsidRPr="00EC2C73" w:rsidRDefault="00EC2C73" w:rsidP="00EC2C73">
      <w:pPr>
        <w:numPr>
          <w:ilvl w:val="0"/>
          <w:numId w:val="3"/>
        </w:numPr>
        <w:spacing w:line="240" w:lineRule="auto"/>
        <w:rPr>
          <w:rFonts w:ascii="Arial" w:eastAsia="Arial" w:hAnsi="Arial" w:cs="Arial"/>
        </w:rPr>
      </w:pPr>
      <w:r w:rsidRPr="00EC2C73">
        <w:rPr>
          <w:rFonts w:ascii="Arial" w:eastAsia="Arial" w:hAnsi="Arial" w:cs="Arial"/>
        </w:rPr>
        <w:t>Простой и понятный интерфейс, который делает процесс планирования путешествия легким и приятным.</w:t>
      </w:r>
    </w:p>
    <w:p w14:paraId="424099C6" w14:textId="508813C4" w:rsidR="00EC2C73" w:rsidRPr="00EC2C73" w:rsidRDefault="00EC2C73" w:rsidP="00EC2C73">
      <w:pPr>
        <w:spacing w:line="240" w:lineRule="auto"/>
        <w:rPr>
          <w:rFonts w:ascii="Arial" w:eastAsia="Arial" w:hAnsi="Arial" w:cs="Arial"/>
        </w:rPr>
      </w:pPr>
    </w:p>
    <w:p w14:paraId="738E0A39" w14:textId="55B370C9" w:rsidR="72D64808" w:rsidRDefault="72D64808" w:rsidP="5915DD53">
      <w:pPr>
        <w:spacing w:line="240" w:lineRule="auto"/>
        <w:rPr>
          <w:rFonts w:ascii="Arial" w:eastAsia="Arial" w:hAnsi="Arial" w:cs="Arial"/>
        </w:rPr>
      </w:pPr>
      <w:r w:rsidRPr="5915DD53">
        <w:rPr>
          <w:rFonts w:ascii="Arial" w:eastAsia="Arial" w:hAnsi="Arial" w:cs="Arial"/>
        </w:rPr>
        <w:t>1.2. Цели и задачи проекта</w:t>
      </w:r>
    </w:p>
    <w:p w14:paraId="5035864F" w14:textId="77777777" w:rsidR="000C3A63" w:rsidRDefault="000C3A63" w:rsidP="000C3A63">
      <w:pPr>
        <w:spacing w:line="240" w:lineRule="auto"/>
        <w:ind w:firstLine="708"/>
        <w:rPr>
          <w:rFonts w:ascii="Arial" w:eastAsia="Arial" w:hAnsi="Arial" w:cs="Arial"/>
        </w:rPr>
      </w:pPr>
    </w:p>
    <w:p w14:paraId="144ABC22" w14:textId="2B8CB62C" w:rsidR="000C3A63" w:rsidRDefault="000C3A63" w:rsidP="000C3A63">
      <w:pPr>
        <w:spacing w:line="240" w:lineRule="auto"/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</w:t>
      </w:r>
      <w:r w:rsidRPr="000C3A63">
        <w:rPr>
          <w:rFonts w:ascii="Arial" w:eastAsia="Arial" w:hAnsi="Arial" w:cs="Arial"/>
        </w:rPr>
        <w:t xml:space="preserve">оздать максимально удобный сайт для создания собственного тура с друзьями, основные преимущества данной задумки, это добавление покупки </w:t>
      </w:r>
      <w:r w:rsidRPr="000C3A63">
        <w:rPr>
          <w:rFonts w:ascii="Arial" w:eastAsia="Arial" w:hAnsi="Arial" w:cs="Arial"/>
        </w:rPr>
        <w:lastRenderedPageBreak/>
        <w:t>билетов, бронирование отеля, карта ирл с друзьями, в конце после выбора всех пунктов, вы получаете свой тур, с визуализацией, временем вылета, заезда в отель, вплоть до времени посещения мероприятий и отъезда автобуса с гидом</w:t>
      </w:r>
    </w:p>
    <w:p w14:paraId="344FF97E" w14:textId="77777777" w:rsidR="000C3A63" w:rsidRDefault="000C3A63" w:rsidP="000C3A63">
      <w:pPr>
        <w:spacing w:line="240" w:lineRule="auto"/>
        <w:ind w:firstLine="708"/>
        <w:rPr>
          <w:rFonts w:ascii="Arial" w:eastAsia="Arial" w:hAnsi="Arial" w:cs="Arial"/>
        </w:rPr>
      </w:pPr>
    </w:p>
    <w:p w14:paraId="4A4CA3AF" w14:textId="7D1D2145" w:rsidR="72D64808" w:rsidRDefault="72D64808" w:rsidP="5915DD53">
      <w:pPr>
        <w:spacing w:line="240" w:lineRule="auto"/>
        <w:rPr>
          <w:rFonts w:ascii="Arial" w:eastAsia="Arial" w:hAnsi="Arial" w:cs="Arial"/>
        </w:rPr>
      </w:pPr>
      <w:r w:rsidRPr="5915DD53">
        <w:rPr>
          <w:rFonts w:ascii="Arial" w:eastAsia="Arial" w:hAnsi="Arial" w:cs="Arial"/>
        </w:rPr>
        <w:t>1.3. Целевая аудитория</w:t>
      </w:r>
    </w:p>
    <w:p w14:paraId="10D5FFA8" w14:textId="77777777" w:rsidR="000C3A63" w:rsidRDefault="000C3A63" w:rsidP="5915DD53">
      <w:pPr>
        <w:spacing w:line="240" w:lineRule="auto"/>
        <w:rPr>
          <w:rFonts w:ascii="Arial" w:eastAsia="Arial" w:hAnsi="Arial" w:cs="Arial"/>
        </w:rPr>
      </w:pPr>
    </w:p>
    <w:p w14:paraId="54B8FB27" w14:textId="3A035399" w:rsidR="000C3A63" w:rsidRDefault="000C3A63" w:rsidP="000C3A63">
      <w:pPr>
        <w:spacing w:line="240" w:lineRule="auto"/>
        <w:ind w:firstLine="70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А</w:t>
      </w:r>
      <w:r w:rsidRPr="000C3A63">
        <w:rPr>
          <w:rFonts w:ascii="Arial" w:eastAsia="Arial" w:hAnsi="Arial" w:cs="Arial"/>
        </w:rPr>
        <w:t>удитория от 18 и до 50+- лет</w:t>
      </w:r>
      <w:r w:rsidRPr="000C3A63">
        <w:rPr>
          <w:rFonts w:ascii="Arial" w:eastAsia="Arial" w:hAnsi="Arial" w:cs="Arial"/>
        </w:rPr>
        <w:br/>
        <w:t>главное что бы человек понимал как устроено всё, адаптировался под сайт, был активным пользователем в интернете.</w:t>
      </w:r>
      <w:r w:rsidRPr="000C3A63">
        <w:rPr>
          <w:rFonts w:ascii="Arial" w:eastAsia="Arial" w:hAnsi="Arial" w:cs="Arial"/>
        </w:rPr>
        <w:br/>
        <w:t>Компании, друзья, пары, замужние, семьи, коллеги, несколько семей</w:t>
      </w:r>
    </w:p>
    <w:p w14:paraId="101CC4DD" w14:textId="77777777" w:rsidR="000C3A63" w:rsidRDefault="000C3A63" w:rsidP="5915DD53">
      <w:pPr>
        <w:spacing w:line="240" w:lineRule="auto"/>
        <w:rPr>
          <w:rFonts w:ascii="Arial" w:eastAsia="Arial" w:hAnsi="Arial" w:cs="Arial"/>
        </w:rPr>
      </w:pPr>
    </w:p>
    <w:p w14:paraId="5A2D707C" w14:textId="7CBD957D" w:rsidR="72D64808" w:rsidRDefault="72D64808" w:rsidP="5915DD53">
      <w:pPr>
        <w:spacing w:line="240" w:lineRule="auto"/>
        <w:rPr>
          <w:rFonts w:ascii="Arial" w:eastAsia="Arial" w:hAnsi="Arial" w:cs="Arial"/>
        </w:rPr>
      </w:pPr>
      <w:r w:rsidRPr="5915DD53">
        <w:rPr>
          <w:rFonts w:ascii="Arial" w:eastAsia="Arial" w:hAnsi="Arial" w:cs="Arial"/>
        </w:rPr>
        <w:t>1.4. Основные требования и ограничения</w:t>
      </w:r>
    </w:p>
    <w:p w14:paraId="48EED95E" w14:textId="5855A0D9" w:rsidR="5915DD53" w:rsidRDefault="5915DD53" w:rsidP="5915DD53">
      <w:pPr>
        <w:spacing w:line="240" w:lineRule="auto"/>
        <w:rPr>
          <w:rFonts w:ascii="Arial" w:eastAsia="Arial" w:hAnsi="Arial" w:cs="Arial"/>
        </w:rPr>
      </w:pPr>
    </w:p>
    <w:p w14:paraId="0C524855" w14:textId="77777777" w:rsidR="00564A76" w:rsidRPr="00564A76" w:rsidRDefault="00564A76" w:rsidP="00564A76">
      <w:pPr>
        <w:spacing w:line="240" w:lineRule="auto"/>
        <w:rPr>
          <w:rFonts w:ascii="Arial" w:eastAsia="Arial" w:hAnsi="Arial" w:cs="Arial"/>
          <w:b/>
          <w:bCs/>
        </w:rPr>
      </w:pPr>
      <w:r w:rsidRPr="00564A76">
        <w:rPr>
          <w:rFonts w:ascii="Arial" w:eastAsia="Arial" w:hAnsi="Arial" w:cs="Arial"/>
          <w:b/>
          <w:bCs/>
        </w:rPr>
        <w:t>Основные требования (Критически важные механики)</w:t>
      </w:r>
    </w:p>
    <w:p w14:paraId="4BADA3BE" w14:textId="77777777" w:rsidR="00564A76" w:rsidRPr="00564A76" w:rsidRDefault="00564A76" w:rsidP="00564A76">
      <w:pPr>
        <w:spacing w:line="240" w:lineRule="auto"/>
        <w:rPr>
          <w:rFonts w:ascii="Arial" w:eastAsia="Arial" w:hAnsi="Arial" w:cs="Arial"/>
        </w:rPr>
      </w:pPr>
      <w:r w:rsidRPr="00564A76">
        <w:rPr>
          <w:rFonts w:ascii="Arial" w:eastAsia="Arial" w:hAnsi="Arial" w:cs="Arial"/>
          <w:b/>
          <w:bCs/>
        </w:rPr>
        <w:t>1. Управление пользователями и аутентификация</w:t>
      </w:r>
    </w:p>
    <w:p w14:paraId="5F6F9912" w14:textId="7FE07B50" w:rsidR="00564A76" w:rsidRPr="00564A76" w:rsidRDefault="00564A76" w:rsidP="00564A76">
      <w:pPr>
        <w:numPr>
          <w:ilvl w:val="0"/>
          <w:numId w:val="4"/>
        </w:numPr>
        <w:spacing w:line="240" w:lineRule="auto"/>
        <w:rPr>
          <w:rFonts w:ascii="Arial" w:eastAsia="Arial" w:hAnsi="Arial" w:cs="Arial"/>
        </w:rPr>
      </w:pPr>
      <w:r w:rsidRPr="00564A76">
        <w:rPr>
          <w:rFonts w:ascii="Arial" w:eastAsia="Arial" w:hAnsi="Arial" w:cs="Arial"/>
          <w:b/>
          <w:bCs/>
        </w:rPr>
        <w:t>Регистрация:</w:t>
      </w:r>
      <w:r w:rsidRPr="00564A76">
        <w:rPr>
          <w:rFonts w:ascii="Arial" w:eastAsia="Arial" w:hAnsi="Arial" w:cs="Arial"/>
        </w:rPr>
        <w:t xml:space="preserve"> Создание учетной записи </w:t>
      </w:r>
    </w:p>
    <w:p w14:paraId="57503AB4" w14:textId="77777777" w:rsidR="00564A76" w:rsidRPr="00564A76" w:rsidRDefault="00564A76" w:rsidP="00564A76">
      <w:pPr>
        <w:numPr>
          <w:ilvl w:val="0"/>
          <w:numId w:val="4"/>
        </w:numPr>
        <w:spacing w:line="240" w:lineRule="auto"/>
        <w:rPr>
          <w:rFonts w:ascii="Arial" w:eastAsia="Arial" w:hAnsi="Arial" w:cs="Arial"/>
        </w:rPr>
      </w:pPr>
      <w:r w:rsidRPr="00564A76">
        <w:rPr>
          <w:rFonts w:ascii="Arial" w:eastAsia="Arial" w:hAnsi="Arial" w:cs="Arial"/>
          <w:b/>
          <w:bCs/>
        </w:rPr>
        <w:t>Авторизация:</w:t>
      </w:r>
      <w:r w:rsidRPr="00564A76">
        <w:rPr>
          <w:rFonts w:ascii="Arial" w:eastAsia="Arial" w:hAnsi="Arial" w:cs="Arial"/>
        </w:rPr>
        <w:t> Безопасный вход в систему. Без этого любая персонализация и совместная работа невозможны.</w:t>
      </w:r>
    </w:p>
    <w:p w14:paraId="3BE8EC33" w14:textId="77777777" w:rsidR="00564A76" w:rsidRPr="00564A76" w:rsidRDefault="00564A76" w:rsidP="00564A76">
      <w:pPr>
        <w:spacing w:line="240" w:lineRule="auto"/>
        <w:rPr>
          <w:rFonts w:ascii="Arial" w:eastAsia="Arial" w:hAnsi="Arial" w:cs="Arial"/>
        </w:rPr>
      </w:pPr>
      <w:r w:rsidRPr="00564A76">
        <w:rPr>
          <w:rFonts w:ascii="Arial" w:eastAsia="Arial" w:hAnsi="Arial" w:cs="Arial"/>
          <w:b/>
          <w:bCs/>
        </w:rPr>
        <w:t>2. Управление данными о геолокации</w:t>
      </w:r>
    </w:p>
    <w:p w14:paraId="71BA2E13" w14:textId="77777777" w:rsidR="00564A76" w:rsidRPr="00564A76" w:rsidRDefault="00564A76" w:rsidP="00564A76">
      <w:pPr>
        <w:numPr>
          <w:ilvl w:val="0"/>
          <w:numId w:val="5"/>
        </w:numPr>
        <w:spacing w:line="240" w:lineRule="auto"/>
        <w:rPr>
          <w:rFonts w:ascii="Arial" w:eastAsia="Arial" w:hAnsi="Arial" w:cs="Arial"/>
        </w:rPr>
      </w:pPr>
      <w:r w:rsidRPr="00564A76">
        <w:rPr>
          <w:rFonts w:ascii="Arial" w:eastAsia="Arial" w:hAnsi="Arial" w:cs="Arial"/>
          <w:b/>
          <w:bCs/>
        </w:rPr>
        <w:t>Сбор геоданных:</w:t>
      </w:r>
      <w:r w:rsidRPr="00564A76">
        <w:rPr>
          <w:rFonts w:ascii="Arial" w:eastAsia="Arial" w:hAnsi="Arial" w:cs="Arial"/>
        </w:rPr>
        <w:t> Механизм получения и обновления текущих географических координат пользователя (через браузер или мобильное приложение).</w:t>
      </w:r>
    </w:p>
    <w:p w14:paraId="0E868F08" w14:textId="77777777" w:rsidR="00564A76" w:rsidRPr="00564A76" w:rsidRDefault="00564A76" w:rsidP="00564A76">
      <w:pPr>
        <w:numPr>
          <w:ilvl w:val="0"/>
          <w:numId w:val="5"/>
        </w:numPr>
        <w:spacing w:line="240" w:lineRule="auto"/>
        <w:rPr>
          <w:rFonts w:ascii="Arial" w:eastAsia="Arial" w:hAnsi="Arial" w:cs="Arial"/>
        </w:rPr>
      </w:pPr>
      <w:r w:rsidRPr="00564A76">
        <w:rPr>
          <w:rFonts w:ascii="Arial" w:eastAsia="Arial" w:hAnsi="Arial" w:cs="Arial"/>
          <w:b/>
          <w:bCs/>
        </w:rPr>
        <w:t>Хранение геоданных:</w:t>
      </w:r>
      <w:r w:rsidRPr="00564A76">
        <w:rPr>
          <w:rFonts w:ascii="Arial" w:eastAsia="Arial" w:hAnsi="Arial" w:cs="Arial"/>
        </w:rPr>
        <w:t> База данных должна сохранять последнюю известную локацию каждого пользователя (с меткой времени).</w:t>
      </w:r>
    </w:p>
    <w:p w14:paraId="5B29F0C2" w14:textId="77777777" w:rsidR="00564A76" w:rsidRPr="00564A76" w:rsidRDefault="00564A76" w:rsidP="00564A76">
      <w:pPr>
        <w:spacing w:line="240" w:lineRule="auto"/>
        <w:rPr>
          <w:rFonts w:ascii="Arial" w:eastAsia="Arial" w:hAnsi="Arial" w:cs="Arial"/>
        </w:rPr>
      </w:pPr>
      <w:r w:rsidRPr="00564A76">
        <w:rPr>
          <w:rFonts w:ascii="Arial" w:eastAsia="Arial" w:hAnsi="Arial" w:cs="Arial"/>
          <w:b/>
          <w:bCs/>
        </w:rPr>
        <w:t>3. Функционал "Друзья"</w:t>
      </w:r>
    </w:p>
    <w:p w14:paraId="73062DEC" w14:textId="77777777" w:rsidR="00564A76" w:rsidRPr="00564A76" w:rsidRDefault="00564A76" w:rsidP="00564A76">
      <w:pPr>
        <w:numPr>
          <w:ilvl w:val="0"/>
          <w:numId w:val="6"/>
        </w:numPr>
        <w:spacing w:line="240" w:lineRule="auto"/>
        <w:rPr>
          <w:rFonts w:ascii="Arial" w:eastAsia="Arial" w:hAnsi="Arial" w:cs="Arial"/>
        </w:rPr>
      </w:pPr>
      <w:r w:rsidRPr="00564A76">
        <w:rPr>
          <w:rFonts w:ascii="Arial" w:eastAsia="Arial" w:hAnsi="Arial" w:cs="Arial"/>
          <w:b/>
          <w:bCs/>
        </w:rPr>
        <w:t>Система запросов:</w:t>
      </w:r>
      <w:r w:rsidRPr="00564A76">
        <w:rPr>
          <w:rFonts w:ascii="Arial" w:eastAsia="Arial" w:hAnsi="Arial" w:cs="Arial"/>
        </w:rPr>
        <w:t> Механизм отправки, принятия и отклонения запросов на добавление в друзья.</w:t>
      </w:r>
    </w:p>
    <w:p w14:paraId="4F1CA2B5" w14:textId="77777777" w:rsidR="00564A76" w:rsidRPr="00564A76" w:rsidRDefault="00564A76" w:rsidP="00564A76">
      <w:pPr>
        <w:numPr>
          <w:ilvl w:val="0"/>
          <w:numId w:val="6"/>
        </w:numPr>
        <w:spacing w:line="240" w:lineRule="auto"/>
        <w:rPr>
          <w:rFonts w:ascii="Arial" w:eastAsia="Arial" w:hAnsi="Arial" w:cs="Arial"/>
        </w:rPr>
      </w:pPr>
      <w:r w:rsidRPr="00564A76">
        <w:rPr>
          <w:rFonts w:ascii="Arial" w:eastAsia="Arial" w:hAnsi="Arial" w:cs="Arial"/>
          <w:b/>
          <w:bCs/>
        </w:rPr>
        <w:t>Список друзей:</w:t>
      </w:r>
      <w:r w:rsidRPr="00564A76">
        <w:rPr>
          <w:rFonts w:ascii="Arial" w:eastAsia="Arial" w:hAnsi="Arial" w:cs="Arial"/>
        </w:rPr>
        <w:t> Хранение и отображение подтвержденных связей между пользователями.</w:t>
      </w:r>
    </w:p>
    <w:p w14:paraId="189AC9DB" w14:textId="77777777" w:rsidR="00564A76" w:rsidRPr="00564A76" w:rsidRDefault="00564A76" w:rsidP="00564A76">
      <w:pPr>
        <w:spacing w:line="240" w:lineRule="auto"/>
        <w:rPr>
          <w:rFonts w:ascii="Arial" w:eastAsia="Arial" w:hAnsi="Arial" w:cs="Arial"/>
        </w:rPr>
      </w:pPr>
      <w:r w:rsidRPr="00564A76">
        <w:rPr>
          <w:rFonts w:ascii="Arial" w:eastAsia="Arial" w:hAnsi="Arial" w:cs="Arial"/>
          <w:b/>
          <w:bCs/>
        </w:rPr>
        <w:t>4. Механика совместных туров</w:t>
      </w:r>
    </w:p>
    <w:p w14:paraId="053E90B5" w14:textId="77777777" w:rsidR="00564A76" w:rsidRPr="00564A76" w:rsidRDefault="00564A76" w:rsidP="00564A76">
      <w:pPr>
        <w:numPr>
          <w:ilvl w:val="0"/>
          <w:numId w:val="7"/>
        </w:numPr>
        <w:spacing w:line="240" w:lineRule="auto"/>
        <w:rPr>
          <w:rFonts w:ascii="Arial" w:eastAsia="Arial" w:hAnsi="Arial" w:cs="Arial"/>
        </w:rPr>
      </w:pPr>
      <w:r w:rsidRPr="00564A76">
        <w:rPr>
          <w:rFonts w:ascii="Arial" w:eastAsia="Arial" w:hAnsi="Arial" w:cs="Arial"/>
          <w:b/>
          <w:bCs/>
        </w:rPr>
        <w:t>Создание тура:</w:t>
      </w:r>
      <w:r w:rsidRPr="00564A76">
        <w:rPr>
          <w:rFonts w:ascii="Arial" w:eastAsia="Arial" w:hAnsi="Arial" w:cs="Arial"/>
        </w:rPr>
        <w:t> Возможность для пользователя создать новый "тур" (проект путешествия) и стать его владельцем.</w:t>
      </w:r>
    </w:p>
    <w:p w14:paraId="4C42216E" w14:textId="77777777" w:rsidR="00564A76" w:rsidRPr="00564A76" w:rsidRDefault="00564A76" w:rsidP="00564A76">
      <w:pPr>
        <w:numPr>
          <w:ilvl w:val="0"/>
          <w:numId w:val="7"/>
        </w:numPr>
        <w:spacing w:line="240" w:lineRule="auto"/>
        <w:rPr>
          <w:rFonts w:ascii="Arial" w:eastAsia="Arial" w:hAnsi="Arial" w:cs="Arial"/>
        </w:rPr>
      </w:pPr>
      <w:r w:rsidRPr="00564A76">
        <w:rPr>
          <w:rFonts w:ascii="Arial" w:eastAsia="Arial" w:hAnsi="Arial" w:cs="Arial"/>
          <w:b/>
          <w:bCs/>
        </w:rPr>
        <w:t>Система приглашений:</w:t>
      </w:r>
      <w:r w:rsidRPr="00564A76">
        <w:rPr>
          <w:rFonts w:ascii="Arial" w:eastAsia="Arial" w:hAnsi="Arial" w:cs="Arial"/>
        </w:rPr>
        <w:t> Механизм приглашения друзей в тур (по ID пользователя или ссылке).</w:t>
      </w:r>
    </w:p>
    <w:p w14:paraId="20096336" w14:textId="77777777" w:rsidR="00564A76" w:rsidRPr="00564A76" w:rsidRDefault="00564A76" w:rsidP="00564A76">
      <w:pPr>
        <w:numPr>
          <w:ilvl w:val="0"/>
          <w:numId w:val="7"/>
        </w:numPr>
        <w:spacing w:line="240" w:lineRule="auto"/>
        <w:rPr>
          <w:rFonts w:ascii="Arial" w:eastAsia="Arial" w:hAnsi="Arial" w:cs="Arial"/>
        </w:rPr>
      </w:pPr>
      <w:r w:rsidRPr="00564A76">
        <w:rPr>
          <w:rFonts w:ascii="Arial" w:eastAsia="Arial" w:hAnsi="Arial" w:cs="Arial"/>
          <w:b/>
          <w:bCs/>
        </w:rPr>
        <w:t>Управление доступом:</w:t>
      </w:r>
      <w:r w:rsidRPr="00564A76">
        <w:rPr>
          <w:rFonts w:ascii="Arial" w:eastAsia="Arial" w:hAnsi="Arial" w:cs="Arial"/>
        </w:rPr>
        <w:t> Хранение информации о том, какой пользователь имеет доступ к какому туру и его уровень доступа (владелец/участник).</w:t>
      </w:r>
    </w:p>
    <w:p w14:paraId="232FD7D3" w14:textId="04ADFE2B" w:rsidR="00564A76" w:rsidRPr="00564A76" w:rsidRDefault="00564A76" w:rsidP="00564A76">
      <w:pPr>
        <w:spacing w:line="240" w:lineRule="auto"/>
        <w:rPr>
          <w:rFonts w:ascii="Arial" w:eastAsia="Arial" w:hAnsi="Arial" w:cs="Arial"/>
        </w:rPr>
      </w:pPr>
      <w:r w:rsidRPr="00564A76">
        <w:rPr>
          <w:rFonts w:ascii="Arial" w:eastAsia="Arial" w:hAnsi="Arial" w:cs="Arial"/>
          <w:b/>
          <w:bCs/>
        </w:rPr>
        <w:lastRenderedPageBreak/>
        <w:t xml:space="preserve">5. Базовое взаимодействие с данными туров </w:t>
      </w:r>
    </w:p>
    <w:p w14:paraId="7D777EE2" w14:textId="04C80A50" w:rsidR="00564A76" w:rsidRPr="00564A76" w:rsidRDefault="00564A76" w:rsidP="00564A76">
      <w:pPr>
        <w:numPr>
          <w:ilvl w:val="0"/>
          <w:numId w:val="8"/>
        </w:numPr>
        <w:spacing w:line="240" w:lineRule="auto"/>
        <w:rPr>
          <w:rFonts w:ascii="Arial" w:eastAsia="Arial" w:hAnsi="Arial" w:cs="Arial"/>
        </w:rPr>
      </w:pPr>
      <w:r w:rsidRPr="00564A76">
        <w:rPr>
          <w:rFonts w:ascii="Arial" w:eastAsia="Arial" w:hAnsi="Arial" w:cs="Arial"/>
          <w:b/>
          <w:bCs/>
        </w:rPr>
        <w:t>Создание:</w:t>
      </w:r>
      <w:r w:rsidRPr="00564A76">
        <w:rPr>
          <w:rFonts w:ascii="Arial" w:eastAsia="Arial" w:hAnsi="Arial" w:cs="Arial"/>
        </w:rPr>
        <w:t> Добавление новых элементов в тур (бронь отеля, точка маршрута, заметка).</w:t>
      </w:r>
    </w:p>
    <w:p w14:paraId="6C4B9E02" w14:textId="21FC7763" w:rsidR="00564A76" w:rsidRPr="00564A76" w:rsidRDefault="00564A76" w:rsidP="00564A76">
      <w:pPr>
        <w:numPr>
          <w:ilvl w:val="0"/>
          <w:numId w:val="8"/>
        </w:numPr>
        <w:spacing w:line="240" w:lineRule="auto"/>
        <w:rPr>
          <w:rFonts w:ascii="Arial" w:eastAsia="Arial" w:hAnsi="Arial" w:cs="Arial"/>
        </w:rPr>
      </w:pPr>
      <w:r w:rsidRPr="00564A76">
        <w:rPr>
          <w:rFonts w:ascii="Arial" w:eastAsia="Arial" w:hAnsi="Arial" w:cs="Arial"/>
          <w:b/>
          <w:bCs/>
        </w:rPr>
        <w:t>Чтение:</w:t>
      </w:r>
      <w:r w:rsidRPr="00564A76">
        <w:rPr>
          <w:rFonts w:ascii="Arial" w:eastAsia="Arial" w:hAnsi="Arial" w:cs="Arial"/>
        </w:rPr>
        <w:t> Отображение всех данных тура для всех пользователей, имеющих к нему доступ.</w:t>
      </w:r>
    </w:p>
    <w:p w14:paraId="2BF9A0F3" w14:textId="6D7CDA8B" w:rsidR="00564A76" w:rsidRPr="00564A76" w:rsidRDefault="00564A76" w:rsidP="00564A76">
      <w:pPr>
        <w:numPr>
          <w:ilvl w:val="0"/>
          <w:numId w:val="8"/>
        </w:numPr>
        <w:spacing w:line="240" w:lineRule="auto"/>
        <w:rPr>
          <w:rFonts w:ascii="Arial" w:eastAsia="Arial" w:hAnsi="Arial" w:cs="Arial"/>
        </w:rPr>
      </w:pPr>
      <w:r w:rsidRPr="00564A76">
        <w:rPr>
          <w:rFonts w:ascii="Arial" w:eastAsia="Arial" w:hAnsi="Arial" w:cs="Arial"/>
          <w:b/>
          <w:bCs/>
        </w:rPr>
        <w:t>Обновление:</w:t>
      </w:r>
      <w:r w:rsidRPr="00564A76">
        <w:rPr>
          <w:rFonts w:ascii="Arial" w:eastAsia="Arial" w:hAnsi="Arial" w:cs="Arial"/>
        </w:rPr>
        <w:t> Возможность для участников вносить изменения в элементы тура (в соответствии с правами доступа).</w:t>
      </w:r>
    </w:p>
    <w:p w14:paraId="22A0453F" w14:textId="69D8EE92" w:rsidR="00564A76" w:rsidRDefault="00564A76" w:rsidP="00564A76">
      <w:pPr>
        <w:numPr>
          <w:ilvl w:val="0"/>
          <w:numId w:val="8"/>
        </w:numPr>
        <w:spacing w:line="240" w:lineRule="auto"/>
        <w:rPr>
          <w:rFonts w:ascii="Arial" w:eastAsia="Arial" w:hAnsi="Arial" w:cs="Arial"/>
        </w:rPr>
      </w:pPr>
      <w:r w:rsidRPr="00564A76">
        <w:rPr>
          <w:rFonts w:ascii="Arial" w:eastAsia="Arial" w:hAnsi="Arial" w:cs="Arial"/>
          <w:b/>
          <w:bCs/>
        </w:rPr>
        <w:t>Удаление:</w:t>
      </w:r>
      <w:r w:rsidRPr="00564A76">
        <w:rPr>
          <w:rFonts w:ascii="Arial" w:eastAsia="Arial" w:hAnsi="Arial" w:cs="Arial"/>
        </w:rPr>
        <w:t> Возможность удалять элементы из тура.</w:t>
      </w:r>
    </w:p>
    <w:p w14:paraId="752BA57E" w14:textId="77777777" w:rsidR="00564A76" w:rsidRDefault="00564A76" w:rsidP="00564A76">
      <w:pPr>
        <w:spacing w:line="240" w:lineRule="auto"/>
        <w:rPr>
          <w:rFonts w:ascii="Arial" w:eastAsia="Arial" w:hAnsi="Arial" w:cs="Arial"/>
          <w:b/>
          <w:bCs/>
        </w:rPr>
      </w:pPr>
    </w:p>
    <w:p w14:paraId="0ADE4594" w14:textId="77777777" w:rsidR="00564A76" w:rsidRPr="00564A76" w:rsidRDefault="00564A76" w:rsidP="00564A76">
      <w:pPr>
        <w:spacing w:line="240" w:lineRule="auto"/>
        <w:rPr>
          <w:rFonts w:ascii="Arial" w:eastAsia="Arial" w:hAnsi="Arial" w:cs="Arial"/>
          <w:b/>
          <w:bCs/>
        </w:rPr>
      </w:pPr>
      <w:r w:rsidRPr="00564A76">
        <w:rPr>
          <w:rFonts w:ascii="Arial" w:eastAsia="Arial" w:hAnsi="Arial" w:cs="Arial"/>
          <w:b/>
          <w:bCs/>
        </w:rPr>
        <w:t>Основные ограничения</w:t>
      </w:r>
    </w:p>
    <w:p w14:paraId="0C1FE80E" w14:textId="77777777" w:rsidR="00564A76" w:rsidRPr="00564A76" w:rsidRDefault="00564A76" w:rsidP="00564A76">
      <w:pPr>
        <w:numPr>
          <w:ilvl w:val="0"/>
          <w:numId w:val="9"/>
        </w:numPr>
        <w:spacing w:line="240" w:lineRule="auto"/>
        <w:rPr>
          <w:rFonts w:ascii="Arial" w:eastAsia="Arial" w:hAnsi="Arial" w:cs="Arial"/>
        </w:rPr>
      </w:pPr>
      <w:r w:rsidRPr="00564A76">
        <w:rPr>
          <w:rFonts w:ascii="Arial" w:eastAsia="Arial" w:hAnsi="Arial" w:cs="Arial"/>
          <w:b/>
          <w:bCs/>
        </w:rPr>
        <w:t>Доступ к геолокации:</w:t>
      </w:r>
      <w:r w:rsidRPr="00564A76">
        <w:rPr>
          <w:rFonts w:ascii="Arial" w:eastAsia="Arial" w:hAnsi="Arial" w:cs="Arial"/>
        </w:rPr>
        <w:t> Система не может отображать гео пользователя или его друзей без явного и подтвержденного разрешения на доступ к этим данным.</w:t>
      </w:r>
    </w:p>
    <w:p w14:paraId="3F1617C9" w14:textId="77777777" w:rsidR="00564A76" w:rsidRPr="00564A76" w:rsidRDefault="00564A76" w:rsidP="00564A76">
      <w:pPr>
        <w:numPr>
          <w:ilvl w:val="0"/>
          <w:numId w:val="9"/>
        </w:numPr>
        <w:spacing w:line="240" w:lineRule="auto"/>
        <w:rPr>
          <w:rFonts w:ascii="Arial" w:eastAsia="Arial" w:hAnsi="Arial" w:cs="Arial"/>
        </w:rPr>
      </w:pPr>
      <w:r w:rsidRPr="00564A76">
        <w:rPr>
          <w:rFonts w:ascii="Arial" w:eastAsia="Arial" w:hAnsi="Arial" w:cs="Arial"/>
          <w:b/>
          <w:bCs/>
        </w:rPr>
        <w:t>Подтверждение дружбы:</w:t>
      </w:r>
      <w:r w:rsidRPr="00564A76">
        <w:rPr>
          <w:rFonts w:ascii="Arial" w:eastAsia="Arial" w:hAnsi="Arial" w:cs="Arial"/>
        </w:rPr>
        <w:t> Добавление в друзья и предоставление доступа к своей геолокации должно быть двусторонним и подтвержденным.</w:t>
      </w:r>
    </w:p>
    <w:p w14:paraId="4D9B446C" w14:textId="77777777" w:rsidR="00564A76" w:rsidRPr="00564A76" w:rsidRDefault="00564A76" w:rsidP="00564A76">
      <w:pPr>
        <w:numPr>
          <w:ilvl w:val="0"/>
          <w:numId w:val="9"/>
        </w:numPr>
        <w:spacing w:line="240" w:lineRule="auto"/>
        <w:rPr>
          <w:rFonts w:ascii="Arial" w:eastAsia="Arial" w:hAnsi="Arial" w:cs="Arial"/>
        </w:rPr>
      </w:pPr>
      <w:r w:rsidRPr="00564A76">
        <w:rPr>
          <w:rFonts w:ascii="Arial" w:eastAsia="Arial" w:hAnsi="Arial" w:cs="Arial"/>
          <w:b/>
          <w:bCs/>
        </w:rPr>
        <w:t>Права доступа к туру:</w:t>
      </w:r>
      <w:r w:rsidRPr="00564A76">
        <w:rPr>
          <w:rFonts w:ascii="Arial" w:eastAsia="Arial" w:hAnsi="Arial" w:cs="Arial"/>
        </w:rPr>
        <w:t> Только владелец тура может удалять тур или управлять списком участников. Участники могут редактировать содержимое, но не могут удалять сам тур.</w:t>
      </w:r>
    </w:p>
    <w:p w14:paraId="596DF0C8" w14:textId="77777777" w:rsidR="00564A76" w:rsidRDefault="00564A7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4E125579" w14:textId="6F2E2C7F" w:rsidR="60B3F312" w:rsidRDefault="60B3F312" w:rsidP="00564A76">
      <w:pPr>
        <w:spacing w:after="240" w:line="240" w:lineRule="auto"/>
        <w:ind w:firstLine="360"/>
        <w:rPr>
          <w:rFonts w:ascii="Arial" w:eastAsia="Arial" w:hAnsi="Arial" w:cs="Arial"/>
        </w:rPr>
      </w:pPr>
      <w:r w:rsidRPr="5915DD53">
        <w:rPr>
          <w:rFonts w:ascii="Arial" w:eastAsia="Arial" w:hAnsi="Arial" w:cs="Arial"/>
          <w:b/>
          <w:bCs/>
        </w:rPr>
        <w:lastRenderedPageBreak/>
        <w:t>2. Информационная архитектура (IA)</w:t>
      </w:r>
      <w:r>
        <w:br/>
      </w:r>
      <w:r w:rsidRPr="5915DD53">
        <w:rPr>
          <w:rFonts w:ascii="Arial" w:eastAsia="Arial" w:hAnsi="Arial" w:cs="Arial"/>
        </w:rPr>
        <w:t xml:space="preserve"> 2.1. Карта сайта</w:t>
      </w:r>
      <w:r>
        <w:br/>
      </w:r>
      <w:r w:rsidRPr="5915DD53">
        <w:rPr>
          <w:rFonts w:ascii="Arial" w:eastAsia="Arial" w:hAnsi="Arial" w:cs="Arial"/>
        </w:rPr>
        <w:t xml:space="preserve"> 2.2. Навигация</w:t>
      </w:r>
      <w:r>
        <w:br/>
      </w:r>
      <w:r w:rsidRPr="5915DD53">
        <w:rPr>
          <w:rFonts w:ascii="Arial" w:eastAsia="Arial" w:hAnsi="Arial" w:cs="Arial"/>
        </w:rPr>
        <w:t xml:space="preserve"> 2.3. Организация контента</w:t>
      </w:r>
    </w:p>
    <w:p w14:paraId="17687346" w14:textId="2B4F6B24" w:rsidR="5915DD53" w:rsidRDefault="5915DD53" w:rsidP="5915DD53">
      <w:pPr>
        <w:spacing w:line="240" w:lineRule="auto"/>
        <w:rPr>
          <w:rFonts w:ascii="Arial" w:eastAsia="Arial" w:hAnsi="Arial" w:cs="Arial"/>
        </w:rPr>
      </w:pPr>
    </w:p>
    <w:p w14:paraId="792A8A69" w14:textId="09F01F16" w:rsidR="60B3F312" w:rsidRDefault="60B3F312" w:rsidP="5915DD53">
      <w:pPr>
        <w:spacing w:after="240" w:line="240" w:lineRule="auto"/>
        <w:rPr>
          <w:rFonts w:ascii="Arial" w:eastAsia="Arial" w:hAnsi="Arial" w:cs="Arial"/>
        </w:rPr>
      </w:pPr>
      <w:r w:rsidRPr="5915DD53">
        <w:rPr>
          <w:rFonts w:ascii="Arial" w:eastAsia="Arial" w:hAnsi="Arial" w:cs="Arial"/>
          <w:b/>
          <w:bCs/>
        </w:rPr>
        <w:t>3. Визуальный дизайн (UI)</w:t>
      </w:r>
      <w:r>
        <w:br/>
      </w:r>
      <w:r w:rsidRPr="5915DD53">
        <w:rPr>
          <w:rFonts w:ascii="Arial" w:eastAsia="Arial" w:hAnsi="Arial" w:cs="Arial"/>
        </w:rPr>
        <w:t>3.1. Дизайн-система</w:t>
      </w:r>
      <w:r>
        <w:br/>
      </w:r>
      <w:r>
        <w:tab/>
      </w:r>
      <w:r w:rsidRPr="5915DD53">
        <w:rPr>
          <w:rFonts w:ascii="Arial" w:eastAsia="Arial" w:hAnsi="Arial" w:cs="Arial"/>
        </w:rPr>
        <w:t>3.1.1. Цветовая палитра</w:t>
      </w:r>
      <w:r>
        <w:br/>
      </w:r>
      <w:r>
        <w:tab/>
      </w:r>
      <w:r w:rsidRPr="5915DD53">
        <w:rPr>
          <w:rFonts w:ascii="Arial" w:eastAsia="Arial" w:hAnsi="Arial" w:cs="Arial"/>
        </w:rPr>
        <w:t>3.1.2. Типографика (шрифты)</w:t>
      </w:r>
      <w:r>
        <w:br/>
      </w:r>
      <w:r w:rsidRPr="5915DD53">
        <w:rPr>
          <w:rFonts w:ascii="Arial" w:eastAsia="Arial" w:hAnsi="Arial" w:cs="Arial"/>
        </w:rPr>
        <w:t>3.2. Стиль</w:t>
      </w:r>
      <w:r>
        <w:br/>
      </w:r>
      <w:r w:rsidRPr="5915DD53">
        <w:rPr>
          <w:rFonts w:ascii="Arial" w:eastAsia="Arial" w:hAnsi="Arial" w:cs="Arial"/>
        </w:rPr>
        <w:t>3.3. Дизайн ключевых страниц (в виде описания или ссылок на макеты)</w:t>
      </w:r>
      <w:r>
        <w:br/>
      </w:r>
      <w:r>
        <w:tab/>
      </w:r>
      <w:r w:rsidRPr="5915DD53">
        <w:rPr>
          <w:rFonts w:ascii="Arial" w:eastAsia="Arial" w:hAnsi="Arial" w:cs="Arial"/>
        </w:rPr>
        <w:t>3.3.1. Главная страница</w:t>
      </w:r>
    </w:p>
    <w:p w14:paraId="2F4F3202" w14:textId="30FD43AF" w:rsidR="5915DD53" w:rsidRDefault="5915DD53" w:rsidP="5915DD53">
      <w:pPr>
        <w:spacing w:after="240" w:line="240" w:lineRule="auto"/>
        <w:rPr>
          <w:rFonts w:ascii="Arial" w:eastAsia="Arial" w:hAnsi="Arial" w:cs="Arial"/>
        </w:rPr>
      </w:pPr>
    </w:p>
    <w:p w14:paraId="2D4BEC9F" w14:textId="75EFEA93" w:rsidR="517DEDDC" w:rsidRDefault="517DEDDC" w:rsidP="5915DD53">
      <w:pPr>
        <w:spacing w:after="240" w:line="240" w:lineRule="auto"/>
        <w:rPr>
          <w:rFonts w:ascii="Arial" w:eastAsia="Arial" w:hAnsi="Arial" w:cs="Arial"/>
        </w:rPr>
      </w:pPr>
      <w:r w:rsidRPr="5915DD53">
        <w:rPr>
          <w:rFonts w:ascii="Arial" w:eastAsia="Arial" w:hAnsi="Arial" w:cs="Arial"/>
          <w:b/>
          <w:bCs/>
        </w:rPr>
        <w:t>4. Пользовательский интерфейс и взаимодействие (UX)</w:t>
      </w:r>
      <w:r>
        <w:br/>
      </w:r>
      <w:r w:rsidRPr="5915DD53">
        <w:rPr>
          <w:rFonts w:ascii="Arial" w:eastAsia="Arial" w:hAnsi="Arial" w:cs="Arial"/>
        </w:rPr>
        <w:t>4.1. Прототипы ключевых потоков (например, регистрация, покупка)</w:t>
      </w:r>
      <w:r>
        <w:br/>
      </w:r>
      <w:r w:rsidRPr="5915DD53">
        <w:rPr>
          <w:rFonts w:ascii="Arial" w:eastAsia="Arial" w:hAnsi="Arial" w:cs="Arial"/>
        </w:rPr>
        <w:t>4.2. Интерактивные элементы (кнопки, формы, ссылки)</w:t>
      </w:r>
      <w:r>
        <w:br/>
      </w:r>
      <w:r w:rsidRPr="5915DD53">
        <w:rPr>
          <w:rFonts w:ascii="Arial" w:eastAsia="Arial" w:hAnsi="Arial" w:cs="Arial"/>
        </w:rPr>
        <w:t>4.3. Обратная связь и состояния (наведение, загрузка, ошибки)</w:t>
      </w:r>
    </w:p>
    <w:p w14:paraId="757FAC8B" w14:textId="08C92775" w:rsidR="5915DD53" w:rsidRDefault="5915DD53" w:rsidP="5915DD53">
      <w:pPr>
        <w:spacing w:after="240" w:line="240" w:lineRule="auto"/>
        <w:rPr>
          <w:rFonts w:ascii="Arial" w:eastAsia="Arial" w:hAnsi="Arial" w:cs="Arial"/>
        </w:rPr>
      </w:pPr>
    </w:p>
    <w:p w14:paraId="308F7B37" w14:textId="652D2977" w:rsidR="4791B9A9" w:rsidRDefault="4791B9A9" w:rsidP="5915DD53">
      <w:pPr>
        <w:spacing w:after="240" w:line="240" w:lineRule="auto"/>
        <w:rPr>
          <w:rFonts w:ascii="Arial" w:eastAsia="Arial" w:hAnsi="Arial" w:cs="Arial"/>
        </w:rPr>
      </w:pPr>
      <w:r w:rsidRPr="5915DD53">
        <w:rPr>
          <w:rFonts w:ascii="Arial" w:eastAsia="Arial" w:hAnsi="Arial" w:cs="Arial"/>
          <w:b/>
          <w:bCs/>
        </w:rPr>
        <w:t>5</w:t>
      </w:r>
      <w:r w:rsidR="1CAEA357" w:rsidRPr="5915DD53">
        <w:rPr>
          <w:rFonts w:ascii="Arial" w:eastAsia="Arial" w:hAnsi="Arial" w:cs="Arial"/>
          <w:b/>
          <w:bCs/>
        </w:rPr>
        <w:t>. Функциональные требования</w:t>
      </w:r>
      <w:r>
        <w:br/>
      </w:r>
      <w:r w:rsidR="58521FA2" w:rsidRPr="5915DD53">
        <w:rPr>
          <w:rFonts w:ascii="Arial" w:eastAsia="Arial" w:hAnsi="Arial" w:cs="Arial"/>
        </w:rPr>
        <w:t>5</w:t>
      </w:r>
      <w:r w:rsidR="1CAEA357" w:rsidRPr="5915DD53">
        <w:rPr>
          <w:rFonts w:ascii="Arial" w:eastAsia="Arial" w:hAnsi="Arial" w:cs="Arial"/>
        </w:rPr>
        <w:t>.1. Концептуальные взаимосвязи логики систем</w:t>
      </w:r>
    </w:p>
    <w:p w14:paraId="1519A538" w14:textId="7D956210" w:rsidR="68455700" w:rsidRDefault="68455700" w:rsidP="5915DD53">
      <w:pPr>
        <w:spacing w:after="240" w:line="240" w:lineRule="auto"/>
        <w:rPr>
          <w:rFonts w:ascii="Arial" w:eastAsia="Arial" w:hAnsi="Arial" w:cs="Arial"/>
        </w:rPr>
      </w:pPr>
      <w:r w:rsidRPr="5915DD53">
        <w:rPr>
          <w:rFonts w:ascii="Arial" w:eastAsia="Arial" w:hAnsi="Arial" w:cs="Arial"/>
        </w:rPr>
        <w:t>5</w:t>
      </w:r>
      <w:r w:rsidR="1CAEA357" w:rsidRPr="5915DD53">
        <w:rPr>
          <w:rFonts w:ascii="Arial" w:eastAsia="Arial" w:hAnsi="Arial" w:cs="Arial"/>
        </w:rPr>
        <w:t xml:space="preserve">.2. </w:t>
      </w:r>
      <w:r w:rsidR="354EF7AF" w:rsidRPr="5915DD53">
        <w:rPr>
          <w:rFonts w:ascii="Arial" w:eastAsia="Arial" w:hAnsi="Arial" w:cs="Arial"/>
        </w:rPr>
        <w:t>А</w:t>
      </w:r>
      <w:r w:rsidR="1CAEA357" w:rsidRPr="5915DD53">
        <w:rPr>
          <w:rFonts w:ascii="Arial" w:eastAsia="Arial" w:hAnsi="Arial" w:cs="Arial"/>
        </w:rPr>
        <w:t>л</w:t>
      </w:r>
      <w:r w:rsidR="1B2F0A9B" w:rsidRPr="5915DD53">
        <w:rPr>
          <w:rFonts w:ascii="Arial" w:eastAsia="Arial" w:hAnsi="Arial" w:cs="Arial"/>
        </w:rPr>
        <w:t>горитмы интерактивного взаимодействия</w:t>
      </w:r>
    </w:p>
    <w:p w14:paraId="70BBB54C" w14:textId="472A3A81" w:rsidR="5915DD53" w:rsidRDefault="5915DD53" w:rsidP="5915DD53">
      <w:pPr>
        <w:spacing w:after="240" w:line="240" w:lineRule="auto"/>
        <w:rPr>
          <w:rFonts w:ascii="Arial" w:eastAsia="Arial" w:hAnsi="Arial" w:cs="Arial"/>
        </w:rPr>
      </w:pPr>
    </w:p>
    <w:p w14:paraId="022C5E74" w14:textId="405CCCB3" w:rsidR="7E0715F4" w:rsidRDefault="7E0715F4" w:rsidP="5915DD53">
      <w:pPr>
        <w:spacing w:after="240" w:line="240" w:lineRule="auto"/>
        <w:rPr>
          <w:rFonts w:ascii="Arial" w:eastAsia="Arial" w:hAnsi="Arial" w:cs="Arial"/>
        </w:rPr>
      </w:pPr>
      <w:r w:rsidRPr="5915DD53">
        <w:rPr>
          <w:rFonts w:ascii="Arial" w:eastAsia="Arial" w:hAnsi="Arial" w:cs="Arial"/>
          <w:b/>
          <w:bCs/>
        </w:rPr>
        <w:t>6</w:t>
      </w:r>
      <w:r w:rsidR="0E51BA7A" w:rsidRPr="5915DD53">
        <w:rPr>
          <w:rFonts w:ascii="Arial" w:eastAsia="Arial" w:hAnsi="Arial" w:cs="Arial"/>
          <w:b/>
          <w:bCs/>
        </w:rPr>
        <w:t>. Архитектура и высокоуровневый дизайн</w:t>
      </w:r>
      <w:r>
        <w:br/>
      </w:r>
      <w:r w:rsidR="27D7B5C6" w:rsidRPr="5915DD53">
        <w:rPr>
          <w:rFonts w:ascii="Arial" w:eastAsia="Arial" w:hAnsi="Arial" w:cs="Arial"/>
        </w:rPr>
        <w:t>6</w:t>
      </w:r>
      <w:r w:rsidR="0E51BA7A" w:rsidRPr="5915DD53">
        <w:rPr>
          <w:rFonts w:ascii="Arial" w:eastAsia="Arial" w:hAnsi="Arial" w:cs="Arial"/>
        </w:rPr>
        <w:t>.1. Диаграмма компонентов системы</w:t>
      </w:r>
      <w:r>
        <w:br/>
      </w:r>
      <w:r w:rsidR="27D7B5C6" w:rsidRPr="5915DD53">
        <w:rPr>
          <w:rFonts w:ascii="Arial" w:eastAsia="Arial" w:hAnsi="Arial" w:cs="Arial"/>
        </w:rPr>
        <w:t>6</w:t>
      </w:r>
      <w:r w:rsidR="0E51BA7A" w:rsidRPr="5915DD53">
        <w:rPr>
          <w:rFonts w:ascii="Arial" w:eastAsia="Arial" w:hAnsi="Arial" w:cs="Arial"/>
        </w:rPr>
        <w:t>.2. Взаимодействие с фронтендом и внешними системами</w:t>
      </w:r>
      <w:r>
        <w:br/>
      </w:r>
      <w:r w:rsidR="723A9CE8" w:rsidRPr="5915DD53">
        <w:rPr>
          <w:rFonts w:ascii="Arial" w:eastAsia="Arial" w:hAnsi="Arial" w:cs="Arial"/>
        </w:rPr>
        <w:t>6</w:t>
      </w:r>
      <w:r w:rsidR="0E51BA7A" w:rsidRPr="5915DD53">
        <w:rPr>
          <w:rFonts w:ascii="Arial" w:eastAsia="Arial" w:hAnsi="Arial" w:cs="Arial"/>
        </w:rPr>
        <w:t>.3. Выбор технологического стека</w:t>
      </w:r>
      <w:r>
        <w:br/>
      </w:r>
      <w:r>
        <w:tab/>
      </w:r>
      <w:r w:rsidR="723A9CE8" w:rsidRPr="5915DD53">
        <w:rPr>
          <w:rFonts w:ascii="Arial" w:eastAsia="Arial" w:hAnsi="Arial" w:cs="Arial"/>
        </w:rPr>
        <w:t>6</w:t>
      </w:r>
      <w:r w:rsidR="0E51BA7A" w:rsidRPr="5915DD53">
        <w:rPr>
          <w:rFonts w:ascii="Arial" w:eastAsia="Arial" w:hAnsi="Arial" w:cs="Arial"/>
        </w:rPr>
        <w:t>.3.1. Язык</w:t>
      </w:r>
      <w:r w:rsidR="22BC09E1" w:rsidRPr="5915DD53">
        <w:rPr>
          <w:rFonts w:ascii="Arial" w:eastAsia="Arial" w:hAnsi="Arial" w:cs="Arial"/>
        </w:rPr>
        <w:t>и</w:t>
      </w:r>
      <w:r w:rsidR="0E51BA7A" w:rsidRPr="5915DD53">
        <w:rPr>
          <w:rFonts w:ascii="Arial" w:eastAsia="Arial" w:hAnsi="Arial" w:cs="Arial"/>
        </w:rPr>
        <w:t xml:space="preserve"> программирования и фреймворк</w:t>
      </w:r>
      <w:r w:rsidR="57C0CBEC" w:rsidRPr="5915DD53">
        <w:rPr>
          <w:rFonts w:ascii="Arial" w:eastAsia="Arial" w:hAnsi="Arial" w:cs="Arial"/>
        </w:rPr>
        <w:t>и</w:t>
      </w:r>
    </w:p>
    <w:p w14:paraId="34E6187E" w14:textId="08B55B23" w:rsidR="10BFDFFF" w:rsidRDefault="10BFDFFF" w:rsidP="5915DD53">
      <w:pPr>
        <w:spacing w:after="240" w:line="240" w:lineRule="auto"/>
        <w:rPr>
          <w:rFonts w:ascii="Arial" w:eastAsia="Arial" w:hAnsi="Arial" w:cs="Arial"/>
          <w:b/>
          <w:bCs/>
        </w:rPr>
      </w:pPr>
      <w:r w:rsidRPr="5915DD53">
        <w:rPr>
          <w:rFonts w:ascii="Arial" w:eastAsia="Arial" w:hAnsi="Arial" w:cs="Arial"/>
          <w:b/>
          <w:bCs/>
        </w:rPr>
        <w:t>7</w:t>
      </w:r>
      <w:r w:rsidR="57C0CBEC" w:rsidRPr="5915DD53">
        <w:rPr>
          <w:rFonts w:ascii="Arial" w:eastAsia="Arial" w:hAnsi="Arial" w:cs="Arial"/>
          <w:b/>
          <w:bCs/>
        </w:rPr>
        <w:t>. Данные и хранение</w:t>
      </w:r>
      <w:r>
        <w:br/>
      </w:r>
      <w:r w:rsidR="666BA2E6" w:rsidRPr="5915DD53">
        <w:rPr>
          <w:rFonts w:ascii="Arial" w:eastAsia="Arial" w:hAnsi="Arial" w:cs="Arial"/>
        </w:rPr>
        <w:t>7</w:t>
      </w:r>
      <w:r w:rsidR="57C0CBEC" w:rsidRPr="5915DD53">
        <w:rPr>
          <w:rFonts w:ascii="Arial" w:eastAsia="Arial" w:hAnsi="Arial" w:cs="Arial"/>
        </w:rPr>
        <w:t>.1. Логическая модель данных</w:t>
      </w:r>
      <w:r>
        <w:br/>
      </w:r>
      <w:r w:rsidR="666BA2E6" w:rsidRPr="5915DD53">
        <w:rPr>
          <w:rFonts w:ascii="Arial" w:eastAsia="Arial" w:hAnsi="Arial" w:cs="Arial"/>
        </w:rPr>
        <w:t>7</w:t>
      </w:r>
      <w:r w:rsidR="57C0CBEC" w:rsidRPr="5915DD53">
        <w:rPr>
          <w:rFonts w:ascii="Arial" w:eastAsia="Arial" w:hAnsi="Arial" w:cs="Arial"/>
        </w:rPr>
        <w:t xml:space="preserve">.2. Выбор СУБД </w:t>
      </w:r>
      <w:r>
        <w:br/>
      </w:r>
      <w:r w:rsidR="337D7246" w:rsidRPr="5915DD53">
        <w:rPr>
          <w:rFonts w:ascii="Arial" w:eastAsia="Arial" w:hAnsi="Arial" w:cs="Arial"/>
        </w:rPr>
        <w:t>7</w:t>
      </w:r>
      <w:r w:rsidR="57C0CBEC" w:rsidRPr="5915DD53">
        <w:rPr>
          <w:rFonts w:ascii="Arial" w:eastAsia="Arial" w:hAnsi="Arial" w:cs="Arial"/>
        </w:rPr>
        <w:t>.3. Схемы баз данных</w:t>
      </w:r>
      <w:r>
        <w:br/>
      </w:r>
      <w:r w:rsidR="337D7246" w:rsidRPr="5915DD53">
        <w:rPr>
          <w:rFonts w:ascii="Arial" w:eastAsia="Arial" w:hAnsi="Arial" w:cs="Arial"/>
        </w:rPr>
        <w:t>7</w:t>
      </w:r>
      <w:r w:rsidR="57C0CBEC" w:rsidRPr="5915DD53">
        <w:rPr>
          <w:rFonts w:ascii="Arial" w:eastAsia="Arial" w:hAnsi="Arial" w:cs="Arial"/>
        </w:rPr>
        <w:t xml:space="preserve">.4. План миграции данных </w:t>
      </w:r>
      <w:r>
        <w:br/>
      </w:r>
    </w:p>
    <w:p w14:paraId="4517C60D" w14:textId="063EAEB0" w:rsidR="7231BD86" w:rsidRDefault="7231BD86" w:rsidP="5915DD53">
      <w:pPr>
        <w:spacing w:after="240" w:line="240" w:lineRule="auto"/>
        <w:rPr>
          <w:rFonts w:ascii="Arial" w:eastAsia="Arial" w:hAnsi="Arial" w:cs="Arial"/>
          <w:b/>
          <w:bCs/>
        </w:rPr>
      </w:pPr>
      <w:r w:rsidRPr="5915DD53">
        <w:rPr>
          <w:rFonts w:ascii="Arial" w:eastAsia="Arial" w:hAnsi="Arial" w:cs="Arial"/>
          <w:b/>
          <w:bCs/>
        </w:rPr>
        <w:t>8.Pet проект</w:t>
      </w:r>
    </w:p>
    <w:p w14:paraId="14041245" w14:textId="3FD0A64D" w:rsidR="7231BD86" w:rsidRDefault="7231BD86" w:rsidP="5915DD53">
      <w:pPr>
        <w:spacing w:after="240" w:line="240" w:lineRule="auto"/>
        <w:ind w:firstLine="708"/>
        <w:rPr>
          <w:rFonts w:ascii="Arial" w:eastAsia="Arial" w:hAnsi="Arial" w:cs="Arial"/>
        </w:rPr>
      </w:pPr>
      <w:r w:rsidRPr="5915DD53">
        <w:rPr>
          <w:rFonts w:ascii="Arial" w:eastAsia="Arial" w:hAnsi="Arial" w:cs="Arial"/>
        </w:rPr>
        <w:t>8.1 Синопсис Pet проекта</w:t>
      </w:r>
    </w:p>
    <w:p w14:paraId="2A3F4BFD" w14:textId="61C3C3BF" w:rsidR="5915DD53" w:rsidRDefault="5915DD53" w:rsidP="5915DD53">
      <w:pPr>
        <w:spacing w:after="240" w:line="240" w:lineRule="auto"/>
        <w:ind w:firstLine="708"/>
        <w:rPr>
          <w:rFonts w:ascii="Arial" w:eastAsia="Arial" w:hAnsi="Arial" w:cs="Arial"/>
        </w:rPr>
      </w:pPr>
    </w:p>
    <w:p w14:paraId="5693AFEF" w14:textId="4BB7A2C8" w:rsidR="483CA655" w:rsidRDefault="483CA655" w:rsidP="5915DD53">
      <w:pPr>
        <w:spacing w:after="240" w:line="240" w:lineRule="auto"/>
        <w:rPr>
          <w:rFonts w:ascii="Arial" w:eastAsia="Arial" w:hAnsi="Arial" w:cs="Arial"/>
        </w:rPr>
      </w:pPr>
      <w:r w:rsidRPr="5915DD53">
        <w:rPr>
          <w:rFonts w:ascii="Arial" w:eastAsia="Arial" w:hAnsi="Arial" w:cs="Arial"/>
          <w:b/>
          <w:bCs/>
        </w:rPr>
        <w:t>9</w:t>
      </w:r>
      <w:r w:rsidR="517DEDDC" w:rsidRPr="5915DD53">
        <w:rPr>
          <w:rFonts w:ascii="Arial" w:eastAsia="Arial" w:hAnsi="Arial" w:cs="Arial"/>
          <w:b/>
          <w:bCs/>
        </w:rPr>
        <w:t>. Приложения</w:t>
      </w:r>
      <w:r>
        <w:br/>
      </w:r>
      <w:r>
        <w:tab/>
      </w:r>
      <w:r w:rsidR="0DAA8FB9" w:rsidRPr="5915DD53">
        <w:rPr>
          <w:rFonts w:ascii="Arial" w:eastAsia="Arial" w:hAnsi="Arial" w:cs="Arial"/>
        </w:rPr>
        <w:t>9</w:t>
      </w:r>
      <w:r w:rsidR="517DEDDC" w:rsidRPr="5915DD53">
        <w:rPr>
          <w:rFonts w:ascii="Arial" w:eastAsia="Arial" w:hAnsi="Arial" w:cs="Arial"/>
        </w:rPr>
        <w:t>.1. Референсы и вдохновение</w:t>
      </w:r>
      <w:r>
        <w:br/>
      </w:r>
      <w:r>
        <w:lastRenderedPageBreak/>
        <w:tab/>
      </w:r>
      <w:r w:rsidR="5D43E5FC" w:rsidRPr="5915DD53">
        <w:rPr>
          <w:rFonts w:ascii="Arial" w:eastAsia="Arial" w:hAnsi="Arial" w:cs="Arial"/>
        </w:rPr>
        <w:t>9</w:t>
      </w:r>
      <w:r w:rsidR="517DEDDC" w:rsidRPr="5915DD53">
        <w:rPr>
          <w:rFonts w:ascii="Arial" w:eastAsia="Arial" w:hAnsi="Arial" w:cs="Arial"/>
        </w:rPr>
        <w:t>.2. Глоссарий терминов</w:t>
      </w:r>
      <w:r>
        <w:br/>
      </w:r>
    </w:p>
    <w:p w14:paraId="5B2BCB36" w14:textId="421D08CB" w:rsidR="022CD234" w:rsidRDefault="022CD234" w:rsidP="5915DD53">
      <w:pPr>
        <w:spacing w:after="240" w:line="240" w:lineRule="auto"/>
        <w:rPr>
          <w:rFonts w:ascii="Arial" w:eastAsia="Arial" w:hAnsi="Arial" w:cs="Arial"/>
          <w:b/>
          <w:bCs/>
        </w:rPr>
      </w:pPr>
      <w:r w:rsidRPr="5915DD53">
        <w:rPr>
          <w:rFonts w:ascii="Arial" w:eastAsia="Arial" w:hAnsi="Arial" w:cs="Arial"/>
          <w:b/>
          <w:bCs/>
        </w:rPr>
        <w:t>10. Отчетность</w:t>
      </w:r>
    </w:p>
    <w:p w14:paraId="61A9A85A" w14:textId="1BE5B93A" w:rsidR="5915DD53" w:rsidRDefault="5915DD53" w:rsidP="5915DD53">
      <w:pPr>
        <w:spacing w:after="240"/>
        <w:rPr>
          <w:rFonts w:ascii="Arial" w:eastAsia="Arial" w:hAnsi="Arial" w:cs="Arial"/>
        </w:rPr>
      </w:pPr>
    </w:p>
    <w:p w14:paraId="2CB91F83" w14:textId="67883328" w:rsidR="5915DD53" w:rsidRDefault="5915DD53" w:rsidP="5915DD53">
      <w:pPr>
        <w:spacing w:after="240"/>
        <w:rPr>
          <w:rFonts w:ascii="Arial" w:eastAsia="Arial" w:hAnsi="Arial" w:cs="Arial"/>
        </w:rPr>
      </w:pPr>
    </w:p>
    <w:p w14:paraId="1F45033B" w14:textId="430E2D59" w:rsidR="5915DD53" w:rsidRDefault="5915DD53" w:rsidP="5915DD53">
      <w:pPr>
        <w:spacing w:after="240"/>
        <w:rPr>
          <w:rFonts w:ascii="Aptos" w:eastAsia="Aptos" w:hAnsi="Aptos" w:cs="Aptos"/>
        </w:rPr>
      </w:pPr>
    </w:p>
    <w:p w14:paraId="7CE64C48" w14:textId="7447F9BB" w:rsidR="5915DD53" w:rsidRDefault="5915DD53" w:rsidP="5915DD53">
      <w:pPr>
        <w:spacing w:after="240"/>
        <w:rPr>
          <w:rFonts w:ascii="Aptos" w:eastAsia="Aptos" w:hAnsi="Aptos" w:cs="Aptos"/>
        </w:rPr>
      </w:pPr>
    </w:p>
    <w:p w14:paraId="15C795D3" w14:textId="5B67C90A" w:rsidR="5915DD53" w:rsidRDefault="5915DD53" w:rsidP="5915DD53">
      <w:pPr>
        <w:spacing w:after="240"/>
        <w:rPr>
          <w:rFonts w:ascii="Aptos" w:eastAsia="Aptos" w:hAnsi="Aptos" w:cs="Aptos"/>
        </w:rPr>
      </w:pPr>
    </w:p>
    <w:p w14:paraId="516B7A2F" w14:textId="2DD277E9" w:rsidR="5915DD53" w:rsidRDefault="5915DD53" w:rsidP="5915DD53">
      <w:pPr>
        <w:rPr>
          <w:rFonts w:ascii="Aptos" w:eastAsia="Aptos" w:hAnsi="Aptos" w:cs="Aptos"/>
        </w:rPr>
      </w:pPr>
    </w:p>
    <w:sectPr w:rsidR="5915DD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570C4"/>
    <w:multiLevelType w:val="multilevel"/>
    <w:tmpl w:val="B440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E4A63"/>
    <w:multiLevelType w:val="multilevel"/>
    <w:tmpl w:val="EA60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D3B9E"/>
    <w:multiLevelType w:val="multilevel"/>
    <w:tmpl w:val="AE04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6633D"/>
    <w:multiLevelType w:val="multilevel"/>
    <w:tmpl w:val="E084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21465"/>
    <w:multiLevelType w:val="multilevel"/>
    <w:tmpl w:val="59CE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90BE7"/>
    <w:multiLevelType w:val="multilevel"/>
    <w:tmpl w:val="B9B8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837B1"/>
    <w:multiLevelType w:val="multilevel"/>
    <w:tmpl w:val="8F14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F5BE7"/>
    <w:multiLevelType w:val="multilevel"/>
    <w:tmpl w:val="12F6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43064"/>
    <w:multiLevelType w:val="multilevel"/>
    <w:tmpl w:val="5B18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644617">
    <w:abstractNumId w:val="7"/>
  </w:num>
  <w:num w:numId="2" w16cid:durableId="791439391">
    <w:abstractNumId w:val="4"/>
  </w:num>
  <w:num w:numId="3" w16cid:durableId="1582183353">
    <w:abstractNumId w:val="5"/>
  </w:num>
  <w:num w:numId="4" w16cid:durableId="1763183498">
    <w:abstractNumId w:val="2"/>
  </w:num>
  <w:num w:numId="5" w16cid:durableId="1436100784">
    <w:abstractNumId w:val="8"/>
  </w:num>
  <w:num w:numId="6" w16cid:durableId="433941478">
    <w:abstractNumId w:val="1"/>
  </w:num>
  <w:num w:numId="7" w16cid:durableId="1371801839">
    <w:abstractNumId w:val="3"/>
  </w:num>
  <w:num w:numId="8" w16cid:durableId="1646935851">
    <w:abstractNumId w:val="6"/>
  </w:num>
  <w:num w:numId="9" w16cid:durableId="8450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9AD0BF"/>
    <w:rsid w:val="000C3A63"/>
    <w:rsid w:val="0054514A"/>
    <w:rsid w:val="00564A76"/>
    <w:rsid w:val="00643234"/>
    <w:rsid w:val="00734D55"/>
    <w:rsid w:val="00EC2C73"/>
    <w:rsid w:val="01198886"/>
    <w:rsid w:val="020A037A"/>
    <w:rsid w:val="022CD234"/>
    <w:rsid w:val="04A72CFE"/>
    <w:rsid w:val="0D6C14DD"/>
    <w:rsid w:val="0DAA8FB9"/>
    <w:rsid w:val="0E51BA7A"/>
    <w:rsid w:val="0FB554B9"/>
    <w:rsid w:val="10BFDFFF"/>
    <w:rsid w:val="14DD4801"/>
    <w:rsid w:val="169AD0BF"/>
    <w:rsid w:val="17B5C411"/>
    <w:rsid w:val="1A9D67FD"/>
    <w:rsid w:val="1B2F0A9B"/>
    <w:rsid w:val="1CAEA357"/>
    <w:rsid w:val="1CF6EEC0"/>
    <w:rsid w:val="1F35B594"/>
    <w:rsid w:val="209C50E2"/>
    <w:rsid w:val="21EB937E"/>
    <w:rsid w:val="22BC09E1"/>
    <w:rsid w:val="24E0E948"/>
    <w:rsid w:val="279D67BA"/>
    <w:rsid w:val="27D7B5C6"/>
    <w:rsid w:val="2DC881CC"/>
    <w:rsid w:val="2F2B04C2"/>
    <w:rsid w:val="337D7246"/>
    <w:rsid w:val="354EF7AF"/>
    <w:rsid w:val="378E0227"/>
    <w:rsid w:val="37DA58B5"/>
    <w:rsid w:val="389AA21B"/>
    <w:rsid w:val="38BD390F"/>
    <w:rsid w:val="3C08D229"/>
    <w:rsid w:val="46B572A1"/>
    <w:rsid w:val="4791B9A9"/>
    <w:rsid w:val="483CA655"/>
    <w:rsid w:val="48B81899"/>
    <w:rsid w:val="4A1EDB8E"/>
    <w:rsid w:val="5100CD4E"/>
    <w:rsid w:val="517DEDDC"/>
    <w:rsid w:val="56ED8414"/>
    <w:rsid w:val="57C0CBEC"/>
    <w:rsid w:val="58521FA2"/>
    <w:rsid w:val="5915DD53"/>
    <w:rsid w:val="5D43E5FC"/>
    <w:rsid w:val="5D734093"/>
    <w:rsid w:val="60B3F312"/>
    <w:rsid w:val="628C52BB"/>
    <w:rsid w:val="666BA2E6"/>
    <w:rsid w:val="66C2D495"/>
    <w:rsid w:val="68455700"/>
    <w:rsid w:val="6A57E095"/>
    <w:rsid w:val="6A765248"/>
    <w:rsid w:val="6C02153F"/>
    <w:rsid w:val="6C45A357"/>
    <w:rsid w:val="6DF9B144"/>
    <w:rsid w:val="70006946"/>
    <w:rsid w:val="70026FE2"/>
    <w:rsid w:val="71333A1E"/>
    <w:rsid w:val="7194FCC1"/>
    <w:rsid w:val="7231BD86"/>
    <w:rsid w:val="723A9CE8"/>
    <w:rsid w:val="72D64808"/>
    <w:rsid w:val="74250612"/>
    <w:rsid w:val="74FBEA49"/>
    <w:rsid w:val="759A999C"/>
    <w:rsid w:val="764680D3"/>
    <w:rsid w:val="76C7AC0B"/>
    <w:rsid w:val="77610EF8"/>
    <w:rsid w:val="7CD7E33E"/>
    <w:rsid w:val="7E07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AD0BF"/>
  <w15:chartTrackingRefBased/>
  <w15:docId w15:val="{AD6BE7FB-B81F-4AAE-A488-48CA48281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C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EC2C73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683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25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5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191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1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5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7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7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Шалышкин</dc:creator>
  <cp:keywords/>
  <dc:description/>
  <cp:lastModifiedBy>User</cp:lastModifiedBy>
  <cp:revision>3</cp:revision>
  <dcterms:created xsi:type="dcterms:W3CDTF">2025-11-11T16:55:00Z</dcterms:created>
  <dcterms:modified xsi:type="dcterms:W3CDTF">2025-11-13T17:58:00Z</dcterms:modified>
</cp:coreProperties>
</file>