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Heal with Movement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Freedom from Pain and Injury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Reduce Stress and Improve Sleep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Increase Mobility and Better Brain Function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