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Sprint-Wise Testing &amp; Automation Strategy</w:t>
      </w:r>
    </w:p>
    <w:p>
      <w:pPr>
        <w:pStyle w:val="Heading2"/>
      </w:pPr>
      <w:r>
        <w:t>1. Sprint-Wise Testing Approach</w:t>
      </w:r>
    </w:p>
    <w:p>
      <w:r>
        <w:t>The project adopts an incremental sprint-based testing strategy to ensure early detection of defects and efficient automation coverage expansion:</w:t>
        <w:br/>
        <w:t>- Sprint 0 – No automation; manual testing is not performed.</w:t>
        <w:br/>
        <w:t>- Sprint 1 – Automation covers Sprint 0 scope; manual testing is done for Sprint 1.</w:t>
        <w:br/>
        <w:t>- Sprint 2 – Automation covers Sprint 0 + Sprint 1; manual testing is done for Sprint 2.</w:t>
        <w:br/>
        <w:t>This approach ensures continuous regression coverage growth without affecting the delivery timeline.</w:t>
      </w:r>
    </w:p>
    <w:p>
      <w:pPr>
        <w:pStyle w:val="Heading2"/>
      </w:pPr>
      <w:r>
        <w:t>2. Regression Testing Overview</w:t>
      </w:r>
    </w:p>
    <w:p>
      <w:r>
        <w:t>Regression testing validates that newly introduced changes or enhancements do not break existing functionality. Manual regression testing across multiple sprints is time-consuming and error-prone, hence automation is preferred.</w:t>
        <w:br/>
        <w:t>Automation Benefits:</w:t>
        <w:br/>
        <w:t>- Faster execution</w:t>
        <w:br/>
        <w:t>- Multiple dataset handling</w:t>
        <w:br/>
        <w:t>- Cross-browser and cross-platform testing</w:t>
      </w:r>
    </w:p>
    <w:p>
      <w:pPr>
        <w:pStyle w:val="Heading2"/>
      </w:pPr>
      <w:r>
        <w:t>3. Automation Frameworks</w:t>
      </w:r>
    </w:p>
    <w:p>
      <w:r>
        <w:t>Automation frameworks standardize test script development and improve maintainability.</w:t>
        <w:br/>
        <w:t>Types of frameworks:</w:t>
        <w:br/>
        <w:t>1. Keyword-Driven Framework – Uses high-level keywords representing actions.</w:t>
        <w:br/>
        <w:t>2. Data-Driven Framework – Focuses on testing with varied datasets.</w:t>
        <w:br/>
        <w:t>3. Hybrid Framework – Combines keyword-driven and data-driven advantages.</w:t>
      </w:r>
    </w:p>
    <w:p>
      <w:pPr>
        <w:pStyle w:val="Heading2"/>
      </w:pPr>
      <w:r>
        <w:t>4. Tool Identification (Latest Recommended Tools)</w:t>
      </w:r>
    </w:p>
    <w:p>
      <w:r>
        <w:t>Test Management Tools – Jira, TestRail, Zephyr</w:t>
      </w:r>
    </w:p>
    <w:p>
      <w:r>
        <w:t>Test Automation Tools – Selenium, Cypress, Playwright</w:t>
      </w:r>
    </w:p>
    <w:p>
      <w:r>
        <w:t>API Testing Tools – Postman, RestAssured, Newman</w:t>
      </w:r>
    </w:p>
    <w:p>
      <w:r>
        <w:t>CI/CD Tools – Jenkins, GitHub Actions, GitLab CI/CD, Azure DevOps</w:t>
      </w:r>
    </w:p>
    <w:p>
      <w:r>
        <w:t>Performance Testing Tools – Apache JMeter, Gatling, k6</w:t>
      </w:r>
    </w:p>
    <w:p>
      <w:r>
        <w:t>Security Testing Tools – OWASP ZAP, Burp Suite, Nessus</w:t>
      </w:r>
    </w:p>
    <w:p>
      <w:r>
        <w:t>Test Reporting Tools – Allure Reports, ExtentReports, ReportPortal.io</w:t>
      </w:r>
    </w:p>
    <w:p>
      <w:pPr>
        <w:pStyle w:val="Heading2"/>
      </w:pPr>
      <w:r>
        <w:t>5. Project &amp; Team Management Tools</w:t>
      </w:r>
    </w:p>
    <w:p>
      <w:r>
        <w:t>1. Task and Project Management – Jira, Trello, Asana</w:t>
        <w:br/>
        <w:t>2. Communication &amp; Collaboration – Slack, Microsoft Teams, Zoom</w:t>
        <w:br/>
        <w:t>3. Time Tracking &amp; Reporting – Clockify, Harvest, Toggl</w:t>
        <w:br/>
        <w:t>4. Document &amp; File Management – Confluence, Google Drive, SharePoint</w:t>
        <w:br/>
        <w:t>5. Team Performance &amp; Analytics – Jira Insights, Power BI</w:t>
        <w:br/>
        <w:t>6. Agile &amp; Scrum Management – Jira Agile Boards, Monday.com</w:t>
      </w:r>
    </w:p>
    <w:p>
      <w:pPr>
        <w:pStyle w:val="Heading2"/>
      </w:pPr>
      <w:r>
        <w:t>6. Documentation Best Practices</w:t>
      </w:r>
    </w:p>
    <w:p>
      <w:r>
        <w:t>Documentation ensures transparency and knowledge sharing. Key areas include:</w:t>
        <w:br/>
        <w:t>- Test cases and execution results</w:t>
        <w:br/>
        <w:t>- Bug reports and defect logs</w:t>
        <w:br/>
        <w:t>- Test data and configurations</w:t>
        <w:br/>
        <w:t>- Retrospectives and lessons learned</w:t>
        <w:br/>
        <w:br/>
        <w:t>Tools:</w:t>
        <w:br/>
        <w:t>Markdown Editors – Typora, Obsidian</w:t>
        <w:br/>
        <w:t>Documentation Platforms – Confluence, Notion, GitBook</w:t>
        <w:br/>
        <w:t>Static Site Generators – MkDocs, Docusaurus</w:t>
        <w:br/>
        <w:t>Visual Documentation Tools – Miro, Lucidchart</w:t>
      </w:r>
    </w:p>
    <w:p>
      <w:pPr>
        <w:pStyle w:val="Heading2"/>
      </w:pPr>
      <w:r>
        <w:t>7. Performance Monitoring</w:t>
      </w:r>
    </w:p>
    <w:p>
      <w:r>
        <w:t>Ensures application, server, and network stability under various loads.</w:t>
        <w:br/>
        <w:t>- Application Performance Monitoring (APM) – New Relic, AppDynamics, Dynatrace</w:t>
        <w:br/>
        <w:t>- Network Performance Monitoring – SolarWinds, Nagios</w:t>
        <w:br/>
        <w:t>- Infrastructure Monitoring – Prometheus, Zabbix</w:t>
        <w:br/>
        <w:t>- End-User Monitoring (EUM) – Catchpoint, Pingdom</w:t>
      </w:r>
    </w:p>
    <w:p>
      <w:pPr>
        <w:pStyle w:val="Heading2"/>
      </w:pPr>
      <w:r>
        <w:t>8. Risk Assessment</w:t>
      </w:r>
    </w:p>
    <w:p>
      <w:r>
        <w:t>Proactively identifying and mitigating risks ensures smooth testing and delivery.</w:t>
        <w:br/>
        <w:t>Tool Categories:</w:t>
        <w:br/>
        <w:t>- IT &amp; Cybersecurity Risk Assessment – Qualys, Nessus</w:t>
        <w:br/>
        <w:t>- Management &amp; Assessment – RiskWatch, Resolver</w:t>
        <w:br/>
        <w:t>- Project &amp; Operational Risk – Primavera Risk Analysis, Active Risk Manager</w:t>
        <w:br/>
        <w:t>- Compliance &amp; Regulatory – MetricStream, LogicGate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