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Sample body text</w:t>
      </w:r>
    </w:p>
    <w:p>
      <w:pPr>
        <w:pStyle w:val="Heading1"/>
      </w:pPr>
      <w:r>
        <w:t>Sample Heading 1</w:t>
      </w:r>
    </w:p>
    <w:p>
      <w:pPr>
        <w:pStyle w:val="Heading2"/>
      </w:pPr>
      <w:r>
        <w:t>Sample Heading 2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480" w:lineRule="auto" w:before="0" w:after="0"/>
      <w:jc w:val="left"/>
    </w:pPr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0" w:after="0"/>
      <w:jc w:val="center"/>
      <w:outlineLvl w:val="0"/>
    </w:pPr>
    <w:rPr>
      <w:rFonts w:asciiTheme="majorHAnsi" w:eastAsiaTheme="majorEastAsia" w:hAnsiTheme="majorHAnsi" w:cstheme="majorBidi" w:ascii="Times New Roman" w:hAnsi="Times New Roman"/>
      <w:b/>
      <w:bCs/>
      <w:i w:val="0"/>
      <w:caps/>
      <w:color w:val="365F91" w:themeColor="accent1" w:themeShade="BF"/>
      <w:sz w:val="24"/>
      <w:szCs w:val="28"/>
      <w:u w:val="none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jc w:val="center"/>
      <w:outlineLvl w:val="1"/>
    </w:pPr>
    <w:rPr>
      <w:rFonts w:asciiTheme="majorHAnsi" w:eastAsiaTheme="majorEastAsia" w:hAnsiTheme="majorHAnsi" w:cstheme="majorBidi" w:ascii="Times New Roman" w:hAnsi="Times New Roman"/>
      <w:b/>
      <w:bCs/>
      <w:i w:val="0"/>
      <w:color w:val="4F81BD" w:themeColor="accent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>
      <w:ind w:left="720" w:right="720"/>
    </w:pPr>
    <w:rPr>
      <w:i/>
      <w:iCs/>
      <w:color w:val="000000" w:themeColor="text1"/>
      <w:sz w:val="24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  <w:jc w:val="left"/>
    </w:pPr>
    <w:rPr>
      <w:b/>
      <w:bCs/>
      <w:i w:val="0"/>
      <w:color w:val="4F81BD" w:themeColor="accent1"/>
      <w:sz w:val="20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