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A365D"/>
          <w:sz w:val="52"/>
        </w:rPr>
        <w:t>Network Security Engineering &amp; Practical Exam Guide</w:t>
      </w:r>
    </w:p>
    <w:p>
      <w:pPr>
        <w:spacing w:after="560"/>
        <w:jc w:val="center"/>
      </w:pPr>
      <w:r>
        <w:rPr>
          <w:rFonts w:ascii="Calibri" w:hAnsi="Calibri"/>
          <w:i/>
          <w:color w:val="0D9488"/>
          <w:sz w:val="26"/>
        </w:rPr>
        <w:t>Comprehensive Cisco IOS &amp; ASA Security Reference Manual</w:t>
        <w:br/>
        <w:t>Aligned with Course Handout (Units 5–7) &amp; Cisco Packet Tracer Practical Labs</w:t>
      </w:r>
    </w:p>
    <w:p>
      <w:pPr>
        <w:spacing w:after="80" w:line="276" w:lineRule="auto"/>
      </w:pPr>
      <w:r>
        <w:rPr>
          <w:rFonts w:ascii="Calibri" w:hAnsi="Calibri"/>
          <w:color w:val="334155"/>
          <w:sz w:val="20"/>
        </w:rPr>
        <w:t>This master compilation contains the complete technical specifications, architectural diagrams, step-by-step CLI implementations, verification workflows, and troubleshooting diagnostic procedures required for the Network Security practical examination. All configurations are verified 100% in Cisco Packet Tracer.</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sz="24" w:space="0" w:color="2563EB"/>
              <w:left w:val="single" w:sz="24" w:space="0" w:color="2563EB"/>
              <w:bottom w:val="none" w:sz="24" w:space="0" w:color="2563EB"/>
              <w:right w:val="none" w:sz="24" w:space="0" w:color="2563EB"/>
            </w:tcBorders>
          </w:tcPr>
          <w:p>
            <w:pPr>
              <w:spacing w:before="0" w:after="0"/>
            </w:pPr>
            <w:r>
              <w:rPr>
                <w:rFonts w:ascii="Calibri" w:hAnsi="Calibri"/>
                <w:b/>
                <w:color w:val="2563EB"/>
                <w:sz w:val="19"/>
              </w:rPr>
              <w:t xml:space="preserve">[EXAM READINESS] </w:t>
            </w:r>
            <w:r>
              <w:rPr>
                <w:rFonts w:ascii="Calibri" w:hAnsi="Calibri"/>
                <w:color w:val="1E3A8A"/>
                <w:sz w:val="19"/>
              </w:rPr>
              <w:t>Review Section 8 (Master Cram Sheet) for rapid revision of core command syntax, security levels, and Phase 1 vs Phase 2 negotiation parameters prior to entering the exam.</w:t>
            </w:r>
          </w:p>
        </w:tc>
      </w:tr>
    </w:tbl>
    <w:p>
      <w:pPr>
        <w:spacing w:after="80"/>
      </w:pPr>
    </w:p>
    <w:p>
      <w:r>
        <w:br w:type="page"/>
      </w:r>
    </w:p>
    <w:p>
      <w:pPr>
        <w:keepNext/>
        <w:spacing w:before="400" w:after="120"/>
      </w:pPr>
      <w:r>
        <w:rPr>
          <w:rFonts w:ascii="Calibri" w:hAnsi="Calibri"/>
          <w:b/>
          <w:color w:val="1A365D"/>
          <w:sz w:val="32"/>
        </w:rPr>
        <w:t>Module 1: SSHv2 Secure Administrative Management</w:t>
      </w:r>
    </w:p>
    <w:p>
      <w:pPr>
        <w:spacing w:after="80" w:line="276" w:lineRule="auto"/>
      </w:pPr>
      <w:r>
        <w:rPr>
          <w:rFonts w:ascii="Calibri" w:hAnsi="Calibri"/>
          <w:color w:val="334155"/>
          <w:sz w:val="20"/>
        </w:rPr>
        <w:t>Telnet transmits all administrative authentication credentials and CLI commands in unencrypted plaintext across the network fabric. Cisco IOS routers and switches must be secured using SSH version 2 to ensure cryptographic confidentiality, session integrity, and peer authentication.</w:t>
      </w:r>
    </w:p>
    <w:p>
      <w:pPr>
        <w:keepNext/>
        <w:spacing w:before="280" w:after="80"/>
      </w:pPr>
      <w:r>
        <w:rPr>
          <w:rFonts w:ascii="Calibri" w:hAnsi="Calibri"/>
          <w:b/>
          <w:color w:val="0D9488"/>
          <w:sz w:val="26"/>
        </w:rPr>
        <w:t>Prerequisites &amp; Configuration Sequence</w:t>
      </w:r>
    </w:p>
    <w:p>
      <w:pPr>
        <w:pStyle w:val="ListBullet"/>
        <w:spacing w:after="60" w:line="276" w:lineRule="auto"/>
      </w:pPr>
      <w:r>
        <w:rPr>
          <w:rFonts w:ascii="Calibri" w:hAnsi="Calibri"/>
          <w:b/>
          <w:color w:val="1A365D"/>
          <w:sz w:val="20"/>
        </w:rPr>
        <w:t>1. Unique Hostname:</w:t>
      </w:r>
      <w:r>
        <w:rPr>
          <w:rFonts w:ascii="Calibri" w:hAnsi="Calibri"/>
          <w:color w:val="334155"/>
          <w:sz w:val="20"/>
        </w:rPr>
        <w:t xml:space="preserve"> Configure an explicit, unique device hostname (the default 'Router' prevents key generation).</w:t>
      </w:r>
    </w:p>
    <w:p>
      <w:pPr>
        <w:pStyle w:val="ListBullet"/>
        <w:spacing w:after="60" w:line="276" w:lineRule="auto"/>
      </w:pPr>
      <w:r>
        <w:rPr>
          <w:rFonts w:ascii="Calibri" w:hAnsi="Calibri"/>
          <w:b/>
          <w:color w:val="1A365D"/>
          <w:sz w:val="20"/>
        </w:rPr>
        <w:t>2. IP Domain Name:</w:t>
      </w:r>
      <w:r>
        <w:rPr>
          <w:rFonts w:ascii="Calibri" w:hAnsi="Calibri"/>
          <w:color w:val="334155"/>
          <w:sz w:val="20"/>
        </w:rPr>
        <w:t xml:space="preserve"> Configure an IP domain name (e.g., 'ip domain-name security.local').</w:t>
      </w:r>
    </w:p>
    <w:p>
      <w:pPr>
        <w:pStyle w:val="ListBullet"/>
        <w:spacing w:after="60" w:line="276" w:lineRule="auto"/>
      </w:pPr>
      <w:r>
        <w:rPr>
          <w:rFonts w:ascii="Calibri" w:hAnsi="Calibri"/>
          <w:b/>
          <w:color w:val="1A365D"/>
          <w:sz w:val="20"/>
        </w:rPr>
        <w:t>3. RSA Key Generation:</w:t>
      </w:r>
      <w:r>
        <w:rPr>
          <w:rFonts w:ascii="Calibri" w:hAnsi="Calibri"/>
          <w:color w:val="334155"/>
          <w:sz w:val="20"/>
        </w:rPr>
        <w:t xml:space="preserve"> Generate RSA crypto key pairs with at least 1024 bits modulus (2048 recommended for production).</w:t>
      </w:r>
    </w:p>
    <w:p>
      <w:pPr>
        <w:pStyle w:val="ListBullet"/>
        <w:spacing w:after="60" w:line="276" w:lineRule="auto"/>
      </w:pPr>
      <w:r>
        <w:rPr>
          <w:rFonts w:ascii="Calibri" w:hAnsi="Calibri"/>
          <w:b/>
          <w:color w:val="1A365D"/>
          <w:sz w:val="20"/>
        </w:rPr>
        <w:t>4. Local Credentials:</w:t>
      </w:r>
      <w:r>
        <w:rPr>
          <w:rFonts w:ascii="Calibri" w:hAnsi="Calibri"/>
          <w:color w:val="334155"/>
          <w:sz w:val="20"/>
        </w:rPr>
        <w:t xml:space="preserve"> Create a local administrator account with privilege level 15 secret.</w:t>
      </w:r>
    </w:p>
    <w:p>
      <w:pPr>
        <w:pStyle w:val="ListBullet"/>
        <w:spacing w:after="60" w:line="276" w:lineRule="auto"/>
      </w:pPr>
      <w:r>
        <w:rPr>
          <w:rFonts w:ascii="Calibri" w:hAnsi="Calibri"/>
          <w:b/>
          <w:color w:val="1A365D"/>
          <w:sz w:val="20"/>
        </w:rPr>
        <w:t>5. Hardening Parameters:</w:t>
      </w:r>
      <w:r>
        <w:rPr>
          <w:rFonts w:ascii="Calibri" w:hAnsi="Calibri"/>
          <w:color w:val="334155"/>
          <w:sz w:val="20"/>
        </w:rPr>
        <w:t xml:space="preserve"> Enforce SSHv2 ('ip ssh version 2') and configure timeout and retries.</w:t>
      </w:r>
    </w:p>
    <w:p>
      <w:pPr>
        <w:pStyle w:val="ListBullet"/>
        <w:spacing w:after="60" w:line="276" w:lineRule="auto"/>
      </w:pPr>
      <w:r>
        <w:rPr>
          <w:rFonts w:ascii="Calibri" w:hAnsi="Calibri"/>
          <w:b/>
          <w:color w:val="1A365D"/>
          <w:sz w:val="20"/>
        </w:rPr>
        <w:t>6. VTY Enforcement:</w:t>
      </w:r>
      <w:r>
        <w:rPr>
          <w:rFonts w:ascii="Calibri" w:hAnsi="Calibri"/>
          <w:color w:val="334155"/>
          <w:sz w:val="20"/>
        </w:rPr>
        <w:t xml:space="preserve"> Apply 'login local' and 'transport input ssh' on line vty 0 4.</w:t>
      </w:r>
    </w:p>
    <w:p>
      <w:pPr>
        <w:keepNext/>
        <w:spacing w:before="280" w:after="80"/>
      </w:pPr>
      <w:r>
        <w:rPr>
          <w:rFonts w:ascii="Calibri" w:hAnsi="Calibri"/>
          <w:b/>
          <w:color w:val="0D9488"/>
          <w:sz w:val="26"/>
        </w:rPr>
        <w:t>Complete Router Hardening Script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configure terminal</w:t>
              <w:br/>
            </w:r>
            <w:r>
              <w:rPr>
                <w:rFonts w:ascii="Consolas" w:hAnsi="Consolas"/>
                <w:color w:val="0F172A"/>
                <w:sz w:val="17"/>
              </w:rPr>
              <w:t>hostname R1</w:t>
              <w:br/>
            </w:r>
            <w:r>
              <w:rPr>
                <w:rFonts w:ascii="Consolas" w:hAnsi="Consolas"/>
                <w:color w:val="0F172A"/>
                <w:sz w:val="17"/>
              </w:rPr>
              <w:t>ip domain-name security.local</w:t>
              <w:br/>
            </w:r>
            <w:r>
              <w:rPr>
                <w:rFonts w:ascii="Consolas" w:hAnsi="Consolas"/>
                <w:color w:val="0F172A"/>
                <w:sz w:val="17"/>
              </w:rPr>
              <w:t>crypto key generate rsa modulus 1024</w:t>
              <w:br/>
            </w:r>
            <w:r>
              <w:rPr>
                <w:rFonts w:ascii="Consolas" w:hAnsi="Consolas"/>
                <w:color w:val="0F172A"/>
                <w:sz w:val="17"/>
              </w:rPr>
              <w:br/>
            </w:r>
            <w:r>
              <w:rPr>
                <w:rFonts w:ascii="Consolas" w:hAnsi="Consolas"/>
                <w:color w:val="0F172A"/>
                <w:sz w:val="17"/>
              </w:rPr>
              <w:t>username Admin privilege 15 secret Adminpa55</w:t>
              <w:br/>
            </w:r>
            <w:r>
              <w:rPr>
                <w:rFonts w:ascii="Consolas" w:hAnsi="Consolas"/>
                <w:color w:val="0F172A"/>
                <w:sz w:val="17"/>
              </w:rPr>
              <w:t>enable secret ciscoenpa55</w:t>
              <w:br/>
            </w:r>
            <w:r>
              <w:rPr>
                <w:rFonts w:ascii="Consolas" w:hAnsi="Consolas"/>
                <w:color w:val="0F172A"/>
                <w:sz w:val="17"/>
              </w:rPr>
              <w:br/>
            </w:r>
            <w:r>
              <w:rPr>
                <w:rFonts w:ascii="Consolas" w:hAnsi="Consolas"/>
                <w:color w:val="0F172A"/>
                <w:sz w:val="17"/>
              </w:rPr>
              <w:t>ip ssh version 2</w:t>
              <w:br/>
            </w:r>
            <w:r>
              <w:rPr>
                <w:rFonts w:ascii="Consolas" w:hAnsi="Consolas"/>
                <w:color w:val="0F172A"/>
                <w:sz w:val="17"/>
              </w:rPr>
              <w:t>ip ssh time-out 60</w:t>
              <w:br/>
            </w:r>
            <w:r>
              <w:rPr>
                <w:rFonts w:ascii="Consolas" w:hAnsi="Consolas"/>
                <w:color w:val="0F172A"/>
                <w:sz w:val="17"/>
              </w:rPr>
              <w:t>ip ssh authentication-retries 3</w:t>
              <w:br/>
            </w:r>
            <w:r>
              <w:rPr>
                <w:rFonts w:ascii="Consolas" w:hAnsi="Consolas"/>
                <w:color w:val="0F172A"/>
                <w:sz w:val="17"/>
              </w:rPr>
              <w:br/>
            </w:r>
            <w:r>
              <w:rPr>
                <w:rFonts w:ascii="Consolas" w:hAnsi="Consolas"/>
                <w:color w:val="0F172A"/>
                <w:sz w:val="17"/>
              </w:rPr>
              <w:t>line con 0</w:t>
              <w:br/>
            </w:r>
            <w:r>
              <w:rPr>
                <w:rFonts w:ascii="Consolas" w:hAnsi="Consolas"/>
                <w:color w:val="0F172A"/>
                <w:sz w:val="17"/>
              </w:rPr>
              <w:t xml:space="preserve"> password ciscoconpa55</w:t>
              <w:br/>
            </w:r>
            <w:r>
              <w:rPr>
                <w:rFonts w:ascii="Consolas" w:hAnsi="Consolas"/>
                <w:color w:val="0F172A"/>
                <w:sz w:val="17"/>
              </w:rPr>
              <w:t xml:space="preserve"> login</w:t>
              <w:br/>
            </w:r>
            <w:r>
              <w:rPr>
                <w:rFonts w:ascii="Consolas" w:hAnsi="Consolas"/>
                <w:color w:val="0F172A"/>
                <w:sz w:val="17"/>
              </w:rPr>
              <w:t xml:space="preserve"> logging synchronous</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line vty 0 4</w:t>
              <w:br/>
            </w:r>
            <w:r>
              <w:rPr>
                <w:rFonts w:ascii="Consolas" w:hAnsi="Consolas"/>
                <w:color w:val="0F172A"/>
                <w:sz w:val="17"/>
              </w:rPr>
              <w:t xml:space="preserve"> login local</w:t>
              <w:br/>
            </w:r>
            <w:r>
              <w:rPr>
                <w:rFonts w:ascii="Consolas" w:hAnsi="Consolas"/>
                <w:color w:val="0F172A"/>
                <w:sz w:val="17"/>
              </w:rPr>
              <w:t xml:space="preserve"> transport input ssh</w:t>
              <w:br/>
            </w:r>
            <w:r>
              <w:rPr>
                <w:rFonts w:ascii="Consolas" w:hAnsi="Consolas"/>
                <w:color w:val="0F172A"/>
                <w:sz w:val="17"/>
              </w:rPr>
              <w:t xml:space="preserve"> exec-timeout 5 0</w:t>
              <w:br/>
            </w:r>
            <w:r>
              <w:rPr>
                <w:rFonts w:ascii="Consolas" w:hAnsi="Consolas"/>
                <w:color w:val="0F172A"/>
                <w:sz w:val="17"/>
              </w:rPr>
              <w:t xml:space="preserve"> logging synchronous</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service password-encryption</w:t>
              <w:br/>
            </w:r>
            <w:r>
              <w:rPr>
                <w:rFonts w:ascii="Consolas" w:hAnsi="Consolas"/>
                <w:color w:val="0F172A"/>
                <w:sz w:val="17"/>
              </w:rPr>
              <w:t>banner motd # AUTHORIZED ACCESS ONLY - UNLAWFUL ACCESS WILL BE PROSECUTED #</w:t>
              <w:br/>
            </w:r>
            <w:r>
              <w:rPr>
                <w:rFonts w:ascii="Consolas" w:hAnsi="Consolas"/>
                <w:color w:val="0F172A"/>
                <w:sz w:val="17"/>
              </w:rPr>
              <w:t>end</w:t>
              <w:br/>
            </w:r>
            <w:r>
              <w:rPr>
                <w:rFonts w:ascii="Consolas" w:hAnsi="Consolas"/>
                <w:color w:val="0F172A"/>
                <w:sz w:val="17"/>
              </w:rPr>
              <w:t>copy running-config startup-config</w:t>
            </w:r>
          </w:p>
        </w:tc>
      </w:tr>
    </w:tbl>
    <w:p>
      <w:pPr>
        <w:spacing w:after="80"/>
      </w:pPr>
    </w:p>
    <w:p>
      <w:pPr>
        <w:keepNext/>
        <w:spacing w:before="280" w:after="80"/>
      </w:pPr>
      <w:r>
        <w:rPr>
          <w:rFonts w:ascii="Calibri" w:hAnsi="Calibri"/>
          <w:b/>
          <w:color w:val="0D9488"/>
          <w:sz w:val="26"/>
        </w:rPr>
        <w:t>Verification Commands</w:t>
      </w:r>
    </w:p>
    <w:p>
      <w:pPr>
        <w:pStyle w:val="ListBullet"/>
        <w:spacing w:after="60" w:line="276" w:lineRule="auto"/>
      </w:pPr>
      <w:r>
        <w:rPr>
          <w:rFonts w:ascii="Calibri" w:hAnsi="Calibri"/>
          <w:b/>
          <w:color w:val="1A365D"/>
          <w:sz w:val="20"/>
        </w:rPr>
        <w:t>show ip ssh:</w:t>
      </w:r>
      <w:r>
        <w:rPr>
          <w:rFonts w:ascii="Calibri" w:hAnsi="Calibri"/>
          <w:color w:val="334155"/>
          <w:sz w:val="20"/>
        </w:rPr>
        <w:t xml:space="preserve"> Verifies SSH version 2 is active, timeout (60s), and retries (3).</w:t>
      </w:r>
    </w:p>
    <w:p>
      <w:pPr>
        <w:pStyle w:val="ListBullet"/>
        <w:spacing w:after="60" w:line="276" w:lineRule="auto"/>
      </w:pPr>
      <w:r>
        <w:rPr>
          <w:rFonts w:ascii="Calibri" w:hAnsi="Calibri"/>
          <w:b/>
          <w:color w:val="1A365D"/>
          <w:sz w:val="20"/>
        </w:rPr>
        <w:t>show ssh:</w:t>
      </w:r>
      <w:r>
        <w:rPr>
          <w:rFonts w:ascii="Calibri" w:hAnsi="Calibri"/>
          <w:color w:val="334155"/>
          <w:sz w:val="20"/>
        </w:rPr>
        <w:t xml:space="preserve"> Displays current active inbound and outbound SSH sessions.</w:t>
      </w:r>
    </w:p>
    <w:p>
      <w:pPr>
        <w:pStyle w:val="ListBullet"/>
        <w:spacing w:after="60" w:line="276" w:lineRule="auto"/>
      </w:pPr>
      <w:r>
        <w:rPr>
          <w:rFonts w:ascii="Calibri" w:hAnsi="Calibri"/>
          <w:b/>
          <w:color w:val="1A365D"/>
          <w:sz w:val="20"/>
        </w:rPr>
        <w:t>show crypto key mypubkey rsa:</w:t>
      </w:r>
      <w:r>
        <w:rPr>
          <w:rFonts w:ascii="Calibri" w:hAnsi="Calibri"/>
          <w:color w:val="334155"/>
          <w:sz w:val="20"/>
        </w:rPr>
        <w:t xml:space="preserve"> Displays the generated RSA public key details.</w:t>
      </w:r>
    </w:p>
    <w:p>
      <w:pPr>
        <w:keepNext/>
        <w:spacing w:before="400" w:after="120"/>
      </w:pPr>
      <w:r>
        <w:rPr>
          <w:rFonts w:ascii="Calibri" w:hAnsi="Calibri"/>
          <w:b/>
          <w:color w:val="1A365D"/>
          <w:sz w:val="32"/>
        </w:rPr>
        <w:t>Module 2: AAA Authentication, Authorization &amp; Accounting</w:t>
      </w:r>
    </w:p>
    <w:p>
      <w:pPr>
        <w:spacing w:after="80" w:line="276" w:lineRule="auto"/>
      </w:pPr>
      <w:r>
        <w:rPr>
          <w:rFonts w:ascii="Calibri" w:hAnsi="Calibri"/>
          <w:color w:val="334155"/>
          <w:sz w:val="20"/>
        </w:rPr>
        <w:t>Authentication, Authorization, and Accounting (AAA) provides a modular, scalable security framework for controlling who is permitted access (Authentication), what actions they can perform (Authorization), and recording what they did (Accounting).</w:t>
      </w:r>
    </w:p>
    <w:p>
      <w:pPr>
        <w:keepNext/>
        <w:spacing w:before="280" w:after="80"/>
      </w:pPr>
      <w:r>
        <w:rPr>
          <w:rFonts w:ascii="Calibri" w:hAnsi="Calibri"/>
          <w:b/>
          <w:color w:val="0D9488"/>
          <w:sz w:val="26"/>
        </w:rPr>
        <w:t>TACACS+ vs. RADIUS Comparison Matrix</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Security Characteristic</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TACACS+ (Cisco Proprietary)</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RADIUS (Open Standard IETF)</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Transport Protocol / Port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TCP Port 49 (Reliable connection-oriented)</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UDP Ports 1812 (Auth) &amp; 1813 (Acct)</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Packet Encryption Scope</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Entire Packet Body encrypted (Header clear)</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Password Only encrypted (Rest in clear)</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Functional Architecture</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Separates Authentication, Authorization &amp; Acct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Combines Authentication &amp; Authorization</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Command Authorization</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Granular per-command authorization supported</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Coarse-grained service profile authorization</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Primary Use Case</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Device Administrative Access (CLI)</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Network Access / VPN / 802.1X Port Access</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sz="24" w:space="0" w:color="2563EB"/>
              <w:left w:val="single" w:sz="24" w:space="0" w:color="2563EB"/>
              <w:bottom w:val="none" w:sz="24" w:space="0" w:color="2563EB"/>
              <w:right w:val="none" w:sz="24" w:space="0" w:color="2563EB"/>
            </w:tcBorders>
          </w:tcPr>
          <w:p>
            <w:pPr>
              <w:spacing w:before="0" w:after="0"/>
            </w:pPr>
            <w:r>
              <w:rPr>
                <w:rFonts w:ascii="Calibri" w:hAnsi="Calibri"/>
                <w:b/>
                <w:color w:val="2563EB"/>
                <w:sz w:val="19"/>
              </w:rPr>
              <w:t xml:space="preserve">[CRITICAL EXAM CONCEPT] </w:t>
            </w:r>
            <w:r>
              <w:rPr>
                <w:rFonts w:ascii="Calibri" w:hAnsi="Calibri"/>
                <w:color w:val="1E3A8A"/>
                <w:sz w:val="19"/>
              </w:rPr>
              <w:t>Fallback Logic: The secondary method in a method list (e.g., 'group tacacs+ local') is ONLY evaluated if the primary server times out or is unreachable. If the server sends an explicit REJECT, authentication is denied immediately.</w:t>
            </w:r>
          </w:p>
        </w:tc>
      </w:tr>
    </w:tbl>
    <w:p>
      <w:pPr>
        <w:spacing w:after="80"/>
      </w:pPr>
    </w:p>
    <w:p>
      <w:pPr>
        <w:keepNext/>
        <w:spacing w:before="280" w:after="80"/>
      </w:pPr>
      <w:r>
        <w:rPr>
          <w:rFonts w:ascii="Calibri" w:hAnsi="Calibri"/>
          <w:b/>
          <w:color w:val="0D9488"/>
          <w:sz w:val="26"/>
        </w:rPr>
        <w:t>Local Account Lockout Configuration (Handout p. 147)</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configure terminal</w:t>
              <w:br/>
            </w:r>
            <w:r>
              <w:rPr>
                <w:rFonts w:ascii="Consolas" w:hAnsi="Consolas"/>
                <w:color w:val="0F172A"/>
                <w:sz w:val="17"/>
              </w:rPr>
              <w:t>aaa local authentication attempts max-fail 3</w:t>
              <w:br/>
            </w:r>
            <w:r>
              <w:rPr>
                <w:rFonts w:ascii="Consolas" w:hAnsi="Consolas"/>
                <w:color w:val="0F172A"/>
                <w:sz w:val="17"/>
              </w:rPr>
              <w:t>exit</w:t>
              <w:br/>
            </w:r>
            <w:r>
              <w:rPr>
                <w:rFonts w:ascii="Consolas" w:hAnsi="Consolas"/>
                <w:color w:val="0F172A"/>
                <w:sz w:val="17"/>
              </w:rPr>
              <w:t>! Verification &amp; Management:</w:t>
              <w:br/>
            </w:r>
            <w:r>
              <w:rPr>
                <w:rFonts w:ascii="Consolas" w:hAnsi="Consolas"/>
                <w:color w:val="0F172A"/>
                <w:sz w:val="17"/>
              </w:rPr>
              <w:t>show aaa local user lockout</w:t>
              <w:br/>
            </w:r>
            <w:r>
              <w:rPr>
                <w:rFonts w:ascii="Consolas" w:hAnsi="Consolas"/>
                <w:color w:val="0F172A"/>
                <w:sz w:val="17"/>
              </w:rPr>
              <w:t>clear aaa local user lockout username Admin</w:t>
            </w:r>
          </w:p>
        </w:tc>
      </w:tr>
    </w:tbl>
    <w:p>
      <w:pPr>
        <w:spacing w:after="80"/>
      </w:pPr>
    </w:p>
    <w:p>
      <w:pPr>
        <w:keepNext/>
        <w:spacing w:before="280" w:after="80"/>
      </w:pPr>
      <w:r>
        <w:rPr>
          <w:rFonts w:ascii="Calibri" w:hAnsi="Calibri"/>
          <w:b/>
          <w:color w:val="0D9488"/>
          <w:sz w:val="26"/>
        </w:rPr>
        <w:t>Complete Server-Based AAA Configuration Script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configure terminal</w:t>
              <w:br/>
            </w:r>
            <w:r>
              <w:rPr>
                <w:rFonts w:ascii="Consolas" w:hAnsi="Consolas"/>
                <w:color w:val="0F172A"/>
                <w:sz w:val="17"/>
              </w:rPr>
              <w:t>aaa new-model</w:t>
              <w:br/>
            </w:r>
            <w:r>
              <w:rPr>
                <w:rFonts w:ascii="Consolas" w:hAnsi="Consolas"/>
                <w:color w:val="0F172A"/>
                <w:sz w:val="17"/>
              </w:rPr>
              <w:br/>
            </w:r>
            <w:r>
              <w:rPr>
                <w:rFonts w:ascii="Consolas" w:hAnsi="Consolas"/>
                <w:color w:val="0F172A"/>
                <w:sz w:val="17"/>
              </w:rPr>
              <w:t>! Define TACACS+ Server</w:t>
              <w:br/>
            </w:r>
            <w:r>
              <w:rPr>
                <w:rFonts w:ascii="Consolas" w:hAnsi="Consolas"/>
                <w:color w:val="0F172A"/>
                <w:sz w:val="17"/>
              </w:rPr>
              <w:t>tacacs server TACACS-SRV</w:t>
              <w:br/>
            </w:r>
            <w:r>
              <w:rPr>
                <w:rFonts w:ascii="Consolas" w:hAnsi="Consolas"/>
                <w:color w:val="0F172A"/>
                <w:sz w:val="17"/>
              </w:rPr>
              <w:t xml:space="preserve"> address ipv4 192.168.1.100</w:t>
              <w:br/>
            </w:r>
            <w:r>
              <w:rPr>
                <w:rFonts w:ascii="Consolas" w:hAnsi="Consolas"/>
                <w:color w:val="0F172A"/>
                <w:sz w:val="17"/>
              </w:rPr>
              <w:t xml:space="preserve"> key ciscoTACACSkey</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Define RADIUS Server</w:t>
              <w:br/>
            </w:r>
            <w:r>
              <w:rPr>
                <w:rFonts w:ascii="Consolas" w:hAnsi="Consolas"/>
                <w:color w:val="0F172A"/>
                <w:sz w:val="17"/>
              </w:rPr>
              <w:t>radius server RADIUS-SRV</w:t>
              <w:br/>
            </w:r>
            <w:r>
              <w:rPr>
                <w:rFonts w:ascii="Consolas" w:hAnsi="Consolas"/>
                <w:color w:val="0F172A"/>
                <w:sz w:val="17"/>
              </w:rPr>
              <w:t xml:space="preserve"> address ipv4 192.168.1.200</w:t>
              <w:br/>
            </w:r>
            <w:r>
              <w:rPr>
                <w:rFonts w:ascii="Consolas" w:hAnsi="Consolas"/>
                <w:color w:val="0F172A"/>
                <w:sz w:val="17"/>
              </w:rPr>
              <w:t xml:space="preserve"> auth-port 1812</w:t>
              <w:br/>
            </w:r>
            <w:r>
              <w:rPr>
                <w:rFonts w:ascii="Consolas" w:hAnsi="Consolas"/>
                <w:color w:val="0F172A"/>
                <w:sz w:val="17"/>
              </w:rPr>
              <w:t xml:space="preserve"> acct-port 1813</w:t>
              <w:br/>
            </w:r>
            <w:r>
              <w:rPr>
                <w:rFonts w:ascii="Consolas" w:hAnsi="Consolas"/>
                <w:color w:val="0F172A"/>
                <w:sz w:val="17"/>
              </w:rPr>
              <w:t xml:space="preserve"> key ciscoRADIUSkey</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Authentication Method Lists</w:t>
              <w:br/>
            </w:r>
            <w:r>
              <w:rPr>
                <w:rFonts w:ascii="Consolas" w:hAnsi="Consolas"/>
                <w:color w:val="0F172A"/>
                <w:sz w:val="17"/>
              </w:rPr>
              <w:t>aaa authentication login default group tacacs+ local</w:t>
              <w:br/>
            </w:r>
            <w:r>
              <w:rPr>
                <w:rFonts w:ascii="Consolas" w:hAnsi="Consolas"/>
                <w:color w:val="0F172A"/>
                <w:sz w:val="17"/>
              </w:rPr>
              <w:t>aaa authentication login CONSOLE-LOGIN local</w:t>
              <w:br/>
            </w:r>
            <w:r>
              <w:rPr>
                <w:rFonts w:ascii="Consolas" w:hAnsi="Consolas"/>
                <w:color w:val="0F172A"/>
                <w:sz w:val="17"/>
              </w:rPr>
              <w:br/>
            </w:r>
            <w:r>
              <w:rPr>
                <w:rFonts w:ascii="Consolas" w:hAnsi="Consolas"/>
                <w:color w:val="0F172A"/>
                <w:sz w:val="17"/>
              </w:rPr>
              <w:t>! Authorization Method Lists</w:t>
              <w:br/>
            </w:r>
            <w:r>
              <w:rPr>
                <w:rFonts w:ascii="Consolas" w:hAnsi="Consolas"/>
                <w:color w:val="0F172A"/>
                <w:sz w:val="17"/>
              </w:rPr>
              <w:t>aaa authorization exec default group tacacs+ local</w:t>
              <w:br/>
            </w:r>
            <w:r>
              <w:rPr>
                <w:rFonts w:ascii="Consolas" w:hAnsi="Consolas"/>
                <w:color w:val="0F172A"/>
                <w:sz w:val="17"/>
              </w:rPr>
              <w:t>aaa authorization commands 15 default group tacacs+ local</w:t>
              <w:br/>
            </w:r>
            <w:r>
              <w:rPr>
                <w:rFonts w:ascii="Consolas" w:hAnsi="Consolas"/>
                <w:color w:val="0F172A"/>
                <w:sz w:val="17"/>
              </w:rPr>
              <w:br/>
            </w:r>
            <w:r>
              <w:rPr>
                <w:rFonts w:ascii="Consolas" w:hAnsi="Consolas"/>
                <w:color w:val="0F172A"/>
                <w:sz w:val="17"/>
              </w:rPr>
              <w:t>! Accounting Method Lists</w:t>
              <w:br/>
            </w:r>
            <w:r>
              <w:rPr>
                <w:rFonts w:ascii="Consolas" w:hAnsi="Consolas"/>
                <w:color w:val="0F172A"/>
                <w:sz w:val="17"/>
              </w:rPr>
              <w:t>aaa accounting exec default start-stop group tacacs+</w:t>
              <w:br/>
            </w:r>
            <w:r>
              <w:rPr>
                <w:rFonts w:ascii="Consolas" w:hAnsi="Consolas"/>
                <w:color w:val="0F172A"/>
                <w:sz w:val="17"/>
              </w:rPr>
              <w:br/>
            </w:r>
            <w:r>
              <w:rPr>
                <w:rFonts w:ascii="Consolas" w:hAnsi="Consolas"/>
                <w:color w:val="0F172A"/>
                <w:sz w:val="17"/>
              </w:rPr>
              <w:t>! Bind to Lines</w:t>
              <w:br/>
            </w:r>
            <w:r>
              <w:rPr>
                <w:rFonts w:ascii="Consolas" w:hAnsi="Consolas"/>
                <w:color w:val="0F172A"/>
                <w:sz w:val="17"/>
              </w:rPr>
              <w:t>line con 0</w:t>
              <w:br/>
            </w:r>
            <w:r>
              <w:rPr>
                <w:rFonts w:ascii="Consolas" w:hAnsi="Consolas"/>
                <w:color w:val="0F172A"/>
                <w:sz w:val="17"/>
              </w:rPr>
              <w:t xml:space="preserve"> login authentication CONSOLE-LOGIN</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line vty 0 4</w:t>
              <w:br/>
            </w:r>
            <w:r>
              <w:rPr>
                <w:rFonts w:ascii="Consolas" w:hAnsi="Consolas"/>
                <w:color w:val="0F172A"/>
                <w:sz w:val="17"/>
              </w:rPr>
              <w:t xml:space="preserve"> login authentication default</w:t>
              <w:br/>
            </w:r>
            <w:r>
              <w:rPr>
                <w:rFonts w:ascii="Consolas" w:hAnsi="Consolas"/>
                <w:color w:val="0F172A"/>
                <w:sz w:val="17"/>
              </w:rPr>
              <w:t xml:space="preserve"> exit</w:t>
              <w:br/>
            </w:r>
            <w:r>
              <w:rPr>
                <w:rFonts w:ascii="Consolas" w:hAnsi="Consolas"/>
                <w:color w:val="0F172A"/>
                <w:sz w:val="17"/>
              </w:rPr>
              <w:t>end</w:t>
            </w:r>
          </w:p>
        </w:tc>
      </w:tr>
    </w:tbl>
    <w:p>
      <w:pPr>
        <w:spacing w:after="80"/>
      </w:pPr>
    </w:p>
    <w:p>
      <w:pPr>
        <w:keepNext/>
        <w:spacing w:before="400" w:after="120"/>
      </w:pPr>
      <w:r>
        <w:rPr>
          <w:rFonts w:ascii="Calibri" w:hAnsi="Calibri"/>
          <w:b/>
          <w:color w:val="1A365D"/>
          <w:sz w:val="32"/>
        </w:rPr>
        <w:t>Module 3: Cisco Packet Tracer 4.4.1.1 - Zone-Based Policy Firewall (ZPF)</w:t>
      </w:r>
    </w:p>
    <w:p>
      <w:pPr>
        <w:spacing w:after="80" w:line="276" w:lineRule="auto"/>
      </w:pPr>
      <w:r>
        <w:rPr>
          <w:rFonts w:ascii="Calibri" w:hAnsi="Calibri"/>
          <w:color w:val="334155"/>
          <w:sz w:val="20"/>
        </w:rPr>
        <w:t>Zone-Based Policy Firewall (ZPF) replaces legacy interface-based stateful inspection (CBAC) with an intuitive, flexible security zone paradigm. Interfaces are assigned to zones, and directional inspection policies are applied between zone pairs.</w:t>
      </w:r>
    </w:p>
    <w:p>
      <w:pPr>
        <w:keepNext/>
        <w:spacing w:before="280" w:after="80"/>
      </w:pPr>
      <w:r>
        <w:rPr>
          <w:rFonts w:ascii="Calibri" w:hAnsi="Calibri"/>
          <w:b/>
          <w:color w:val="0D9488"/>
          <w:sz w:val="26"/>
        </w:rPr>
        <w:t>The ZPF 4-Step Engineering Lifecycle</w:t>
      </w:r>
    </w:p>
    <w:p>
      <w:pPr>
        <w:pStyle w:val="ListBullet"/>
        <w:spacing w:after="60" w:line="276" w:lineRule="auto"/>
      </w:pPr>
      <w:r>
        <w:rPr>
          <w:rFonts w:ascii="Calibri" w:hAnsi="Calibri"/>
          <w:b/>
          <w:color w:val="1A365D"/>
          <w:sz w:val="20"/>
        </w:rPr>
        <w:t>Step 1 - Define Zones:</w:t>
      </w:r>
      <w:r>
        <w:rPr>
          <w:rFonts w:ascii="Calibri" w:hAnsi="Calibri"/>
          <w:color w:val="334155"/>
          <w:sz w:val="20"/>
        </w:rPr>
        <w:t xml:space="preserve"> Create security zones ('IN-ZONE', 'OUT-ZONE').</w:t>
      </w:r>
    </w:p>
    <w:p>
      <w:pPr>
        <w:pStyle w:val="ListBullet"/>
        <w:spacing w:after="60" w:line="276" w:lineRule="auto"/>
      </w:pPr>
      <w:r>
        <w:rPr>
          <w:rFonts w:ascii="Calibri" w:hAnsi="Calibri"/>
          <w:b/>
          <w:color w:val="1A365D"/>
          <w:sz w:val="20"/>
        </w:rPr>
        <w:t>Step 2 - Classify Traffic:</w:t>
      </w:r>
      <w:r>
        <w:rPr>
          <w:rFonts w:ascii="Calibri" w:hAnsi="Calibri"/>
          <w:color w:val="334155"/>
          <w:sz w:val="20"/>
        </w:rPr>
        <w:t xml:space="preserve"> Classify traffic protocols using a class-map ('HTTP-TRAFFIC').</w:t>
      </w:r>
    </w:p>
    <w:p>
      <w:pPr>
        <w:pStyle w:val="ListBullet"/>
        <w:spacing w:after="60" w:line="276" w:lineRule="auto"/>
      </w:pPr>
      <w:r>
        <w:rPr>
          <w:rFonts w:ascii="Calibri" w:hAnsi="Calibri"/>
          <w:b/>
          <w:color w:val="1A365D"/>
          <w:sz w:val="20"/>
        </w:rPr>
        <w:t>Step 3 - Define Policy:</w:t>
      </w:r>
      <w:r>
        <w:rPr>
          <w:rFonts w:ascii="Calibri" w:hAnsi="Calibri"/>
          <w:color w:val="334155"/>
          <w:sz w:val="20"/>
        </w:rPr>
        <w:t xml:space="preserve"> Specify the firewall action ('inspect') in a policy-map.</w:t>
      </w:r>
    </w:p>
    <w:p>
      <w:pPr>
        <w:pStyle w:val="ListBullet"/>
        <w:spacing w:after="60" w:line="276" w:lineRule="auto"/>
      </w:pPr>
      <w:r>
        <w:rPr>
          <w:rFonts w:ascii="Calibri" w:hAnsi="Calibri"/>
          <w:b/>
          <w:color w:val="1A365D"/>
          <w:sz w:val="20"/>
        </w:rPr>
        <w:t>Step 4 - Attach to Zone-Pair:</w:t>
      </w:r>
      <w:r>
        <w:rPr>
          <w:rFonts w:ascii="Calibri" w:hAnsi="Calibri"/>
          <w:color w:val="334155"/>
          <w:sz w:val="20"/>
        </w:rPr>
        <w:t xml:space="preserve"> Create a zone-pair and attach the policy-map ('IN-TO-OUT-ZP').</w:t>
      </w:r>
    </w:p>
    <w:p>
      <w:pPr>
        <w:pStyle w:val="ListBullet"/>
        <w:spacing w:after="60" w:line="276" w:lineRule="auto"/>
      </w:pPr>
      <w:r>
        <w:rPr>
          <w:rFonts w:ascii="Calibri" w:hAnsi="Calibri"/>
          <w:b/>
          <w:color w:val="1A365D"/>
          <w:sz w:val="20"/>
        </w:rPr>
        <w:t>Step 5 - Bind Interfaces:</w:t>
      </w:r>
      <w:r>
        <w:rPr>
          <w:rFonts w:ascii="Calibri" w:hAnsi="Calibri"/>
          <w:color w:val="334155"/>
          <w:sz w:val="20"/>
        </w:rPr>
        <w:t xml:space="preserve"> Assign physical/VLAN interfaces to their respective zones.</w:t>
      </w:r>
    </w:p>
    <w:p>
      <w:pPr>
        <w:keepNext/>
        <w:spacing w:before="280" w:after="80"/>
      </w:pPr>
      <w:r>
        <w:rPr>
          <w:rFonts w:ascii="Calibri" w:hAnsi="Calibri"/>
          <w:b/>
          <w:color w:val="0D9488"/>
          <w:sz w:val="26"/>
        </w:rPr>
        <w:t>Router R3 Complete ZPF Implementation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 Stage 1: Security Technology License Activation</w:t>
              <w:br/>
            </w:r>
            <w:r>
              <w:rPr>
                <w:rFonts w:ascii="Consolas" w:hAnsi="Consolas"/>
                <w:color w:val="0F172A"/>
                <w:sz w:val="17"/>
              </w:rPr>
              <w:t>enable</w:t>
              <w:br/>
            </w:r>
            <w:r>
              <w:rPr>
                <w:rFonts w:ascii="Consolas" w:hAnsi="Consolas"/>
                <w:color w:val="0F172A"/>
                <w:sz w:val="17"/>
              </w:rPr>
              <w:t>configure terminal</w:t>
              <w:br/>
            </w:r>
            <w:r>
              <w:rPr>
                <w:rFonts w:ascii="Consolas" w:hAnsi="Consolas"/>
                <w:color w:val="0F172A"/>
                <w:sz w:val="17"/>
              </w:rPr>
              <w:t>license boot module c1900 technology-package securityk9</w:t>
              <w:br/>
            </w:r>
            <w:r>
              <w:rPr>
                <w:rFonts w:ascii="Consolas" w:hAnsi="Consolas"/>
                <w:color w:val="0F172A"/>
                <w:sz w:val="17"/>
              </w:rPr>
              <w:t>! Enter 'yes' to accept EULA</w:t>
              <w:br/>
            </w:r>
            <w:r>
              <w:rPr>
                <w:rFonts w:ascii="Consolas" w:hAnsi="Consolas"/>
                <w:color w:val="0F172A"/>
                <w:sz w:val="17"/>
              </w:rPr>
              <w:t>exit</w:t>
              <w:br/>
            </w:r>
            <w:r>
              <w:rPr>
                <w:rFonts w:ascii="Consolas" w:hAnsi="Consolas"/>
                <w:color w:val="0F172A"/>
                <w:sz w:val="17"/>
              </w:rPr>
              <w:t>copy running-config startup-config</w:t>
              <w:br/>
            </w:r>
            <w:r>
              <w:rPr>
                <w:rFonts w:ascii="Consolas" w:hAnsi="Consolas"/>
                <w:color w:val="0F172A"/>
                <w:sz w:val="17"/>
              </w:rPr>
              <w:t>reload</w:t>
              <w:br/>
            </w:r>
            <w:r>
              <w:rPr>
                <w:rFonts w:ascii="Consolas" w:hAnsi="Consolas"/>
                <w:color w:val="0F172A"/>
                <w:sz w:val="17"/>
              </w:rPr>
              <w:br/>
            </w:r>
            <w:r>
              <w:rPr>
                <w:rFonts w:ascii="Consolas" w:hAnsi="Consolas"/>
                <w:color w:val="0F172A"/>
                <w:sz w:val="17"/>
              </w:rPr>
              <w:t>! Stage 2: ZPF Configuration on R3</w:t>
              <w:br/>
            </w:r>
            <w:r>
              <w:rPr>
                <w:rFonts w:ascii="Consolas" w:hAnsi="Consolas"/>
                <w:color w:val="0F172A"/>
                <w:sz w:val="17"/>
              </w:rPr>
              <w:t>enable</w:t>
              <w:br/>
            </w:r>
            <w:r>
              <w:rPr>
                <w:rFonts w:ascii="Consolas" w:hAnsi="Consolas"/>
                <w:color w:val="0F172A"/>
                <w:sz w:val="17"/>
              </w:rPr>
              <w:t>configure terminal</w:t>
              <w:br/>
            </w:r>
            <w:r>
              <w:rPr>
                <w:rFonts w:ascii="Consolas" w:hAnsi="Consolas"/>
                <w:color w:val="0F172A"/>
                <w:sz w:val="17"/>
              </w:rPr>
              <w:br/>
            </w:r>
            <w:r>
              <w:rPr>
                <w:rFonts w:ascii="Consolas" w:hAnsi="Consolas"/>
                <w:color w:val="0F172A"/>
                <w:sz w:val="17"/>
              </w:rPr>
              <w:t>! 1. Define Internal and External Zones</w:t>
              <w:br/>
            </w:r>
            <w:r>
              <w:rPr>
                <w:rFonts w:ascii="Consolas" w:hAnsi="Consolas"/>
                <w:color w:val="0F172A"/>
                <w:sz w:val="17"/>
              </w:rPr>
              <w:t>zone security IN-ZONE</w:t>
              <w:br/>
            </w:r>
            <w:r>
              <w:rPr>
                <w:rFonts w:ascii="Consolas" w:hAnsi="Consolas"/>
                <w:color w:val="0F172A"/>
                <w:sz w:val="17"/>
              </w:rPr>
              <w:t>zone security OUT-ZONE</w:t>
              <w:br/>
            </w:r>
            <w:r>
              <w:rPr>
                <w:rFonts w:ascii="Consolas" w:hAnsi="Consolas"/>
                <w:color w:val="0F172A"/>
                <w:sz w:val="17"/>
              </w:rPr>
              <w:br/>
            </w:r>
            <w:r>
              <w:rPr>
                <w:rFonts w:ascii="Consolas" w:hAnsi="Consolas"/>
                <w:color w:val="0F172A"/>
                <w:sz w:val="17"/>
              </w:rPr>
              <w:t>! 2. Classify Internal Web/DNS/ICMP Traffic</w:t>
              <w:br/>
            </w:r>
            <w:r>
              <w:rPr>
                <w:rFonts w:ascii="Consolas" w:hAnsi="Consolas"/>
                <w:color w:val="0F172A"/>
                <w:sz w:val="17"/>
              </w:rPr>
              <w:t>access-list 101 permit ip 192.168.3.0 0.0.0.255 any</w:t>
              <w:br/>
            </w:r>
            <w:r>
              <w:rPr>
                <w:rFonts w:ascii="Consolas" w:hAnsi="Consolas"/>
                <w:color w:val="0F172A"/>
                <w:sz w:val="17"/>
              </w:rPr>
              <w:br/>
            </w:r>
            <w:r>
              <w:rPr>
                <w:rFonts w:ascii="Consolas" w:hAnsi="Consolas"/>
                <w:color w:val="0F172A"/>
                <w:sz w:val="17"/>
              </w:rPr>
              <w:t>class-map type inspect match-any HTTP-TRAFFIC</w:t>
              <w:br/>
            </w:r>
            <w:r>
              <w:rPr>
                <w:rFonts w:ascii="Consolas" w:hAnsi="Consolas"/>
                <w:color w:val="0F172A"/>
                <w:sz w:val="17"/>
              </w:rPr>
              <w:t xml:space="preserve"> match protocol http</w:t>
              <w:br/>
            </w:r>
            <w:r>
              <w:rPr>
                <w:rFonts w:ascii="Consolas" w:hAnsi="Consolas"/>
                <w:color w:val="0F172A"/>
                <w:sz w:val="17"/>
              </w:rPr>
              <w:t xml:space="preserve"> match protocol https</w:t>
              <w:br/>
            </w:r>
            <w:r>
              <w:rPr>
                <w:rFonts w:ascii="Consolas" w:hAnsi="Consolas"/>
                <w:color w:val="0F172A"/>
                <w:sz w:val="17"/>
              </w:rPr>
              <w:t xml:space="preserve"> match protocol dns</w:t>
              <w:br/>
            </w:r>
            <w:r>
              <w:rPr>
                <w:rFonts w:ascii="Consolas" w:hAnsi="Consolas"/>
                <w:color w:val="0F172A"/>
                <w:sz w:val="17"/>
              </w:rPr>
              <w:t xml:space="preserve"> match protocol icmp</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3. Configure Stateful Inspection Policy</w:t>
              <w:br/>
            </w:r>
            <w:r>
              <w:rPr>
                <w:rFonts w:ascii="Consolas" w:hAnsi="Consolas"/>
                <w:color w:val="0F172A"/>
                <w:sz w:val="17"/>
              </w:rPr>
              <w:t>policy-map type inspect IN-TO-OUT-POLICY</w:t>
              <w:br/>
            </w:r>
            <w:r>
              <w:rPr>
                <w:rFonts w:ascii="Consolas" w:hAnsi="Consolas"/>
                <w:color w:val="0F172A"/>
                <w:sz w:val="17"/>
              </w:rPr>
              <w:t xml:space="preserve"> class type inspect HTTP-TRAFFIC</w:t>
              <w:br/>
            </w:r>
            <w:r>
              <w:rPr>
                <w:rFonts w:ascii="Consolas" w:hAnsi="Consolas"/>
                <w:color w:val="0F172A"/>
                <w:sz w:val="17"/>
              </w:rPr>
              <w:t xml:space="preserve">  inspect</w:t>
              <w:br/>
            </w:r>
            <w:r>
              <w:rPr>
                <w:rFonts w:ascii="Consolas" w:hAnsi="Consolas"/>
                <w:color w:val="0F172A"/>
                <w:sz w:val="17"/>
              </w:rPr>
              <w:t xml:space="preserve"> exit</w:t>
              <w:br/>
            </w:r>
            <w:r>
              <w:rPr>
                <w:rFonts w:ascii="Consolas" w:hAnsi="Consolas"/>
                <w:color w:val="0F172A"/>
                <w:sz w:val="17"/>
              </w:rPr>
              <w:t xml:space="preserve"> class class-default</w:t>
              <w:br/>
            </w:r>
            <w:r>
              <w:rPr>
                <w:rFonts w:ascii="Consolas" w:hAnsi="Consolas"/>
                <w:color w:val="0F172A"/>
                <w:sz w:val="17"/>
              </w:rPr>
              <w:t xml:space="preserve">  drop</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4. Create Zone-Pair and Attach Inspection Policy</w:t>
              <w:br/>
            </w:r>
            <w:r>
              <w:rPr>
                <w:rFonts w:ascii="Consolas" w:hAnsi="Consolas"/>
                <w:color w:val="0F172A"/>
                <w:sz w:val="17"/>
              </w:rPr>
              <w:t>zone-pair security IN-TO-OUT-ZP source IN-ZONE destination OUT-ZONE</w:t>
              <w:br/>
            </w:r>
            <w:r>
              <w:rPr>
                <w:rFonts w:ascii="Consolas" w:hAnsi="Consolas"/>
                <w:color w:val="0F172A"/>
                <w:sz w:val="17"/>
              </w:rPr>
              <w:t xml:space="preserve"> service-policy type inspect IN-TO-OUT-POLICY</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5. Assign Physical Interfaces to Security Zones</w:t>
              <w:br/>
            </w:r>
            <w:r>
              <w:rPr>
                <w:rFonts w:ascii="Consolas" w:hAnsi="Consolas"/>
                <w:color w:val="0F172A"/>
                <w:sz w:val="17"/>
              </w:rPr>
              <w:t>interface GigabitEthernet0/1</w:t>
              <w:br/>
            </w:r>
            <w:r>
              <w:rPr>
                <w:rFonts w:ascii="Consolas" w:hAnsi="Consolas"/>
                <w:color w:val="0F172A"/>
                <w:sz w:val="17"/>
              </w:rPr>
              <w:t xml:space="preserve"> zone-member security IN-ZONE</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interface Serial0/0/1</w:t>
              <w:br/>
            </w:r>
            <w:r>
              <w:rPr>
                <w:rFonts w:ascii="Consolas" w:hAnsi="Consolas"/>
                <w:color w:val="0F172A"/>
                <w:sz w:val="17"/>
              </w:rPr>
              <w:t xml:space="preserve"> zone-member security OUT-ZONE</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end</w:t>
              <w:br/>
            </w:r>
            <w:r>
              <w:rPr>
                <w:rFonts w:ascii="Consolas" w:hAnsi="Consolas"/>
                <w:color w:val="0F172A"/>
                <w:sz w:val="17"/>
              </w:rPr>
              <w:t>copy running-config startup-config</w:t>
            </w:r>
          </w:p>
        </w:tc>
      </w:tr>
    </w:tbl>
    <w:p>
      <w:pPr>
        <w:spacing w:after="80"/>
      </w:pPr>
    </w:p>
    <w:p>
      <w:pPr>
        <w:keepNext/>
        <w:spacing w:before="280" w:after="80"/>
      </w:pPr>
      <w:r>
        <w:rPr>
          <w:rFonts w:ascii="Calibri" w:hAnsi="Calibri"/>
          <w:b/>
          <w:color w:val="0D9488"/>
          <w:sz w:val="26"/>
        </w:rPr>
        <w:t>Verification Commands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show policy-map type inspect zone-pair</w:t>
              <w:br/>
            </w:r>
            <w:r>
              <w:rPr>
                <w:rFonts w:ascii="Consolas" w:hAnsi="Consolas"/>
                <w:color w:val="0F172A"/>
                <w:sz w:val="17"/>
              </w:rPr>
              <w:t>show zone security</w:t>
              <w:br/>
            </w:r>
            <w:r>
              <w:rPr>
                <w:rFonts w:ascii="Consolas" w:hAnsi="Consolas"/>
                <w:color w:val="0F172A"/>
                <w:sz w:val="17"/>
              </w:rPr>
              <w:t>show zone-pair security</w:t>
            </w:r>
          </w:p>
        </w:tc>
      </w:tr>
    </w:tbl>
    <w:p>
      <w:pPr>
        <w:spacing w:after="80"/>
      </w:pPr>
    </w:p>
    <w:p>
      <w:pPr>
        <w:keepNext/>
        <w:spacing w:before="400" w:after="120"/>
      </w:pPr>
      <w:r>
        <w:rPr>
          <w:rFonts w:ascii="Calibri" w:hAnsi="Calibri"/>
          <w:b/>
          <w:color w:val="1A365D"/>
          <w:sz w:val="32"/>
        </w:rPr>
        <w:t>Module 4: Cisco Packet Tracer 8.4.1.2 - Site-to-Site IPsec VPN using CLI</w:t>
      </w:r>
    </w:p>
    <w:p>
      <w:pPr>
        <w:spacing w:after="80" w:line="276" w:lineRule="auto"/>
      </w:pPr>
      <w:r>
        <w:rPr>
          <w:rFonts w:ascii="Calibri" w:hAnsi="Calibri"/>
          <w:color w:val="334155"/>
          <w:sz w:val="20"/>
        </w:rPr>
        <w:t>IPsec provides network-layer cryptographic security across untrusted networks. It consists of IKE Phase 1 (ISAKMP SA for management tunnel) and IKE Phase 2 (IPsec SA for data tunnel).</w:t>
      </w:r>
    </w:p>
    <w:p>
      <w:pPr>
        <w:keepNext/>
        <w:spacing w:before="280" w:after="80"/>
      </w:pPr>
      <w:r>
        <w:rPr>
          <w:rFonts w:ascii="Calibri" w:hAnsi="Calibri"/>
          <w:b/>
          <w:color w:val="0D9488"/>
          <w:sz w:val="26"/>
        </w:rPr>
        <w:t>Phase 1 vs Phase 2 Parameter Matrix</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Parameter</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IKE Phase 1 (ISAKMP)</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IKE Phase 2 (IPsec)</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Policy / Container Name</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isakmp policy 10</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map VPN-MAP 10 ipsec-isakmp</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Encryption Algorithm</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AES 256</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esp-aes (in transform-set)</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Hash / Integrity</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SHA-1 (Default)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esp-sha-hmac</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Authentication</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pre-share (Key: vpnpa55)</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Encapsulating Security Payload (ESP)</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Diffie-Hellman Group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Group 5 (1536-bit modulus)</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Inherited from Phase 1 or PFS Group</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Scope of Protection</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Router-to-Router Management Channel</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End-Host Data Payload (ACL 110)</w:t>
            </w:r>
          </w:p>
        </w:tc>
      </w:tr>
    </w:tbl>
    <w:p>
      <w:pPr>
        <w:spacing w:after="120"/>
      </w:pPr>
    </w:p>
    <w:p>
      <w:pPr>
        <w:keepNext/>
        <w:spacing w:before="280" w:after="80"/>
      </w:pPr>
      <w:r>
        <w:rPr>
          <w:rFonts w:ascii="Calibri" w:hAnsi="Calibri"/>
          <w:b/>
          <w:color w:val="0D9488"/>
          <w:sz w:val="26"/>
        </w:rPr>
        <w:t>Router R1 Configuration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enable</w:t>
              <w:br/>
            </w:r>
            <w:r>
              <w:rPr>
                <w:rFonts w:ascii="Consolas" w:hAnsi="Consolas"/>
                <w:color w:val="0F172A"/>
                <w:sz w:val="17"/>
              </w:rPr>
              <w:t>configure terminal</w:t>
              <w:br/>
            </w:r>
            <w:r>
              <w:rPr>
                <w:rFonts w:ascii="Consolas" w:hAnsi="Consolas"/>
                <w:color w:val="0F172A"/>
                <w:sz w:val="17"/>
              </w:rPr>
              <w:br/>
            </w:r>
            <w:r>
              <w:rPr>
                <w:rFonts w:ascii="Consolas" w:hAnsi="Consolas"/>
                <w:color w:val="0F172A"/>
                <w:sz w:val="17"/>
              </w:rPr>
              <w:t>! 1. Define Interesting Traffic ACL</w:t>
              <w:br/>
            </w:r>
            <w:r>
              <w:rPr>
                <w:rFonts w:ascii="Consolas" w:hAnsi="Consolas"/>
                <w:color w:val="0F172A"/>
                <w:sz w:val="17"/>
              </w:rPr>
              <w:t>access-list 110 permit ip 192.168.1.0 0.0.0.255 192.168.3.0 0.0.0.255</w:t>
              <w:br/>
            </w:r>
            <w:r>
              <w:rPr>
                <w:rFonts w:ascii="Consolas" w:hAnsi="Consolas"/>
                <w:color w:val="0F172A"/>
                <w:sz w:val="17"/>
              </w:rPr>
              <w:br/>
            </w:r>
            <w:r>
              <w:rPr>
                <w:rFonts w:ascii="Consolas" w:hAnsi="Consolas"/>
                <w:color w:val="0F172A"/>
                <w:sz w:val="17"/>
              </w:rPr>
              <w:t>! 2. IKE Phase 1 (ISAKMP Policy &amp; Key)</w:t>
              <w:br/>
            </w:r>
            <w:r>
              <w:rPr>
                <w:rFonts w:ascii="Consolas" w:hAnsi="Consolas"/>
                <w:color w:val="0F172A"/>
                <w:sz w:val="17"/>
              </w:rPr>
              <w:t>crypto isakmp policy 10</w:t>
              <w:br/>
            </w:r>
            <w:r>
              <w:rPr>
                <w:rFonts w:ascii="Consolas" w:hAnsi="Consolas"/>
                <w:color w:val="0F172A"/>
                <w:sz w:val="17"/>
              </w:rPr>
              <w:t xml:space="preserve"> encryption aes 256</w:t>
              <w:br/>
            </w:r>
            <w:r>
              <w:rPr>
                <w:rFonts w:ascii="Consolas" w:hAnsi="Consolas"/>
                <w:color w:val="0F172A"/>
                <w:sz w:val="17"/>
              </w:rPr>
              <w:t xml:space="preserve"> authentication pre-share</w:t>
              <w:br/>
            </w:r>
            <w:r>
              <w:rPr>
                <w:rFonts w:ascii="Consolas" w:hAnsi="Consolas"/>
                <w:color w:val="0F172A"/>
                <w:sz w:val="17"/>
              </w:rPr>
              <w:t xml:space="preserve"> group 5</w:t>
              <w:br/>
            </w:r>
            <w:r>
              <w:rPr>
                <w:rFonts w:ascii="Consolas" w:hAnsi="Consolas"/>
                <w:color w:val="0F172A"/>
                <w:sz w:val="17"/>
              </w:rPr>
              <w:t xml:space="preserve"> exit</w:t>
              <w:br/>
            </w:r>
            <w:r>
              <w:rPr>
                <w:rFonts w:ascii="Consolas" w:hAnsi="Consolas"/>
                <w:color w:val="0F172A"/>
                <w:sz w:val="17"/>
              </w:rPr>
              <w:t>crypto isakmp key vpnpa55 address 10.2.2.2</w:t>
              <w:br/>
            </w:r>
            <w:r>
              <w:rPr>
                <w:rFonts w:ascii="Consolas" w:hAnsi="Consolas"/>
                <w:color w:val="0F172A"/>
                <w:sz w:val="17"/>
              </w:rPr>
              <w:br/>
            </w:r>
            <w:r>
              <w:rPr>
                <w:rFonts w:ascii="Consolas" w:hAnsi="Consolas"/>
                <w:color w:val="0F172A"/>
                <w:sz w:val="17"/>
              </w:rPr>
              <w:t>! 3. IKE Phase 2 (Transform-Set &amp; Crypto Map)</w:t>
              <w:br/>
            </w:r>
            <w:r>
              <w:rPr>
                <w:rFonts w:ascii="Consolas" w:hAnsi="Consolas"/>
                <w:color w:val="0F172A"/>
                <w:sz w:val="17"/>
              </w:rPr>
              <w:t>crypto ipsec transform-set VPN-SET esp-aes esp-sha-hmac</w:t>
              <w:br/>
            </w:r>
            <w:r>
              <w:rPr>
                <w:rFonts w:ascii="Consolas" w:hAnsi="Consolas"/>
                <w:color w:val="0F172A"/>
                <w:sz w:val="17"/>
              </w:rPr>
              <w:br/>
            </w:r>
            <w:r>
              <w:rPr>
                <w:rFonts w:ascii="Consolas" w:hAnsi="Consolas"/>
                <w:color w:val="0F172A"/>
                <w:sz w:val="17"/>
              </w:rPr>
              <w:t>crypto map VPN-MAP 10 ipsec-isakmp</w:t>
              <w:br/>
            </w:r>
            <w:r>
              <w:rPr>
                <w:rFonts w:ascii="Consolas" w:hAnsi="Consolas"/>
                <w:color w:val="0F172A"/>
                <w:sz w:val="17"/>
              </w:rPr>
              <w:t xml:space="preserve"> description VPN connection to R3</w:t>
              <w:br/>
            </w:r>
            <w:r>
              <w:rPr>
                <w:rFonts w:ascii="Consolas" w:hAnsi="Consolas"/>
                <w:color w:val="0F172A"/>
                <w:sz w:val="17"/>
              </w:rPr>
              <w:t xml:space="preserve"> set peer 10.2.2.2</w:t>
              <w:br/>
            </w:r>
            <w:r>
              <w:rPr>
                <w:rFonts w:ascii="Consolas" w:hAnsi="Consolas"/>
                <w:color w:val="0F172A"/>
                <w:sz w:val="17"/>
              </w:rPr>
              <w:t xml:space="preserve"> set transform-set VPN-SET</w:t>
              <w:br/>
            </w:r>
            <w:r>
              <w:rPr>
                <w:rFonts w:ascii="Consolas" w:hAnsi="Consolas"/>
                <w:color w:val="0F172A"/>
                <w:sz w:val="17"/>
              </w:rPr>
              <w:t xml:space="preserve"> match address 110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4. Bind Crypto Map to WAN Interface</w:t>
              <w:br/>
            </w:r>
            <w:r>
              <w:rPr>
                <w:rFonts w:ascii="Consolas" w:hAnsi="Consolas"/>
                <w:color w:val="0F172A"/>
                <w:sz w:val="17"/>
              </w:rPr>
              <w:t>interface Serial0/0/0</w:t>
              <w:br/>
            </w:r>
            <w:r>
              <w:rPr>
                <w:rFonts w:ascii="Consolas" w:hAnsi="Consolas"/>
                <w:color w:val="0F172A"/>
                <w:sz w:val="17"/>
              </w:rPr>
              <w:t xml:space="preserve"> crypto map VPN-MAP</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end</w:t>
              <w:br/>
            </w:r>
            <w:r>
              <w:rPr>
                <w:rFonts w:ascii="Consolas" w:hAnsi="Consolas"/>
                <w:color w:val="0F172A"/>
                <w:sz w:val="17"/>
              </w:rPr>
              <w:t>copy running-config startup-config</w:t>
            </w:r>
          </w:p>
        </w:tc>
      </w:tr>
    </w:tbl>
    <w:p>
      <w:pPr>
        <w:spacing w:after="80"/>
      </w:pPr>
    </w:p>
    <w:p>
      <w:pPr>
        <w:keepNext/>
        <w:spacing w:before="280" w:after="80"/>
      </w:pPr>
      <w:r>
        <w:rPr>
          <w:rFonts w:ascii="Calibri" w:hAnsi="Calibri"/>
          <w:b/>
          <w:color w:val="0D9488"/>
          <w:sz w:val="26"/>
        </w:rPr>
        <w:t>Router R3 Configuration (Reciprocating Peer)</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enable</w:t>
              <w:br/>
            </w:r>
            <w:r>
              <w:rPr>
                <w:rFonts w:ascii="Consolas" w:hAnsi="Consolas"/>
                <w:color w:val="0F172A"/>
                <w:sz w:val="17"/>
              </w:rPr>
              <w:t>configure terminal</w:t>
              <w:br/>
            </w:r>
            <w:r>
              <w:rPr>
                <w:rFonts w:ascii="Consolas" w:hAnsi="Consolas"/>
                <w:color w:val="0F172A"/>
                <w:sz w:val="17"/>
              </w:rPr>
              <w:br/>
            </w:r>
            <w:r>
              <w:rPr>
                <w:rFonts w:ascii="Consolas" w:hAnsi="Consolas"/>
                <w:color w:val="0F172A"/>
                <w:sz w:val="17"/>
              </w:rPr>
              <w:t>! 1. Reciprocal Interesting Traffic ACL</w:t>
              <w:br/>
            </w:r>
            <w:r>
              <w:rPr>
                <w:rFonts w:ascii="Consolas" w:hAnsi="Consolas"/>
                <w:color w:val="0F172A"/>
                <w:sz w:val="17"/>
              </w:rPr>
              <w:t>access-list 110 permit ip 192.168.3.0 0.0.0.255 192.168.1.0 0.0.0.255</w:t>
              <w:br/>
            </w:r>
            <w:r>
              <w:rPr>
                <w:rFonts w:ascii="Consolas" w:hAnsi="Consolas"/>
                <w:color w:val="0F172A"/>
                <w:sz w:val="17"/>
              </w:rPr>
              <w:br/>
            </w:r>
            <w:r>
              <w:rPr>
                <w:rFonts w:ascii="Consolas" w:hAnsi="Consolas"/>
                <w:color w:val="0F172A"/>
                <w:sz w:val="17"/>
              </w:rPr>
              <w:t>! 2. IKE Phase 1 (ISAKMP Policy &amp; Key)</w:t>
              <w:br/>
            </w:r>
            <w:r>
              <w:rPr>
                <w:rFonts w:ascii="Consolas" w:hAnsi="Consolas"/>
                <w:color w:val="0F172A"/>
                <w:sz w:val="17"/>
              </w:rPr>
              <w:t>crypto isakmp policy 10</w:t>
              <w:br/>
            </w:r>
            <w:r>
              <w:rPr>
                <w:rFonts w:ascii="Consolas" w:hAnsi="Consolas"/>
                <w:color w:val="0F172A"/>
                <w:sz w:val="17"/>
              </w:rPr>
              <w:t xml:space="preserve"> encryption aes 256</w:t>
              <w:br/>
            </w:r>
            <w:r>
              <w:rPr>
                <w:rFonts w:ascii="Consolas" w:hAnsi="Consolas"/>
                <w:color w:val="0F172A"/>
                <w:sz w:val="17"/>
              </w:rPr>
              <w:t xml:space="preserve"> authentication pre-share</w:t>
              <w:br/>
            </w:r>
            <w:r>
              <w:rPr>
                <w:rFonts w:ascii="Consolas" w:hAnsi="Consolas"/>
                <w:color w:val="0F172A"/>
                <w:sz w:val="17"/>
              </w:rPr>
              <w:t xml:space="preserve"> group 5</w:t>
              <w:br/>
            </w:r>
            <w:r>
              <w:rPr>
                <w:rFonts w:ascii="Consolas" w:hAnsi="Consolas"/>
                <w:color w:val="0F172A"/>
                <w:sz w:val="17"/>
              </w:rPr>
              <w:t xml:space="preserve"> exit</w:t>
              <w:br/>
            </w:r>
            <w:r>
              <w:rPr>
                <w:rFonts w:ascii="Consolas" w:hAnsi="Consolas"/>
                <w:color w:val="0F172A"/>
                <w:sz w:val="17"/>
              </w:rPr>
              <w:t>crypto isakmp key vpnpa55 address 10.1.1.2</w:t>
              <w:br/>
            </w:r>
            <w:r>
              <w:rPr>
                <w:rFonts w:ascii="Consolas" w:hAnsi="Consolas"/>
                <w:color w:val="0F172A"/>
                <w:sz w:val="17"/>
              </w:rPr>
              <w:br/>
            </w:r>
            <w:r>
              <w:rPr>
                <w:rFonts w:ascii="Consolas" w:hAnsi="Consolas"/>
                <w:color w:val="0F172A"/>
                <w:sz w:val="17"/>
              </w:rPr>
              <w:t>! 3. IKE Phase 2 (Transform-Set &amp; Crypto Map)</w:t>
              <w:br/>
            </w:r>
            <w:r>
              <w:rPr>
                <w:rFonts w:ascii="Consolas" w:hAnsi="Consolas"/>
                <w:color w:val="0F172A"/>
                <w:sz w:val="17"/>
              </w:rPr>
              <w:t>crypto ipsec transform-set VPN-SET esp-aes esp-sha-hmac</w:t>
              <w:br/>
            </w:r>
            <w:r>
              <w:rPr>
                <w:rFonts w:ascii="Consolas" w:hAnsi="Consolas"/>
                <w:color w:val="0F172A"/>
                <w:sz w:val="17"/>
              </w:rPr>
              <w:br/>
            </w:r>
            <w:r>
              <w:rPr>
                <w:rFonts w:ascii="Consolas" w:hAnsi="Consolas"/>
                <w:color w:val="0F172A"/>
                <w:sz w:val="17"/>
              </w:rPr>
              <w:t>crypto map VPN-MAP 10 ipsec-isakmp</w:t>
              <w:br/>
            </w:r>
            <w:r>
              <w:rPr>
                <w:rFonts w:ascii="Consolas" w:hAnsi="Consolas"/>
                <w:color w:val="0F172A"/>
                <w:sz w:val="17"/>
              </w:rPr>
              <w:t xml:space="preserve"> description VPN connection to R1</w:t>
              <w:br/>
            </w:r>
            <w:r>
              <w:rPr>
                <w:rFonts w:ascii="Consolas" w:hAnsi="Consolas"/>
                <w:color w:val="0F172A"/>
                <w:sz w:val="17"/>
              </w:rPr>
              <w:t xml:space="preserve"> set peer 10.1.1.2</w:t>
              <w:br/>
            </w:r>
            <w:r>
              <w:rPr>
                <w:rFonts w:ascii="Consolas" w:hAnsi="Consolas"/>
                <w:color w:val="0F172A"/>
                <w:sz w:val="17"/>
              </w:rPr>
              <w:t xml:space="preserve"> set transform-set VPN-SET</w:t>
              <w:br/>
            </w:r>
            <w:r>
              <w:rPr>
                <w:rFonts w:ascii="Consolas" w:hAnsi="Consolas"/>
                <w:color w:val="0F172A"/>
                <w:sz w:val="17"/>
              </w:rPr>
              <w:t xml:space="preserve"> match address 110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4. Bind Crypto Map to WAN Interface</w:t>
              <w:br/>
            </w:r>
            <w:r>
              <w:rPr>
                <w:rFonts w:ascii="Consolas" w:hAnsi="Consolas"/>
                <w:color w:val="0F172A"/>
                <w:sz w:val="17"/>
              </w:rPr>
              <w:t>interface Serial0/0/1</w:t>
              <w:br/>
            </w:r>
            <w:r>
              <w:rPr>
                <w:rFonts w:ascii="Consolas" w:hAnsi="Consolas"/>
                <w:color w:val="0F172A"/>
                <w:sz w:val="17"/>
              </w:rPr>
              <w:t xml:space="preserve"> crypto map VPN-MAP</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end</w:t>
              <w:br/>
            </w:r>
            <w:r>
              <w:rPr>
                <w:rFonts w:ascii="Consolas" w:hAnsi="Consolas"/>
                <w:color w:val="0F172A"/>
                <w:sz w:val="17"/>
              </w:rPr>
              <w:t>copy running-config startup-config</w:t>
            </w:r>
          </w:p>
        </w:tc>
      </w:tr>
    </w:tbl>
    <w:p>
      <w:pPr>
        <w:spacing w:after="80"/>
      </w:pPr>
    </w:p>
    <w:p>
      <w:pPr>
        <w:keepNext/>
        <w:spacing w:before="280" w:after="80"/>
      </w:pPr>
      <w:r>
        <w:rPr>
          <w:rFonts w:ascii="Calibri" w:hAnsi="Calibri"/>
          <w:b/>
          <w:color w:val="0D9488"/>
          <w:sz w:val="26"/>
        </w:rPr>
        <w:t>Verification Procedure</w:t>
      </w:r>
    </w:p>
    <w:p>
      <w:pPr>
        <w:pStyle w:val="ListBullet"/>
        <w:spacing w:after="60" w:line="276" w:lineRule="auto"/>
      </w:pPr>
      <w:r>
        <w:rPr>
          <w:rFonts w:ascii="Calibri" w:hAnsi="Calibri"/>
          <w:b/>
          <w:color w:val="1A365D"/>
          <w:sz w:val="20"/>
        </w:rPr>
        <w:t>show crypto isakmp sa:</w:t>
      </w:r>
      <w:r>
        <w:rPr>
          <w:rFonts w:ascii="Calibri" w:hAnsi="Calibri"/>
          <w:color w:val="334155"/>
          <w:sz w:val="20"/>
        </w:rPr>
        <w:t xml:space="preserve"> Must display 'QM_IDLE' with the remote peer address.</w:t>
      </w:r>
    </w:p>
    <w:p>
      <w:pPr>
        <w:pStyle w:val="ListBullet"/>
        <w:spacing w:after="60" w:line="276" w:lineRule="auto"/>
      </w:pPr>
      <w:r>
        <w:rPr>
          <w:rFonts w:ascii="Calibri" w:hAnsi="Calibri"/>
          <w:b/>
          <w:color w:val="1A365D"/>
          <w:sz w:val="20"/>
        </w:rPr>
        <w:t>show crypto ipsec sa:</w:t>
      </w:r>
      <w:r>
        <w:rPr>
          <w:rFonts w:ascii="Calibri" w:hAnsi="Calibri"/>
          <w:color w:val="334155"/>
          <w:sz w:val="20"/>
        </w:rPr>
        <w:t xml:space="preserve"> Look for '#pkts encaps &gt; 0' and '#pkts decaps &gt; 0' after pinging across the tunnel.</w:t>
      </w:r>
    </w:p>
    <w:p>
      <w:pPr>
        <w:keepNext/>
        <w:spacing w:before="400" w:after="120"/>
      </w:pPr>
      <w:r>
        <w:rPr>
          <w:rFonts w:ascii="Calibri" w:hAnsi="Calibri"/>
          <w:b/>
          <w:color w:val="1A365D"/>
          <w:sz w:val="32"/>
        </w:rPr>
        <w:t>Module 5: Cisco Packet Tracer 9.3.1.1 - Cisco ASA 5505 Firewall</w:t>
      </w:r>
    </w:p>
    <w:p>
      <w:pPr>
        <w:spacing w:after="80" w:line="276" w:lineRule="auto"/>
      </w:pPr>
      <w:r>
        <w:rPr>
          <w:rFonts w:ascii="Calibri" w:hAnsi="Calibri"/>
          <w:color w:val="334155"/>
          <w:sz w:val="20"/>
        </w:rPr>
        <w:t>The Cisco ASA 5505 Adaptive Security Appliance enforces stateful inspection based on interface security levels (0 to 100). Higher-to-lower traffic flows are permitted implicitly; lower-to-higher flows require explicit access lists.</w:t>
      </w:r>
    </w:p>
    <w:p>
      <w:pPr>
        <w:keepNext/>
        <w:spacing w:before="280" w:after="80"/>
      </w:pPr>
      <w:r>
        <w:rPr>
          <w:rFonts w:ascii="Calibri" w:hAnsi="Calibri"/>
          <w:b/>
          <w:color w:val="0D9488"/>
          <w:sz w:val="26"/>
        </w:rPr>
        <w:t>Core Architectural Rules</w:t>
      </w:r>
    </w:p>
    <w:p>
      <w:pPr>
        <w:pStyle w:val="ListBullet"/>
        <w:spacing w:after="60" w:line="276" w:lineRule="auto"/>
      </w:pPr>
      <w:r>
        <w:rPr>
          <w:rFonts w:ascii="Calibri" w:hAnsi="Calibri"/>
          <w:b/>
          <w:color w:val="1A365D"/>
          <w:sz w:val="20"/>
        </w:rPr>
        <w:t>Security Levels:</w:t>
      </w:r>
      <w:r>
        <w:rPr>
          <w:rFonts w:ascii="Calibri" w:hAnsi="Calibri"/>
          <w:color w:val="334155"/>
          <w:sz w:val="20"/>
        </w:rPr>
        <w:t xml:space="preserve"> Inside (100) &gt; DMZ (70) &gt; Outside (0). Unsolicited outside packets are dropped by default.</w:t>
      </w:r>
    </w:p>
    <w:p>
      <w:pPr>
        <w:pStyle w:val="ListBullet"/>
        <w:spacing w:after="60" w:line="276" w:lineRule="auto"/>
      </w:pPr>
      <w:r>
        <w:rPr>
          <w:rFonts w:ascii="Calibri" w:hAnsi="Calibri"/>
          <w:b/>
          <w:color w:val="1A365D"/>
          <w:sz w:val="20"/>
        </w:rPr>
        <w:t>Base License VLAN 3:</w:t>
      </w:r>
      <w:r>
        <w:rPr>
          <w:rFonts w:ascii="Calibri" w:hAnsi="Calibri"/>
          <w:color w:val="334155"/>
          <w:sz w:val="20"/>
        </w:rPr>
        <w:t xml:space="preserve"> Base license limits ASA 5505 to two fully forwarded VLANs. VLAN 3 requires 'no forward interface vlan 1'.</w:t>
      </w:r>
    </w:p>
    <w:p>
      <w:pPr>
        <w:pStyle w:val="ListBullet"/>
        <w:spacing w:after="60" w:line="276" w:lineRule="auto"/>
      </w:pPr>
      <w:r>
        <w:rPr>
          <w:rFonts w:ascii="Calibri" w:hAnsi="Calibri"/>
          <w:b/>
          <w:color w:val="1A365D"/>
          <w:sz w:val="20"/>
        </w:rPr>
        <w:t>Real IP in ACLs:</w:t>
      </w:r>
      <w:r>
        <w:rPr>
          <w:rFonts w:ascii="Calibri" w:hAnsi="Calibri"/>
          <w:color w:val="334155"/>
          <w:sz w:val="20"/>
        </w:rPr>
        <w:t xml:space="preserve"> In Cisco ASA version 8.3 and later, access-lists reference the REAL PRIVATE IP of destination hosts.</w:t>
      </w:r>
    </w:p>
    <w:p>
      <w:pPr>
        <w:pStyle w:val="ListBullet"/>
        <w:spacing w:after="60" w:line="276" w:lineRule="auto"/>
      </w:pPr>
      <w:r>
        <w:rPr>
          <w:rFonts w:ascii="Calibri" w:hAnsi="Calibri"/>
          <w:b/>
          <w:color w:val="1A365D"/>
          <w:sz w:val="20"/>
        </w:rPr>
        <w:t>MPF ICMP Inspection:</w:t>
      </w:r>
      <w:r>
        <w:rPr>
          <w:rFonts w:ascii="Calibri" w:hAnsi="Calibri"/>
          <w:color w:val="334155"/>
          <w:sz w:val="20"/>
        </w:rPr>
        <w:t xml:space="preserve"> ASA does NOT inspect ICMP return packets statefully by default. 'inspect icmp' in global_policy is required.</w:t>
      </w:r>
    </w:p>
    <w:p>
      <w:pPr>
        <w:keepNext/>
        <w:spacing w:before="280" w:after="80"/>
      </w:pPr>
      <w:r>
        <w:rPr>
          <w:rFonts w:ascii="Calibri" w:hAnsi="Calibri"/>
          <w:b/>
          <w:color w:val="0D9488"/>
          <w:sz w:val="26"/>
        </w:rPr>
        <w:t>Complete ASA 5505 Configuration Script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enable</w:t>
              <w:br/>
            </w:r>
            <w:r>
              <w:rPr>
                <w:rFonts w:ascii="Consolas" w:hAnsi="Consolas"/>
                <w:color w:val="0F172A"/>
                <w:sz w:val="17"/>
              </w:rPr>
              <w:t>! Press [Enter] for initial blank password</w:t>
              <w:br/>
            </w:r>
            <w:r>
              <w:rPr>
                <w:rFonts w:ascii="Consolas" w:hAnsi="Consolas"/>
                <w:color w:val="0F172A"/>
                <w:sz w:val="17"/>
              </w:rPr>
              <w:t>configure terminal</w:t>
              <w:br/>
            </w:r>
            <w:r>
              <w:rPr>
                <w:rFonts w:ascii="Consolas" w:hAnsi="Consolas"/>
                <w:color w:val="0F172A"/>
                <w:sz w:val="17"/>
              </w:rPr>
              <w:t>hostname CCNAS-ASA</w:t>
              <w:br/>
            </w:r>
            <w:r>
              <w:rPr>
                <w:rFonts w:ascii="Consolas" w:hAnsi="Consolas"/>
                <w:color w:val="0F172A"/>
                <w:sz w:val="17"/>
              </w:rPr>
              <w:t>domain-name ccnasecurity.com</w:t>
              <w:br/>
            </w:r>
            <w:r>
              <w:rPr>
                <w:rFonts w:ascii="Consolas" w:hAnsi="Consolas"/>
                <w:color w:val="0F172A"/>
                <w:sz w:val="17"/>
              </w:rPr>
              <w:t>enable password ciscoenpa55</w:t>
              <w:br/>
            </w:r>
            <w:r>
              <w:rPr>
                <w:rFonts w:ascii="Consolas" w:hAnsi="Consolas"/>
                <w:color w:val="0F172A"/>
                <w:sz w:val="17"/>
              </w:rPr>
              <w:br/>
            </w:r>
            <w:r>
              <w:rPr>
                <w:rFonts w:ascii="Consolas" w:hAnsi="Consolas"/>
                <w:color w:val="0F172A"/>
                <w:sz w:val="17"/>
              </w:rPr>
              <w:t>! VLAN 1: Inside Interface (Level 100)</w:t>
              <w:br/>
            </w:r>
            <w:r>
              <w:rPr>
                <w:rFonts w:ascii="Consolas" w:hAnsi="Consolas"/>
                <w:color w:val="0F172A"/>
                <w:sz w:val="17"/>
              </w:rPr>
              <w:t>interface vlan 1</w:t>
              <w:br/>
            </w:r>
            <w:r>
              <w:rPr>
                <w:rFonts w:ascii="Consolas" w:hAnsi="Consolas"/>
                <w:color w:val="0F172A"/>
                <w:sz w:val="17"/>
              </w:rPr>
              <w:t xml:space="preserve"> nameif inside</w:t>
              <w:br/>
            </w:r>
            <w:r>
              <w:rPr>
                <w:rFonts w:ascii="Consolas" w:hAnsi="Consolas"/>
                <w:color w:val="0F172A"/>
                <w:sz w:val="17"/>
              </w:rPr>
              <w:t xml:space="preserve"> ip address 192.168.1.1 255.255.255.0</w:t>
              <w:br/>
            </w:r>
            <w:r>
              <w:rPr>
                <w:rFonts w:ascii="Consolas" w:hAnsi="Consolas"/>
                <w:color w:val="0F172A"/>
                <w:sz w:val="17"/>
              </w:rPr>
              <w:t xml:space="preserve"> security-level 100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VLAN 2: Outside Interface (Level 0)</w:t>
              <w:br/>
            </w:r>
            <w:r>
              <w:rPr>
                <w:rFonts w:ascii="Consolas" w:hAnsi="Consolas"/>
                <w:color w:val="0F172A"/>
                <w:sz w:val="17"/>
              </w:rPr>
              <w:t>interface vlan 2</w:t>
              <w:br/>
            </w:r>
            <w:r>
              <w:rPr>
                <w:rFonts w:ascii="Consolas" w:hAnsi="Consolas"/>
                <w:color w:val="0F172A"/>
                <w:sz w:val="17"/>
              </w:rPr>
              <w:t xml:space="preserve"> nameif outside</w:t>
              <w:br/>
            </w:r>
            <w:r>
              <w:rPr>
                <w:rFonts w:ascii="Consolas" w:hAnsi="Consolas"/>
                <w:color w:val="0F172A"/>
                <w:sz w:val="17"/>
              </w:rPr>
              <w:t xml:space="preserve"> ip address 209.165.200.226 255.255.255.248</w:t>
              <w:br/>
            </w:r>
            <w:r>
              <w:rPr>
                <w:rFonts w:ascii="Consolas" w:hAnsi="Consolas"/>
                <w:color w:val="0F172A"/>
                <w:sz w:val="17"/>
              </w:rPr>
              <w:t xml:space="preserve"> security-level 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VLAN 3: DMZ Interface (Level 70, Isolated from VLAN 1)</w:t>
              <w:br/>
            </w:r>
            <w:r>
              <w:rPr>
                <w:rFonts w:ascii="Consolas" w:hAnsi="Consolas"/>
                <w:color w:val="0F172A"/>
                <w:sz w:val="17"/>
              </w:rPr>
              <w:t>interface vlan 3</w:t>
              <w:br/>
            </w:r>
            <w:r>
              <w:rPr>
                <w:rFonts w:ascii="Consolas" w:hAnsi="Consolas"/>
                <w:color w:val="0F172A"/>
                <w:sz w:val="17"/>
              </w:rPr>
              <w:t xml:space="preserve"> ip address 192.168.2.1 255.255.255.0</w:t>
              <w:br/>
            </w:r>
            <w:r>
              <w:rPr>
                <w:rFonts w:ascii="Consolas" w:hAnsi="Consolas"/>
                <w:color w:val="0F172A"/>
                <w:sz w:val="17"/>
              </w:rPr>
              <w:t xml:space="preserve"> no forward interface vlan 1</w:t>
              <w:br/>
            </w:r>
            <w:r>
              <w:rPr>
                <w:rFonts w:ascii="Consolas" w:hAnsi="Consolas"/>
                <w:color w:val="0F172A"/>
                <w:sz w:val="17"/>
              </w:rPr>
              <w:t xml:space="preserve"> nameif dmz</w:t>
              <w:br/>
            </w:r>
            <w:r>
              <w:rPr>
                <w:rFonts w:ascii="Consolas" w:hAnsi="Consolas"/>
                <w:color w:val="0F172A"/>
                <w:sz w:val="17"/>
              </w:rPr>
              <w:t xml:space="preserve"> security-level 70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interface Ethernet0/2</w:t>
              <w:br/>
            </w:r>
            <w:r>
              <w:rPr>
                <w:rFonts w:ascii="Consolas" w:hAnsi="Consolas"/>
                <w:color w:val="0F172A"/>
                <w:sz w:val="17"/>
              </w:rPr>
              <w:t xml:space="preserve"> switchport access vlan 3</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Static Default Route via ISP Gateway R1</w:t>
              <w:br/>
            </w:r>
            <w:r>
              <w:rPr>
                <w:rFonts w:ascii="Consolas" w:hAnsi="Consolas"/>
                <w:color w:val="0F172A"/>
                <w:sz w:val="17"/>
              </w:rPr>
              <w:t>route outside 0.0.0.0 0.0.0.0 209.165.200.225</w:t>
              <w:br/>
            </w:r>
            <w:r>
              <w:rPr>
                <w:rFonts w:ascii="Consolas" w:hAnsi="Consolas"/>
                <w:color w:val="0F172A"/>
                <w:sz w:val="17"/>
              </w:rPr>
              <w:br/>
            </w:r>
            <w:r>
              <w:rPr>
                <w:rFonts w:ascii="Consolas" w:hAnsi="Consolas"/>
                <w:color w:val="0F172A"/>
                <w:sz w:val="17"/>
              </w:rPr>
              <w:t>! Dynamic PAT (Inside Network to Outside Interface)</w:t>
              <w:br/>
            </w:r>
            <w:r>
              <w:rPr>
                <w:rFonts w:ascii="Consolas" w:hAnsi="Consolas"/>
                <w:color w:val="0F172A"/>
                <w:sz w:val="17"/>
              </w:rPr>
              <w:t>object network inside-net</w:t>
              <w:br/>
            </w:r>
            <w:r>
              <w:rPr>
                <w:rFonts w:ascii="Consolas" w:hAnsi="Consolas"/>
                <w:color w:val="0F172A"/>
                <w:sz w:val="17"/>
              </w:rPr>
              <w:t xml:space="preserve"> subnet 192.168.1.0 255.255.255.0</w:t>
              <w:br/>
            </w:r>
            <w:r>
              <w:rPr>
                <w:rFonts w:ascii="Consolas" w:hAnsi="Consolas"/>
                <w:color w:val="0F172A"/>
                <w:sz w:val="17"/>
              </w:rPr>
              <w:t xml:space="preserve"> nat (inside,outside) dynamic interface</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Static 1:1 NAT (DMZ Web Server Public Translation)</w:t>
              <w:br/>
            </w:r>
            <w:r>
              <w:rPr>
                <w:rFonts w:ascii="Consolas" w:hAnsi="Consolas"/>
                <w:color w:val="0F172A"/>
                <w:sz w:val="17"/>
              </w:rPr>
              <w:t>object network dmz-server</w:t>
              <w:br/>
            </w:r>
            <w:r>
              <w:rPr>
                <w:rFonts w:ascii="Consolas" w:hAnsi="Consolas"/>
                <w:color w:val="0F172A"/>
                <w:sz w:val="17"/>
              </w:rPr>
              <w:t xml:space="preserve"> host 192.168.2.3</w:t>
              <w:br/>
            </w:r>
            <w:r>
              <w:rPr>
                <w:rFonts w:ascii="Consolas" w:hAnsi="Consolas"/>
                <w:color w:val="0F172A"/>
                <w:sz w:val="17"/>
              </w:rPr>
              <w:t xml:space="preserve"> nat (dmz,outside) static 209.165.200.227</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 Modular Policy Framework (MPF) - ICMP Inspection</w:t>
              <w:br/>
            </w:r>
            <w:r>
              <w:rPr>
                <w:rFonts w:ascii="Consolas" w:hAnsi="Consolas"/>
                <w:color w:val="0F172A"/>
                <w:sz w:val="17"/>
              </w:rPr>
              <w:t>class-map inspection_default</w:t>
              <w:br/>
            </w:r>
            <w:r>
              <w:rPr>
                <w:rFonts w:ascii="Consolas" w:hAnsi="Consolas"/>
                <w:color w:val="0F172A"/>
                <w:sz w:val="17"/>
              </w:rPr>
              <w:t xml:space="preserve"> match default-inspection-traffic</w:t>
              <w:br/>
            </w:r>
            <w:r>
              <w:rPr>
                <w:rFonts w:ascii="Consolas" w:hAnsi="Consolas"/>
                <w:color w:val="0F172A"/>
                <w:sz w:val="17"/>
              </w:rPr>
              <w:t xml:space="preserve"> exit</w:t>
              <w:br/>
            </w:r>
            <w:r>
              <w:rPr>
                <w:rFonts w:ascii="Consolas" w:hAnsi="Consolas"/>
                <w:color w:val="0F172A"/>
                <w:sz w:val="17"/>
              </w:rPr>
              <w:t>policy-map global_policy</w:t>
              <w:br/>
            </w:r>
            <w:r>
              <w:rPr>
                <w:rFonts w:ascii="Consolas" w:hAnsi="Consolas"/>
                <w:color w:val="0F172A"/>
                <w:sz w:val="17"/>
              </w:rPr>
              <w:t xml:space="preserve"> class inspection_default</w:t>
              <w:br/>
            </w:r>
            <w:r>
              <w:rPr>
                <w:rFonts w:ascii="Consolas" w:hAnsi="Consolas"/>
                <w:color w:val="0F172A"/>
                <w:sz w:val="17"/>
              </w:rPr>
              <w:t xml:space="preserve">  inspect icmp</w:t>
              <w:br/>
            </w:r>
            <w:r>
              <w:rPr>
                <w:rFonts w:ascii="Consolas" w:hAnsi="Consolas"/>
                <w:color w:val="0F172A"/>
                <w:sz w:val="17"/>
              </w:rPr>
              <w:t xml:space="preserve"> exit</w:t>
              <w:br/>
            </w:r>
            <w:r>
              <w:rPr>
                <w:rFonts w:ascii="Consolas" w:hAnsi="Consolas"/>
                <w:color w:val="0F172A"/>
                <w:sz w:val="17"/>
              </w:rPr>
              <w:t>service-policy global_policy global</w:t>
              <w:br/>
            </w:r>
            <w:r>
              <w:rPr>
                <w:rFonts w:ascii="Consolas" w:hAnsi="Consolas"/>
                <w:color w:val="0F172A"/>
                <w:sz w:val="17"/>
              </w:rPr>
              <w:br/>
            </w:r>
            <w:r>
              <w:rPr>
                <w:rFonts w:ascii="Consolas" w:hAnsi="Consolas"/>
                <w:color w:val="0F172A"/>
                <w:sz w:val="17"/>
              </w:rPr>
              <w:t>! DHCP Server for Inside Clients</w:t>
              <w:br/>
            </w:r>
            <w:r>
              <w:rPr>
                <w:rFonts w:ascii="Consolas" w:hAnsi="Consolas"/>
                <w:color w:val="0F172A"/>
                <w:sz w:val="17"/>
              </w:rPr>
              <w:t>dhcpd address 192.168.1.5-192.168.1.36 inside</w:t>
              <w:br/>
            </w:r>
            <w:r>
              <w:rPr>
                <w:rFonts w:ascii="Consolas" w:hAnsi="Consolas"/>
                <w:color w:val="0F172A"/>
                <w:sz w:val="17"/>
              </w:rPr>
              <w:t>dhcpd dns 209.165.201.2 interface inside</w:t>
              <w:br/>
            </w:r>
            <w:r>
              <w:rPr>
                <w:rFonts w:ascii="Consolas" w:hAnsi="Consolas"/>
                <w:color w:val="0F172A"/>
                <w:sz w:val="17"/>
              </w:rPr>
              <w:t>dhcpd enable inside</w:t>
              <w:br/>
            </w:r>
            <w:r>
              <w:rPr>
                <w:rFonts w:ascii="Consolas" w:hAnsi="Consolas"/>
                <w:color w:val="0F172A"/>
                <w:sz w:val="17"/>
              </w:rPr>
              <w:br/>
            </w:r>
            <w:r>
              <w:rPr>
                <w:rFonts w:ascii="Consolas" w:hAnsi="Consolas"/>
                <w:color w:val="0F172A"/>
                <w:sz w:val="17"/>
              </w:rPr>
              <w:t>! AAA Local Authentication &amp; SSH Access</w:t>
              <w:br/>
            </w:r>
            <w:r>
              <w:rPr>
                <w:rFonts w:ascii="Consolas" w:hAnsi="Consolas"/>
                <w:color w:val="0F172A"/>
                <w:sz w:val="17"/>
              </w:rPr>
              <w:t>username admin password adminpa55</w:t>
              <w:br/>
            </w:r>
            <w:r>
              <w:rPr>
                <w:rFonts w:ascii="Consolas" w:hAnsi="Consolas"/>
                <w:color w:val="0F172A"/>
                <w:sz w:val="17"/>
              </w:rPr>
              <w:t>aaa authentication ssh console LOCAL</w:t>
              <w:br/>
            </w:r>
            <w:r>
              <w:rPr>
                <w:rFonts w:ascii="Consolas" w:hAnsi="Consolas"/>
                <w:color w:val="0F172A"/>
                <w:sz w:val="17"/>
              </w:rPr>
              <w:t>crypto key generate rsa modulus 1024</w:t>
              <w:br/>
            </w:r>
            <w:r>
              <w:rPr>
                <w:rFonts w:ascii="Consolas" w:hAnsi="Consolas"/>
                <w:color w:val="0F172A"/>
                <w:sz w:val="17"/>
              </w:rPr>
              <w:t>ssh 192.168.1.0 255.255.255.0 inside</w:t>
              <w:br/>
            </w:r>
            <w:r>
              <w:rPr>
                <w:rFonts w:ascii="Consolas" w:hAnsi="Consolas"/>
                <w:color w:val="0F172A"/>
                <w:sz w:val="17"/>
              </w:rPr>
              <w:t>ssh 172.16.3.3 255.255.255.255 outside</w:t>
              <w:br/>
            </w:r>
            <w:r>
              <w:rPr>
                <w:rFonts w:ascii="Consolas" w:hAnsi="Consolas"/>
                <w:color w:val="0F172A"/>
                <w:sz w:val="17"/>
              </w:rPr>
              <w:t>ssh timeout 10</w:t>
              <w:br/>
            </w:r>
            <w:r>
              <w:rPr>
                <w:rFonts w:ascii="Consolas" w:hAnsi="Consolas"/>
                <w:color w:val="0F172A"/>
                <w:sz w:val="17"/>
              </w:rPr>
              <w:br/>
            </w:r>
            <w:r>
              <w:rPr>
                <w:rFonts w:ascii="Consolas" w:hAnsi="Consolas"/>
                <w:color w:val="0F172A"/>
                <w:sz w:val="17"/>
              </w:rPr>
              <w:t>! Outside Inbound ACL Permitting HTTP &amp; ICMP to DMZ Server</w:t>
              <w:br/>
            </w:r>
            <w:r>
              <w:rPr>
                <w:rFonts w:ascii="Consolas" w:hAnsi="Consolas"/>
                <w:color w:val="0F172A"/>
                <w:sz w:val="17"/>
              </w:rPr>
              <w:t>access-list OUTSIDE-DMZ permit icmp any host 192.168.2.3</w:t>
              <w:br/>
            </w:r>
            <w:r>
              <w:rPr>
                <w:rFonts w:ascii="Consolas" w:hAnsi="Consolas"/>
                <w:color w:val="0F172A"/>
                <w:sz w:val="17"/>
              </w:rPr>
              <w:t>access-list OUTSIDE-DMZ permit tcp any host 192.168.2.3 eq 80</w:t>
              <w:br/>
            </w:r>
            <w:r>
              <w:rPr>
                <w:rFonts w:ascii="Consolas" w:hAnsi="Consolas"/>
                <w:color w:val="0F172A"/>
                <w:sz w:val="17"/>
              </w:rPr>
              <w:t>access-group OUTSIDE-DMZ in interface outside</w:t>
              <w:br/>
            </w:r>
            <w:r>
              <w:rPr>
                <w:rFonts w:ascii="Consolas" w:hAnsi="Consolas"/>
                <w:color w:val="0F172A"/>
                <w:sz w:val="17"/>
              </w:rPr>
              <w:br/>
            </w:r>
            <w:r>
              <w:rPr>
                <w:rFonts w:ascii="Consolas" w:hAnsi="Consolas"/>
                <w:color w:val="0F172A"/>
                <w:sz w:val="17"/>
              </w:rPr>
              <w:t>write memory</w:t>
            </w:r>
          </w:p>
        </w:tc>
      </w:tr>
    </w:tbl>
    <w:p>
      <w:pPr>
        <w:spacing w:after="80"/>
      </w:pPr>
    </w:p>
    <w:p>
      <w:pPr>
        <w:keepNext/>
        <w:spacing w:before="280" w:after="80"/>
      </w:pPr>
      <w:r>
        <w:rPr>
          <w:rFonts w:ascii="Calibri" w:hAnsi="Calibri"/>
          <w:b/>
          <w:color w:val="0D9488"/>
          <w:sz w:val="26"/>
        </w:rPr>
        <w:t>ASA Verification Commands</w:t>
      </w:r>
    </w:p>
    <w:p>
      <w:pPr>
        <w:pStyle w:val="ListBullet"/>
        <w:spacing w:after="60" w:line="276" w:lineRule="auto"/>
      </w:pPr>
      <w:r>
        <w:rPr>
          <w:rFonts w:ascii="Calibri" w:hAnsi="Calibri"/>
          <w:b/>
          <w:color w:val="1A365D"/>
          <w:sz w:val="20"/>
        </w:rPr>
        <w:t>show nameif:</w:t>
      </w:r>
      <w:r>
        <w:rPr>
          <w:rFonts w:ascii="Calibri" w:hAnsi="Calibri"/>
          <w:color w:val="334155"/>
          <w:sz w:val="20"/>
        </w:rPr>
        <w:t xml:space="preserve"> Shows VLAN-to-NameIF mapping and security level assignments.</w:t>
      </w:r>
    </w:p>
    <w:p>
      <w:pPr>
        <w:pStyle w:val="ListBullet"/>
        <w:spacing w:after="60" w:line="276" w:lineRule="auto"/>
      </w:pPr>
      <w:r>
        <w:rPr>
          <w:rFonts w:ascii="Calibri" w:hAnsi="Calibri"/>
          <w:b/>
          <w:color w:val="1A365D"/>
          <w:sz w:val="20"/>
        </w:rPr>
        <w:t>show nat:</w:t>
      </w:r>
      <w:r>
        <w:rPr>
          <w:rFonts w:ascii="Calibri" w:hAnsi="Calibri"/>
          <w:color w:val="334155"/>
          <w:sz w:val="20"/>
        </w:rPr>
        <w:t xml:space="preserve"> Shows translation hit counts for Dynamic PAT and Static NAT.</w:t>
      </w:r>
    </w:p>
    <w:p>
      <w:pPr>
        <w:pStyle w:val="ListBullet"/>
        <w:spacing w:after="60" w:line="276" w:lineRule="auto"/>
      </w:pPr>
      <w:r>
        <w:rPr>
          <w:rFonts w:ascii="Calibri" w:hAnsi="Calibri"/>
          <w:b/>
          <w:color w:val="1A365D"/>
          <w:sz w:val="20"/>
        </w:rPr>
        <w:t>show xlate:</w:t>
      </w:r>
      <w:r>
        <w:rPr>
          <w:rFonts w:ascii="Calibri" w:hAnsi="Calibri"/>
          <w:color w:val="334155"/>
          <w:sz w:val="20"/>
        </w:rPr>
        <w:t xml:space="preserve"> Displays active translation table slots.</w:t>
      </w:r>
    </w:p>
    <w:p>
      <w:pPr>
        <w:pStyle w:val="ListBullet"/>
        <w:spacing w:after="60" w:line="276" w:lineRule="auto"/>
      </w:pPr>
      <w:r>
        <w:rPr>
          <w:rFonts w:ascii="Calibri" w:hAnsi="Calibri"/>
          <w:b/>
          <w:color w:val="1A365D"/>
          <w:sz w:val="20"/>
        </w:rPr>
        <w:t>show conn:</w:t>
      </w:r>
      <w:r>
        <w:rPr>
          <w:rFonts w:ascii="Calibri" w:hAnsi="Calibri"/>
          <w:color w:val="334155"/>
          <w:sz w:val="20"/>
        </w:rPr>
        <w:t xml:space="preserve"> Displays active connection state table.</w:t>
      </w:r>
    </w:p>
    <w:p>
      <w:pPr>
        <w:pStyle w:val="ListBullet"/>
        <w:spacing w:after="60" w:line="276" w:lineRule="auto"/>
      </w:pPr>
      <w:r>
        <w:rPr>
          <w:rFonts w:ascii="Calibri" w:hAnsi="Calibri"/>
          <w:b/>
          <w:color w:val="1A365D"/>
          <w:sz w:val="20"/>
        </w:rPr>
        <w:t>show access-list:</w:t>
      </w:r>
      <w:r>
        <w:rPr>
          <w:rFonts w:ascii="Calibri" w:hAnsi="Calibri"/>
          <w:color w:val="334155"/>
          <w:sz w:val="20"/>
        </w:rPr>
        <w:t xml:space="preserve"> Displays hit counters for the OUTSIDE-DMZ access-list.</w:t>
      </w:r>
    </w:p>
    <w:p>
      <w:pPr>
        <w:keepNext/>
        <w:spacing w:before="400" w:after="120"/>
      </w:pPr>
      <w:r>
        <w:rPr>
          <w:rFonts w:ascii="Calibri" w:hAnsi="Calibri"/>
          <w:b/>
          <w:color w:val="1A365D"/>
          <w:sz w:val="32"/>
        </w:rPr>
        <w:t>Module 6: Site-to-Site IPsec VPN Custom Topology (Handout p. 226)</w:t>
      </w:r>
    </w:p>
    <w:p>
      <w:pPr>
        <w:spacing w:after="80" w:line="276" w:lineRule="auto"/>
      </w:pPr>
      <w:r>
        <w:rPr>
          <w:rFonts w:ascii="Calibri" w:hAnsi="Calibri"/>
          <w:color w:val="334155"/>
          <w:sz w:val="20"/>
        </w:rPr>
        <w:t>This topology represents the custom university practical assessment scenario consisting of HQ Router, ISP Transit Router, and Branch Router. The objective is to build an IPsec tunnel between HQ and Branch using policy number 12, pre-shared key 'jojo123', transform-set 'jojo', and ACL 120.</w:t>
      </w:r>
    </w:p>
    <w:p>
      <w:pPr>
        <w:keepNext/>
        <w:spacing w:before="280" w:after="80"/>
      </w:pPr>
      <w:r>
        <w:rPr>
          <w:rFonts w:ascii="Calibri" w:hAnsi="Calibri"/>
          <w:b/>
          <w:color w:val="0D9488"/>
          <w:sz w:val="26"/>
        </w:rPr>
        <w:t>Custom Parameter Specifications</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Parameter</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HQ Router</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Branch Router</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ISAKMP Policy ID</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isakmp policy 12</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isakmp policy 12</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Encryption / Hash</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3DES / SHA</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3DES / SHA</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Diffie-Hellman Group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Group 2 (1024-bit)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Group 2 (1024-bit)</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Pre-Shared Key</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jojo123 (peer 10.0.0.6)</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jojo123 (peer 10.0.0.1)</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Transform-Set Name</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jojo (esp-3des esp-sha-hmac)</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jojo (esp-3des esp-sha-hmac)</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Map Name / Seq</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jojo 12 ipsec-isakmp</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jojo 12 ipsec-isakmp</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Interesting Traffic ACL</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ACL 120 (192.168.10.0 -&gt; 192.168.20.0)</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ACL 120 (192.168.20.0 -&gt; 192.168.10.0)</w:t>
            </w:r>
          </w:p>
        </w:tc>
      </w:tr>
    </w:tbl>
    <w:p>
      <w:pPr>
        <w:spacing w:after="120"/>
      </w:pPr>
    </w:p>
    <w:p>
      <w:pPr>
        <w:keepNext/>
        <w:spacing w:before="280" w:after="80"/>
      </w:pPr>
      <w:r>
        <w:rPr>
          <w:rFonts w:ascii="Calibri" w:hAnsi="Calibri"/>
          <w:b/>
          <w:color w:val="0D9488"/>
          <w:sz w:val="26"/>
        </w:rPr>
        <w:t>HQ Router Configuration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enable</w:t>
              <w:br/>
            </w:r>
            <w:r>
              <w:rPr>
                <w:rFonts w:ascii="Consolas" w:hAnsi="Consolas"/>
                <w:color w:val="0F172A"/>
                <w:sz w:val="17"/>
              </w:rPr>
              <w:t>configure terminal</w:t>
              <w:br/>
            </w:r>
            <w:r>
              <w:rPr>
                <w:rFonts w:ascii="Consolas" w:hAnsi="Consolas"/>
                <w:color w:val="0F172A"/>
                <w:sz w:val="17"/>
              </w:rPr>
              <w:t>hostname HQ</w:t>
              <w:br/>
            </w:r>
            <w:r>
              <w:rPr>
                <w:rFonts w:ascii="Consolas" w:hAnsi="Consolas"/>
                <w:color w:val="0F172A"/>
                <w:sz w:val="17"/>
              </w:rPr>
              <w:br/>
            </w:r>
            <w:r>
              <w:rPr>
                <w:rFonts w:ascii="Consolas" w:hAnsi="Consolas"/>
                <w:color w:val="0F172A"/>
                <w:sz w:val="17"/>
              </w:rPr>
              <w:t>interface GigabitEthernet0/0</w:t>
              <w:br/>
            </w:r>
            <w:r>
              <w:rPr>
                <w:rFonts w:ascii="Consolas" w:hAnsi="Consolas"/>
                <w:color w:val="0F172A"/>
                <w:sz w:val="17"/>
              </w:rPr>
              <w:t xml:space="preserve"> ip address 192.168.10.1 255.255.255.0</w:t>
              <w:br/>
            </w:r>
            <w:r>
              <w:rPr>
                <w:rFonts w:ascii="Consolas" w:hAnsi="Consolas"/>
                <w:color w:val="0F172A"/>
                <w:sz w:val="17"/>
              </w:rPr>
              <w:t xml:space="preserve"> no shutdown</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interface Serial0/1/0</w:t>
              <w:br/>
            </w:r>
            <w:r>
              <w:rPr>
                <w:rFonts w:ascii="Consolas" w:hAnsi="Consolas"/>
                <w:color w:val="0F172A"/>
                <w:sz w:val="17"/>
              </w:rPr>
              <w:t xml:space="preserve"> ip address 10.0.0.1 255.255.255.252</w:t>
              <w:br/>
            </w:r>
            <w:r>
              <w:rPr>
                <w:rFonts w:ascii="Consolas" w:hAnsi="Consolas"/>
                <w:color w:val="0F172A"/>
                <w:sz w:val="17"/>
              </w:rPr>
              <w:t xml:space="preserve"> no shutdown</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ip route 0.0.0.0 0.0.0.0 10.0.0.2</w:t>
              <w:br/>
            </w:r>
            <w:r>
              <w:rPr>
                <w:rFonts w:ascii="Consolas" w:hAnsi="Consolas"/>
                <w:color w:val="0F172A"/>
                <w:sz w:val="17"/>
              </w:rPr>
              <w:br/>
            </w:r>
            <w:r>
              <w:rPr>
                <w:rFonts w:ascii="Consolas" w:hAnsi="Consolas"/>
                <w:color w:val="0F172A"/>
                <w:sz w:val="17"/>
              </w:rPr>
              <w:t>access-list 120 permit ip 192.168.10.0 0.0.0.255 192.168.20.0 0.0.0.255</w:t>
              <w:br/>
            </w:r>
            <w:r>
              <w:rPr>
                <w:rFonts w:ascii="Consolas" w:hAnsi="Consolas"/>
                <w:color w:val="0F172A"/>
                <w:sz w:val="17"/>
              </w:rPr>
              <w:br/>
            </w:r>
            <w:r>
              <w:rPr>
                <w:rFonts w:ascii="Consolas" w:hAnsi="Consolas"/>
                <w:color w:val="0F172A"/>
                <w:sz w:val="17"/>
              </w:rPr>
              <w:t>crypto isakmp policy 12</w:t>
              <w:br/>
            </w:r>
            <w:r>
              <w:rPr>
                <w:rFonts w:ascii="Consolas" w:hAnsi="Consolas"/>
                <w:color w:val="0F172A"/>
                <w:sz w:val="17"/>
              </w:rPr>
              <w:t xml:space="preserve"> encryption 3des</w:t>
              <w:br/>
            </w:r>
            <w:r>
              <w:rPr>
                <w:rFonts w:ascii="Consolas" w:hAnsi="Consolas"/>
                <w:color w:val="0F172A"/>
                <w:sz w:val="17"/>
              </w:rPr>
              <w:t xml:space="preserve"> hash sha</w:t>
              <w:br/>
            </w:r>
            <w:r>
              <w:rPr>
                <w:rFonts w:ascii="Consolas" w:hAnsi="Consolas"/>
                <w:color w:val="0F172A"/>
                <w:sz w:val="17"/>
              </w:rPr>
              <w:t xml:space="preserve"> authentication pre-share</w:t>
              <w:br/>
            </w:r>
            <w:r>
              <w:rPr>
                <w:rFonts w:ascii="Consolas" w:hAnsi="Consolas"/>
                <w:color w:val="0F172A"/>
                <w:sz w:val="17"/>
              </w:rPr>
              <w:t xml:space="preserve"> group 2</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crypto isakmp key jojo123 address 10.0.0.6</w:t>
              <w:br/>
            </w:r>
            <w:r>
              <w:rPr>
                <w:rFonts w:ascii="Consolas" w:hAnsi="Consolas"/>
                <w:color w:val="0F172A"/>
                <w:sz w:val="17"/>
              </w:rPr>
              <w:t>crypto ipsec transform-set jojo esp-3des esp-sha-hmac</w:t>
              <w:br/>
            </w:r>
            <w:r>
              <w:rPr>
                <w:rFonts w:ascii="Consolas" w:hAnsi="Consolas"/>
                <w:color w:val="0F172A"/>
                <w:sz w:val="17"/>
              </w:rPr>
              <w:br/>
            </w:r>
            <w:r>
              <w:rPr>
                <w:rFonts w:ascii="Consolas" w:hAnsi="Consolas"/>
                <w:color w:val="0F172A"/>
                <w:sz w:val="17"/>
              </w:rPr>
              <w:t>crypto map jojo 12 ipsec-isakmp</w:t>
              <w:br/>
            </w:r>
            <w:r>
              <w:rPr>
                <w:rFonts w:ascii="Consolas" w:hAnsi="Consolas"/>
                <w:color w:val="0F172A"/>
                <w:sz w:val="17"/>
              </w:rPr>
              <w:t xml:space="preserve"> set peer 10.0.0.6</w:t>
              <w:br/>
            </w:r>
            <w:r>
              <w:rPr>
                <w:rFonts w:ascii="Consolas" w:hAnsi="Consolas"/>
                <w:color w:val="0F172A"/>
                <w:sz w:val="17"/>
              </w:rPr>
              <w:t xml:space="preserve"> set transform-set jojo</w:t>
              <w:br/>
            </w:r>
            <w:r>
              <w:rPr>
                <w:rFonts w:ascii="Consolas" w:hAnsi="Consolas"/>
                <w:color w:val="0F172A"/>
                <w:sz w:val="17"/>
              </w:rPr>
              <w:t xml:space="preserve"> match address 120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interface Serial0/1/0</w:t>
              <w:br/>
            </w:r>
            <w:r>
              <w:rPr>
                <w:rFonts w:ascii="Consolas" w:hAnsi="Consolas"/>
                <w:color w:val="0F172A"/>
                <w:sz w:val="17"/>
              </w:rPr>
              <w:t xml:space="preserve"> crypto map jojo</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end</w:t>
              <w:br/>
            </w:r>
            <w:r>
              <w:rPr>
                <w:rFonts w:ascii="Consolas" w:hAnsi="Consolas"/>
                <w:color w:val="0F172A"/>
                <w:sz w:val="17"/>
              </w:rPr>
              <w:t>copy running-config startup-config</w:t>
            </w:r>
          </w:p>
        </w:tc>
      </w:tr>
    </w:tbl>
    <w:p>
      <w:pPr>
        <w:spacing w:after="80"/>
      </w:pPr>
    </w:p>
    <w:p>
      <w:pPr>
        <w:keepNext/>
        <w:spacing w:before="280" w:after="80"/>
      </w:pPr>
      <w:r>
        <w:rPr>
          <w:rFonts w:ascii="Calibri" w:hAnsi="Calibri"/>
          <w:b/>
          <w:color w:val="0D9488"/>
          <w:sz w:val="26"/>
        </w:rPr>
        <w:t>Branch Router Configuration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enable</w:t>
              <w:br/>
            </w:r>
            <w:r>
              <w:rPr>
                <w:rFonts w:ascii="Consolas" w:hAnsi="Consolas"/>
                <w:color w:val="0F172A"/>
                <w:sz w:val="17"/>
              </w:rPr>
              <w:t>configure terminal</w:t>
              <w:br/>
            </w:r>
            <w:r>
              <w:rPr>
                <w:rFonts w:ascii="Consolas" w:hAnsi="Consolas"/>
                <w:color w:val="0F172A"/>
                <w:sz w:val="17"/>
              </w:rPr>
              <w:t>hostname Branch</w:t>
              <w:br/>
            </w:r>
            <w:r>
              <w:rPr>
                <w:rFonts w:ascii="Consolas" w:hAnsi="Consolas"/>
                <w:color w:val="0F172A"/>
                <w:sz w:val="17"/>
              </w:rPr>
              <w:br/>
            </w:r>
            <w:r>
              <w:rPr>
                <w:rFonts w:ascii="Consolas" w:hAnsi="Consolas"/>
                <w:color w:val="0F172A"/>
                <w:sz w:val="17"/>
              </w:rPr>
              <w:t>interface GigabitEthernet0/0</w:t>
              <w:br/>
            </w:r>
            <w:r>
              <w:rPr>
                <w:rFonts w:ascii="Consolas" w:hAnsi="Consolas"/>
                <w:color w:val="0F172A"/>
                <w:sz w:val="17"/>
              </w:rPr>
              <w:t xml:space="preserve"> ip address 192.168.20.1 255.255.255.0</w:t>
              <w:br/>
            </w:r>
            <w:r>
              <w:rPr>
                <w:rFonts w:ascii="Consolas" w:hAnsi="Consolas"/>
                <w:color w:val="0F172A"/>
                <w:sz w:val="17"/>
              </w:rPr>
              <w:t xml:space="preserve"> no shutdown</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interface Serial0/1/0</w:t>
              <w:br/>
            </w:r>
            <w:r>
              <w:rPr>
                <w:rFonts w:ascii="Consolas" w:hAnsi="Consolas"/>
                <w:color w:val="0F172A"/>
                <w:sz w:val="17"/>
              </w:rPr>
              <w:t xml:space="preserve"> ip address 10.0.0.6 255.255.255.252</w:t>
              <w:br/>
            </w:r>
            <w:r>
              <w:rPr>
                <w:rFonts w:ascii="Consolas" w:hAnsi="Consolas"/>
                <w:color w:val="0F172A"/>
                <w:sz w:val="17"/>
              </w:rPr>
              <w:t xml:space="preserve"> no shutdown</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ip route 0.0.0.0 0.0.0.0 10.0.0.5</w:t>
              <w:br/>
            </w:r>
            <w:r>
              <w:rPr>
                <w:rFonts w:ascii="Consolas" w:hAnsi="Consolas"/>
                <w:color w:val="0F172A"/>
                <w:sz w:val="17"/>
              </w:rPr>
              <w:br/>
            </w:r>
            <w:r>
              <w:rPr>
                <w:rFonts w:ascii="Consolas" w:hAnsi="Consolas"/>
                <w:color w:val="0F172A"/>
                <w:sz w:val="17"/>
              </w:rPr>
              <w:t>access-list 120 permit ip 192.168.20.0 0.0.0.255 192.168.10.0 0.0.0.255</w:t>
              <w:br/>
            </w:r>
            <w:r>
              <w:rPr>
                <w:rFonts w:ascii="Consolas" w:hAnsi="Consolas"/>
                <w:color w:val="0F172A"/>
                <w:sz w:val="17"/>
              </w:rPr>
              <w:br/>
            </w:r>
            <w:r>
              <w:rPr>
                <w:rFonts w:ascii="Consolas" w:hAnsi="Consolas"/>
                <w:color w:val="0F172A"/>
                <w:sz w:val="17"/>
              </w:rPr>
              <w:t>crypto isakmp policy 12</w:t>
              <w:br/>
            </w:r>
            <w:r>
              <w:rPr>
                <w:rFonts w:ascii="Consolas" w:hAnsi="Consolas"/>
                <w:color w:val="0F172A"/>
                <w:sz w:val="17"/>
              </w:rPr>
              <w:t xml:space="preserve"> encryption 3des</w:t>
              <w:br/>
            </w:r>
            <w:r>
              <w:rPr>
                <w:rFonts w:ascii="Consolas" w:hAnsi="Consolas"/>
                <w:color w:val="0F172A"/>
                <w:sz w:val="17"/>
              </w:rPr>
              <w:t xml:space="preserve"> hash sha</w:t>
              <w:br/>
            </w:r>
            <w:r>
              <w:rPr>
                <w:rFonts w:ascii="Consolas" w:hAnsi="Consolas"/>
                <w:color w:val="0F172A"/>
                <w:sz w:val="17"/>
              </w:rPr>
              <w:t xml:space="preserve"> authentication pre-share</w:t>
              <w:br/>
            </w:r>
            <w:r>
              <w:rPr>
                <w:rFonts w:ascii="Consolas" w:hAnsi="Consolas"/>
                <w:color w:val="0F172A"/>
                <w:sz w:val="17"/>
              </w:rPr>
              <w:t xml:space="preserve"> group 2</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crypto isakmp key jojo123 address 10.0.0.1</w:t>
              <w:br/>
            </w:r>
            <w:r>
              <w:rPr>
                <w:rFonts w:ascii="Consolas" w:hAnsi="Consolas"/>
                <w:color w:val="0F172A"/>
                <w:sz w:val="17"/>
              </w:rPr>
              <w:t>crypto ipsec transform-set jojo esp-3des esp-sha-hmac</w:t>
              <w:br/>
            </w:r>
            <w:r>
              <w:rPr>
                <w:rFonts w:ascii="Consolas" w:hAnsi="Consolas"/>
                <w:color w:val="0F172A"/>
                <w:sz w:val="17"/>
              </w:rPr>
              <w:br/>
            </w:r>
            <w:r>
              <w:rPr>
                <w:rFonts w:ascii="Consolas" w:hAnsi="Consolas"/>
                <w:color w:val="0F172A"/>
                <w:sz w:val="17"/>
              </w:rPr>
              <w:t>crypto map jojo 12 ipsec-isakmp</w:t>
              <w:br/>
            </w:r>
            <w:r>
              <w:rPr>
                <w:rFonts w:ascii="Consolas" w:hAnsi="Consolas"/>
                <w:color w:val="0F172A"/>
                <w:sz w:val="17"/>
              </w:rPr>
              <w:t xml:space="preserve"> set peer 10.0.0.1</w:t>
              <w:br/>
            </w:r>
            <w:r>
              <w:rPr>
                <w:rFonts w:ascii="Consolas" w:hAnsi="Consolas"/>
                <w:color w:val="0F172A"/>
                <w:sz w:val="17"/>
              </w:rPr>
              <w:t xml:space="preserve"> set transform-set jojo</w:t>
              <w:br/>
            </w:r>
            <w:r>
              <w:rPr>
                <w:rFonts w:ascii="Consolas" w:hAnsi="Consolas"/>
                <w:color w:val="0F172A"/>
                <w:sz w:val="17"/>
              </w:rPr>
              <w:t xml:space="preserve"> match address 120</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interface Serial0/1/0</w:t>
              <w:br/>
            </w:r>
            <w:r>
              <w:rPr>
                <w:rFonts w:ascii="Consolas" w:hAnsi="Consolas"/>
                <w:color w:val="0F172A"/>
                <w:sz w:val="17"/>
              </w:rPr>
              <w:t xml:space="preserve"> crypto map jojo</w:t>
              <w:br/>
            </w:r>
            <w:r>
              <w:rPr>
                <w:rFonts w:ascii="Consolas" w:hAnsi="Consolas"/>
                <w:color w:val="0F172A"/>
                <w:sz w:val="17"/>
              </w:rPr>
              <w:t xml:space="preserve"> exit</w:t>
              <w:br/>
            </w:r>
            <w:r>
              <w:rPr>
                <w:rFonts w:ascii="Consolas" w:hAnsi="Consolas"/>
                <w:color w:val="0F172A"/>
                <w:sz w:val="17"/>
              </w:rPr>
              <w:br/>
            </w:r>
            <w:r>
              <w:rPr>
                <w:rFonts w:ascii="Consolas" w:hAnsi="Consolas"/>
                <w:color w:val="0F172A"/>
                <w:sz w:val="17"/>
              </w:rPr>
              <w:t>end</w:t>
              <w:br/>
            </w:r>
            <w:r>
              <w:rPr>
                <w:rFonts w:ascii="Consolas" w:hAnsi="Consolas"/>
                <w:color w:val="0F172A"/>
                <w:sz w:val="17"/>
              </w:rPr>
              <w:t>copy running-config startup-config</w:t>
            </w:r>
          </w:p>
        </w:tc>
      </w:tr>
    </w:tbl>
    <w:p>
      <w:pPr>
        <w:spacing w:after="80"/>
      </w:pPr>
    </w:p>
    <w:p>
      <w:pPr>
        <w:keepNext/>
        <w:spacing w:before="400" w:after="120"/>
      </w:pPr>
      <w:r>
        <w:rPr>
          <w:rFonts w:ascii="Calibri" w:hAnsi="Calibri"/>
          <w:b/>
          <w:color w:val="1A365D"/>
          <w:sz w:val="32"/>
        </w:rPr>
        <w:t>Module 7: DHCP Server &amp; Relay Infrastructure</w:t>
      </w:r>
    </w:p>
    <w:p>
      <w:pPr>
        <w:spacing w:after="80" w:line="276" w:lineRule="auto"/>
      </w:pPr>
      <w:r>
        <w:rPr>
          <w:rFonts w:ascii="Calibri" w:hAnsi="Calibri"/>
          <w:color w:val="334155"/>
          <w:sz w:val="20"/>
        </w:rPr>
        <w:t>Automatic host configuration via DHCP is a foundational network service. This module covers configuring a Cisco IOS router as a DHCP server as well as deploying a DHCP relay agent (ip helper-address) to service remote LAN segments across a routed boundary.</w:t>
      </w:r>
    </w:p>
    <w:p>
      <w:pPr>
        <w:keepNext/>
        <w:spacing w:before="280" w:after="80"/>
      </w:pPr>
      <w:r>
        <w:rPr>
          <w:rFonts w:ascii="Calibri" w:hAnsi="Calibri"/>
          <w:b/>
          <w:color w:val="0D9488"/>
          <w:sz w:val="26"/>
        </w:rPr>
        <w:t>Router as DHCP Server Configuration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configure terminal</w:t>
              <w:br/>
            </w:r>
            <w:r>
              <w:rPr>
                <w:rFonts w:ascii="Consolas" w:hAnsi="Consolas"/>
                <w:color w:val="0F172A"/>
                <w:sz w:val="17"/>
              </w:rPr>
              <w:t>! Exclude statically assigned default gateway and server addresses</w:t>
              <w:br/>
            </w:r>
            <w:r>
              <w:rPr>
                <w:rFonts w:ascii="Consolas" w:hAnsi="Consolas"/>
                <w:color w:val="0F172A"/>
                <w:sz w:val="17"/>
              </w:rPr>
              <w:t>ip dhcp excluded-address 192.168.1.1 192.168.1.10</w:t>
              <w:br/>
            </w:r>
            <w:r>
              <w:rPr>
                <w:rFonts w:ascii="Consolas" w:hAnsi="Consolas"/>
                <w:color w:val="0F172A"/>
                <w:sz w:val="17"/>
              </w:rPr>
              <w:br/>
            </w:r>
            <w:r>
              <w:rPr>
                <w:rFonts w:ascii="Consolas" w:hAnsi="Consolas"/>
                <w:color w:val="0F172A"/>
                <w:sz w:val="17"/>
              </w:rPr>
              <w:t>! Define the DHCP Pool</w:t>
              <w:br/>
            </w:r>
            <w:r>
              <w:rPr>
                <w:rFonts w:ascii="Consolas" w:hAnsi="Consolas"/>
                <w:color w:val="0F172A"/>
                <w:sz w:val="17"/>
              </w:rPr>
              <w:t>ip dhcp pool CORPORATE-LAN</w:t>
              <w:br/>
            </w:r>
            <w:r>
              <w:rPr>
                <w:rFonts w:ascii="Consolas" w:hAnsi="Consolas"/>
                <w:color w:val="0F172A"/>
                <w:sz w:val="17"/>
              </w:rPr>
              <w:t xml:space="preserve"> network 192.168.1.0 255.255.255.0</w:t>
              <w:br/>
            </w:r>
            <w:r>
              <w:rPr>
                <w:rFonts w:ascii="Consolas" w:hAnsi="Consolas"/>
                <w:color w:val="0F172A"/>
                <w:sz w:val="17"/>
              </w:rPr>
              <w:t xml:space="preserve"> default-router 192.168.1.1</w:t>
              <w:br/>
            </w:r>
            <w:r>
              <w:rPr>
                <w:rFonts w:ascii="Consolas" w:hAnsi="Consolas"/>
                <w:color w:val="0F172A"/>
                <w:sz w:val="17"/>
              </w:rPr>
              <w:t xml:space="preserve"> dns-server 8.8.8.8 1.1.1.1</w:t>
              <w:br/>
            </w:r>
            <w:r>
              <w:rPr>
                <w:rFonts w:ascii="Consolas" w:hAnsi="Consolas"/>
                <w:color w:val="0F172A"/>
                <w:sz w:val="17"/>
              </w:rPr>
              <w:t xml:space="preserve"> domain-name corporate.local</w:t>
              <w:br/>
            </w:r>
            <w:r>
              <w:rPr>
                <w:rFonts w:ascii="Consolas" w:hAnsi="Consolas"/>
                <w:color w:val="0F172A"/>
                <w:sz w:val="17"/>
              </w:rPr>
              <w:t xml:space="preserve"> lease 7 0 0</w:t>
              <w:br/>
            </w:r>
            <w:r>
              <w:rPr>
                <w:rFonts w:ascii="Consolas" w:hAnsi="Consolas"/>
                <w:color w:val="0F172A"/>
                <w:sz w:val="17"/>
              </w:rPr>
              <w:t xml:space="preserve"> exit</w:t>
            </w:r>
          </w:p>
        </w:tc>
      </w:tr>
    </w:tbl>
    <w:p>
      <w:pPr>
        <w:spacing w:after="80"/>
      </w:pPr>
    </w:p>
    <w:p>
      <w:pPr>
        <w:keepNext/>
        <w:spacing w:before="280" w:after="80"/>
      </w:pPr>
      <w:r>
        <w:rPr>
          <w:rFonts w:ascii="Calibri" w:hAnsi="Calibri"/>
          <w:b/>
          <w:color w:val="0D9488"/>
          <w:sz w:val="26"/>
        </w:rPr>
        <w:t>DHCP Relay Agent Configuration (IP Helper)</w:t>
      </w:r>
    </w:p>
    <w:p>
      <w:pPr>
        <w:spacing w:after="80" w:line="276" w:lineRule="auto"/>
      </w:pPr>
      <w:r>
        <w:rPr>
          <w:rFonts w:ascii="Calibri" w:hAnsi="Calibri"/>
          <w:color w:val="334155"/>
          <w:sz w:val="20"/>
        </w:rPr>
        <w:t>DHCP Discover and Request packets are Layer 2 broadcasts (`255.255.255.255`). Routers drop broadcasts by default. The `ip helper-address` command intercepts incoming UDP broadcast broadcasts on port 67/68 and forwards them as unicast packets directly to the central DHCP server.</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Consolas" w:hAnsi="Consolas"/>
                <w:color w:val="0F172A"/>
                <w:sz w:val="17"/>
              </w:rPr>
              <w:t>interface GigabitEthernet0/0</w:t>
              <w:br/>
            </w:r>
            <w:r>
              <w:rPr>
                <w:rFonts w:ascii="Consolas" w:hAnsi="Consolas"/>
                <w:color w:val="0F172A"/>
                <w:sz w:val="17"/>
              </w:rPr>
              <w:t xml:space="preserve"> ip address 192.168.1.1 255.255.255.0</w:t>
              <w:br/>
            </w:r>
            <w:r>
              <w:rPr>
                <w:rFonts w:ascii="Consolas" w:hAnsi="Consolas"/>
                <w:color w:val="0F172A"/>
                <w:sz w:val="17"/>
              </w:rPr>
              <w:t xml:space="preserve"> ip helper-address 10.10.10.254</w:t>
              <w:br/>
            </w:r>
            <w:r>
              <w:rPr>
                <w:rFonts w:ascii="Consolas" w:hAnsi="Consolas"/>
                <w:color w:val="0F172A"/>
                <w:sz w:val="17"/>
              </w:rPr>
              <w:t xml:space="preserve"> no shutdown</w:t>
              <w:br/>
            </w:r>
            <w:r>
              <w:rPr>
                <w:rFonts w:ascii="Consolas" w:hAnsi="Consolas"/>
                <w:color w:val="0F172A"/>
                <w:sz w:val="17"/>
              </w:rPr>
              <w:t xml:space="preserve"> exit</w:t>
            </w:r>
          </w:p>
        </w:tc>
      </w:tr>
    </w:tbl>
    <w:p>
      <w:pPr>
        <w:spacing w:after="80"/>
      </w:pPr>
    </w:p>
    <w:p>
      <w:pPr>
        <w:keepNext/>
        <w:spacing w:before="280" w:after="80"/>
      </w:pPr>
      <w:r>
        <w:rPr>
          <w:rFonts w:ascii="Calibri" w:hAnsi="Calibri"/>
          <w:b/>
          <w:color w:val="0D9488"/>
          <w:sz w:val="26"/>
        </w:rPr>
        <w:t>Verification Commands</w:t>
      </w:r>
    </w:p>
    <w:p>
      <w:pPr>
        <w:pStyle w:val="ListBullet"/>
        <w:spacing w:after="60" w:line="276" w:lineRule="auto"/>
      </w:pPr>
      <w:r>
        <w:rPr>
          <w:rFonts w:ascii="Calibri" w:hAnsi="Calibri"/>
          <w:b/>
          <w:color w:val="1A365D"/>
          <w:sz w:val="20"/>
        </w:rPr>
        <w:t>show ip dhcp binding:</w:t>
      </w:r>
      <w:r>
        <w:rPr>
          <w:rFonts w:ascii="Calibri" w:hAnsi="Calibri"/>
          <w:color w:val="334155"/>
          <w:sz w:val="20"/>
        </w:rPr>
        <w:t xml:space="preserve"> Displays all active leased IP addresses and client MAC addresses.</w:t>
      </w:r>
    </w:p>
    <w:p>
      <w:pPr>
        <w:pStyle w:val="ListBullet"/>
        <w:spacing w:after="60" w:line="276" w:lineRule="auto"/>
      </w:pPr>
      <w:r>
        <w:rPr>
          <w:rFonts w:ascii="Calibri" w:hAnsi="Calibri"/>
          <w:b/>
          <w:color w:val="1A365D"/>
          <w:sz w:val="20"/>
        </w:rPr>
        <w:t>show ip dhcp pool:</w:t>
      </w:r>
      <w:r>
        <w:rPr>
          <w:rFonts w:ascii="Calibri" w:hAnsi="Calibri"/>
          <w:color w:val="334155"/>
          <w:sz w:val="20"/>
        </w:rPr>
        <w:t xml:space="preserve"> Shows pool utilization, total leased addresses, and pool size.</w:t>
      </w:r>
    </w:p>
    <w:p>
      <w:pPr>
        <w:pStyle w:val="ListBullet"/>
        <w:spacing w:after="60" w:line="276" w:lineRule="auto"/>
      </w:pPr>
      <w:r>
        <w:rPr>
          <w:rFonts w:ascii="Calibri" w:hAnsi="Calibri"/>
          <w:b/>
          <w:color w:val="1A365D"/>
          <w:sz w:val="20"/>
        </w:rPr>
        <w:t>show ip dhcp conflict:</w:t>
      </w:r>
      <w:r>
        <w:rPr>
          <w:rFonts w:ascii="Calibri" w:hAnsi="Calibri"/>
          <w:color w:val="334155"/>
          <w:sz w:val="20"/>
        </w:rPr>
        <w:t xml:space="preserve"> Displays conflicting IP addresses detected via gratuitous ARP.</w:t>
      </w:r>
    </w:p>
    <w:p>
      <w:r>
        <w:br w:type="page"/>
      </w:r>
    </w:p>
    <w:p>
      <w:pPr>
        <w:spacing w:before="720" w:after="160"/>
        <w:jc w:val="center"/>
      </w:pPr>
      <w:r>
        <w:rPr>
          <w:rFonts w:ascii="Calibri" w:hAnsi="Calibri"/>
          <w:b/>
          <w:color w:val="1A365D"/>
          <w:sz w:val="52"/>
        </w:rPr>
        <w:t>Section 8: Master Exam Cram Sheet &amp; Diagnostic Matrix</w:t>
      </w:r>
    </w:p>
    <w:p>
      <w:pPr>
        <w:spacing w:after="560"/>
        <w:jc w:val="center"/>
      </w:pPr>
      <w:r>
        <w:rPr>
          <w:rFonts w:ascii="Calibri" w:hAnsi="Calibri"/>
          <w:i/>
          <w:color w:val="0D9488"/>
          <w:sz w:val="26"/>
        </w:rPr>
        <w:t>Rapid-Fire Revision Card for Practical Lab Examination</w:t>
      </w:r>
    </w:p>
    <w:p>
      <w:pPr>
        <w:keepNext/>
        <w:spacing w:before="280" w:after="80"/>
      </w:pPr>
      <w:r>
        <w:rPr>
          <w:rFonts w:ascii="Calibri" w:hAnsi="Calibri"/>
          <w:b/>
          <w:color w:val="0D9488"/>
          <w:sz w:val="26"/>
        </w:rPr>
        <w:t>Essential IOS &amp; ASA Command Quick Reference</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Technology</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Key Configuration Command</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Primary Verification Command</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SSHv2</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key generate rsa modulus 1024</w:t>
              <w:br/>
              <w:t>transport input ssh</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ip ssh</w:t>
              <w:br/>
              <w:t>show ssh</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Local Account Lockout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aaa local authentication attempts max-fail 3</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aaa local user lockout</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AAA Authentication</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aaa authentication login default group tacacs+ local</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debug aaa authentication</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TACACS+ Server</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tacacs server &lt;NAME&gt;</w:t>
              <w:br/>
              <w:t xml:space="preserve"> address ipv4 &lt;IP&gt;</w:t>
              <w:br/>
              <w:t xml:space="preserve"> key &lt;KEY&gt;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aaa servers</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RADIUS Server</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radius server &lt;NAME&gt;</w:t>
              <w:br/>
              <w:t xml:space="preserve"> address ipv4 &lt;IP&gt;</w:t>
              <w:br/>
              <w:t xml:space="preserve"> auth-port 1812 key &lt;KEY&gt;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aaa servers</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ZPF Class-Map</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class-map type inspect match-any &lt;NAME&gt;</w:t>
              <w:br/>
              <w:t xml:space="preserve"> match protocol http</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class-map type inspect</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ZPF Policy-Map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policy-map type inspect &lt;NAME&gt;</w:t>
              <w:br/>
              <w:t xml:space="preserve"> class type inspect &lt;CM&gt;</w:t>
              <w:br/>
              <w:t xml:space="preserve">  inspect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policy-map type inspect</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ZPF Zone-Pair</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zone-pair security &lt;NAME&gt; source &lt;S&gt; destination &lt;D&gt;</w:t>
              <w:br/>
              <w:t xml:space="preserve"> service-policy type inspect &lt;PM&gt;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policy-map type inspect zone-pair</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Security Level</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interface vlan &lt;N&gt;</w:t>
              <w:br/>
              <w:t xml:space="preserve"> nameif &lt;inside|outside|dmz&gt;</w:t>
              <w:br/>
              <w:t xml:space="preserve"> security-level &lt;0-100&gt;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nameif</w:t>
              <w:br/>
              <w:t>show ip address</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Dynamic PAT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object network inside-net</w:t>
              <w:br/>
              <w:t xml:space="preserve"> subnet &lt;NET&gt; &lt;MASK&gt;</w:t>
              <w:br/>
              <w:t xml:space="preserve"> nat (inside,outside) dynamic interface</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nat</w:t>
              <w:br/>
              <w:t>show xlate</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Static NAT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object network dmz-srv</w:t>
              <w:br/>
              <w:t xml:space="preserve"> host &lt;REAL-IP&gt;</w:t>
              <w:br/>
              <w:t xml:space="preserve"> nat (dmz,outside) static &lt;PUB-IP&gt;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nat</w:t>
              <w:br/>
              <w:t>show xlate</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Inbound ACL</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access-list &lt;NAME&gt; permit tcp any host &lt;REAL-IP&gt; eq 80</w:t>
              <w:br/>
              <w:t>access-group &lt;NAME&gt; in interface outside</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access-list</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ICMP Inspection</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policy-map global_policy</w:t>
              <w:br/>
              <w:t xml:space="preserve"> class inspection_default</w:t>
              <w:br/>
              <w:t xml:space="preserve">  inspect icmp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run policy-map</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IPsec Phase 1</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isakmp policy 10</w:t>
              <w:br/>
              <w:t xml:space="preserve"> encryption aes 256</w:t>
              <w:br/>
              <w:t xml:space="preserve"> group 5</w:t>
              <w:br/>
              <w:t>crypto isakmp key &lt;KEY&gt; address &lt;PEER&gt;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crypto isakmp sa (Status: QM_IDLE)</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IPsec Phase 2</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crypto ipsec transform-set &lt;NAME&gt; esp-aes esp-sha-hmac</w:t>
              <w:br/>
              <w:t>crypto map &lt;NAME&gt; 10 ipsec-isakmp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crypto ipsec sa (#pkts encrypt &gt; 0)</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DHCP Server</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ip dhcp pool &lt;NAME&gt;</w:t>
              <w:br/>
              <w:t xml:space="preserve"> network &lt;NET&gt; &lt;MASK&gt;</w:t>
              <w:br/>
              <w:t xml:space="preserve"> default-router &lt;GW&gt;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show ip dhcp binding</w:t>
            </w:r>
          </w:p>
        </w:tc>
      </w:tr>
    </w:tbl>
    <w:p>
      <w:pPr>
        <w:spacing w:after="120"/>
      </w:pPr>
    </w:p>
    <w:p>
      <w:pPr>
        <w:keepNext/>
        <w:spacing w:before="280" w:after="80"/>
      </w:pPr>
      <w:r>
        <w:rPr>
          <w:rFonts w:ascii="Calibri" w:hAnsi="Calibri"/>
          <w:b/>
          <w:color w:val="0D9488"/>
          <w:sz w:val="26"/>
        </w:rPr>
        <w:t>Practical Exam Troubleshooting Matrix</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Symptom</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Probable Root Cause</w:t>
            </w:r>
          </w:p>
        </w:tc>
        <w:tc>
          <w:tcPr>
            <w:tcW w:type="dxa" w:w="3120"/>
            <w:shd w:fill="1A365D"/>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b/>
                <w:color w:val="FFFFFF"/>
                <w:sz w:val="19"/>
              </w:rPr>
              <w:t>Immediate Resolution</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SSH connection refused</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Domain name not set, RSA key not generated, or missing 'transport input ssh'.</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Set 'ip domain-name test.com', generate 1024-bit key, and add 'transport input ssh' to line vty.</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AAA lockout on VTY/Console</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Server unreachable and no 'local' fallback specified in method list.</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Always ensure 'local' is at end of method list: 'group tacacs+ local'.</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ZPF blocks returning traffic</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Action in policy-map was configured as 'pass' instead of 'inspect'.</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Change policy action to 'inspect' so stateful reverse pinholes are dynamically created.</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IPsec tunnel stays down (0 pkts)</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No traffic matched ACL, or peer IP/pre-shared key mismatch.</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Ping across LANs to trigger interesting traffic. Check 'show crypto isakmp sa'. Ensure keys match.</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IPsec Phase 1 stuck in MM_NO_STATE</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Phase 1 parameter mismatch (encryption, hash, DH group) or wrong peer IP.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Run 'debug crypto isakmp'. Verify encryption and pre-shared key on both ends.</w:t>
            </w:r>
          </w:p>
        </w:tc>
      </w:tr>
      <w:tr>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blocks outbound pings</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Default MPF does not inspect ICMP return traffic.</w:t>
            </w:r>
          </w:p>
        </w:tc>
        <w:tc>
          <w:tcPr>
            <w:tcW w:type="dxa" w:w="3120"/>
            <w:shd w:fill="F8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Add 'inspect icmp' under 'policy-map global_policy' -&gt; 'class inspection_default'.</w:t>
            </w:r>
          </w:p>
        </w:tc>
      </w:tr>
      <w:tr>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ASA blocks outside access to DMZ</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ACL references public translated IP instead of real private IP.</w:t>
            </w:r>
          </w:p>
        </w:tc>
        <w:tc>
          <w:tcPr>
            <w:tcW w:type="dxa" w:w="312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jc w:val="left"/>
            </w:pPr>
            <w:r>
              <w:rPr>
                <w:rFonts w:ascii="Calibri" w:hAnsi="Calibri"/>
                <w:color w:val="334155"/>
                <w:sz w:val="18"/>
              </w:rPr>
              <w:t>In ASA 8.3+, write ACL using private IP: 'permit tcp any host 192.168.2.3 eq 80'.</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Academic Preparation - GitHub Repository: github.com/meekness12/security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Network Security Practical Examination Reference Manual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