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0D6" w:rsidRDefault="00CE10D6" w:rsidP="00CE10D6">
      <w:pPr>
        <w:pStyle w:val="Title"/>
        <w:bidi/>
        <w:jc w:val="center"/>
        <w:rPr>
          <w:rtl/>
          <w:lang w:bidi="ar-AE"/>
        </w:rPr>
      </w:pPr>
      <w:r>
        <w:rPr>
          <w:rFonts w:hint="cs"/>
          <w:rtl/>
          <w:lang w:bidi="ar-AE"/>
        </w:rPr>
        <w:t>أسئلة مكررة</w:t>
      </w:r>
    </w:p>
    <w:p w:rsidR="00955B94" w:rsidRPr="00955B94" w:rsidRDefault="00955B94" w:rsidP="00955B94">
      <w:pPr>
        <w:bidi/>
        <w:rPr>
          <w:rtl/>
          <w:lang w:bidi="ar-AE"/>
        </w:rPr>
      </w:pPr>
    </w:p>
    <w:p w:rsidR="00FC15F2" w:rsidRDefault="00473F5D" w:rsidP="00FC15F2">
      <w:pPr>
        <w:bidi/>
        <w:jc w:val="center"/>
        <w:rPr>
          <w:b/>
          <w:bCs/>
          <w:sz w:val="32"/>
          <w:szCs w:val="32"/>
          <w:rtl/>
          <w:lang w:bidi="ar"/>
        </w:rPr>
      </w:pPr>
      <w:r w:rsidRPr="00473F5D">
        <w:rPr>
          <w:rFonts w:hint="cs"/>
          <w:b/>
          <w:bCs/>
          <w:sz w:val="32"/>
          <w:szCs w:val="32"/>
          <w:rtl/>
          <w:lang w:bidi="ar"/>
        </w:rPr>
        <w:t xml:space="preserve">علاج </w:t>
      </w:r>
      <w:proofErr w:type="spellStart"/>
      <w:r w:rsidRPr="00473F5D">
        <w:rPr>
          <w:rFonts w:hint="cs"/>
          <w:b/>
          <w:bCs/>
          <w:sz w:val="32"/>
          <w:szCs w:val="32"/>
          <w:rtl/>
          <w:lang w:bidi="ar"/>
        </w:rPr>
        <w:t>ميليا</w:t>
      </w:r>
      <w:proofErr w:type="spellEnd"/>
    </w:p>
    <w:p w:rsidR="00473F5D" w:rsidRPr="00473F5D" w:rsidRDefault="00473F5D" w:rsidP="00473F5D">
      <w:pPr>
        <w:bidi/>
        <w:jc w:val="center"/>
        <w:rPr>
          <w:b/>
          <w:bCs/>
          <w:sz w:val="72"/>
          <w:szCs w:val="72"/>
        </w:rPr>
      </w:pPr>
    </w:p>
    <w:p w:rsidR="0028362F" w:rsidRPr="0028362F" w:rsidRDefault="0028362F" w:rsidP="0028362F">
      <w:pPr>
        <w:bidi/>
        <w:rPr>
          <w:rFonts w:hint="cs"/>
          <w:b/>
          <w:bCs/>
          <w:rtl/>
          <w:lang w:bidi="ar"/>
        </w:rPr>
      </w:pPr>
      <w:r w:rsidRPr="0028362F">
        <w:rPr>
          <w:rFonts w:hint="cs"/>
          <w:b/>
          <w:bCs/>
          <w:rtl/>
          <w:lang w:bidi="ar"/>
        </w:rPr>
        <w:t xml:space="preserve">ما هي </w:t>
      </w:r>
      <w:proofErr w:type="spellStart"/>
      <w:r w:rsidRPr="0028362F">
        <w:rPr>
          <w:rFonts w:hint="cs"/>
          <w:b/>
          <w:bCs/>
          <w:rtl/>
          <w:lang w:bidi="ar"/>
        </w:rPr>
        <w:t>ميليا</w:t>
      </w:r>
      <w:proofErr w:type="spellEnd"/>
      <w:r w:rsidRPr="0028362F">
        <w:rPr>
          <w:rFonts w:hint="cs"/>
          <w:b/>
          <w:bCs/>
          <w:rtl/>
          <w:lang w:bidi="ar"/>
        </w:rPr>
        <w:t>؟</w:t>
      </w:r>
    </w:p>
    <w:p w:rsidR="0028362F" w:rsidRDefault="0028362F" w:rsidP="0028362F">
      <w:pPr>
        <w:bidi/>
        <w:rPr>
          <w:rtl/>
          <w:lang w:bidi="ar"/>
        </w:rPr>
      </w:pPr>
      <w:proofErr w:type="spellStart"/>
      <w:r w:rsidRPr="0028362F">
        <w:rPr>
          <w:rFonts w:hint="cs"/>
          <w:rtl/>
          <w:lang w:bidi="ar"/>
        </w:rPr>
        <w:t>الدخينات</w:t>
      </w:r>
      <w:proofErr w:type="spellEnd"/>
      <w:r w:rsidRPr="0028362F">
        <w:rPr>
          <w:rFonts w:hint="cs"/>
          <w:rtl/>
          <w:lang w:bidi="ar"/>
        </w:rPr>
        <w:t xml:space="preserve"> عبارة عن تكوين بروتين سطحي </w:t>
      </w:r>
      <w:proofErr w:type="gramStart"/>
      <w:r w:rsidRPr="0028362F">
        <w:rPr>
          <w:rFonts w:hint="cs"/>
          <w:rtl/>
          <w:lang w:bidi="ar"/>
        </w:rPr>
        <w:t>صغير ،</w:t>
      </w:r>
      <w:proofErr w:type="gramEnd"/>
      <w:r w:rsidRPr="0028362F">
        <w:rPr>
          <w:rFonts w:hint="cs"/>
          <w:rtl/>
          <w:lang w:bidi="ar"/>
        </w:rPr>
        <w:t xml:space="preserve"> على شكل قبة ، غير ضار ، يشبه النتوءات ، وعادة ما يكون لونه أبيض وأصفر على سطح الجلد. توجد عادة في الوجنتين والوجه وفي أي مكان في الجسم.</w:t>
      </w:r>
    </w:p>
    <w:p w:rsidR="0028362F" w:rsidRDefault="0028362F" w:rsidP="0028362F">
      <w:pPr>
        <w:bidi/>
        <w:rPr>
          <w:rtl/>
          <w:lang w:bidi="ar"/>
        </w:rPr>
      </w:pPr>
    </w:p>
    <w:p w:rsidR="0028362F" w:rsidRPr="0028362F" w:rsidRDefault="0028362F" w:rsidP="0028362F">
      <w:pPr>
        <w:bidi/>
        <w:rPr>
          <w:rFonts w:hint="cs"/>
          <w:rtl/>
          <w:lang w:bidi="ar"/>
        </w:rPr>
      </w:pPr>
    </w:p>
    <w:p w:rsidR="0028362F" w:rsidRPr="0028362F" w:rsidRDefault="0028362F" w:rsidP="0028362F">
      <w:pPr>
        <w:bidi/>
        <w:rPr>
          <w:rFonts w:hint="cs"/>
          <w:b/>
          <w:bCs/>
          <w:rtl/>
          <w:lang w:bidi="ar"/>
        </w:rPr>
      </w:pPr>
      <w:r w:rsidRPr="0028362F">
        <w:rPr>
          <w:rFonts w:hint="cs"/>
          <w:b/>
          <w:bCs/>
          <w:rtl/>
          <w:lang w:bidi="ar"/>
        </w:rPr>
        <w:t xml:space="preserve">ما هو علاج </w:t>
      </w:r>
      <w:proofErr w:type="spellStart"/>
      <w:r w:rsidRPr="0028362F">
        <w:rPr>
          <w:rFonts w:hint="cs"/>
          <w:b/>
          <w:bCs/>
          <w:rtl/>
          <w:lang w:bidi="ar"/>
        </w:rPr>
        <w:t>ميليا</w:t>
      </w:r>
      <w:proofErr w:type="spellEnd"/>
      <w:r w:rsidRPr="0028362F">
        <w:rPr>
          <w:rFonts w:hint="cs"/>
          <w:b/>
          <w:bCs/>
          <w:rtl/>
          <w:lang w:bidi="ar"/>
        </w:rPr>
        <w:t>؟</w:t>
      </w:r>
    </w:p>
    <w:p w:rsidR="0028362F" w:rsidRDefault="0028362F" w:rsidP="0028362F">
      <w:pPr>
        <w:bidi/>
        <w:rPr>
          <w:rtl/>
          <w:lang w:bidi="ar"/>
        </w:rPr>
      </w:pPr>
      <w:r w:rsidRPr="0028362F">
        <w:rPr>
          <w:rFonts w:hint="cs"/>
          <w:rtl/>
          <w:lang w:bidi="ar"/>
        </w:rPr>
        <w:t xml:space="preserve">علاج </w:t>
      </w:r>
      <w:proofErr w:type="spellStart"/>
      <w:r w:rsidRPr="0028362F">
        <w:rPr>
          <w:rFonts w:hint="cs"/>
          <w:rtl/>
          <w:lang w:bidi="ar"/>
        </w:rPr>
        <w:t>ميليا</w:t>
      </w:r>
      <w:proofErr w:type="spellEnd"/>
      <w:r w:rsidRPr="0028362F">
        <w:rPr>
          <w:rFonts w:hint="cs"/>
          <w:rtl/>
          <w:lang w:bidi="ar"/>
        </w:rPr>
        <w:t xml:space="preserve"> إيفرلاست هو إجراء دائم غير جراحي يهدف إلى إزالة </w:t>
      </w:r>
      <w:proofErr w:type="spellStart"/>
      <w:r w:rsidRPr="0028362F">
        <w:rPr>
          <w:rFonts w:hint="cs"/>
          <w:rtl/>
          <w:lang w:bidi="ar"/>
        </w:rPr>
        <w:t>ميليا</w:t>
      </w:r>
      <w:proofErr w:type="spellEnd"/>
      <w:r w:rsidRPr="0028362F">
        <w:rPr>
          <w:rFonts w:hint="cs"/>
          <w:rtl/>
          <w:lang w:bidi="ar"/>
        </w:rPr>
        <w:t xml:space="preserve"> في أجزاء مختلفة من الجسم. من الاستخراج اليدوي إلى علاجات الوجه الطبية أو العلاج بالتبريد أو حتى الإجراءات الجراحية </w:t>
      </w:r>
      <w:proofErr w:type="gramStart"/>
      <w:r w:rsidRPr="0028362F">
        <w:rPr>
          <w:rFonts w:hint="cs"/>
          <w:rtl/>
          <w:lang w:bidi="ar"/>
        </w:rPr>
        <w:t>البسيطة ،</w:t>
      </w:r>
      <w:proofErr w:type="gramEnd"/>
      <w:r w:rsidRPr="0028362F">
        <w:rPr>
          <w:rFonts w:hint="cs"/>
          <w:rtl/>
          <w:lang w:bidi="ar"/>
        </w:rPr>
        <w:t xml:space="preserve"> فقد قمنا بتغطيتك.</w:t>
      </w:r>
    </w:p>
    <w:p w:rsidR="0028362F" w:rsidRDefault="0028362F" w:rsidP="0028362F">
      <w:pPr>
        <w:bidi/>
        <w:rPr>
          <w:rtl/>
          <w:lang w:bidi="ar"/>
        </w:rPr>
      </w:pPr>
    </w:p>
    <w:p w:rsidR="0028362F" w:rsidRPr="0028362F" w:rsidRDefault="0028362F" w:rsidP="0028362F">
      <w:pPr>
        <w:bidi/>
        <w:rPr>
          <w:rFonts w:hint="cs"/>
          <w:rtl/>
          <w:lang w:bidi="ar"/>
        </w:rPr>
      </w:pPr>
    </w:p>
    <w:p w:rsidR="0028362F" w:rsidRPr="0028362F" w:rsidRDefault="0028362F" w:rsidP="0028362F">
      <w:pPr>
        <w:bidi/>
        <w:rPr>
          <w:rFonts w:hint="cs"/>
          <w:b/>
          <w:bCs/>
          <w:rtl/>
          <w:lang w:bidi="ar"/>
        </w:rPr>
      </w:pPr>
      <w:r w:rsidRPr="0028362F">
        <w:rPr>
          <w:rFonts w:hint="cs"/>
          <w:b/>
          <w:bCs/>
          <w:rtl/>
          <w:lang w:bidi="ar"/>
        </w:rPr>
        <w:t xml:space="preserve">هل العلاج مؤلم؟ هل هو آمن؟ كم من الوقت سيستغرق علاج </w:t>
      </w:r>
      <w:proofErr w:type="spellStart"/>
      <w:r w:rsidRPr="0028362F">
        <w:rPr>
          <w:rFonts w:hint="cs"/>
          <w:b/>
          <w:bCs/>
          <w:rtl/>
          <w:lang w:bidi="ar"/>
        </w:rPr>
        <w:t>ميليا</w:t>
      </w:r>
      <w:proofErr w:type="spellEnd"/>
      <w:r w:rsidRPr="0028362F">
        <w:rPr>
          <w:rFonts w:hint="cs"/>
          <w:b/>
          <w:bCs/>
          <w:rtl/>
          <w:lang w:bidi="ar"/>
        </w:rPr>
        <w:t>؟</w:t>
      </w:r>
    </w:p>
    <w:p w:rsidR="0028362F" w:rsidRDefault="0028362F" w:rsidP="0028362F">
      <w:pPr>
        <w:bidi/>
        <w:rPr>
          <w:rtl/>
          <w:lang w:bidi="ar"/>
        </w:rPr>
      </w:pPr>
      <w:r w:rsidRPr="0028362F">
        <w:rPr>
          <w:rFonts w:hint="cs"/>
          <w:rtl/>
          <w:lang w:bidi="ar"/>
        </w:rPr>
        <w:t xml:space="preserve">اعتمادًا على نوع </w:t>
      </w:r>
      <w:proofErr w:type="gramStart"/>
      <w:r w:rsidRPr="0028362F">
        <w:rPr>
          <w:rFonts w:hint="cs"/>
          <w:rtl/>
          <w:lang w:bidi="ar"/>
        </w:rPr>
        <w:t>العلاج ،</w:t>
      </w:r>
      <w:proofErr w:type="gramEnd"/>
      <w:r w:rsidRPr="0028362F">
        <w:rPr>
          <w:rFonts w:hint="cs"/>
          <w:rtl/>
          <w:lang w:bidi="ar"/>
        </w:rPr>
        <w:t xml:space="preserve"> تكون الراحة هي أولويتنا وستظل دائمًا. بشكل </w:t>
      </w:r>
      <w:proofErr w:type="gramStart"/>
      <w:r w:rsidRPr="0028362F">
        <w:rPr>
          <w:rFonts w:hint="cs"/>
          <w:rtl/>
          <w:lang w:bidi="ar"/>
        </w:rPr>
        <w:t>عام ،</w:t>
      </w:r>
      <w:proofErr w:type="gramEnd"/>
      <w:r w:rsidRPr="0028362F">
        <w:rPr>
          <w:rFonts w:hint="cs"/>
          <w:rtl/>
          <w:lang w:bidi="ar"/>
        </w:rPr>
        <w:t xml:space="preserve"> تعتبر علاجات </w:t>
      </w:r>
      <w:proofErr w:type="spellStart"/>
      <w:r w:rsidRPr="0028362F">
        <w:rPr>
          <w:rFonts w:hint="cs"/>
          <w:rtl/>
          <w:lang w:bidi="ar"/>
        </w:rPr>
        <w:t>ميليا</w:t>
      </w:r>
      <w:proofErr w:type="spellEnd"/>
      <w:r w:rsidRPr="0028362F">
        <w:rPr>
          <w:rFonts w:hint="cs"/>
          <w:rtl/>
          <w:lang w:bidi="ar"/>
        </w:rPr>
        <w:t xml:space="preserve"> الشائعة غير مؤلمة ولكن بالنسبة لبعض الخيارات طفيفة التوغل ، يكون التخدير الموضعي جاهزًا دائمًا لدعمنا. يتم إجراء هذا الإجراء الآمن في غضون 30 دقيقة إلى ساعة اعتمادًا على شدة أو عدد </w:t>
      </w:r>
      <w:proofErr w:type="spellStart"/>
      <w:r w:rsidRPr="0028362F">
        <w:rPr>
          <w:rFonts w:hint="cs"/>
          <w:rtl/>
          <w:lang w:bidi="ar"/>
        </w:rPr>
        <w:t>الدخينات</w:t>
      </w:r>
      <w:proofErr w:type="spellEnd"/>
      <w:r w:rsidRPr="0028362F">
        <w:rPr>
          <w:rFonts w:hint="cs"/>
          <w:rtl/>
          <w:lang w:bidi="ar"/>
        </w:rPr>
        <w:t xml:space="preserve"> المراد استخراجها.</w:t>
      </w:r>
    </w:p>
    <w:p w:rsidR="0028362F" w:rsidRDefault="0028362F" w:rsidP="0028362F">
      <w:pPr>
        <w:bidi/>
        <w:rPr>
          <w:rtl/>
          <w:lang w:bidi="ar"/>
        </w:rPr>
      </w:pPr>
    </w:p>
    <w:p w:rsidR="0028362F" w:rsidRPr="0028362F" w:rsidRDefault="0028362F" w:rsidP="0028362F">
      <w:pPr>
        <w:bidi/>
        <w:rPr>
          <w:rFonts w:hint="cs"/>
          <w:rtl/>
          <w:lang w:bidi="ar"/>
        </w:rPr>
      </w:pPr>
    </w:p>
    <w:p w:rsidR="0028362F" w:rsidRPr="0028362F" w:rsidRDefault="0028362F" w:rsidP="0028362F">
      <w:pPr>
        <w:bidi/>
        <w:rPr>
          <w:rFonts w:hint="cs"/>
          <w:b/>
          <w:bCs/>
          <w:rtl/>
          <w:lang w:bidi="ar"/>
        </w:rPr>
      </w:pPr>
      <w:r w:rsidRPr="0028362F">
        <w:rPr>
          <w:rFonts w:hint="cs"/>
          <w:b/>
          <w:bCs/>
          <w:rtl/>
          <w:lang w:bidi="ar"/>
        </w:rPr>
        <w:t>كم عدد العلاجات التي أحتاجها قبل أن أرى النتائج وكم ستبقى؟</w:t>
      </w:r>
    </w:p>
    <w:p w:rsidR="0028362F" w:rsidRDefault="0028362F" w:rsidP="0028362F">
      <w:pPr>
        <w:bidi/>
        <w:rPr>
          <w:rtl/>
          <w:lang w:bidi="ar"/>
        </w:rPr>
      </w:pPr>
      <w:r w:rsidRPr="0028362F">
        <w:rPr>
          <w:rFonts w:hint="cs"/>
          <w:rtl/>
          <w:lang w:bidi="ar"/>
        </w:rPr>
        <w:t>في حين أن بعض مناطق العلاج قد تكون حساسة وتتطلب وقتًا أقصر وعمقًا مما يتطلب العد</w:t>
      </w:r>
      <w:r w:rsidR="00473F5D">
        <w:rPr>
          <w:rFonts w:hint="cs"/>
          <w:rtl/>
          <w:lang w:bidi="ar"/>
        </w:rPr>
        <w:t>يد من العلاجات القوية والمتعددة</w:t>
      </w:r>
      <w:r w:rsidRPr="0028362F">
        <w:rPr>
          <w:rFonts w:hint="cs"/>
          <w:rtl/>
          <w:lang w:bidi="ar"/>
        </w:rPr>
        <w:t xml:space="preserve">، إلا أنه يتم ملاحظة النتائج فورًا بعد العلاج. النتائج تستمر لأشهر. قد يؤدي تعديل نمط الحياة إلى تأخير عودة </w:t>
      </w:r>
      <w:proofErr w:type="spellStart"/>
      <w:r w:rsidRPr="0028362F">
        <w:rPr>
          <w:rFonts w:hint="cs"/>
          <w:rtl/>
          <w:lang w:bidi="ar"/>
        </w:rPr>
        <w:t>الميليا</w:t>
      </w:r>
      <w:proofErr w:type="spellEnd"/>
      <w:r w:rsidRPr="0028362F">
        <w:rPr>
          <w:rFonts w:hint="cs"/>
          <w:rtl/>
          <w:lang w:bidi="ar"/>
        </w:rPr>
        <w:t xml:space="preserve"> أو تكوينها الجديد.</w:t>
      </w:r>
    </w:p>
    <w:p w:rsidR="00473F5D" w:rsidRDefault="00473F5D" w:rsidP="00473F5D">
      <w:pPr>
        <w:bidi/>
        <w:rPr>
          <w:rtl/>
          <w:lang w:bidi="ar"/>
        </w:rPr>
      </w:pPr>
    </w:p>
    <w:p w:rsidR="00473F5D" w:rsidRPr="0028362F" w:rsidRDefault="00473F5D" w:rsidP="00473F5D">
      <w:pPr>
        <w:bidi/>
        <w:rPr>
          <w:rFonts w:hint="cs"/>
          <w:rtl/>
          <w:lang w:bidi="ar"/>
        </w:rPr>
      </w:pPr>
    </w:p>
    <w:p w:rsidR="0028362F" w:rsidRPr="00473F5D" w:rsidRDefault="0028362F" w:rsidP="0028362F">
      <w:pPr>
        <w:bidi/>
        <w:rPr>
          <w:rFonts w:hint="cs"/>
          <w:b/>
          <w:bCs/>
          <w:rtl/>
          <w:lang w:bidi="ar"/>
        </w:rPr>
      </w:pPr>
      <w:r w:rsidRPr="00473F5D">
        <w:rPr>
          <w:rFonts w:hint="cs"/>
          <w:b/>
          <w:bCs/>
          <w:rtl/>
          <w:lang w:bidi="ar"/>
        </w:rPr>
        <w:t>كيف يشعر العلاج؟</w:t>
      </w:r>
    </w:p>
    <w:p w:rsidR="0028362F" w:rsidRPr="0028362F" w:rsidRDefault="0028362F" w:rsidP="0028362F">
      <w:pPr>
        <w:bidi/>
        <w:rPr>
          <w:rFonts w:hint="cs"/>
          <w:rtl/>
          <w:lang w:bidi="ar"/>
        </w:rPr>
      </w:pPr>
      <w:r w:rsidRPr="0028362F">
        <w:rPr>
          <w:rFonts w:hint="cs"/>
          <w:rtl/>
          <w:lang w:bidi="ar"/>
        </w:rPr>
        <w:t>• سيكون هناك إحساس خفيف مشابه لنبات القراص اللاذع على الجلد عند الكي الميلي.</w:t>
      </w:r>
    </w:p>
    <w:p w:rsidR="0028362F" w:rsidRPr="0028362F" w:rsidRDefault="0028362F" w:rsidP="0028362F">
      <w:pPr>
        <w:bidi/>
        <w:rPr>
          <w:rFonts w:hint="cs"/>
          <w:rtl/>
          <w:lang w:bidi="ar"/>
        </w:rPr>
      </w:pPr>
      <w:r w:rsidRPr="0028362F">
        <w:rPr>
          <w:rFonts w:hint="cs"/>
          <w:rtl/>
          <w:lang w:bidi="ar"/>
        </w:rPr>
        <w:t xml:space="preserve">• سيكون هناك شعور بالضغط عند ضغط محتويات </w:t>
      </w:r>
      <w:proofErr w:type="spellStart"/>
      <w:r w:rsidRPr="0028362F">
        <w:rPr>
          <w:rFonts w:hint="cs"/>
          <w:rtl/>
          <w:lang w:bidi="ar"/>
        </w:rPr>
        <w:t>الدخينات</w:t>
      </w:r>
      <w:proofErr w:type="spellEnd"/>
      <w:r w:rsidRPr="0028362F">
        <w:rPr>
          <w:rFonts w:hint="cs"/>
          <w:rtl/>
          <w:lang w:bidi="ar"/>
        </w:rPr>
        <w:t>.</w:t>
      </w:r>
    </w:p>
    <w:p w:rsidR="0028362F" w:rsidRPr="0028362F" w:rsidRDefault="0028362F" w:rsidP="0028362F">
      <w:pPr>
        <w:bidi/>
        <w:rPr>
          <w:rFonts w:hint="cs"/>
          <w:rtl/>
          <w:lang w:bidi="ar"/>
        </w:rPr>
      </w:pPr>
      <w:r w:rsidRPr="0028362F">
        <w:rPr>
          <w:rFonts w:hint="cs"/>
          <w:rtl/>
          <w:lang w:bidi="ar"/>
        </w:rPr>
        <w:t>• قد يكون هناك لاذع متبقي لبضع دقائق بعد العلاج.</w:t>
      </w:r>
    </w:p>
    <w:p w:rsidR="0028362F" w:rsidRPr="0028362F" w:rsidRDefault="0028362F" w:rsidP="0028362F">
      <w:pPr>
        <w:bidi/>
        <w:rPr>
          <w:rFonts w:hint="cs"/>
          <w:rtl/>
          <w:lang w:bidi="ar"/>
        </w:rPr>
      </w:pPr>
      <w:r w:rsidRPr="0028362F">
        <w:rPr>
          <w:rFonts w:hint="cs"/>
          <w:rtl/>
          <w:lang w:bidi="ar"/>
        </w:rPr>
        <w:lastRenderedPageBreak/>
        <w:t>• للتخفيف من أي إزعاج نستخدم مخدرًا موضعيًا قبل العلاج لذا يجب أن يكون العلاج خاليًا من الألم أو بألم بسيط للغاية في معظم الحالات.</w:t>
      </w:r>
    </w:p>
    <w:p w:rsidR="0028362F" w:rsidRDefault="0028362F" w:rsidP="0028362F">
      <w:pPr>
        <w:bidi/>
        <w:rPr>
          <w:rtl/>
          <w:lang w:bidi="ar"/>
        </w:rPr>
      </w:pPr>
      <w:r w:rsidRPr="0028362F">
        <w:rPr>
          <w:rFonts w:hint="cs"/>
          <w:rtl/>
          <w:lang w:bidi="ar"/>
        </w:rPr>
        <w:t>• يتحمل معظم عملائنا العلاج جيدًا.</w:t>
      </w:r>
    </w:p>
    <w:p w:rsidR="00473F5D" w:rsidRDefault="00473F5D" w:rsidP="00473F5D">
      <w:pPr>
        <w:bidi/>
        <w:rPr>
          <w:rtl/>
          <w:lang w:bidi="ar"/>
        </w:rPr>
      </w:pPr>
    </w:p>
    <w:p w:rsidR="00473F5D" w:rsidRPr="0028362F" w:rsidRDefault="00473F5D" w:rsidP="00473F5D">
      <w:pPr>
        <w:bidi/>
        <w:rPr>
          <w:rFonts w:hint="cs"/>
          <w:rtl/>
          <w:lang w:bidi="ar"/>
        </w:rPr>
      </w:pPr>
    </w:p>
    <w:p w:rsidR="0028362F" w:rsidRPr="00473F5D" w:rsidRDefault="0028362F" w:rsidP="0028362F">
      <w:pPr>
        <w:bidi/>
        <w:rPr>
          <w:rFonts w:hint="cs"/>
          <w:b/>
          <w:bCs/>
          <w:rtl/>
          <w:lang w:bidi="ar"/>
        </w:rPr>
      </w:pPr>
      <w:r w:rsidRPr="00473F5D">
        <w:rPr>
          <w:rFonts w:hint="cs"/>
          <w:b/>
          <w:bCs/>
          <w:rtl/>
          <w:lang w:bidi="ar"/>
        </w:rPr>
        <w:t>كم عدد العلاجات المطلوبة؟</w:t>
      </w:r>
    </w:p>
    <w:p w:rsidR="0028362F" w:rsidRPr="0028362F" w:rsidRDefault="0028362F" w:rsidP="0028362F">
      <w:pPr>
        <w:bidi/>
        <w:rPr>
          <w:rFonts w:hint="cs"/>
          <w:rtl/>
          <w:lang w:bidi="ar"/>
        </w:rPr>
      </w:pPr>
      <w:r w:rsidRPr="0028362F">
        <w:rPr>
          <w:rFonts w:hint="cs"/>
          <w:rtl/>
          <w:lang w:bidi="ar"/>
        </w:rPr>
        <w:t xml:space="preserve">• جلسة واحدة كافية في معظم الحالات لإزالة </w:t>
      </w:r>
      <w:proofErr w:type="spellStart"/>
      <w:r w:rsidRPr="0028362F">
        <w:rPr>
          <w:rFonts w:hint="cs"/>
          <w:rtl/>
          <w:lang w:bidi="ar"/>
        </w:rPr>
        <w:t>ميليا</w:t>
      </w:r>
      <w:proofErr w:type="spellEnd"/>
      <w:r w:rsidRPr="0028362F">
        <w:rPr>
          <w:rFonts w:hint="cs"/>
          <w:rtl/>
          <w:lang w:bidi="ar"/>
        </w:rPr>
        <w:t>.</w:t>
      </w:r>
    </w:p>
    <w:p w:rsidR="0028362F" w:rsidRPr="0028362F" w:rsidRDefault="0028362F" w:rsidP="0028362F">
      <w:pPr>
        <w:bidi/>
        <w:rPr>
          <w:rFonts w:hint="cs"/>
          <w:rtl/>
          <w:lang w:bidi="ar"/>
        </w:rPr>
      </w:pPr>
      <w:r w:rsidRPr="0028362F">
        <w:rPr>
          <w:rFonts w:hint="cs"/>
          <w:rtl/>
          <w:lang w:bidi="ar"/>
        </w:rPr>
        <w:t xml:space="preserve">• تعتمد أسعارنا على جلسة مدتها 20 دقيقة بحيث يمكن إزالة </w:t>
      </w:r>
      <w:proofErr w:type="spellStart"/>
      <w:r w:rsidRPr="0028362F">
        <w:rPr>
          <w:rFonts w:hint="cs"/>
          <w:rtl/>
          <w:lang w:bidi="ar"/>
        </w:rPr>
        <w:t>ميليا</w:t>
      </w:r>
      <w:proofErr w:type="spellEnd"/>
      <w:r w:rsidRPr="0028362F">
        <w:rPr>
          <w:rFonts w:hint="cs"/>
          <w:rtl/>
          <w:lang w:bidi="ar"/>
        </w:rPr>
        <w:t xml:space="preserve"> مفردة أو متعددة في جلسة واحدة.</w:t>
      </w:r>
    </w:p>
    <w:p w:rsidR="0028362F" w:rsidRPr="0028362F" w:rsidRDefault="0028362F" w:rsidP="0028362F">
      <w:pPr>
        <w:bidi/>
        <w:rPr>
          <w:rFonts w:hint="cs"/>
          <w:rtl/>
          <w:lang w:bidi="ar"/>
        </w:rPr>
      </w:pPr>
      <w:r w:rsidRPr="0028362F">
        <w:rPr>
          <w:rFonts w:hint="cs"/>
          <w:rtl/>
          <w:lang w:bidi="ar"/>
        </w:rPr>
        <w:t xml:space="preserve">• في حالة الحاجة إلى علاج </w:t>
      </w:r>
      <w:proofErr w:type="gramStart"/>
      <w:r w:rsidRPr="0028362F">
        <w:rPr>
          <w:rFonts w:hint="cs"/>
          <w:rtl/>
          <w:lang w:bidi="ar"/>
        </w:rPr>
        <w:t>آخر ،</w:t>
      </w:r>
      <w:proofErr w:type="gramEnd"/>
      <w:r w:rsidRPr="0028362F">
        <w:rPr>
          <w:rFonts w:hint="cs"/>
          <w:rtl/>
          <w:lang w:bidi="ar"/>
        </w:rPr>
        <w:t xml:space="preserve"> نوصي بأن تكون فترات الجلسات أسبوعين للتأكد من أن المناطق المعالجة قد تعافت جيدًا.</w:t>
      </w:r>
    </w:p>
    <w:p w:rsidR="0028362F" w:rsidRPr="0028362F" w:rsidRDefault="0028362F" w:rsidP="0028362F">
      <w:pPr>
        <w:bidi/>
      </w:pPr>
      <w:r w:rsidRPr="0028362F">
        <w:rPr>
          <w:rFonts w:hint="cs"/>
          <w:rtl/>
          <w:lang w:bidi="ar"/>
        </w:rPr>
        <w:t>• سوف تحصل على عدد تقريبي من الجلسات المطلوبة في استشارتك.</w:t>
      </w:r>
    </w:p>
    <w:p w:rsidR="00594F30" w:rsidRDefault="00594F30" w:rsidP="00594F30">
      <w:pPr>
        <w:bidi/>
        <w:rPr>
          <w:rtl/>
        </w:rPr>
      </w:pPr>
    </w:p>
    <w:p w:rsidR="00473F5D" w:rsidRPr="0028362F" w:rsidRDefault="00473F5D" w:rsidP="00473F5D">
      <w:pPr>
        <w:bidi/>
      </w:pPr>
      <w:bookmarkStart w:id="0" w:name="_GoBack"/>
      <w:bookmarkEnd w:id="0"/>
    </w:p>
    <w:p w:rsidR="00473F5D" w:rsidRPr="00473F5D" w:rsidRDefault="00473F5D" w:rsidP="00473F5D">
      <w:pPr>
        <w:bidi/>
        <w:rPr>
          <w:rFonts w:hint="cs"/>
          <w:b/>
          <w:bCs/>
          <w:rtl/>
          <w:lang w:bidi="ar"/>
        </w:rPr>
      </w:pPr>
      <w:r w:rsidRPr="00473F5D">
        <w:rPr>
          <w:rFonts w:hint="cs"/>
          <w:b/>
          <w:bCs/>
          <w:rtl/>
          <w:lang w:bidi="ar"/>
        </w:rPr>
        <w:t>هل هناك أي آثار جانبية / فترة نقاهة؟</w:t>
      </w:r>
    </w:p>
    <w:p w:rsidR="00473F5D" w:rsidRPr="00473F5D" w:rsidRDefault="00473F5D" w:rsidP="00473F5D">
      <w:pPr>
        <w:bidi/>
        <w:rPr>
          <w:rFonts w:hint="cs"/>
          <w:rtl/>
          <w:lang w:bidi="ar"/>
        </w:rPr>
      </w:pPr>
      <w:r w:rsidRPr="00473F5D">
        <w:rPr>
          <w:rFonts w:hint="cs"/>
          <w:rtl/>
          <w:lang w:bidi="ar"/>
        </w:rPr>
        <w:t>• ستبدو المن</w:t>
      </w:r>
      <w:r>
        <w:rPr>
          <w:rFonts w:hint="cs"/>
          <w:rtl/>
          <w:lang w:bidi="ar"/>
        </w:rPr>
        <w:t>طقة مثل لدغات البعوض بعد العلاج</w:t>
      </w:r>
      <w:r w:rsidRPr="00473F5D">
        <w:rPr>
          <w:rFonts w:hint="cs"/>
          <w:rtl/>
          <w:lang w:bidi="ar"/>
        </w:rPr>
        <w:t xml:space="preserve">، وسوف يتهيج الجلد بسبب محتويات </w:t>
      </w:r>
      <w:proofErr w:type="spellStart"/>
      <w:r w:rsidRPr="00473F5D">
        <w:rPr>
          <w:rFonts w:hint="cs"/>
          <w:rtl/>
          <w:lang w:bidi="ar"/>
        </w:rPr>
        <w:t>الميليا</w:t>
      </w:r>
      <w:proofErr w:type="spellEnd"/>
      <w:r w:rsidRPr="00473F5D">
        <w:rPr>
          <w:rFonts w:hint="cs"/>
          <w:rtl/>
          <w:lang w:bidi="ar"/>
        </w:rPr>
        <w:t xml:space="preserve"> التي يتم ضغطها.</w:t>
      </w:r>
    </w:p>
    <w:p w:rsidR="00473F5D" w:rsidRPr="00473F5D" w:rsidRDefault="00473F5D" w:rsidP="00473F5D">
      <w:pPr>
        <w:bidi/>
        <w:rPr>
          <w:rFonts w:hint="cs"/>
          <w:rtl/>
          <w:lang w:bidi="ar"/>
        </w:rPr>
      </w:pPr>
      <w:r w:rsidRPr="00473F5D">
        <w:rPr>
          <w:rFonts w:hint="cs"/>
          <w:rtl/>
          <w:lang w:bidi="ar"/>
        </w:rPr>
        <w:t>• سيكون هناك احمرار أيضًا والذي سيستغرق بضعة أيام حتى يتواجد تمامًا.</w:t>
      </w:r>
    </w:p>
    <w:p w:rsidR="00473F5D" w:rsidRPr="00473F5D" w:rsidRDefault="00473F5D" w:rsidP="00473F5D">
      <w:pPr>
        <w:bidi/>
        <w:rPr>
          <w:rFonts w:hint="cs"/>
          <w:rtl/>
          <w:lang w:bidi="ar"/>
        </w:rPr>
      </w:pPr>
      <w:r w:rsidRPr="00473F5D">
        <w:rPr>
          <w:rFonts w:hint="cs"/>
          <w:rtl/>
          <w:lang w:bidi="ar"/>
        </w:rPr>
        <w:t>• بالرغم من أنه من غير المحتمل أن</w:t>
      </w:r>
      <w:r>
        <w:rPr>
          <w:rFonts w:hint="cs"/>
          <w:rtl/>
          <w:lang w:bidi="ar"/>
        </w:rPr>
        <w:t xml:space="preserve"> تتشكل قشور في المنطقة المعالجة</w:t>
      </w:r>
      <w:r w:rsidRPr="00473F5D">
        <w:rPr>
          <w:rFonts w:hint="cs"/>
          <w:rtl/>
          <w:lang w:bidi="ar"/>
        </w:rPr>
        <w:t>، فإن هذا سيشفى تمامًا في غضون 10 أيام.</w:t>
      </w:r>
    </w:p>
    <w:p w:rsidR="00473F5D" w:rsidRPr="00473F5D" w:rsidRDefault="00473F5D" w:rsidP="00473F5D">
      <w:pPr>
        <w:bidi/>
        <w:rPr>
          <w:rFonts w:hint="cs"/>
          <w:rtl/>
          <w:lang w:bidi="ar"/>
        </w:rPr>
      </w:pPr>
      <w:r w:rsidRPr="00473F5D">
        <w:rPr>
          <w:rFonts w:hint="cs"/>
          <w:rtl/>
          <w:lang w:bidi="ar"/>
        </w:rPr>
        <w:t>• على الرغم من أنه من غير المحتمل أن يكون</w:t>
      </w:r>
      <w:r>
        <w:rPr>
          <w:rFonts w:hint="cs"/>
          <w:rtl/>
          <w:lang w:bidi="ar"/>
        </w:rPr>
        <w:t xml:space="preserve"> هناك خطر الحد الأدنى من الندوب</w:t>
      </w:r>
      <w:r w:rsidRPr="00473F5D">
        <w:rPr>
          <w:rFonts w:hint="cs"/>
          <w:rtl/>
          <w:lang w:bidi="ar"/>
        </w:rPr>
        <w:t>، إلا أن هذا سيختفي في غضون الوقت.</w:t>
      </w:r>
    </w:p>
    <w:p w:rsidR="00473F5D" w:rsidRPr="00473F5D" w:rsidRDefault="00473F5D" w:rsidP="00473F5D">
      <w:pPr>
        <w:bidi/>
        <w:rPr>
          <w:rFonts w:hint="cs"/>
          <w:rtl/>
          <w:lang w:bidi="ar"/>
        </w:rPr>
      </w:pPr>
      <w:r w:rsidRPr="00473F5D">
        <w:rPr>
          <w:rFonts w:hint="cs"/>
          <w:rtl/>
          <w:lang w:bidi="ar"/>
        </w:rPr>
        <w:t>• يُنصح باستخدام بعض منتجات ما بعد العناية للمساعدة على التئام الجلد بشكل أسرع.</w:t>
      </w:r>
    </w:p>
    <w:p w:rsidR="00473F5D" w:rsidRPr="00473F5D" w:rsidRDefault="00473F5D" w:rsidP="00473F5D">
      <w:pPr>
        <w:bidi/>
      </w:pPr>
      <w:r w:rsidRPr="00473F5D">
        <w:rPr>
          <w:rFonts w:hint="cs"/>
          <w:rtl/>
          <w:lang w:bidi="ar"/>
        </w:rPr>
        <w:t>• من فضلك لا يمكنك استخدام مساحيق التجميل أو بلسم العيب لإخفاء الجلد أثناء الشفاء.</w:t>
      </w:r>
    </w:p>
    <w:p w:rsidR="004E003F" w:rsidRPr="00473F5D" w:rsidRDefault="004E003F" w:rsidP="004E003F">
      <w:pPr>
        <w:bidi/>
        <w:rPr>
          <w:rtl/>
        </w:rPr>
      </w:pPr>
    </w:p>
    <w:sectPr w:rsidR="004E003F" w:rsidRPr="00473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D6"/>
    <w:rsid w:val="000043BA"/>
    <w:rsid w:val="00094BAB"/>
    <w:rsid w:val="001D2F85"/>
    <w:rsid w:val="001D6885"/>
    <w:rsid w:val="0028362F"/>
    <w:rsid w:val="003354A3"/>
    <w:rsid w:val="004113B0"/>
    <w:rsid w:val="00443718"/>
    <w:rsid w:val="00473F5D"/>
    <w:rsid w:val="004E003F"/>
    <w:rsid w:val="00521EF0"/>
    <w:rsid w:val="00594F30"/>
    <w:rsid w:val="00674E4C"/>
    <w:rsid w:val="00682AB0"/>
    <w:rsid w:val="006F2927"/>
    <w:rsid w:val="006F3B47"/>
    <w:rsid w:val="00706764"/>
    <w:rsid w:val="00955B94"/>
    <w:rsid w:val="0097020E"/>
    <w:rsid w:val="009A45FD"/>
    <w:rsid w:val="00AC04B7"/>
    <w:rsid w:val="00C8324A"/>
    <w:rsid w:val="00CE10D6"/>
    <w:rsid w:val="00CE64CB"/>
    <w:rsid w:val="00D77C20"/>
    <w:rsid w:val="00D865B7"/>
    <w:rsid w:val="00DF6C0A"/>
    <w:rsid w:val="00FC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2E13E-F0BC-49BC-BB95-0CA0BB74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0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2020-12-31T12:22:00Z</dcterms:created>
  <dcterms:modified xsi:type="dcterms:W3CDTF">2020-12-31T12:22:00Z</dcterms:modified>
</cp:coreProperties>
</file>