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0D6" w:rsidRDefault="00CE10D6" w:rsidP="00CE10D6">
      <w:pPr>
        <w:pStyle w:val="Title"/>
        <w:bidi/>
        <w:jc w:val="center"/>
        <w:rPr>
          <w:rtl/>
          <w:lang w:bidi="ar-AE"/>
        </w:rPr>
      </w:pPr>
      <w:r>
        <w:rPr>
          <w:rFonts w:hint="cs"/>
          <w:rtl/>
          <w:lang w:bidi="ar-AE"/>
        </w:rPr>
        <w:t>أسئلة مكررة</w:t>
      </w:r>
    </w:p>
    <w:p w:rsidR="00955B94" w:rsidRPr="00955B94" w:rsidRDefault="00955B94" w:rsidP="00955B94">
      <w:pPr>
        <w:bidi/>
        <w:rPr>
          <w:rtl/>
          <w:lang w:bidi="ar-AE"/>
        </w:rPr>
      </w:pPr>
    </w:p>
    <w:p w:rsidR="00473F5D" w:rsidRDefault="00864F45" w:rsidP="00DA78E3">
      <w:pPr>
        <w:bidi/>
        <w:jc w:val="center"/>
        <w:rPr>
          <w:b/>
          <w:bCs/>
          <w:sz w:val="32"/>
          <w:szCs w:val="32"/>
          <w:rtl/>
          <w:lang w:bidi="ar"/>
        </w:rPr>
      </w:pPr>
      <w:r w:rsidRPr="00864F45">
        <w:rPr>
          <w:rFonts w:hint="cs"/>
          <w:b/>
          <w:bCs/>
          <w:sz w:val="32"/>
          <w:szCs w:val="32"/>
          <w:rtl/>
          <w:lang w:bidi="ar"/>
        </w:rPr>
        <w:t xml:space="preserve">علاج </w:t>
      </w:r>
      <w:proofErr w:type="spellStart"/>
      <w:r w:rsidR="00DA78E3">
        <w:rPr>
          <w:rFonts w:hint="cs"/>
          <w:b/>
          <w:bCs/>
          <w:sz w:val="36"/>
          <w:szCs w:val="36"/>
          <w:rtl/>
          <w:lang w:bidi="ar"/>
        </w:rPr>
        <w:t>الارتيكاريا</w:t>
      </w:r>
      <w:proofErr w:type="spellEnd"/>
    </w:p>
    <w:p w:rsidR="003536FC" w:rsidRPr="00473F5D" w:rsidRDefault="003536FC" w:rsidP="003536FC">
      <w:pPr>
        <w:bidi/>
        <w:jc w:val="center"/>
        <w:rPr>
          <w:b/>
          <w:bCs/>
          <w:sz w:val="72"/>
          <w:szCs w:val="72"/>
          <w:lang w:bidi="ar"/>
        </w:rPr>
      </w:pPr>
      <w:bookmarkStart w:id="0" w:name="_GoBack"/>
      <w:bookmarkEnd w:id="0"/>
    </w:p>
    <w:p w:rsidR="00DA78E3" w:rsidRPr="00DA78E3" w:rsidRDefault="00DA78E3" w:rsidP="00DA78E3">
      <w:pPr>
        <w:bidi/>
        <w:rPr>
          <w:rFonts w:hint="cs"/>
          <w:b/>
          <w:bCs/>
          <w:rtl/>
          <w:lang w:bidi="ar"/>
        </w:rPr>
      </w:pPr>
      <w:r w:rsidRPr="00DA78E3">
        <w:rPr>
          <w:rFonts w:hint="cs"/>
          <w:b/>
          <w:bCs/>
          <w:rtl/>
          <w:lang w:bidi="ar"/>
        </w:rPr>
        <w:t xml:space="preserve">ما هو </w:t>
      </w:r>
      <w:proofErr w:type="spellStart"/>
      <w:r>
        <w:rPr>
          <w:rFonts w:hint="cs"/>
          <w:b/>
          <w:bCs/>
          <w:rtl/>
          <w:lang w:bidi="ar"/>
        </w:rPr>
        <w:t>الارتيكاريا</w:t>
      </w:r>
      <w:proofErr w:type="spellEnd"/>
      <w:r w:rsidRPr="00DA78E3">
        <w:rPr>
          <w:rFonts w:hint="cs"/>
          <w:b/>
          <w:bCs/>
          <w:rtl/>
          <w:lang w:bidi="ar"/>
        </w:rPr>
        <w:t>؟</w:t>
      </w:r>
    </w:p>
    <w:p w:rsidR="00DA78E3" w:rsidRDefault="00DA78E3" w:rsidP="00DA78E3">
      <w:pPr>
        <w:bidi/>
        <w:rPr>
          <w:rtl/>
          <w:lang w:bidi="ar"/>
        </w:rPr>
      </w:pPr>
      <w:r>
        <w:rPr>
          <w:rFonts w:hint="cs"/>
          <w:rtl/>
          <w:lang w:bidi="ar"/>
        </w:rPr>
        <w:t>يتميز الشرى</w:t>
      </w:r>
      <w:r w:rsidRPr="00DA78E3">
        <w:rPr>
          <w:rFonts w:hint="cs"/>
          <w:rtl/>
          <w:lang w:bidi="ar"/>
        </w:rPr>
        <w:t>،</w:t>
      </w:r>
      <w:r>
        <w:rPr>
          <w:rFonts w:hint="cs"/>
          <w:rtl/>
          <w:lang w:bidi="ar"/>
        </w:rPr>
        <w:t xml:space="preserve"> المعروف أيضًا باسم خلايا النحل</w:t>
      </w:r>
      <w:r w:rsidRPr="00DA78E3">
        <w:rPr>
          <w:rFonts w:hint="cs"/>
          <w:rtl/>
          <w:lang w:bidi="ar"/>
        </w:rPr>
        <w:t>، بظهور نتوءات مرتفعة أو حم</w:t>
      </w:r>
      <w:r>
        <w:rPr>
          <w:rFonts w:hint="cs"/>
          <w:rtl/>
          <w:lang w:bidi="ar"/>
        </w:rPr>
        <w:t>راء أو بلون الجلد مصحوبة بالحكة</w:t>
      </w:r>
      <w:r w:rsidRPr="00DA78E3">
        <w:rPr>
          <w:rFonts w:hint="cs"/>
          <w:rtl/>
          <w:lang w:bidi="ar"/>
        </w:rPr>
        <w:t>، ويصاحبها أحيانًا تورم في الأنسجة تحت الجلد أو النسيج الخلالي الذي قد يكون مؤلمًا أو دافئًا. قد تظهر في أي جزء من الجسم.</w:t>
      </w:r>
    </w:p>
    <w:p w:rsidR="00DA78E3" w:rsidRDefault="00DA78E3" w:rsidP="00DA78E3">
      <w:pPr>
        <w:bidi/>
        <w:rPr>
          <w:rtl/>
          <w:lang w:bidi="ar"/>
        </w:rPr>
      </w:pPr>
    </w:p>
    <w:p w:rsidR="00DA78E3" w:rsidRPr="00DA78E3" w:rsidRDefault="00DA78E3" w:rsidP="00DA78E3">
      <w:pPr>
        <w:bidi/>
        <w:rPr>
          <w:rFonts w:hint="cs"/>
          <w:rtl/>
          <w:lang w:bidi="ar"/>
        </w:rPr>
      </w:pPr>
    </w:p>
    <w:p w:rsidR="00DA78E3" w:rsidRPr="00DA78E3" w:rsidRDefault="00DA78E3" w:rsidP="00DA78E3">
      <w:pPr>
        <w:bidi/>
        <w:rPr>
          <w:rFonts w:hint="cs"/>
          <w:b/>
          <w:bCs/>
          <w:rtl/>
          <w:lang w:bidi="ar"/>
        </w:rPr>
      </w:pPr>
      <w:r w:rsidRPr="00DA78E3">
        <w:rPr>
          <w:rFonts w:hint="cs"/>
          <w:b/>
          <w:bCs/>
          <w:rtl/>
          <w:lang w:bidi="ar"/>
        </w:rPr>
        <w:t>كيف تعمل علاجات الشرى؟</w:t>
      </w:r>
    </w:p>
    <w:p w:rsidR="00DA78E3" w:rsidRDefault="00DA78E3" w:rsidP="00DA78E3">
      <w:pPr>
        <w:bidi/>
        <w:rPr>
          <w:rtl/>
          <w:lang w:bidi="ar"/>
        </w:rPr>
      </w:pPr>
      <w:r w:rsidRPr="00DA78E3">
        <w:rPr>
          <w:rFonts w:hint="cs"/>
          <w:rtl/>
          <w:lang w:bidi="ar"/>
        </w:rPr>
        <w:t>سيعمل اختصاصي التغذية السريرية وطبيب العافية معك عن كثب لتخطيط برنامجك المحدد الذي قد يشمل المكملات والأدوية الدوائية المعتمدة إكلينيكيًا وتجنب المحفزات وتعديلات نمط الحياة الأخرى للحفاظ على نظام المناعة لديك بشكل جيد وتجنب تفاعل فرط الحساسية. كما يتم إجراء الاختبارات المعملية واختبارات حساسية الطعام من أجل التنفيذ الكامل لبرنامج ليس محددًا فقط ولكنه آمن للغاية أيضًا.</w:t>
      </w:r>
    </w:p>
    <w:p w:rsidR="00DA78E3" w:rsidRDefault="00DA78E3" w:rsidP="00DA78E3">
      <w:pPr>
        <w:bidi/>
        <w:rPr>
          <w:rtl/>
          <w:lang w:bidi="ar"/>
        </w:rPr>
      </w:pPr>
    </w:p>
    <w:p w:rsidR="00DA78E3" w:rsidRPr="00DA78E3" w:rsidRDefault="00DA78E3" w:rsidP="00DA78E3">
      <w:pPr>
        <w:bidi/>
        <w:rPr>
          <w:rFonts w:hint="cs"/>
          <w:rtl/>
          <w:lang w:bidi="ar"/>
        </w:rPr>
      </w:pPr>
    </w:p>
    <w:p w:rsidR="00DA78E3" w:rsidRPr="00DA78E3" w:rsidRDefault="00DA78E3" w:rsidP="00DA78E3">
      <w:pPr>
        <w:bidi/>
        <w:rPr>
          <w:rFonts w:hint="cs"/>
          <w:b/>
          <w:bCs/>
          <w:rtl/>
          <w:lang w:bidi="ar"/>
        </w:rPr>
      </w:pPr>
      <w:r w:rsidRPr="00DA78E3">
        <w:rPr>
          <w:rFonts w:hint="cs"/>
          <w:b/>
          <w:bCs/>
          <w:rtl/>
          <w:lang w:bidi="ar"/>
        </w:rPr>
        <w:t>هل العلاج مؤلم؟ هل هو آمن؟ كم من الوقت سيستغرق العلاج؟</w:t>
      </w:r>
    </w:p>
    <w:p w:rsidR="00DA78E3" w:rsidRDefault="00DA78E3" w:rsidP="00DA78E3">
      <w:pPr>
        <w:bidi/>
        <w:rPr>
          <w:rtl/>
          <w:lang w:bidi="ar"/>
        </w:rPr>
      </w:pPr>
      <w:r w:rsidRPr="00DA78E3">
        <w:rPr>
          <w:rFonts w:hint="cs"/>
          <w:rtl/>
          <w:lang w:bidi="ar"/>
        </w:rPr>
        <w:t>العلاج آمن تمامًا وغير مؤلم. سيستغرق هذا الإجراء من 30 دقيقة إلى ساعة فقط.</w:t>
      </w:r>
    </w:p>
    <w:p w:rsidR="00DA78E3" w:rsidRDefault="00DA78E3" w:rsidP="00DA78E3">
      <w:pPr>
        <w:bidi/>
        <w:rPr>
          <w:rtl/>
          <w:lang w:bidi="ar"/>
        </w:rPr>
      </w:pPr>
    </w:p>
    <w:p w:rsidR="00DA78E3" w:rsidRPr="00DA78E3" w:rsidRDefault="00DA78E3" w:rsidP="00DA78E3">
      <w:pPr>
        <w:bidi/>
        <w:rPr>
          <w:rFonts w:hint="cs"/>
          <w:rtl/>
          <w:lang w:bidi="ar"/>
        </w:rPr>
      </w:pPr>
    </w:p>
    <w:p w:rsidR="00DA78E3" w:rsidRPr="00DA78E3" w:rsidRDefault="00DA78E3" w:rsidP="00DA78E3">
      <w:pPr>
        <w:bidi/>
        <w:rPr>
          <w:rFonts w:hint="cs"/>
          <w:b/>
          <w:bCs/>
          <w:rtl/>
          <w:lang w:bidi="ar"/>
        </w:rPr>
      </w:pPr>
      <w:r w:rsidRPr="00DA78E3">
        <w:rPr>
          <w:rFonts w:hint="cs"/>
          <w:b/>
          <w:bCs/>
          <w:rtl/>
          <w:lang w:bidi="ar"/>
        </w:rPr>
        <w:t>كم عدد العلاجات التي أحتاجها قبل أن أرى النتائج وكم ستبقى؟</w:t>
      </w:r>
    </w:p>
    <w:p w:rsidR="00DA78E3" w:rsidRPr="00DA78E3" w:rsidRDefault="00DA78E3" w:rsidP="00DA78E3">
      <w:pPr>
        <w:bidi/>
      </w:pPr>
      <w:r w:rsidRPr="00DA78E3">
        <w:rPr>
          <w:rFonts w:hint="cs"/>
          <w:rtl/>
          <w:lang w:bidi="ar"/>
        </w:rPr>
        <w:t xml:space="preserve">يتم الشعور بتخفيف الحالة فورًا بعد ساعة أو ساعتين. مع الامتثال الصارم لنظام العلاج ونمط الحياة وإدارة </w:t>
      </w:r>
      <w:proofErr w:type="gramStart"/>
      <w:r w:rsidRPr="00DA78E3">
        <w:rPr>
          <w:rFonts w:hint="cs"/>
          <w:rtl/>
          <w:lang w:bidi="ar"/>
        </w:rPr>
        <w:t>الإجهاد ،</w:t>
      </w:r>
      <w:proofErr w:type="gramEnd"/>
      <w:r w:rsidRPr="00DA78E3">
        <w:rPr>
          <w:rFonts w:hint="cs"/>
          <w:rtl/>
          <w:lang w:bidi="ar"/>
        </w:rPr>
        <w:t xml:space="preserve"> قد تكون النتائج دائمة.</w:t>
      </w:r>
    </w:p>
    <w:p w:rsidR="004E003F" w:rsidRPr="00DA78E3" w:rsidRDefault="004E003F" w:rsidP="004E003F">
      <w:pPr>
        <w:bidi/>
        <w:rPr>
          <w:rtl/>
        </w:rPr>
      </w:pPr>
    </w:p>
    <w:sectPr w:rsidR="004E003F" w:rsidRPr="00DA78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0D6"/>
    <w:rsid w:val="000043BA"/>
    <w:rsid w:val="00094BAB"/>
    <w:rsid w:val="001D2F85"/>
    <w:rsid w:val="001D6885"/>
    <w:rsid w:val="0028362F"/>
    <w:rsid w:val="003354A3"/>
    <w:rsid w:val="003536FC"/>
    <w:rsid w:val="004113B0"/>
    <w:rsid w:val="00443718"/>
    <w:rsid w:val="00473F5D"/>
    <w:rsid w:val="004E003F"/>
    <w:rsid w:val="00521EF0"/>
    <w:rsid w:val="00594F30"/>
    <w:rsid w:val="00674E4C"/>
    <w:rsid w:val="00682AB0"/>
    <w:rsid w:val="006F2927"/>
    <w:rsid w:val="006F3B47"/>
    <w:rsid w:val="00706764"/>
    <w:rsid w:val="00864F45"/>
    <w:rsid w:val="00955B94"/>
    <w:rsid w:val="0097020E"/>
    <w:rsid w:val="009A45FD"/>
    <w:rsid w:val="00AC04B7"/>
    <w:rsid w:val="00C8324A"/>
    <w:rsid w:val="00CE10D6"/>
    <w:rsid w:val="00CE64CB"/>
    <w:rsid w:val="00D77C20"/>
    <w:rsid w:val="00D865B7"/>
    <w:rsid w:val="00DA78E3"/>
    <w:rsid w:val="00DC1091"/>
    <w:rsid w:val="00DF6C0A"/>
    <w:rsid w:val="00F511AC"/>
    <w:rsid w:val="00FC15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2E13E-F0BC-49BC-BB95-0CA0BB74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E10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10D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441663">
      <w:bodyDiv w:val="1"/>
      <w:marLeft w:val="0"/>
      <w:marRight w:val="0"/>
      <w:marTop w:val="0"/>
      <w:marBottom w:val="0"/>
      <w:divBdr>
        <w:top w:val="none" w:sz="0" w:space="0" w:color="auto"/>
        <w:left w:val="none" w:sz="0" w:space="0" w:color="auto"/>
        <w:bottom w:val="none" w:sz="0" w:space="0" w:color="auto"/>
        <w:right w:val="none" w:sz="0" w:space="0" w:color="auto"/>
      </w:divBdr>
    </w:div>
    <w:div w:id="78261360">
      <w:bodyDiv w:val="1"/>
      <w:marLeft w:val="0"/>
      <w:marRight w:val="0"/>
      <w:marTop w:val="0"/>
      <w:marBottom w:val="0"/>
      <w:divBdr>
        <w:top w:val="none" w:sz="0" w:space="0" w:color="auto"/>
        <w:left w:val="none" w:sz="0" w:space="0" w:color="auto"/>
        <w:bottom w:val="none" w:sz="0" w:space="0" w:color="auto"/>
        <w:right w:val="none" w:sz="0" w:space="0" w:color="auto"/>
      </w:divBdr>
    </w:div>
    <w:div w:id="81612270">
      <w:bodyDiv w:val="1"/>
      <w:marLeft w:val="0"/>
      <w:marRight w:val="0"/>
      <w:marTop w:val="0"/>
      <w:marBottom w:val="0"/>
      <w:divBdr>
        <w:top w:val="none" w:sz="0" w:space="0" w:color="auto"/>
        <w:left w:val="none" w:sz="0" w:space="0" w:color="auto"/>
        <w:bottom w:val="none" w:sz="0" w:space="0" w:color="auto"/>
        <w:right w:val="none" w:sz="0" w:space="0" w:color="auto"/>
      </w:divBdr>
    </w:div>
    <w:div w:id="161703920">
      <w:bodyDiv w:val="1"/>
      <w:marLeft w:val="0"/>
      <w:marRight w:val="0"/>
      <w:marTop w:val="0"/>
      <w:marBottom w:val="0"/>
      <w:divBdr>
        <w:top w:val="none" w:sz="0" w:space="0" w:color="auto"/>
        <w:left w:val="none" w:sz="0" w:space="0" w:color="auto"/>
        <w:bottom w:val="none" w:sz="0" w:space="0" w:color="auto"/>
        <w:right w:val="none" w:sz="0" w:space="0" w:color="auto"/>
      </w:divBdr>
    </w:div>
    <w:div w:id="237062543">
      <w:bodyDiv w:val="1"/>
      <w:marLeft w:val="0"/>
      <w:marRight w:val="0"/>
      <w:marTop w:val="0"/>
      <w:marBottom w:val="0"/>
      <w:divBdr>
        <w:top w:val="none" w:sz="0" w:space="0" w:color="auto"/>
        <w:left w:val="none" w:sz="0" w:space="0" w:color="auto"/>
        <w:bottom w:val="none" w:sz="0" w:space="0" w:color="auto"/>
        <w:right w:val="none" w:sz="0" w:space="0" w:color="auto"/>
      </w:divBdr>
    </w:div>
    <w:div w:id="245457249">
      <w:bodyDiv w:val="1"/>
      <w:marLeft w:val="0"/>
      <w:marRight w:val="0"/>
      <w:marTop w:val="0"/>
      <w:marBottom w:val="0"/>
      <w:divBdr>
        <w:top w:val="none" w:sz="0" w:space="0" w:color="auto"/>
        <w:left w:val="none" w:sz="0" w:space="0" w:color="auto"/>
        <w:bottom w:val="none" w:sz="0" w:space="0" w:color="auto"/>
        <w:right w:val="none" w:sz="0" w:space="0" w:color="auto"/>
      </w:divBdr>
    </w:div>
    <w:div w:id="293676177">
      <w:bodyDiv w:val="1"/>
      <w:marLeft w:val="0"/>
      <w:marRight w:val="0"/>
      <w:marTop w:val="0"/>
      <w:marBottom w:val="0"/>
      <w:divBdr>
        <w:top w:val="none" w:sz="0" w:space="0" w:color="auto"/>
        <w:left w:val="none" w:sz="0" w:space="0" w:color="auto"/>
        <w:bottom w:val="none" w:sz="0" w:space="0" w:color="auto"/>
        <w:right w:val="none" w:sz="0" w:space="0" w:color="auto"/>
      </w:divBdr>
    </w:div>
    <w:div w:id="353002432">
      <w:bodyDiv w:val="1"/>
      <w:marLeft w:val="0"/>
      <w:marRight w:val="0"/>
      <w:marTop w:val="0"/>
      <w:marBottom w:val="0"/>
      <w:divBdr>
        <w:top w:val="none" w:sz="0" w:space="0" w:color="auto"/>
        <w:left w:val="none" w:sz="0" w:space="0" w:color="auto"/>
        <w:bottom w:val="none" w:sz="0" w:space="0" w:color="auto"/>
        <w:right w:val="none" w:sz="0" w:space="0" w:color="auto"/>
      </w:divBdr>
    </w:div>
    <w:div w:id="444888626">
      <w:bodyDiv w:val="1"/>
      <w:marLeft w:val="0"/>
      <w:marRight w:val="0"/>
      <w:marTop w:val="0"/>
      <w:marBottom w:val="0"/>
      <w:divBdr>
        <w:top w:val="none" w:sz="0" w:space="0" w:color="auto"/>
        <w:left w:val="none" w:sz="0" w:space="0" w:color="auto"/>
        <w:bottom w:val="none" w:sz="0" w:space="0" w:color="auto"/>
        <w:right w:val="none" w:sz="0" w:space="0" w:color="auto"/>
      </w:divBdr>
    </w:div>
    <w:div w:id="510997035">
      <w:bodyDiv w:val="1"/>
      <w:marLeft w:val="0"/>
      <w:marRight w:val="0"/>
      <w:marTop w:val="0"/>
      <w:marBottom w:val="0"/>
      <w:divBdr>
        <w:top w:val="none" w:sz="0" w:space="0" w:color="auto"/>
        <w:left w:val="none" w:sz="0" w:space="0" w:color="auto"/>
        <w:bottom w:val="none" w:sz="0" w:space="0" w:color="auto"/>
        <w:right w:val="none" w:sz="0" w:space="0" w:color="auto"/>
      </w:divBdr>
    </w:div>
    <w:div w:id="572273634">
      <w:bodyDiv w:val="1"/>
      <w:marLeft w:val="0"/>
      <w:marRight w:val="0"/>
      <w:marTop w:val="0"/>
      <w:marBottom w:val="0"/>
      <w:divBdr>
        <w:top w:val="none" w:sz="0" w:space="0" w:color="auto"/>
        <w:left w:val="none" w:sz="0" w:space="0" w:color="auto"/>
        <w:bottom w:val="none" w:sz="0" w:space="0" w:color="auto"/>
        <w:right w:val="none" w:sz="0" w:space="0" w:color="auto"/>
      </w:divBdr>
    </w:div>
    <w:div w:id="581178302">
      <w:bodyDiv w:val="1"/>
      <w:marLeft w:val="0"/>
      <w:marRight w:val="0"/>
      <w:marTop w:val="0"/>
      <w:marBottom w:val="0"/>
      <w:divBdr>
        <w:top w:val="none" w:sz="0" w:space="0" w:color="auto"/>
        <w:left w:val="none" w:sz="0" w:space="0" w:color="auto"/>
        <w:bottom w:val="none" w:sz="0" w:space="0" w:color="auto"/>
        <w:right w:val="none" w:sz="0" w:space="0" w:color="auto"/>
      </w:divBdr>
    </w:div>
    <w:div w:id="582691116">
      <w:bodyDiv w:val="1"/>
      <w:marLeft w:val="0"/>
      <w:marRight w:val="0"/>
      <w:marTop w:val="0"/>
      <w:marBottom w:val="0"/>
      <w:divBdr>
        <w:top w:val="none" w:sz="0" w:space="0" w:color="auto"/>
        <w:left w:val="none" w:sz="0" w:space="0" w:color="auto"/>
        <w:bottom w:val="none" w:sz="0" w:space="0" w:color="auto"/>
        <w:right w:val="none" w:sz="0" w:space="0" w:color="auto"/>
      </w:divBdr>
    </w:div>
    <w:div w:id="606548733">
      <w:bodyDiv w:val="1"/>
      <w:marLeft w:val="0"/>
      <w:marRight w:val="0"/>
      <w:marTop w:val="0"/>
      <w:marBottom w:val="0"/>
      <w:divBdr>
        <w:top w:val="none" w:sz="0" w:space="0" w:color="auto"/>
        <w:left w:val="none" w:sz="0" w:space="0" w:color="auto"/>
        <w:bottom w:val="none" w:sz="0" w:space="0" w:color="auto"/>
        <w:right w:val="none" w:sz="0" w:space="0" w:color="auto"/>
      </w:divBdr>
    </w:div>
    <w:div w:id="620456228">
      <w:bodyDiv w:val="1"/>
      <w:marLeft w:val="0"/>
      <w:marRight w:val="0"/>
      <w:marTop w:val="0"/>
      <w:marBottom w:val="0"/>
      <w:divBdr>
        <w:top w:val="none" w:sz="0" w:space="0" w:color="auto"/>
        <w:left w:val="none" w:sz="0" w:space="0" w:color="auto"/>
        <w:bottom w:val="none" w:sz="0" w:space="0" w:color="auto"/>
        <w:right w:val="none" w:sz="0" w:space="0" w:color="auto"/>
      </w:divBdr>
    </w:div>
    <w:div w:id="796950263">
      <w:bodyDiv w:val="1"/>
      <w:marLeft w:val="0"/>
      <w:marRight w:val="0"/>
      <w:marTop w:val="0"/>
      <w:marBottom w:val="0"/>
      <w:divBdr>
        <w:top w:val="none" w:sz="0" w:space="0" w:color="auto"/>
        <w:left w:val="none" w:sz="0" w:space="0" w:color="auto"/>
        <w:bottom w:val="none" w:sz="0" w:space="0" w:color="auto"/>
        <w:right w:val="none" w:sz="0" w:space="0" w:color="auto"/>
      </w:divBdr>
    </w:div>
    <w:div w:id="799613683">
      <w:bodyDiv w:val="1"/>
      <w:marLeft w:val="0"/>
      <w:marRight w:val="0"/>
      <w:marTop w:val="0"/>
      <w:marBottom w:val="0"/>
      <w:divBdr>
        <w:top w:val="none" w:sz="0" w:space="0" w:color="auto"/>
        <w:left w:val="none" w:sz="0" w:space="0" w:color="auto"/>
        <w:bottom w:val="none" w:sz="0" w:space="0" w:color="auto"/>
        <w:right w:val="none" w:sz="0" w:space="0" w:color="auto"/>
      </w:divBdr>
    </w:div>
    <w:div w:id="902063512">
      <w:bodyDiv w:val="1"/>
      <w:marLeft w:val="0"/>
      <w:marRight w:val="0"/>
      <w:marTop w:val="0"/>
      <w:marBottom w:val="0"/>
      <w:divBdr>
        <w:top w:val="none" w:sz="0" w:space="0" w:color="auto"/>
        <w:left w:val="none" w:sz="0" w:space="0" w:color="auto"/>
        <w:bottom w:val="none" w:sz="0" w:space="0" w:color="auto"/>
        <w:right w:val="none" w:sz="0" w:space="0" w:color="auto"/>
      </w:divBdr>
    </w:div>
    <w:div w:id="1004936885">
      <w:bodyDiv w:val="1"/>
      <w:marLeft w:val="0"/>
      <w:marRight w:val="0"/>
      <w:marTop w:val="0"/>
      <w:marBottom w:val="0"/>
      <w:divBdr>
        <w:top w:val="none" w:sz="0" w:space="0" w:color="auto"/>
        <w:left w:val="none" w:sz="0" w:space="0" w:color="auto"/>
        <w:bottom w:val="none" w:sz="0" w:space="0" w:color="auto"/>
        <w:right w:val="none" w:sz="0" w:space="0" w:color="auto"/>
      </w:divBdr>
    </w:div>
    <w:div w:id="1059793081">
      <w:bodyDiv w:val="1"/>
      <w:marLeft w:val="0"/>
      <w:marRight w:val="0"/>
      <w:marTop w:val="0"/>
      <w:marBottom w:val="0"/>
      <w:divBdr>
        <w:top w:val="none" w:sz="0" w:space="0" w:color="auto"/>
        <w:left w:val="none" w:sz="0" w:space="0" w:color="auto"/>
        <w:bottom w:val="none" w:sz="0" w:space="0" w:color="auto"/>
        <w:right w:val="none" w:sz="0" w:space="0" w:color="auto"/>
      </w:divBdr>
    </w:div>
    <w:div w:id="1147235960">
      <w:bodyDiv w:val="1"/>
      <w:marLeft w:val="0"/>
      <w:marRight w:val="0"/>
      <w:marTop w:val="0"/>
      <w:marBottom w:val="0"/>
      <w:divBdr>
        <w:top w:val="none" w:sz="0" w:space="0" w:color="auto"/>
        <w:left w:val="none" w:sz="0" w:space="0" w:color="auto"/>
        <w:bottom w:val="none" w:sz="0" w:space="0" w:color="auto"/>
        <w:right w:val="none" w:sz="0" w:space="0" w:color="auto"/>
      </w:divBdr>
    </w:div>
    <w:div w:id="1273589675">
      <w:bodyDiv w:val="1"/>
      <w:marLeft w:val="0"/>
      <w:marRight w:val="0"/>
      <w:marTop w:val="0"/>
      <w:marBottom w:val="0"/>
      <w:divBdr>
        <w:top w:val="none" w:sz="0" w:space="0" w:color="auto"/>
        <w:left w:val="none" w:sz="0" w:space="0" w:color="auto"/>
        <w:bottom w:val="none" w:sz="0" w:space="0" w:color="auto"/>
        <w:right w:val="none" w:sz="0" w:space="0" w:color="auto"/>
      </w:divBdr>
    </w:div>
    <w:div w:id="1347631150">
      <w:bodyDiv w:val="1"/>
      <w:marLeft w:val="0"/>
      <w:marRight w:val="0"/>
      <w:marTop w:val="0"/>
      <w:marBottom w:val="0"/>
      <w:divBdr>
        <w:top w:val="none" w:sz="0" w:space="0" w:color="auto"/>
        <w:left w:val="none" w:sz="0" w:space="0" w:color="auto"/>
        <w:bottom w:val="none" w:sz="0" w:space="0" w:color="auto"/>
        <w:right w:val="none" w:sz="0" w:space="0" w:color="auto"/>
      </w:divBdr>
    </w:div>
    <w:div w:id="1500610304">
      <w:bodyDiv w:val="1"/>
      <w:marLeft w:val="0"/>
      <w:marRight w:val="0"/>
      <w:marTop w:val="0"/>
      <w:marBottom w:val="0"/>
      <w:divBdr>
        <w:top w:val="none" w:sz="0" w:space="0" w:color="auto"/>
        <w:left w:val="none" w:sz="0" w:space="0" w:color="auto"/>
        <w:bottom w:val="none" w:sz="0" w:space="0" w:color="auto"/>
        <w:right w:val="none" w:sz="0" w:space="0" w:color="auto"/>
      </w:divBdr>
    </w:div>
    <w:div w:id="1541284555">
      <w:bodyDiv w:val="1"/>
      <w:marLeft w:val="0"/>
      <w:marRight w:val="0"/>
      <w:marTop w:val="0"/>
      <w:marBottom w:val="0"/>
      <w:divBdr>
        <w:top w:val="none" w:sz="0" w:space="0" w:color="auto"/>
        <w:left w:val="none" w:sz="0" w:space="0" w:color="auto"/>
        <w:bottom w:val="none" w:sz="0" w:space="0" w:color="auto"/>
        <w:right w:val="none" w:sz="0" w:space="0" w:color="auto"/>
      </w:divBdr>
    </w:div>
    <w:div w:id="1572616598">
      <w:bodyDiv w:val="1"/>
      <w:marLeft w:val="0"/>
      <w:marRight w:val="0"/>
      <w:marTop w:val="0"/>
      <w:marBottom w:val="0"/>
      <w:divBdr>
        <w:top w:val="none" w:sz="0" w:space="0" w:color="auto"/>
        <w:left w:val="none" w:sz="0" w:space="0" w:color="auto"/>
        <w:bottom w:val="none" w:sz="0" w:space="0" w:color="auto"/>
        <w:right w:val="none" w:sz="0" w:space="0" w:color="auto"/>
      </w:divBdr>
    </w:div>
    <w:div w:id="1628273143">
      <w:bodyDiv w:val="1"/>
      <w:marLeft w:val="0"/>
      <w:marRight w:val="0"/>
      <w:marTop w:val="0"/>
      <w:marBottom w:val="0"/>
      <w:divBdr>
        <w:top w:val="none" w:sz="0" w:space="0" w:color="auto"/>
        <w:left w:val="none" w:sz="0" w:space="0" w:color="auto"/>
        <w:bottom w:val="none" w:sz="0" w:space="0" w:color="auto"/>
        <w:right w:val="none" w:sz="0" w:space="0" w:color="auto"/>
      </w:divBdr>
    </w:div>
    <w:div w:id="1660309734">
      <w:bodyDiv w:val="1"/>
      <w:marLeft w:val="0"/>
      <w:marRight w:val="0"/>
      <w:marTop w:val="0"/>
      <w:marBottom w:val="0"/>
      <w:divBdr>
        <w:top w:val="none" w:sz="0" w:space="0" w:color="auto"/>
        <w:left w:val="none" w:sz="0" w:space="0" w:color="auto"/>
        <w:bottom w:val="none" w:sz="0" w:space="0" w:color="auto"/>
        <w:right w:val="none" w:sz="0" w:space="0" w:color="auto"/>
      </w:divBdr>
    </w:div>
    <w:div w:id="1755858512">
      <w:bodyDiv w:val="1"/>
      <w:marLeft w:val="0"/>
      <w:marRight w:val="0"/>
      <w:marTop w:val="0"/>
      <w:marBottom w:val="0"/>
      <w:divBdr>
        <w:top w:val="none" w:sz="0" w:space="0" w:color="auto"/>
        <w:left w:val="none" w:sz="0" w:space="0" w:color="auto"/>
        <w:bottom w:val="none" w:sz="0" w:space="0" w:color="auto"/>
        <w:right w:val="none" w:sz="0" w:space="0" w:color="auto"/>
      </w:divBdr>
    </w:div>
    <w:div w:id="1778212635">
      <w:bodyDiv w:val="1"/>
      <w:marLeft w:val="0"/>
      <w:marRight w:val="0"/>
      <w:marTop w:val="0"/>
      <w:marBottom w:val="0"/>
      <w:divBdr>
        <w:top w:val="none" w:sz="0" w:space="0" w:color="auto"/>
        <w:left w:val="none" w:sz="0" w:space="0" w:color="auto"/>
        <w:bottom w:val="none" w:sz="0" w:space="0" w:color="auto"/>
        <w:right w:val="none" w:sz="0" w:space="0" w:color="auto"/>
      </w:divBdr>
    </w:div>
    <w:div w:id="1803843339">
      <w:bodyDiv w:val="1"/>
      <w:marLeft w:val="0"/>
      <w:marRight w:val="0"/>
      <w:marTop w:val="0"/>
      <w:marBottom w:val="0"/>
      <w:divBdr>
        <w:top w:val="none" w:sz="0" w:space="0" w:color="auto"/>
        <w:left w:val="none" w:sz="0" w:space="0" w:color="auto"/>
        <w:bottom w:val="none" w:sz="0" w:space="0" w:color="auto"/>
        <w:right w:val="none" w:sz="0" w:space="0" w:color="auto"/>
      </w:divBdr>
    </w:div>
    <w:div w:id="1844010793">
      <w:bodyDiv w:val="1"/>
      <w:marLeft w:val="0"/>
      <w:marRight w:val="0"/>
      <w:marTop w:val="0"/>
      <w:marBottom w:val="0"/>
      <w:divBdr>
        <w:top w:val="none" w:sz="0" w:space="0" w:color="auto"/>
        <w:left w:val="none" w:sz="0" w:space="0" w:color="auto"/>
        <w:bottom w:val="none" w:sz="0" w:space="0" w:color="auto"/>
        <w:right w:val="none" w:sz="0" w:space="0" w:color="auto"/>
      </w:divBdr>
    </w:div>
    <w:div w:id="1873378556">
      <w:bodyDiv w:val="1"/>
      <w:marLeft w:val="0"/>
      <w:marRight w:val="0"/>
      <w:marTop w:val="0"/>
      <w:marBottom w:val="0"/>
      <w:divBdr>
        <w:top w:val="none" w:sz="0" w:space="0" w:color="auto"/>
        <w:left w:val="none" w:sz="0" w:space="0" w:color="auto"/>
        <w:bottom w:val="none" w:sz="0" w:space="0" w:color="auto"/>
        <w:right w:val="none" w:sz="0" w:space="0" w:color="auto"/>
      </w:divBdr>
    </w:div>
    <w:div w:id="1938367653">
      <w:bodyDiv w:val="1"/>
      <w:marLeft w:val="0"/>
      <w:marRight w:val="0"/>
      <w:marTop w:val="0"/>
      <w:marBottom w:val="0"/>
      <w:divBdr>
        <w:top w:val="none" w:sz="0" w:space="0" w:color="auto"/>
        <w:left w:val="none" w:sz="0" w:space="0" w:color="auto"/>
        <w:bottom w:val="none" w:sz="0" w:space="0" w:color="auto"/>
        <w:right w:val="none" w:sz="0" w:space="0" w:color="auto"/>
      </w:divBdr>
    </w:div>
    <w:div w:id="2006205472">
      <w:bodyDiv w:val="1"/>
      <w:marLeft w:val="0"/>
      <w:marRight w:val="0"/>
      <w:marTop w:val="0"/>
      <w:marBottom w:val="0"/>
      <w:divBdr>
        <w:top w:val="none" w:sz="0" w:space="0" w:color="auto"/>
        <w:left w:val="none" w:sz="0" w:space="0" w:color="auto"/>
        <w:bottom w:val="none" w:sz="0" w:space="0" w:color="auto"/>
        <w:right w:val="none" w:sz="0" w:space="0" w:color="auto"/>
      </w:divBdr>
    </w:div>
    <w:div w:id="206937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148</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2</cp:revision>
  <dcterms:created xsi:type="dcterms:W3CDTF">2020-12-31T12:49:00Z</dcterms:created>
  <dcterms:modified xsi:type="dcterms:W3CDTF">2020-12-31T12:49:00Z</dcterms:modified>
</cp:coreProperties>
</file>