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60A" w:rsidRDefault="00B3360A" w:rsidP="00B3360A">
      <w:pPr>
        <w:pStyle w:val="Title"/>
        <w:jc w:val="center"/>
      </w:pPr>
      <w:r>
        <w:t>FAQ</w:t>
      </w:r>
    </w:p>
    <w:p w:rsidR="00B3360A" w:rsidRPr="00B3360A" w:rsidRDefault="00AC082A" w:rsidP="00B3360A">
      <w:pPr>
        <w:jc w:val="center"/>
      </w:pPr>
      <w:r>
        <w:t>(Cryotherapy)</w:t>
      </w:r>
      <w:bookmarkStart w:id="0" w:name="_GoBack"/>
      <w:bookmarkEnd w:id="0"/>
    </w:p>
    <w:p w:rsidR="00B3360A" w:rsidRDefault="00B3360A" w:rsidP="00B3360A">
      <w:pPr>
        <w:rPr>
          <w:b/>
          <w:bCs/>
        </w:rPr>
      </w:pPr>
    </w:p>
    <w:p w:rsidR="00B3360A" w:rsidRDefault="00B3360A" w:rsidP="00B3360A">
      <w:pPr>
        <w:rPr>
          <w:b/>
          <w:bCs/>
        </w:rPr>
      </w:pPr>
    </w:p>
    <w:p w:rsidR="00B3360A" w:rsidRPr="00B3360A" w:rsidRDefault="00B3360A" w:rsidP="00B3360A">
      <w:pPr>
        <w:rPr>
          <w:b/>
          <w:bCs/>
        </w:rPr>
      </w:pPr>
      <w:r w:rsidRPr="00B3360A">
        <w:rPr>
          <w:b/>
          <w:bCs/>
        </w:rPr>
        <w:t>What does Cryotherapy treat?</w:t>
      </w:r>
    </w:p>
    <w:p w:rsidR="00B3360A" w:rsidRDefault="00B3360A" w:rsidP="00B3360A">
      <w:r>
        <w:t>The Treatment is effective for</w:t>
      </w:r>
    </w:p>
    <w:p w:rsidR="00B3360A" w:rsidRDefault="00B3360A" w:rsidP="00B3360A">
      <w:pPr>
        <w:pStyle w:val="ListParagraph"/>
        <w:numPr>
          <w:ilvl w:val="0"/>
          <w:numId w:val="1"/>
        </w:numPr>
      </w:pPr>
      <w:r>
        <w:t>Age Spots</w:t>
      </w:r>
    </w:p>
    <w:p w:rsidR="00B3360A" w:rsidRDefault="00B3360A" w:rsidP="00B3360A">
      <w:pPr>
        <w:pStyle w:val="ListParagraph"/>
        <w:numPr>
          <w:ilvl w:val="0"/>
          <w:numId w:val="1"/>
        </w:numPr>
      </w:pPr>
      <w:r>
        <w:t xml:space="preserve">Cherry </w:t>
      </w:r>
      <w:proofErr w:type="spellStart"/>
      <w:r>
        <w:t>Angioma</w:t>
      </w:r>
      <w:proofErr w:type="spellEnd"/>
    </w:p>
    <w:p w:rsidR="00B3360A" w:rsidRDefault="00B3360A" w:rsidP="00B3360A">
      <w:pPr>
        <w:pStyle w:val="ListParagraph"/>
        <w:numPr>
          <w:ilvl w:val="0"/>
          <w:numId w:val="1"/>
        </w:numPr>
      </w:pPr>
      <w:proofErr w:type="spellStart"/>
      <w:r>
        <w:t>Milia</w:t>
      </w:r>
      <w:proofErr w:type="spellEnd"/>
    </w:p>
    <w:p w:rsidR="00B3360A" w:rsidRDefault="00B3360A" w:rsidP="00B3360A">
      <w:pPr>
        <w:pStyle w:val="ListParagraph"/>
        <w:numPr>
          <w:ilvl w:val="0"/>
          <w:numId w:val="1"/>
        </w:numPr>
      </w:pPr>
      <w:r>
        <w:t>Pigmentation</w:t>
      </w:r>
    </w:p>
    <w:p w:rsidR="00B3360A" w:rsidRDefault="00B3360A" w:rsidP="00B3360A">
      <w:pPr>
        <w:pStyle w:val="ListParagraph"/>
        <w:numPr>
          <w:ilvl w:val="0"/>
          <w:numId w:val="1"/>
        </w:numPr>
      </w:pPr>
      <w:r>
        <w:t>Verruca’s</w:t>
      </w:r>
    </w:p>
    <w:p w:rsidR="006679BF" w:rsidRDefault="00B3360A" w:rsidP="00B3360A">
      <w:pPr>
        <w:pStyle w:val="ListParagraph"/>
        <w:numPr>
          <w:ilvl w:val="0"/>
          <w:numId w:val="1"/>
        </w:numPr>
      </w:pPr>
      <w:r>
        <w:t>Warts</w:t>
      </w:r>
    </w:p>
    <w:p w:rsidR="00B3360A" w:rsidRDefault="00B3360A" w:rsidP="00B3360A">
      <w:pPr>
        <w:pStyle w:val="ListParagraph"/>
      </w:pPr>
    </w:p>
    <w:p w:rsidR="00B3360A" w:rsidRDefault="00B3360A" w:rsidP="00B3360A">
      <w:pPr>
        <w:pStyle w:val="ListParagraph"/>
        <w:ind w:left="0"/>
      </w:pPr>
    </w:p>
    <w:p w:rsidR="00B3360A" w:rsidRDefault="00B3360A" w:rsidP="00B3360A">
      <w:pPr>
        <w:pStyle w:val="ListParagraph"/>
        <w:ind w:left="0"/>
      </w:pPr>
    </w:p>
    <w:p w:rsidR="00B3360A" w:rsidRDefault="00B3360A" w:rsidP="00B3360A">
      <w:pPr>
        <w:pStyle w:val="ListParagraph"/>
        <w:ind w:left="0"/>
      </w:pPr>
    </w:p>
    <w:p w:rsidR="00B3360A" w:rsidRPr="00B3360A" w:rsidRDefault="00B3360A" w:rsidP="00B3360A">
      <w:pPr>
        <w:pStyle w:val="ListParagraph"/>
        <w:ind w:left="0"/>
        <w:rPr>
          <w:b/>
          <w:bCs/>
        </w:rPr>
      </w:pPr>
      <w:r w:rsidRPr="00B3360A">
        <w:rPr>
          <w:b/>
          <w:bCs/>
        </w:rPr>
        <w:t>How safe is Cryotherapy?</w:t>
      </w:r>
    </w:p>
    <w:p w:rsidR="00B3360A" w:rsidRDefault="00B3360A" w:rsidP="00B3360A">
      <w:pPr>
        <w:pStyle w:val="ListParagraph"/>
        <w:numPr>
          <w:ilvl w:val="0"/>
          <w:numId w:val="2"/>
        </w:numPr>
      </w:pPr>
      <w:r>
        <w:t>Cryotherapy is a relatively low-risk procedure.</w:t>
      </w:r>
    </w:p>
    <w:p w:rsidR="00B3360A" w:rsidRDefault="00B3360A" w:rsidP="00B3360A">
      <w:pPr>
        <w:pStyle w:val="ListParagraph"/>
        <w:numPr>
          <w:ilvl w:val="0"/>
          <w:numId w:val="2"/>
        </w:numPr>
      </w:pPr>
      <w:proofErr w:type="spellStart"/>
      <w:r>
        <w:t>Cryopen</w:t>
      </w:r>
      <w:proofErr w:type="spellEnd"/>
      <w:r>
        <w:t>™ delivers N20 directly to the area, and not the healthy surrounding tissue.</w:t>
      </w:r>
    </w:p>
    <w:p w:rsidR="00B3360A" w:rsidRDefault="00B3360A" w:rsidP="00B3360A">
      <w:pPr>
        <w:pStyle w:val="ListParagraph"/>
        <w:numPr>
          <w:ilvl w:val="0"/>
          <w:numId w:val="2"/>
        </w:numPr>
      </w:pPr>
      <w:proofErr w:type="spellStart"/>
      <w:r>
        <w:t>CryoPen</w:t>
      </w:r>
      <w:proofErr w:type="spellEnd"/>
      <w:r>
        <w:t>™ is both CE and FDA registered.</w:t>
      </w:r>
    </w:p>
    <w:p w:rsidR="00B3360A" w:rsidRDefault="00B3360A" w:rsidP="00B3360A"/>
    <w:p w:rsidR="00B3360A" w:rsidRDefault="00B3360A" w:rsidP="00B3360A"/>
    <w:p w:rsidR="00B3360A" w:rsidRPr="00B3360A" w:rsidRDefault="00B3360A" w:rsidP="00B3360A">
      <w:pPr>
        <w:rPr>
          <w:b/>
          <w:bCs/>
        </w:rPr>
      </w:pPr>
      <w:r w:rsidRPr="00B3360A">
        <w:rPr>
          <w:b/>
          <w:bCs/>
        </w:rPr>
        <w:t>Is the treatment painful?</w:t>
      </w:r>
    </w:p>
    <w:p w:rsidR="00B3360A" w:rsidRDefault="00B3360A" w:rsidP="00B3360A">
      <w:r>
        <w:t>There will be a pain sensation similar to a stinging nettle on the skin when the nitrous oxide reaches the bottom of the area. There might be a little residual stinging for a few minutes after treatment.</w:t>
      </w:r>
    </w:p>
    <w:p w:rsidR="00B3360A" w:rsidRDefault="00B3360A" w:rsidP="00B3360A"/>
    <w:p w:rsidR="00B3360A" w:rsidRDefault="00B3360A" w:rsidP="00B3360A"/>
    <w:p w:rsidR="00B3360A" w:rsidRPr="00B3360A" w:rsidRDefault="00B3360A" w:rsidP="00B3360A">
      <w:pPr>
        <w:rPr>
          <w:b/>
          <w:bCs/>
        </w:rPr>
      </w:pPr>
      <w:r w:rsidRPr="00B3360A">
        <w:rPr>
          <w:b/>
          <w:bCs/>
        </w:rPr>
        <w:t xml:space="preserve">How long will the </w:t>
      </w:r>
      <w:proofErr w:type="spellStart"/>
      <w:r w:rsidRPr="00B3360A">
        <w:rPr>
          <w:b/>
          <w:bCs/>
        </w:rPr>
        <w:t>Cryopen</w:t>
      </w:r>
      <w:proofErr w:type="spellEnd"/>
      <w:r w:rsidRPr="00B3360A">
        <w:rPr>
          <w:b/>
          <w:bCs/>
        </w:rPr>
        <w:t>™ treatments last?</w:t>
      </w:r>
    </w:p>
    <w:p w:rsidR="00B3360A" w:rsidRDefault="00B3360A" w:rsidP="00B3360A">
      <w:r>
        <w:t xml:space="preserve">The duration of the treatment time will depend on the surface area and the thickness of the tissue </w:t>
      </w:r>
      <w:proofErr w:type="gramStart"/>
      <w:r>
        <w:t>being treated</w:t>
      </w:r>
      <w:proofErr w:type="gramEnd"/>
      <w:r>
        <w:t>.</w:t>
      </w:r>
    </w:p>
    <w:p w:rsidR="00B3360A" w:rsidRDefault="00B3360A" w:rsidP="00B3360A">
      <w:r>
        <w:t xml:space="preserve">During my evaluation of the depth of the area, I will choose an application time from </w:t>
      </w:r>
      <w:proofErr w:type="gramStart"/>
      <w:r>
        <w:t>1</w:t>
      </w:r>
      <w:proofErr w:type="gramEnd"/>
      <w:r>
        <w:t xml:space="preserve"> to 30 seconds.</w:t>
      </w:r>
    </w:p>
    <w:p w:rsidR="00B3360A" w:rsidRDefault="00B3360A" w:rsidP="00B3360A"/>
    <w:p w:rsidR="00B3360A" w:rsidRDefault="00B3360A" w:rsidP="00B3360A"/>
    <w:p w:rsidR="00B3360A" w:rsidRPr="00B3360A" w:rsidRDefault="00B3360A" w:rsidP="00B3360A">
      <w:pPr>
        <w:rPr>
          <w:b/>
          <w:bCs/>
        </w:rPr>
      </w:pPr>
      <w:r w:rsidRPr="00B3360A">
        <w:rPr>
          <w:b/>
          <w:bCs/>
        </w:rPr>
        <w:lastRenderedPageBreak/>
        <w:t xml:space="preserve">Are there any side effects from </w:t>
      </w:r>
      <w:proofErr w:type="spellStart"/>
      <w:r w:rsidRPr="00B3360A">
        <w:rPr>
          <w:b/>
          <w:bCs/>
        </w:rPr>
        <w:t>Cryopen</w:t>
      </w:r>
      <w:proofErr w:type="spellEnd"/>
      <w:r w:rsidRPr="00B3360A">
        <w:rPr>
          <w:b/>
          <w:bCs/>
        </w:rPr>
        <w:t>™?</w:t>
      </w:r>
    </w:p>
    <w:p w:rsidR="00B3360A" w:rsidRDefault="00B3360A" w:rsidP="00B3360A">
      <w:r>
        <w:t xml:space="preserve">Cryotherapy is relatively low risk. There are a few side effects that may occur </w:t>
      </w:r>
      <w:proofErr w:type="gramStart"/>
      <w:r>
        <w:t>as a result</w:t>
      </w:r>
      <w:proofErr w:type="gramEnd"/>
      <w:r>
        <w:t xml:space="preserve"> of treatment, including:</w:t>
      </w:r>
    </w:p>
    <w:p w:rsidR="00B3360A" w:rsidRDefault="00B3360A" w:rsidP="00B3360A">
      <w:r>
        <w:t xml:space="preserve">Pigmentary changes (hypopigmentation and hyperpigmentation) if this happens skin </w:t>
      </w:r>
      <w:proofErr w:type="spellStart"/>
      <w:r>
        <w:t>colour</w:t>
      </w:r>
      <w:proofErr w:type="spellEnd"/>
      <w:r>
        <w:t xml:space="preserve"> normally returns after a few months.</w:t>
      </w:r>
    </w:p>
    <w:p w:rsidR="00B3360A" w:rsidRDefault="00B3360A" w:rsidP="00B3360A">
      <w:r>
        <w:t>Nerve damage (particularly in areas where nerves lie close to the surface of the skin, on fingers, wrist, area behind the ear) Reports show that normal sensitivity returns after a few months</w:t>
      </w:r>
    </w:p>
    <w:p w:rsidR="00B3360A" w:rsidRDefault="00B3360A" w:rsidP="00B3360A">
      <w:r>
        <w:t>Shards of frozen ice (minor shards of frozen ice may blow out, that will thaw on contact with healthy skin).</w:t>
      </w:r>
    </w:p>
    <w:p w:rsidR="00B3360A" w:rsidRDefault="00B3360A" w:rsidP="00B3360A">
      <w:r>
        <w:t>Hair follicle damage and permanent alopecia (especially when treating area on sites with coarse terminal hair).</w:t>
      </w:r>
    </w:p>
    <w:p w:rsidR="00B3360A" w:rsidRDefault="00B3360A" w:rsidP="00B3360A"/>
    <w:p w:rsidR="00B3360A" w:rsidRDefault="00B3360A" w:rsidP="00B3360A"/>
    <w:p w:rsidR="00B3360A" w:rsidRPr="00B3360A" w:rsidRDefault="00B3360A" w:rsidP="00B3360A">
      <w:pPr>
        <w:rPr>
          <w:b/>
          <w:bCs/>
        </w:rPr>
      </w:pPr>
      <w:r w:rsidRPr="00B3360A">
        <w:rPr>
          <w:b/>
          <w:bCs/>
        </w:rPr>
        <w:t>Is there any downtime?</w:t>
      </w:r>
    </w:p>
    <w:p w:rsidR="00B3360A" w:rsidRDefault="00B3360A" w:rsidP="00B3360A">
      <w:r>
        <w:t>Downtime on this treatment depends on the area treated, I will discuss at your consultation estimated healing time-frames. It should be noted that there will be redness immediately after the treatment but you can continue with everyday activities.</w:t>
      </w:r>
    </w:p>
    <w:p w:rsidR="00B3360A" w:rsidRDefault="00B3360A" w:rsidP="00B3360A"/>
    <w:p w:rsidR="00B3360A" w:rsidRDefault="00B3360A" w:rsidP="00B3360A"/>
    <w:p w:rsidR="00B3360A" w:rsidRPr="00B3360A" w:rsidRDefault="00B3360A" w:rsidP="00B3360A">
      <w:pPr>
        <w:rPr>
          <w:b/>
          <w:bCs/>
        </w:rPr>
      </w:pPr>
      <w:r w:rsidRPr="00B3360A">
        <w:rPr>
          <w:b/>
          <w:bCs/>
        </w:rPr>
        <w:t>What can I expect from my Cryotherapy treatment?</w:t>
      </w:r>
    </w:p>
    <w:p w:rsidR="00B3360A" w:rsidRDefault="00B3360A" w:rsidP="00B3360A">
      <w:r>
        <w:t>The histamine in the area treated will create an itchy sensation for about ten minutes, do not worry this – it is perfectly normal.</w:t>
      </w:r>
    </w:p>
    <w:p w:rsidR="00B3360A" w:rsidRDefault="00B3360A" w:rsidP="00B3360A">
      <w:r>
        <w:t xml:space="preserve">The area treated will look inflamed and </w:t>
      </w:r>
      <w:proofErr w:type="gramStart"/>
      <w:r>
        <w:t>can also</w:t>
      </w:r>
      <w:proofErr w:type="gramEnd"/>
      <w:r>
        <w:t xml:space="preserve"> be red.</w:t>
      </w:r>
    </w:p>
    <w:p w:rsidR="00B3360A" w:rsidRDefault="00B3360A" w:rsidP="00B3360A">
      <w:r>
        <w:t xml:space="preserve">Blistering can happen with any cryotherapy treatment and is indiscriminate. You will have signed the consent form to show that you are aware of this. The blister may last anything from a few hours to a few days </w:t>
      </w:r>
      <w:r>
        <w:t>dependent</w:t>
      </w:r>
      <w:r>
        <w:t xml:space="preserve"> on the area to be treated.</w:t>
      </w:r>
    </w:p>
    <w:p w:rsidR="00B3360A" w:rsidRDefault="00B3360A" w:rsidP="00B3360A"/>
    <w:p w:rsidR="00B3360A" w:rsidRDefault="00B3360A" w:rsidP="00B3360A"/>
    <w:p w:rsidR="00B3360A" w:rsidRPr="00B3360A" w:rsidRDefault="00B3360A" w:rsidP="00B3360A">
      <w:pPr>
        <w:rPr>
          <w:b/>
          <w:bCs/>
        </w:rPr>
      </w:pPr>
      <w:r w:rsidRPr="00B3360A">
        <w:rPr>
          <w:b/>
          <w:bCs/>
        </w:rPr>
        <w:t>Is Cryotherapy right for me?</w:t>
      </w:r>
    </w:p>
    <w:p w:rsidR="00B3360A" w:rsidRDefault="00B3360A" w:rsidP="00B3360A">
      <w:r>
        <w:t xml:space="preserve">Please note you </w:t>
      </w:r>
      <w:proofErr w:type="gramStart"/>
      <w:r>
        <w:t>can’t</w:t>
      </w:r>
      <w:proofErr w:type="gramEnd"/>
      <w:r>
        <w:t xml:space="preserve"> have Cryotherapy if you have any of the following conditions:</w:t>
      </w:r>
    </w:p>
    <w:p w:rsidR="00B3360A" w:rsidRDefault="00B3360A" w:rsidP="00B3360A">
      <w:pPr>
        <w:pStyle w:val="ListParagraph"/>
        <w:numPr>
          <w:ilvl w:val="0"/>
          <w:numId w:val="3"/>
        </w:numPr>
      </w:pPr>
      <w:r>
        <w:t>Scleroderma</w:t>
      </w:r>
    </w:p>
    <w:p w:rsidR="00B3360A" w:rsidRDefault="00B3360A" w:rsidP="00B3360A">
      <w:pPr>
        <w:pStyle w:val="ListParagraph"/>
        <w:numPr>
          <w:ilvl w:val="0"/>
          <w:numId w:val="3"/>
        </w:numPr>
      </w:pPr>
      <w:r>
        <w:t>Raynaud’s Phenomenon</w:t>
      </w:r>
    </w:p>
    <w:p w:rsidR="00B3360A" w:rsidRDefault="00B3360A" w:rsidP="00B3360A">
      <w:pPr>
        <w:pStyle w:val="ListParagraph"/>
        <w:numPr>
          <w:ilvl w:val="0"/>
          <w:numId w:val="3"/>
        </w:numPr>
      </w:pPr>
      <w:proofErr w:type="spellStart"/>
      <w:r>
        <w:t>Immuno</w:t>
      </w:r>
      <w:proofErr w:type="spellEnd"/>
      <w:r>
        <w:t xml:space="preserve"> </w:t>
      </w:r>
      <w:proofErr w:type="spellStart"/>
      <w:r>
        <w:t>Supression</w:t>
      </w:r>
      <w:proofErr w:type="spellEnd"/>
    </w:p>
    <w:p w:rsidR="00B3360A" w:rsidRDefault="00B3360A" w:rsidP="00B3360A">
      <w:pPr>
        <w:pStyle w:val="ListParagraph"/>
        <w:numPr>
          <w:ilvl w:val="0"/>
          <w:numId w:val="3"/>
        </w:numPr>
      </w:pPr>
      <w:proofErr w:type="spellStart"/>
      <w:r>
        <w:lastRenderedPageBreak/>
        <w:t>Cryoglobulinemia</w:t>
      </w:r>
      <w:proofErr w:type="spellEnd"/>
    </w:p>
    <w:p w:rsidR="00B3360A" w:rsidRDefault="00B3360A" w:rsidP="00B3360A">
      <w:pPr>
        <w:pStyle w:val="ListParagraph"/>
        <w:numPr>
          <w:ilvl w:val="0"/>
          <w:numId w:val="3"/>
        </w:numPr>
      </w:pPr>
      <w:r>
        <w:t>Multiple Myeloma</w:t>
      </w:r>
    </w:p>
    <w:p w:rsidR="00B3360A" w:rsidRDefault="00B3360A" w:rsidP="00B3360A">
      <w:pPr>
        <w:pStyle w:val="ListParagraph"/>
        <w:numPr>
          <w:ilvl w:val="0"/>
          <w:numId w:val="3"/>
        </w:numPr>
      </w:pPr>
      <w:r>
        <w:t xml:space="preserve">Pyoderma </w:t>
      </w:r>
      <w:proofErr w:type="spellStart"/>
      <w:r>
        <w:t>Gangrenosum</w:t>
      </w:r>
      <w:proofErr w:type="spellEnd"/>
    </w:p>
    <w:p w:rsidR="00B3360A" w:rsidRDefault="00B3360A" w:rsidP="00B3360A">
      <w:pPr>
        <w:pStyle w:val="ListParagraph"/>
        <w:numPr>
          <w:ilvl w:val="0"/>
          <w:numId w:val="3"/>
        </w:numPr>
      </w:pPr>
      <w:r>
        <w:t>Platelet Deficiency Disease</w:t>
      </w:r>
    </w:p>
    <w:p w:rsidR="00B3360A" w:rsidRDefault="00B3360A" w:rsidP="00B3360A">
      <w:pPr>
        <w:pStyle w:val="ListParagraph"/>
        <w:numPr>
          <w:ilvl w:val="0"/>
          <w:numId w:val="3"/>
        </w:numPr>
      </w:pPr>
      <w:r>
        <w:t>Pregnancy &amp; Breastfeeding</w:t>
      </w:r>
    </w:p>
    <w:p w:rsidR="00B3360A" w:rsidRDefault="00B3360A" w:rsidP="00B3360A">
      <w:pPr>
        <w:pStyle w:val="ListParagraph"/>
        <w:numPr>
          <w:ilvl w:val="0"/>
          <w:numId w:val="3"/>
        </w:numPr>
      </w:pPr>
      <w:r>
        <w:t>if you have had Dermal fillers in the treated area</w:t>
      </w:r>
    </w:p>
    <w:p w:rsidR="00B3360A" w:rsidRDefault="00B3360A" w:rsidP="00B3360A">
      <w:pPr>
        <w:pStyle w:val="ListParagraph"/>
        <w:numPr>
          <w:ilvl w:val="0"/>
          <w:numId w:val="3"/>
        </w:numPr>
      </w:pPr>
      <w:r>
        <w:t>Cryotherapy cannot be used if you have any of the following conditions:</w:t>
      </w:r>
    </w:p>
    <w:p w:rsidR="00B3360A" w:rsidRDefault="00B3360A" w:rsidP="00B3360A"/>
    <w:p w:rsidR="00B3360A" w:rsidRDefault="00B3360A" w:rsidP="00B3360A">
      <w:pPr>
        <w:pStyle w:val="ListParagraph"/>
        <w:numPr>
          <w:ilvl w:val="0"/>
          <w:numId w:val="3"/>
        </w:numPr>
      </w:pPr>
      <w:r>
        <w:t>Hepatitis</w:t>
      </w:r>
    </w:p>
    <w:p w:rsidR="00B3360A" w:rsidRDefault="00B3360A" w:rsidP="00B3360A">
      <w:pPr>
        <w:pStyle w:val="ListParagraph"/>
        <w:numPr>
          <w:ilvl w:val="0"/>
          <w:numId w:val="3"/>
        </w:numPr>
      </w:pPr>
      <w:r>
        <w:t xml:space="preserve">Human T-Cell </w:t>
      </w:r>
      <w:proofErr w:type="spellStart"/>
      <w:r>
        <w:t>Lymphotropic</w:t>
      </w:r>
      <w:proofErr w:type="spellEnd"/>
      <w:r>
        <w:t xml:space="preserve"> Virus Type III (HTLV III)</w:t>
      </w:r>
    </w:p>
    <w:p w:rsidR="00B3360A" w:rsidRDefault="00B3360A" w:rsidP="00B3360A">
      <w:pPr>
        <w:pStyle w:val="ListParagraph"/>
        <w:numPr>
          <w:ilvl w:val="0"/>
          <w:numId w:val="3"/>
        </w:numPr>
      </w:pPr>
      <w:r>
        <w:t>Lymphadenopathy Associated Virus (LAV)</w:t>
      </w:r>
    </w:p>
    <w:p w:rsidR="00B3360A" w:rsidRDefault="00B3360A" w:rsidP="00B3360A">
      <w:pPr>
        <w:pStyle w:val="ListParagraph"/>
        <w:numPr>
          <w:ilvl w:val="0"/>
          <w:numId w:val="3"/>
        </w:numPr>
      </w:pPr>
      <w:r>
        <w:t>Acquired Immune Deficiency Syndrome (AIDS)</w:t>
      </w:r>
    </w:p>
    <w:p w:rsidR="00B3360A" w:rsidRDefault="00B3360A" w:rsidP="00B3360A">
      <w:pPr>
        <w:pStyle w:val="ListParagraph"/>
        <w:numPr>
          <w:ilvl w:val="0"/>
          <w:numId w:val="3"/>
        </w:numPr>
      </w:pPr>
      <w:r>
        <w:t>Human Immunodeficiency Virus (HIV)</w:t>
      </w:r>
    </w:p>
    <w:p w:rsidR="00B3360A" w:rsidRDefault="00B3360A" w:rsidP="00B3360A"/>
    <w:p w:rsidR="00B3360A" w:rsidRDefault="00B3360A" w:rsidP="00B3360A"/>
    <w:p w:rsidR="00B3360A" w:rsidRPr="00B3360A" w:rsidRDefault="00B3360A" w:rsidP="00B3360A">
      <w:pPr>
        <w:rPr>
          <w:b/>
          <w:bCs/>
        </w:rPr>
      </w:pPr>
      <w:r w:rsidRPr="00B3360A">
        <w:rPr>
          <w:b/>
          <w:bCs/>
        </w:rPr>
        <w:t>What areas can be treated?</w:t>
      </w:r>
    </w:p>
    <w:p w:rsidR="00B3360A" w:rsidRDefault="00B3360A" w:rsidP="00B3360A">
      <w:r>
        <w:t xml:space="preserve">Skin tags on the neck, armpits, and around the eyes </w:t>
      </w:r>
      <w:proofErr w:type="gramStart"/>
      <w:r>
        <w:t>are easily removed</w:t>
      </w:r>
      <w:proofErr w:type="gramEnd"/>
      <w:r>
        <w:t>.</w:t>
      </w:r>
    </w:p>
    <w:p w:rsidR="00B3360A" w:rsidRDefault="00B3360A" w:rsidP="00B3360A"/>
    <w:p w:rsidR="00B3360A" w:rsidRPr="00B3360A" w:rsidRDefault="00B3360A" w:rsidP="00B3360A">
      <w:pPr>
        <w:rPr>
          <w:b/>
          <w:bCs/>
        </w:rPr>
      </w:pPr>
      <w:r w:rsidRPr="00B3360A">
        <w:rPr>
          <w:b/>
          <w:bCs/>
        </w:rPr>
        <w:t>How many sessions will I need?</w:t>
      </w:r>
    </w:p>
    <w:p w:rsidR="00B3360A" w:rsidRDefault="00B3360A" w:rsidP="00B3360A">
      <w:r>
        <w:t xml:space="preserve">Once a skin tag is </w:t>
      </w:r>
      <w:r>
        <w:t>removed,</w:t>
      </w:r>
      <w:r>
        <w:t xml:space="preserve"> it typically does not recur. However, new tags can always form.</w:t>
      </w:r>
    </w:p>
    <w:p w:rsidR="00B3360A" w:rsidRDefault="00B3360A" w:rsidP="00B3360A"/>
    <w:p w:rsidR="00B3360A" w:rsidRDefault="00B3360A" w:rsidP="00B3360A"/>
    <w:sectPr w:rsidR="00B3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D200C"/>
    <w:multiLevelType w:val="hybridMultilevel"/>
    <w:tmpl w:val="5BB0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9675E"/>
    <w:multiLevelType w:val="hybridMultilevel"/>
    <w:tmpl w:val="89FE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301"/>
    <w:multiLevelType w:val="hybridMultilevel"/>
    <w:tmpl w:val="E3F0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0A"/>
    <w:rsid w:val="003354A3"/>
    <w:rsid w:val="006F2927"/>
    <w:rsid w:val="00AC082A"/>
    <w:rsid w:val="00B336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A738B-C1AC-4941-9BDF-DA1081BA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60A"/>
    <w:pPr>
      <w:ind w:left="720"/>
      <w:contextualSpacing/>
    </w:pPr>
  </w:style>
  <w:style w:type="paragraph" w:styleId="Title">
    <w:name w:val="Title"/>
    <w:basedOn w:val="Normal"/>
    <w:next w:val="Normal"/>
    <w:link w:val="TitleChar"/>
    <w:uiPriority w:val="10"/>
    <w:qFormat/>
    <w:rsid w:val="00B33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6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1070">
      <w:bodyDiv w:val="1"/>
      <w:marLeft w:val="0"/>
      <w:marRight w:val="0"/>
      <w:marTop w:val="0"/>
      <w:marBottom w:val="0"/>
      <w:divBdr>
        <w:top w:val="none" w:sz="0" w:space="0" w:color="auto"/>
        <w:left w:val="none" w:sz="0" w:space="0" w:color="auto"/>
        <w:bottom w:val="none" w:sz="0" w:space="0" w:color="auto"/>
        <w:right w:val="none" w:sz="0" w:space="0" w:color="auto"/>
      </w:divBdr>
      <w:divsChild>
        <w:div w:id="1039864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2021-01-05T06:19:00Z</dcterms:created>
  <dcterms:modified xsi:type="dcterms:W3CDTF">2021-01-05T06:31:00Z</dcterms:modified>
</cp:coreProperties>
</file>