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7CDC" w14:textId="215167DA" w:rsidR="007E5D08" w:rsidRPr="00527B02" w:rsidRDefault="00527B02" w:rsidP="00527B02">
      <w:pPr>
        <w:jc w:val="center"/>
        <w:rPr>
          <w:rFonts w:asciiTheme="majorBidi" w:hAnsiTheme="majorBidi" w:cstheme="majorBidi"/>
          <w:b/>
          <w:bCs/>
        </w:rPr>
      </w:pPr>
      <w:r w:rsidRPr="00527B02">
        <w:rPr>
          <w:rFonts w:asciiTheme="majorBidi" w:hAnsiTheme="majorBidi" w:cstheme="majorBidi"/>
          <w:b/>
          <w:bCs/>
        </w:rPr>
        <w:t>Pigmentation Disorder Treatment</w:t>
      </w:r>
    </w:p>
    <w:p w14:paraId="6488D20C" w14:textId="77777777" w:rsidR="00527B02" w:rsidRPr="00527B02" w:rsidRDefault="00527B02" w:rsidP="00527B02">
      <w:pPr>
        <w:rPr>
          <w:rFonts w:asciiTheme="majorBidi" w:hAnsiTheme="majorBidi" w:cstheme="majorBidi"/>
          <w:b/>
          <w:bCs/>
          <w:lang w:val="en-AE"/>
        </w:rPr>
      </w:pPr>
      <w:r w:rsidRPr="00527B02">
        <w:rPr>
          <w:rFonts w:asciiTheme="majorBidi" w:hAnsiTheme="majorBidi" w:cstheme="majorBidi"/>
          <w:b/>
          <w:bCs/>
          <w:lang w:val="en-AE"/>
        </w:rPr>
        <w:t>What is Skin Pigmentation?</w:t>
      </w:r>
    </w:p>
    <w:p w14:paraId="3FF13EA0" w14:textId="68E18F5F" w:rsidR="00527B02" w:rsidRPr="00527B02" w:rsidRDefault="00527B02" w:rsidP="00527B02">
      <w:pPr>
        <w:rPr>
          <w:rFonts w:asciiTheme="majorBidi" w:hAnsiTheme="majorBidi" w:cstheme="majorBidi"/>
          <w:lang w:val="en-AE"/>
        </w:rPr>
      </w:pPr>
      <w:r w:rsidRPr="00527B02">
        <w:rPr>
          <w:rFonts w:asciiTheme="majorBidi" w:hAnsiTheme="majorBidi" w:cstheme="majorBidi"/>
          <w:lang w:val="en-AE"/>
        </w:rPr>
        <w:t>Pigmentation of the skin is characterized by discoloration, pigmentation and diffusion of melanin production which creates an appearance of blotchy, lighter or darker areas on some parts of the body.</w:t>
      </w:r>
    </w:p>
    <w:p w14:paraId="24FC5E76" w14:textId="77777777" w:rsidR="00527B02" w:rsidRPr="00527B02" w:rsidRDefault="00527B02" w:rsidP="00527B02">
      <w:pPr>
        <w:rPr>
          <w:rFonts w:asciiTheme="majorBidi" w:hAnsiTheme="majorBidi" w:cstheme="majorBidi"/>
          <w:b/>
          <w:bCs/>
          <w:lang w:val="en-AE"/>
        </w:rPr>
      </w:pPr>
      <w:r w:rsidRPr="00527B02">
        <w:rPr>
          <w:rFonts w:asciiTheme="majorBidi" w:hAnsiTheme="majorBidi" w:cstheme="majorBidi"/>
          <w:b/>
          <w:bCs/>
          <w:lang w:val="en-AE"/>
        </w:rPr>
        <w:t>How does Skin Pigmentation work?</w:t>
      </w:r>
    </w:p>
    <w:p w14:paraId="792C5C3E" w14:textId="09EA4E8D" w:rsidR="00527B02" w:rsidRPr="00527B02" w:rsidRDefault="00527B02" w:rsidP="00527B02">
      <w:pPr>
        <w:rPr>
          <w:rFonts w:asciiTheme="majorBidi" w:hAnsiTheme="majorBidi" w:cstheme="majorBidi"/>
          <w:lang w:val="en-AE"/>
        </w:rPr>
      </w:pPr>
      <w:r w:rsidRPr="00527B02">
        <w:rPr>
          <w:rFonts w:asciiTheme="majorBidi" w:hAnsiTheme="majorBidi" w:cstheme="majorBidi"/>
          <w:lang w:val="en-AE"/>
        </w:rPr>
        <w:t xml:space="preserve">Minimization and reduction of size and triggering factors of the unwanted appearance of skin pigmentation is the major goal of the treatment. A therapeutic treatment plan after an extensive assessment which involves laser, </w:t>
      </w:r>
      <w:proofErr w:type="gramStart"/>
      <w:r w:rsidRPr="00527B02">
        <w:rPr>
          <w:rFonts w:asciiTheme="majorBidi" w:hAnsiTheme="majorBidi" w:cstheme="majorBidi"/>
          <w:lang w:val="en-AE"/>
        </w:rPr>
        <w:t>energy based</w:t>
      </w:r>
      <w:proofErr w:type="gramEnd"/>
      <w:r w:rsidRPr="00527B02">
        <w:rPr>
          <w:rFonts w:asciiTheme="majorBidi" w:hAnsiTheme="majorBidi" w:cstheme="majorBidi"/>
          <w:lang w:val="en-AE"/>
        </w:rPr>
        <w:t xml:space="preserve"> technologies, clinically proven and approved medications, medical grade facials and peels are just part of the treatment options that we’ll work on to address your pigmentation concerns.</w:t>
      </w:r>
    </w:p>
    <w:p w14:paraId="35DBC198" w14:textId="77777777" w:rsidR="00527B02" w:rsidRPr="00527B02" w:rsidRDefault="00527B02" w:rsidP="00527B02">
      <w:pPr>
        <w:rPr>
          <w:rFonts w:asciiTheme="majorBidi" w:hAnsiTheme="majorBidi" w:cstheme="majorBidi"/>
          <w:b/>
          <w:bCs/>
          <w:lang w:val="en-AE"/>
        </w:rPr>
      </w:pPr>
      <w:r w:rsidRPr="00527B02">
        <w:rPr>
          <w:rFonts w:asciiTheme="majorBidi" w:hAnsiTheme="majorBidi" w:cstheme="majorBidi"/>
          <w:b/>
          <w:bCs/>
          <w:lang w:val="en-AE"/>
        </w:rPr>
        <w:t>Is the treatment painful? Is it safe? How long will the treatment take?</w:t>
      </w:r>
    </w:p>
    <w:p w14:paraId="43A0FD25" w14:textId="7CD42FF1" w:rsidR="00527B02" w:rsidRPr="00527B02" w:rsidRDefault="00527B02" w:rsidP="00527B02">
      <w:pPr>
        <w:rPr>
          <w:rFonts w:asciiTheme="majorBidi" w:hAnsiTheme="majorBidi" w:cstheme="majorBidi"/>
          <w:lang w:val="en-AE"/>
        </w:rPr>
      </w:pPr>
      <w:r w:rsidRPr="00527B02">
        <w:rPr>
          <w:rFonts w:asciiTheme="majorBidi" w:hAnsiTheme="majorBidi" w:cstheme="majorBidi"/>
          <w:lang w:val="en-AE"/>
        </w:rPr>
        <w:t>Patient’s safety and comfortability is always observed as the top priority which makes the treatment well-tolerable and absolutely safe. Treatments take 30 minutes to an hour depending on the area to be covered and the treatment to be done.</w:t>
      </w:r>
    </w:p>
    <w:p w14:paraId="121C3DCD" w14:textId="77777777" w:rsidR="00527B02" w:rsidRPr="00527B02" w:rsidRDefault="00527B02" w:rsidP="00527B02">
      <w:pPr>
        <w:rPr>
          <w:rFonts w:asciiTheme="majorBidi" w:hAnsiTheme="majorBidi" w:cstheme="majorBidi"/>
          <w:b/>
          <w:bCs/>
          <w:lang w:val="en-AE"/>
        </w:rPr>
      </w:pPr>
      <w:r w:rsidRPr="00527B02">
        <w:rPr>
          <w:rFonts w:asciiTheme="majorBidi" w:hAnsiTheme="majorBidi" w:cstheme="majorBidi"/>
          <w:b/>
          <w:bCs/>
          <w:lang w:val="en-AE"/>
        </w:rPr>
        <w:t>How many treatments I need before I see results and how long will it stay?</w:t>
      </w:r>
    </w:p>
    <w:p w14:paraId="4B09DD60" w14:textId="607B8E47" w:rsidR="00527B02" w:rsidRPr="00527B02" w:rsidRDefault="00527B02" w:rsidP="00527B02">
      <w:pPr>
        <w:rPr>
          <w:rFonts w:asciiTheme="majorBidi" w:hAnsiTheme="majorBidi" w:cstheme="majorBidi"/>
          <w:lang w:val="en-AE"/>
        </w:rPr>
      </w:pPr>
      <w:r w:rsidRPr="00527B02">
        <w:rPr>
          <w:rFonts w:asciiTheme="majorBidi" w:hAnsiTheme="majorBidi" w:cstheme="majorBidi"/>
          <w:lang w:val="en-AE"/>
        </w:rPr>
        <w:t>Skin Pigmentation is a life-long treatment which requires maintenance visits to improve the appearance of the skin. A program of 6-8 treatments is usually recommended. Results are mostly observable after the 3rd treatment which betters as we complete each visit.</w:t>
      </w:r>
    </w:p>
    <w:sectPr w:rsidR="00527B02" w:rsidRPr="00527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4"/>
    <w:rsid w:val="00015910"/>
    <w:rsid w:val="0011275F"/>
    <w:rsid w:val="001B3A25"/>
    <w:rsid w:val="00202725"/>
    <w:rsid w:val="003F2C2D"/>
    <w:rsid w:val="00527B02"/>
    <w:rsid w:val="00631FA1"/>
    <w:rsid w:val="007E5D08"/>
    <w:rsid w:val="00B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A56F"/>
  <w15:chartTrackingRefBased/>
  <w15:docId w15:val="{235EDF97-810C-4965-9451-035A07ED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Maher</dc:creator>
  <cp:keywords/>
  <dc:description/>
  <cp:lastModifiedBy>Abanoub Maher</cp:lastModifiedBy>
  <cp:revision>7</cp:revision>
  <dcterms:created xsi:type="dcterms:W3CDTF">2020-12-27T11:21:00Z</dcterms:created>
  <dcterms:modified xsi:type="dcterms:W3CDTF">2020-12-28T13:26:00Z</dcterms:modified>
</cp:coreProperties>
</file>