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07CDC" w14:textId="71F8724E" w:rsidR="007E5D08" w:rsidRDefault="00CA56A4" w:rsidP="00CA56A4">
      <w:pPr>
        <w:jc w:val="center"/>
        <w:rPr>
          <w:rFonts w:asciiTheme="majorBidi" w:hAnsiTheme="majorBidi" w:cstheme="majorBidi"/>
          <w:b/>
          <w:bCs/>
        </w:rPr>
      </w:pPr>
      <w:r w:rsidRPr="00CA56A4">
        <w:rPr>
          <w:rFonts w:asciiTheme="majorBidi" w:hAnsiTheme="majorBidi" w:cstheme="majorBidi"/>
          <w:b/>
          <w:bCs/>
        </w:rPr>
        <w:t>Psoriasis</w:t>
      </w:r>
      <w:r w:rsidRPr="00CA56A4">
        <w:rPr>
          <w:rFonts w:asciiTheme="majorBidi" w:hAnsiTheme="majorBidi" w:cstheme="majorBidi"/>
          <w:b/>
          <w:bCs/>
        </w:rPr>
        <w:t xml:space="preserve"> Treatment</w:t>
      </w:r>
    </w:p>
    <w:p w14:paraId="704D1A54" w14:textId="77777777" w:rsidR="00CA56A4" w:rsidRPr="00CA56A4" w:rsidRDefault="00CA56A4" w:rsidP="00CA56A4">
      <w:pPr>
        <w:rPr>
          <w:rFonts w:asciiTheme="majorBidi" w:hAnsiTheme="majorBidi" w:cstheme="majorBidi"/>
          <w:b/>
          <w:bCs/>
          <w:lang w:val="en-AE"/>
        </w:rPr>
      </w:pPr>
      <w:r w:rsidRPr="00CA56A4">
        <w:rPr>
          <w:rFonts w:asciiTheme="majorBidi" w:hAnsiTheme="majorBidi" w:cstheme="majorBidi"/>
          <w:b/>
          <w:bCs/>
          <w:lang w:val="en-AE"/>
        </w:rPr>
        <w:t>What is Psoriasis?</w:t>
      </w:r>
    </w:p>
    <w:p w14:paraId="3CF4FDDE" w14:textId="3BC39F67" w:rsidR="00CA56A4" w:rsidRPr="00CA56A4" w:rsidRDefault="00CA56A4" w:rsidP="00CA56A4">
      <w:pPr>
        <w:rPr>
          <w:rFonts w:asciiTheme="majorBidi" w:hAnsiTheme="majorBidi" w:cstheme="majorBidi"/>
          <w:lang w:val="en-AE"/>
        </w:rPr>
      </w:pPr>
      <w:r w:rsidRPr="00CA56A4">
        <w:rPr>
          <w:rFonts w:asciiTheme="majorBidi" w:hAnsiTheme="majorBidi" w:cstheme="majorBidi"/>
          <w:lang w:val="en-AE"/>
        </w:rPr>
        <w:t>Psoriasis is an autoimmune condition that causes cells to develop rapidly on the skin. It is usually red, crusty, flaky patches that may have silvery scales easily-shed covering them. These are also likely to cause an intense itching or burning sensation.</w:t>
      </w:r>
    </w:p>
    <w:p w14:paraId="1DBBF9A1" w14:textId="77777777" w:rsidR="00CA56A4" w:rsidRPr="00CA56A4" w:rsidRDefault="00CA56A4" w:rsidP="00CA56A4">
      <w:pPr>
        <w:rPr>
          <w:rFonts w:asciiTheme="majorBidi" w:hAnsiTheme="majorBidi" w:cstheme="majorBidi"/>
          <w:b/>
          <w:bCs/>
          <w:lang w:val="en-AE"/>
        </w:rPr>
      </w:pPr>
      <w:r w:rsidRPr="00CA56A4">
        <w:rPr>
          <w:rFonts w:asciiTheme="majorBidi" w:hAnsiTheme="majorBidi" w:cstheme="majorBidi"/>
          <w:b/>
          <w:bCs/>
          <w:lang w:val="en-AE"/>
        </w:rPr>
        <w:t>What is Psoriasis Treatment?</w:t>
      </w:r>
    </w:p>
    <w:p w14:paraId="565E313F" w14:textId="5AC70F1A" w:rsidR="00CA56A4" w:rsidRPr="00CA56A4" w:rsidRDefault="00CA56A4" w:rsidP="00CA56A4">
      <w:pPr>
        <w:rPr>
          <w:rFonts w:asciiTheme="majorBidi" w:hAnsiTheme="majorBidi" w:cstheme="majorBidi"/>
          <w:lang w:val="en-AE"/>
        </w:rPr>
      </w:pPr>
      <w:r w:rsidRPr="00CA56A4">
        <w:rPr>
          <w:rFonts w:asciiTheme="majorBidi" w:hAnsiTheme="majorBidi" w:cstheme="majorBidi"/>
          <w:lang w:val="en-AE"/>
        </w:rPr>
        <w:t xml:space="preserve">The treatment of Psoriasis in Everlast is comprehensive, mostly effective with combined treatments. All forms of Psoriasis as well as the range of severity are accommodated through Lasers, phototherapy, topical, oral and injectable medications. An outlined diet and lifestyle program </w:t>
      </w:r>
      <w:proofErr w:type="gramStart"/>
      <w:r w:rsidRPr="00CA56A4">
        <w:rPr>
          <w:rFonts w:asciiTheme="majorBidi" w:hAnsiTheme="majorBidi" w:cstheme="majorBidi"/>
          <w:lang w:val="en-AE"/>
        </w:rPr>
        <w:t>is</w:t>
      </w:r>
      <w:proofErr w:type="gramEnd"/>
      <w:r w:rsidRPr="00CA56A4">
        <w:rPr>
          <w:rFonts w:asciiTheme="majorBidi" w:hAnsiTheme="majorBidi" w:cstheme="majorBidi"/>
          <w:lang w:val="en-AE"/>
        </w:rPr>
        <w:t xml:space="preserve"> tediously and specifically prepared to minimize the appearance and to prevent the severity of the problem.</w:t>
      </w:r>
    </w:p>
    <w:p w14:paraId="76941387" w14:textId="77777777" w:rsidR="00CA56A4" w:rsidRPr="00CA56A4" w:rsidRDefault="00CA56A4" w:rsidP="00CA56A4">
      <w:pPr>
        <w:rPr>
          <w:rFonts w:asciiTheme="majorBidi" w:hAnsiTheme="majorBidi" w:cstheme="majorBidi"/>
          <w:b/>
          <w:bCs/>
          <w:lang w:val="en-AE"/>
        </w:rPr>
      </w:pPr>
      <w:r w:rsidRPr="00CA56A4">
        <w:rPr>
          <w:rFonts w:asciiTheme="majorBidi" w:hAnsiTheme="majorBidi" w:cstheme="majorBidi"/>
          <w:b/>
          <w:bCs/>
          <w:lang w:val="en-AE"/>
        </w:rPr>
        <w:t>Is the treatment painful? Is it safe? How long will the Psoriasis Treatment take?</w:t>
      </w:r>
    </w:p>
    <w:p w14:paraId="7BFE562F" w14:textId="219B4CBC" w:rsidR="00CA56A4" w:rsidRPr="00CA56A4" w:rsidRDefault="00CA56A4" w:rsidP="00CA56A4">
      <w:pPr>
        <w:rPr>
          <w:rFonts w:asciiTheme="majorBidi" w:hAnsiTheme="majorBidi" w:cstheme="majorBidi"/>
          <w:lang w:val="en-AE"/>
        </w:rPr>
      </w:pPr>
      <w:r w:rsidRPr="00CA56A4">
        <w:rPr>
          <w:rFonts w:asciiTheme="majorBidi" w:hAnsiTheme="majorBidi" w:cstheme="majorBidi"/>
          <w:lang w:val="en-AE"/>
        </w:rPr>
        <w:t>The safe treatment is painless or greatly tolerable by most of our clients. Initially, it will run less than an hour and may extend depending on the case and treatment program of the condition.</w:t>
      </w:r>
    </w:p>
    <w:p w14:paraId="673D369E" w14:textId="77777777" w:rsidR="00CA56A4" w:rsidRPr="00CA56A4" w:rsidRDefault="00CA56A4" w:rsidP="00CA56A4">
      <w:pPr>
        <w:rPr>
          <w:rFonts w:asciiTheme="majorBidi" w:hAnsiTheme="majorBidi" w:cstheme="majorBidi"/>
          <w:b/>
          <w:bCs/>
          <w:lang w:val="en-AE"/>
        </w:rPr>
      </w:pPr>
      <w:r w:rsidRPr="00CA56A4">
        <w:rPr>
          <w:rFonts w:asciiTheme="majorBidi" w:hAnsiTheme="majorBidi" w:cstheme="majorBidi"/>
          <w:b/>
          <w:bCs/>
          <w:lang w:val="en-AE"/>
        </w:rPr>
        <w:t>How many treatments do I need before I see the results and how long will it stay?</w:t>
      </w:r>
    </w:p>
    <w:p w14:paraId="3FE122CF" w14:textId="32653AD1" w:rsidR="00CA56A4" w:rsidRPr="00CA56A4" w:rsidRDefault="00CA56A4" w:rsidP="00CA56A4">
      <w:pPr>
        <w:rPr>
          <w:rFonts w:asciiTheme="majorBidi" w:hAnsiTheme="majorBidi" w:cstheme="majorBidi"/>
          <w:lang w:val="en-AE"/>
        </w:rPr>
      </w:pPr>
      <w:r w:rsidRPr="00CA56A4">
        <w:rPr>
          <w:rFonts w:asciiTheme="majorBidi" w:hAnsiTheme="majorBidi" w:cstheme="majorBidi"/>
          <w:lang w:val="en-AE"/>
        </w:rPr>
        <w:t>The overall Psoriasis treatment may take few days or weeks including follow-up appointments and sessions. This may depend on the treatment areas and skin condition. Proper assessment and regular follow-ups may be prescribed by our clinicians to make sure that the main goal of maximizing comfort is met.</w:t>
      </w:r>
    </w:p>
    <w:p w14:paraId="560ED301" w14:textId="77777777" w:rsidR="00CA56A4" w:rsidRPr="00CA56A4" w:rsidRDefault="00CA56A4" w:rsidP="00CA56A4">
      <w:pPr>
        <w:jc w:val="center"/>
      </w:pPr>
    </w:p>
    <w:sectPr w:rsidR="00CA56A4" w:rsidRPr="00CA56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F4"/>
    <w:rsid w:val="00015910"/>
    <w:rsid w:val="0011275F"/>
    <w:rsid w:val="001B3A25"/>
    <w:rsid w:val="00202725"/>
    <w:rsid w:val="003F2C2D"/>
    <w:rsid w:val="00631FA1"/>
    <w:rsid w:val="007E5D08"/>
    <w:rsid w:val="00BF6EF4"/>
    <w:rsid w:val="00CA5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487940">
      <w:bodyDiv w:val="1"/>
      <w:marLeft w:val="0"/>
      <w:marRight w:val="0"/>
      <w:marTop w:val="0"/>
      <w:marBottom w:val="0"/>
      <w:divBdr>
        <w:top w:val="none" w:sz="0" w:space="0" w:color="auto"/>
        <w:left w:val="none" w:sz="0" w:space="0" w:color="auto"/>
        <w:bottom w:val="none" w:sz="0" w:space="0" w:color="auto"/>
        <w:right w:val="none" w:sz="0" w:space="0" w:color="auto"/>
      </w:divBdr>
      <w:divsChild>
        <w:div w:id="2064208838">
          <w:marLeft w:val="0"/>
          <w:marRight w:val="0"/>
          <w:marTop w:val="0"/>
          <w:marBottom w:val="0"/>
          <w:divBdr>
            <w:top w:val="none" w:sz="0" w:space="0" w:color="auto"/>
            <w:left w:val="none" w:sz="0" w:space="0" w:color="auto"/>
            <w:bottom w:val="none" w:sz="0" w:space="0" w:color="auto"/>
            <w:right w:val="none" w:sz="0" w:space="0" w:color="auto"/>
          </w:divBdr>
          <w:divsChild>
            <w:div w:id="175536690">
              <w:marLeft w:val="0"/>
              <w:marRight w:val="0"/>
              <w:marTop w:val="0"/>
              <w:marBottom w:val="0"/>
              <w:divBdr>
                <w:top w:val="none" w:sz="0" w:space="0" w:color="auto"/>
                <w:left w:val="none" w:sz="0" w:space="0" w:color="auto"/>
                <w:bottom w:val="none" w:sz="0" w:space="0" w:color="auto"/>
                <w:right w:val="none" w:sz="0" w:space="0" w:color="auto"/>
              </w:divBdr>
            </w:div>
          </w:divsChild>
        </w:div>
        <w:div w:id="1869563365">
          <w:marLeft w:val="0"/>
          <w:marRight w:val="0"/>
          <w:marTop w:val="0"/>
          <w:marBottom w:val="0"/>
          <w:divBdr>
            <w:top w:val="none" w:sz="0" w:space="0" w:color="auto"/>
            <w:left w:val="none" w:sz="0" w:space="0" w:color="auto"/>
            <w:bottom w:val="none" w:sz="0" w:space="0" w:color="auto"/>
            <w:right w:val="none" w:sz="0" w:space="0" w:color="auto"/>
          </w:divBdr>
          <w:divsChild>
            <w:div w:id="1943030572">
              <w:marLeft w:val="0"/>
              <w:marRight w:val="0"/>
              <w:marTop w:val="0"/>
              <w:marBottom w:val="0"/>
              <w:divBdr>
                <w:top w:val="none" w:sz="0" w:space="0" w:color="auto"/>
                <w:left w:val="none" w:sz="0" w:space="0" w:color="auto"/>
                <w:bottom w:val="none" w:sz="0" w:space="0" w:color="auto"/>
                <w:right w:val="none" w:sz="0" w:space="0" w:color="auto"/>
              </w:divBdr>
            </w:div>
          </w:divsChild>
        </w:div>
        <w:div w:id="154346179">
          <w:marLeft w:val="0"/>
          <w:marRight w:val="0"/>
          <w:marTop w:val="0"/>
          <w:marBottom w:val="0"/>
          <w:divBdr>
            <w:top w:val="none" w:sz="0" w:space="0" w:color="auto"/>
            <w:left w:val="none" w:sz="0" w:space="0" w:color="auto"/>
            <w:bottom w:val="none" w:sz="0" w:space="0" w:color="auto"/>
            <w:right w:val="none" w:sz="0" w:space="0" w:color="auto"/>
          </w:divBdr>
          <w:divsChild>
            <w:div w:id="93940950">
              <w:marLeft w:val="0"/>
              <w:marRight w:val="0"/>
              <w:marTop w:val="0"/>
              <w:marBottom w:val="0"/>
              <w:divBdr>
                <w:top w:val="none" w:sz="0" w:space="0" w:color="auto"/>
                <w:left w:val="none" w:sz="0" w:space="0" w:color="auto"/>
                <w:bottom w:val="none" w:sz="0" w:space="0" w:color="auto"/>
                <w:right w:val="none" w:sz="0" w:space="0" w:color="auto"/>
              </w:divBdr>
            </w:div>
          </w:divsChild>
        </w:div>
        <w:div w:id="2104380392">
          <w:marLeft w:val="0"/>
          <w:marRight w:val="0"/>
          <w:marTop w:val="0"/>
          <w:marBottom w:val="0"/>
          <w:divBdr>
            <w:top w:val="none" w:sz="0" w:space="0" w:color="auto"/>
            <w:left w:val="none" w:sz="0" w:space="0" w:color="auto"/>
            <w:bottom w:val="none" w:sz="0" w:space="0" w:color="auto"/>
            <w:right w:val="none" w:sz="0" w:space="0" w:color="auto"/>
          </w:divBdr>
          <w:divsChild>
            <w:div w:id="865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7</cp:revision>
  <dcterms:created xsi:type="dcterms:W3CDTF">2020-12-27T11:21:00Z</dcterms:created>
  <dcterms:modified xsi:type="dcterms:W3CDTF">2020-12-28T13:23:00Z</dcterms:modified>
</cp:coreProperties>
</file>