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lang w:bidi="ar-AE"/>
        </w:rPr>
      </w:pPr>
      <w:r>
        <w:rPr>
          <w:rFonts w:hint="cs"/>
          <w:rtl/>
          <w:lang w:bidi="ar-AE"/>
        </w:rPr>
        <w:t>أسئلة مكررة</w:t>
      </w:r>
    </w:p>
    <w:p w:rsidR="00152137" w:rsidRPr="00152137" w:rsidRDefault="00152137" w:rsidP="00152137">
      <w:pPr>
        <w:bidi/>
        <w:rPr>
          <w:rtl/>
          <w:lang w:bidi="ar-AE"/>
        </w:rPr>
      </w:pPr>
    </w:p>
    <w:p w:rsidR="000E5E21" w:rsidRDefault="000E5E21" w:rsidP="00CE10D6">
      <w:pPr>
        <w:bidi/>
        <w:jc w:val="center"/>
        <w:rPr>
          <w:sz w:val="36"/>
          <w:szCs w:val="36"/>
          <w:rtl/>
        </w:rPr>
      </w:pPr>
      <w:r w:rsidRPr="000E5E21">
        <w:rPr>
          <w:rFonts w:hint="cs"/>
          <w:sz w:val="36"/>
          <w:szCs w:val="36"/>
          <w:rtl/>
        </w:rPr>
        <w:t>إذابة الدهون</w:t>
      </w:r>
    </w:p>
    <w:p w:rsidR="00CE10D6" w:rsidRDefault="000E5E21" w:rsidP="000E5E21">
      <w:pPr>
        <w:bidi/>
        <w:jc w:val="center"/>
        <w:rPr>
          <w:sz w:val="36"/>
          <w:szCs w:val="36"/>
          <w:rtl/>
          <w:lang w:bidi="ar-AE"/>
        </w:rPr>
      </w:pPr>
      <w:r>
        <w:rPr>
          <w:rFonts w:hint="cs"/>
          <w:sz w:val="36"/>
          <w:szCs w:val="36"/>
          <w:rtl/>
        </w:rPr>
        <w:t>(</w:t>
      </w:r>
      <w:bookmarkStart w:id="0" w:name="_GoBack"/>
      <w:r>
        <w:rPr>
          <w:sz w:val="36"/>
          <w:szCs w:val="36"/>
        </w:rPr>
        <w:t>Lipodissolve</w:t>
      </w:r>
      <w:bookmarkEnd w:id="0"/>
      <w:r>
        <w:rPr>
          <w:rFonts w:hint="cs"/>
          <w:sz w:val="36"/>
          <w:szCs w:val="36"/>
          <w:rtl/>
          <w:lang w:bidi="ar-AE"/>
        </w:rPr>
        <w:t>)</w:t>
      </w:r>
    </w:p>
    <w:p w:rsidR="000E5E21" w:rsidRDefault="000E5E21" w:rsidP="000E5E21">
      <w:pPr>
        <w:bidi/>
        <w:jc w:val="center"/>
        <w:rPr>
          <w:sz w:val="36"/>
          <w:szCs w:val="36"/>
          <w:rtl/>
          <w:lang w:bidi="ar-AE"/>
        </w:rPr>
      </w:pPr>
    </w:p>
    <w:p w:rsidR="000E5E21" w:rsidRPr="000E5E21" w:rsidRDefault="000E5E21" w:rsidP="000E5E21">
      <w:pPr>
        <w:bidi/>
        <w:jc w:val="center"/>
        <w:rPr>
          <w:rFonts w:hint="cs"/>
          <w:b/>
          <w:bCs/>
          <w:sz w:val="52"/>
          <w:szCs w:val="52"/>
          <w:rtl/>
          <w:lang w:bidi="ar-AE"/>
        </w:rPr>
      </w:pPr>
    </w:p>
    <w:p w:rsidR="000E5E21" w:rsidRPr="000E5E21" w:rsidRDefault="000E5E21" w:rsidP="000E5E21">
      <w:pPr>
        <w:bidi/>
        <w:rPr>
          <w:rFonts w:hint="cs"/>
          <w:b/>
          <w:bCs/>
          <w:rtl/>
          <w:lang w:bidi="ar"/>
        </w:rPr>
      </w:pPr>
      <w:r w:rsidRPr="000E5E21">
        <w:rPr>
          <w:rFonts w:hint="cs"/>
          <w:b/>
          <w:bCs/>
          <w:rtl/>
          <w:lang w:bidi="ar"/>
        </w:rPr>
        <w:t>ما هو</w:t>
      </w:r>
      <w:r w:rsidRPr="000E5E21">
        <w:rPr>
          <w:rFonts w:hint="cs"/>
          <w:b/>
          <w:bCs/>
          <w:rtl/>
          <w:lang w:bidi="ar-AE"/>
        </w:rPr>
        <w:t xml:space="preserve"> علاج إذابة الدهون</w:t>
      </w:r>
      <w:r w:rsidRPr="000E5E21">
        <w:rPr>
          <w:rFonts w:hint="cs"/>
          <w:b/>
          <w:bCs/>
          <w:rtl/>
          <w:lang w:bidi="ar"/>
        </w:rPr>
        <w:t>؟</w:t>
      </w:r>
    </w:p>
    <w:p w:rsidR="000E5E21" w:rsidRDefault="000E5E21" w:rsidP="000E5E21">
      <w:pPr>
        <w:bidi/>
        <w:rPr>
          <w:rtl/>
          <w:lang w:bidi="ar"/>
        </w:rPr>
      </w:pPr>
      <w:r>
        <w:rPr>
          <w:rFonts w:hint="cs"/>
          <w:rtl/>
        </w:rPr>
        <w:t>إذابة الدهون</w:t>
      </w:r>
      <w:r w:rsidRPr="000E5E21">
        <w:rPr>
          <w:rFonts w:hint="cs"/>
          <w:rtl/>
          <w:lang w:bidi="ar"/>
        </w:rPr>
        <w:t xml:space="preserve"> هو علاج جمالي ثوري يتضمن إذابة الدهون غير المرغوب فيها عن طريق إدخال محلول طبي مُعد خصيصًا عن طريق الحقن الدقيقة للخلايا الدهنية. إنه بديل غير جراحي فعال لشفط الدهون.</w:t>
      </w:r>
    </w:p>
    <w:p w:rsidR="000E5E21" w:rsidRDefault="000E5E21" w:rsidP="000E5E21">
      <w:pPr>
        <w:bidi/>
        <w:rPr>
          <w:rtl/>
          <w:lang w:bidi="ar"/>
        </w:rPr>
      </w:pPr>
    </w:p>
    <w:p w:rsidR="000E5E21" w:rsidRPr="000E5E21" w:rsidRDefault="000E5E21" w:rsidP="000E5E21">
      <w:pPr>
        <w:bidi/>
        <w:rPr>
          <w:rFonts w:hint="cs"/>
          <w:rtl/>
          <w:lang w:bidi="ar"/>
        </w:rPr>
      </w:pPr>
    </w:p>
    <w:p w:rsidR="000E5E21" w:rsidRPr="000E5E21" w:rsidRDefault="000E5E21" w:rsidP="000E5E21">
      <w:pPr>
        <w:bidi/>
        <w:rPr>
          <w:rFonts w:hint="cs"/>
          <w:b/>
          <w:bCs/>
          <w:rtl/>
          <w:lang w:bidi="ar"/>
        </w:rPr>
      </w:pPr>
      <w:r w:rsidRPr="000E5E21">
        <w:rPr>
          <w:rFonts w:hint="cs"/>
          <w:b/>
          <w:bCs/>
          <w:rtl/>
          <w:lang w:bidi="ar"/>
        </w:rPr>
        <w:t xml:space="preserve"> كيف تعمل مادة تذويب الدهون للترسبات السطحية للدهون؟</w:t>
      </w:r>
    </w:p>
    <w:p w:rsidR="000E5E21" w:rsidRDefault="000E5E21" w:rsidP="000E5E21">
      <w:pPr>
        <w:bidi/>
        <w:rPr>
          <w:rtl/>
          <w:lang w:bidi="ar"/>
        </w:rPr>
      </w:pPr>
      <w:r w:rsidRPr="000E5E21">
        <w:rPr>
          <w:rFonts w:hint="cs"/>
          <w:rtl/>
          <w:lang w:bidi="ar"/>
        </w:rPr>
        <w:t xml:space="preserve">يتم إدخال المحلول إلى المنطقة الدهنية </w:t>
      </w:r>
      <w:proofErr w:type="gramStart"/>
      <w:r w:rsidRPr="000E5E21">
        <w:rPr>
          <w:rFonts w:hint="cs"/>
          <w:rtl/>
          <w:lang w:bidi="ar"/>
        </w:rPr>
        <w:t>المستهدفة ،</w:t>
      </w:r>
      <w:proofErr w:type="gramEnd"/>
      <w:r w:rsidRPr="000E5E21">
        <w:rPr>
          <w:rFonts w:hint="cs"/>
          <w:rtl/>
          <w:lang w:bidi="ar"/>
        </w:rPr>
        <w:t xml:space="preserve"> مما يؤدي إلى تعطيل الخلايا الدهنية ، مما يؤدي إلى انفجارها مما يؤدي إلى إطلاق مكونات الدهون. من خلال عملية المناعة الطبيعية </w:t>
      </w:r>
      <w:proofErr w:type="gramStart"/>
      <w:r w:rsidRPr="000E5E21">
        <w:rPr>
          <w:rFonts w:hint="cs"/>
          <w:rtl/>
          <w:lang w:bidi="ar"/>
        </w:rPr>
        <w:t>للجسم ،</w:t>
      </w:r>
      <w:proofErr w:type="gramEnd"/>
      <w:r w:rsidRPr="000E5E21">
        <w:rPr>
          <w:rFonts w:hint="cs"/>
          <w:rtl/>
          <w:lang w:bidi="ar"/>
        </w:rPr>
        <w:t xml:space="preserve"> يتم تنظيف الحطام ويتبعه تلقائيًا إصلاح إصابة الأنسجة. كجزء من </w:t>
      </w:r>
      <w:proofErr w:type="gramStart"/>
      <w:r w:rsidRPr="000E5E21">
        <w:rPr>
          <w:rFonts w:hint="cs"/>
          <w:rtl/>
          <w:lang w:bidi="ar"/>
        </w:rPr>
        <w:t>العلاج ،</w:t>
      </w:r>
      <w:proofErr w:type="gramEnd"/>
      <w:r w:rsidRPr="000E5E21">
        <w:rPr>
          <w:rFonts w:hint="cs"/>
          <w:rtl/>
          <w:lang w:bidi="ar"/>
        </w:rPr>
        <w:t xml:space="preserve"> يتم تحفيز تكوين الكولاجين مما يؤدي إلى بشرة أكثر حزما وكثافة.</w:t>
      </w:r>
    </w:p>
    <w:p w:rsidR="000E5E21" w:rsidRDefault="000E5E21" w:rsidP="000E5E21">
      <w:pPr>
        <w:bidi/>
        <w:rPr>
          <w:rtl/>
          <w:lang w:bidi="ar"/>
        </w:rPr>
      </w:pPr>
    </w:p>
    <w:p w:rsidR="000E5E21" w:rsidRPr="000E5E21" w:rsidRDefault="000E5E21" w:rsidP="000E5E21">
      <w:pPr>
        <w:bidi/>
        <w:rPr>
          <w:rFonts w:hint="cs"/>
          <w:rtl/>
          <w:lang w:bidi="ar"/>
        </w:rPr>
      </w:pPr>
    </w:p>
    <w:p w:rsidR="000E5E21" w:rsidRPr="000E5E21" w:rsidRDefault="000E5E21" w:rsidP="000E5E21">
      <w:pPr>
        <w:bidi/>
        <w:rPr>
          <w:rFonts w:hint="cs"/>
          <w:b/>
          <w:bCs/>
          <w:rtl/>
          <w:lang w:bidi="ar"/>
        </w:rPr>
      </w:pPr>
      <w:r w:rsidRPr="000E5E21">
        <w:rPr>
          <w:rFonts w:hint="cs"/>
          <w:b/>
          <w:bCs/>
          <w:rtl/>
          <w:lang w:bidi="ar"/>
        </w:rPr>
        <w:t>هل العلاج مؤلم؟ هل هو آمن؟ كم من الوقت سيستغرق العلاج؟</w:t>
      </w:r>
    </w:p>
    <w:p w:rsidR="000E5E21" w:rsidRDefault="000E5E21" w:rsidP="000E5E21">
      <w:pPr>
        <w:bidi/>
        <w:rPr>
          <w:rtl/>
          <w:lang w:bidi="ar"/>
        </w:rPr>
      </w:pPr>
      <w:r w:rsidRPr="000E5E21">
        <w:rPr>
          <w:rFonts w:hint="cs"/>
          <w:rtl/>
          <w:lang w:bidi="ar"/>
        </w:rPr>
        <w:t>قد يكون من المتوقع حدوث انزعاج موضعي وشعور خفيف بالثقل عند الحقن ولكن هذا يمكن تحمله بسهولة. يمكن استخدام التخدير الموضعي قبل الحقن لتوفير أقصى درجات الراحة. العلاج آمن ويستغرق ما بين 15-30 دقيقة فقط حسب المنطقة المعالجة.</w:t>
      </w:r>
    </w:p>
    <w:p w:rsidR="000E5E21" w:rsidRDefault="000E5E21" w:rsidP="000E5E21">
      <w:pPr>
        <w:bidi/>
        <w:rPr>
          <w:rtl/>
          <w:lang w:bidi="ar"/>
        </w:rPr>
      </w:pPr>
    </w:p>
    <w:p w:rsidR="000E5E21" w:rsidRPr="000E5E21" w:rsidRDefault="000E5E21" w:rsidP="000E5E21">
      <w:pPr>
        <w:bidi/>
        <w:rPr>
          <w:rFonts w:hint="cs"/>
          <w:rtl/>
          <w:lang w:bidi="ar"/>
        </w:rPr>
      </w:pPr>
    </w:p>
    <w:p w:rsidR="000E5E21" w:rsidRPr="000E5E21" w:rsidRDefault="000E5E21" w:rsidP="000E5E21">
      <w:pPr>
        <w:bidi/>
        <w:rPr>
          <w:rFonts w:hint="cs"/>
          <w:b/>
          <w:bCs/>
          <w:rtl/>
          <w:lang w:bidi="ar"/>
        </w:rPr>
      </w:pPr>
      <w:r w:rsidRPr="000E5E21">
        <w:rPr>
          <w:rFonts w:hint="cs"/>
          <w:b/>
          <w:bCs/>
          <w:rtl/>
          <w:lang w:bidi="ar"/>
        </w:rPr>
        <w:t>كم عدد العلاجات التي أحتاجها قبل أن أرى النتائج وكم ستبقى؟</w:t>
      </w:r>
    </w:p>
    <w:p w:rsidR="000E5E21" w:rsidRDefault="000E5E21" w:rsidP="000E5E21">
      <w:pPr>
        <w:bidi/>
        <w:rPr>
          <w:rtl/>
          <w:lang w:bidi="ar"/>
        </w:rPr>
      </w:pPr>
      <w:r w:rsidRPr="000E5E21">
        <w:rPr>
          <w:rFonts w:hint="cs"/>
          <w:rtl/>
          <w:lang w:bidi="ar"/>
        </w:rPr>
        <w:t xml:space="preserve">عادة ما يلاحظ المرضى نتائج مهمة بعد 4-6 علاجات بفاصل 2-4 أسابيع. كقاعدة </w:t>
      </w:r>
      <w:proofErr w:type="gramStart"/>
      <w:r w:rsidRPr="000E5E21">
        <w:rPr>
          <w:rFonts w:hint="cs"/>
          <w:rtl/>
          <w:lang w:bidi="ar"/>
        </w:rPr>
        <w:t>عامة ،</w:t>
      </w:r>
      <w:proofErr w:type="gramEnd"/>
      <w:r w:rsidRPr="000E5E21">
        <w:rPr>
          <w:rFonts w:hint="cs"/>
          <w:rtl/>
          <w:lang w:bidi="ar"/>
        </w:rPr>
        <w:t xml:space="preserve"> يعمل أي برنامج لخفض الدهون بشكل أفضل مع اتباع نظام غذائي سليم وممارسة الرياضة.</w:t>
      </w:r>
    </w:p>
    <w:p w:rsidR="000E5E21" w:rsidRDefault="000E5E21" w:rsidP="000E5E21">
      <w:pPr>
        <w:bidi/>
        <w:rPr>
          <w:rtl/>
          <w:lang w:bidi="ar"/>
        </w:rPr>
      </w:pPr>
    </w:p>
    <w:p w:rsidR="000E5E21" w:rsidRDefault="000E5E21" w:rsidP="000E5E21">
      <w:pPr>
        <w:bidi/>
        <w:rPr>
          <w:rtl/>
          <w:lang w:bidi="ar"/>
        </w:rPr>
      </w:pPr>
    </w:p>
    <w:p w:rsidR="000E5E21" w:rsidRDefault="000E5E21" w:rsidP="000E5E21">
      <w:pPr>
        <w:bidi/>
        <w:rPr>
          <w:rtl/>
          <w:lang w:bidi="ar"/>
        </w:rPr>
      </w:pPr>
    </w:p>
    <w:p w:rsidR="000E5E21" w:rsidRPr="000E5E21" w:rsidRDefault="000E5E21" w:rsidP="000E5E21">
      <w:pPr>
        <w:bidi/>
        <w:rPr>
          <w:rFonts w:hint="cs"/>
          <w:rtl/>
          <w:lang w:bidi="ar"/>
        </w:rPr>
      </w:pPr>
    </w:p>
    <w:p w:rsidR="000E5E21" w:rsidRPr="000E5E21" w:rsidRDefault="000E5E21" w:rsidP="000E5E21">
      <w:pPr>
        <w:bidi/>
        <w:rPr>
          <w:rFonts w:hint="cs"/>
          <w:b/>
          <w:bCs/>
          <w:rtl/>
          <w:lang w:bidi="ar"/>
        </w:rPr>
      </w:pPr>
      <w:r w:rsidRPr="000E5E21">
        <w:rPr>
          <w:rFonts w:hint="cs"/>
          <w:b/>
          <w:bCs/>
          <w:rtl/>
          <w:lang w:bidi="ar"/>
        </w:rPr>
        <w:lastRenderedPageBreak/>
        <w:t xml:space="preserve">ما هي الآثار الجانبية لـ </w:t>
      </w:r>
      <w:proofErr w:type="spellStart"/>
      <w:r w:rsidRPr="000E5E21">
        <w:rPr>
          <w:rFonts w:hint="cs"/>
          <w:b/>
          <w:bCs/>
        </w:rPr>
        <w:t>Lipo</w:t>
      </w:r>
      <w:proofErr w:type="spellEnd"/>
      <w:r w:rsidRPr="000E5E21">
        <w:rPr>
          <w:rFonts w:hint="cs"/>
          <w:b/>
          <w:bCs/>
          <w:rtl/>
          <w:lang w:bidi="ar"/>
        </w:rPr>
        <w:t>-إذابة؟</w:t>
      </w:r>
    </w:p>
    <w:p w:rsidR="000E5E21" w:rsidRDefault="000E5E21" w:rsidP="000E5E21">
      <w:pPr>
        <w:bidi/>
        <w:rPr>
          <w:rtl/>
          <w:lang w:bidi="ar"/>
        </w:rPr>
      </w:pPr>
      <w:r w:rsidRPr="000E5E21">
        <w:rPr>
          <w:rFonts w:hint="cs"/>
          <w:rtl/>
          <w:lang w:bidi="ar"/>
        </w:rPr>
        <w:t xml:space="preserve">قد يكون هناك بعض الانزعاج الموضعي عند </w:t>
      </w:r>
      <w:proofErr w:type="gramStart"/>
      <w:r w:rsidRPr="000E5E21">
        <w:rPr>
          <w:rFonts w:hint="cs"/>
          <w:rtl/>
          <w:lang w:bidi="ar"/>
        </w:rPr>
        <w:t>الحقن ،</w:t>
      </w:r>
      <w:proofErr w:type="gramEnd"/>
      <w:r w:rsidRPr="000E5E21">
        <w:rPr>
          <w:rFonts w:hint="cs"/>
          <w:rtl/>
          <w:lang w:bidi="ar"/>
        </w:rPr>
        <w:t xml:space="preserve"> وإحساس بسيط بالحرقة بعد العلاج مباشرة. سيحدث تورم في المنطقة </w:t>
      </w:r>
      <w:proofErr w:type="gramStart"/>
      <w:r w:rsidRPr="000E5E21">
        <w:rPr>
          <w:rFonts w:hint="cs"/>
          <w:rtl/>
          <w:lang w:bidi="ar"/>
        </w:rPr>
        <w:t>المعالجة ،</w:t>
      </w:r>
      <w:proofErr w:type="gramEnd"/>
      <w:r w:rsidRPr="000E5E21">
        <w:rPr>
          <w:rFonts w:hint="cs"/>
          <w:rtl/>
          <w:lang w:bidi="ar"/>
        </w:rPr>
        <w:t xml:space="preserve"> وقد يحدث ألم والتهاب لعدة أيام بعد العلاج. كما تم الإبلاغ عن كدمات موضعية وغثيان وصداع وإسهال. في هذا </w:t>
      </w:r>
      <w:proofErr w:type="gramStart"/>
      <w:r w:rsidRPr="000E5E21">
        <w:rPr>
          <w:rFonts w:hint="cs"/>
          <w:rtl/>
          <w:lang w:bidi="ar"/>
        </w:rPr>
        <w:t>الوقت ،</w:t>
      </w:r>
      <w:proofErr w:type="gramEnd"/>
      <w:r w:rsidRPr="000E5E21">
        <w:rPr>
          <w:rFonts w:hint="cs"/>
          <w:rtl/>
          <w:lang w:bidi="ar"/>
        </w:rPr>
        <w:t xml:space="preserve"> لا توجد معلومات بخصوص الآثار الجانبية طويلة المدى.</w:t>
      </w:r>
    </w:p>
    <w:p w:rsidR="000E5E21" w:rsidRDefault="000E5E21" w:rsidP="000E5E21">
      <w:pPr>
        <w:bidi/>
        <w:rPr>
          <w:rtl/>
          <w:lang w:bidi="ar"/>
        </w:rPr>
      </w:pPr>
    </w:p>
    <w:p w:rsidR="000E5E21" w:rsidRPr="000E5E21" w:rsidRDefault="000E5E21" w:rsidP="000E5E21">
      <w:pPr>
        <w:bidi/>
        <w:rPr>
          <w:rFonts w:hint="cs"/>
          <w:rtl/>
          <w:lang w:bidi="ar"/>
        </w:rPr>
      </w:pPr>
    </w:p>
    <w:p w:rsidR="000E5E21" w:rsidRPr="000E5E21" w:rsidRDefault="000E5E21" w:rsidP="000E5E21">
      <w:pPr>
        <w:bidi/>
        <w:rPr>
          <w:rFonts w:hint="cs"/>
          <w:b/>
          <w:bCs/>
          <w:rtl/>
          <w:lang w:bidi="ar"/>
        </w:rPr>
      </w:pPr>
      <w:r w:rsidRPr="000E5E21">
        <w:rPr>
          <w:rFonts w:hint="cs"/>
          <w:b/>
          <w:bCs/>
          <w:rtl/>
          <w:lang w:bidi="ar"/>
        </w:rPr>
        <w:t>هل تؤلم؟</w:t>
      </w:r>
    </w:p>
    <w:p w:rsidR="000E5E21" w:rsidRDefault="000E5E21" w:rsidP="000E5E21">
      <w:pPr>
        <w:bidi/>
        <w:rPr>
          <w:rtl/>
          <w:lang w:bidi="ar"/>
        </w:rPr>
      </w:pPr>
      <w:r w:rsidRPr="000E5E21">
        <w:rPr>
          <w:rFonts w:hint="cs"/>
          <w:rtl/>
          <w:lang w:bidi="ar"/>
        </w:rPr>
        <w:t xml:space="preserve">يتم إعطاء كل حقنة من خلال إبر دقيقة. لتقليل الشعور بعدم </w:t>
      </w:r>
      <w:proofErr w:type="gramStart"/>
      <w:r w:rsidRPr="000E5E21">
        <w:rPr>
          <w:rFonts w:hint="cs"/>
          <w:rtl/>
          <w:lang w:bidi="ar"/>
        </w:rPr>
        <w:t>الراحة ،</w:t>
      </w:r>
      <w:proofErr w:type="gramEnd"/>
      <w:r w:rsidRPr="000E5E21">
        <w:rPr>
          <w:rFonts w:hint="cs"/>
          <w:rtl/>
          <w:lang w:bidi="ar"/>
        </w:rPr>
        <w:t xml:space="preserve"> نضع الثلج قبل العلاج للمساعدة في تشتيت الانتباه عن وخز الإبرة وتقليل خطر الإصابة بالكدمات. نقوم بخلط </w:t>
      </w:r>
      <w:proofErr w:type="spellStart"/>
      <w:r w:rsidRPr="000E5E21">
        <w:rPr>
          <w:rFonts w:hint="cs"/>
        </w:rPr>
        <w:t>LipoDissolve</w:t>
      </w:r>
      <w:proofErr w:type="spellEnd"/>
      <w:r w:rsidRPr="000E5E21">
        <w:rPr>
          <w:rFonts w:hint="cs"/>
          <w:rtl/>
          <w:lang w:bidi="ar"/>
        </w:rPr>
        <w:t xml:space="preserve"> مع </w:t>
      </w:r>
      <w:proofErr w:type="spellStart"/>
      <w:r w:rsidRPr="000E5E21">
        <w:rPr>
          <w:rFonts w:hint="cs"/>
          <w:rtl/>
          <w:lang w:bidi="ar"/>
        </w:rPr>
        <w:t>الليدوكائين</w:t>
      </w:r>
      <w:proofErr w:type="spellEnd"/>
      <w:r w:rsidRPr="000E5E21">
        <w:rPr>
          <w:rFonts w:hint="cs"/>
          <w:rtl/>
          <w:lang w:bidi="ar"/>
        </w:rPr>
        <w:t xml:space="preserve"> لتسهيل الحقن.</w:t>
      </w:r>
    </w:p>
    <w:p w:rsidR="000E5E21" w:rsidRDefault="000E5E21" w:rsidP="000E5E21">
      <w:pPr>
        <w:bidi/>
        <w:rPr>
          <w:rtl/>
          <w:lang w:bidi="ar"/>
        </w:rPr>
      </w:pPr>
    </w:p>
    <w:p w:rsidR="000E5E21" w:rsidRPr="000E5E21" w:rsidRDefault="000E5E21" w:rsidP="000E5E21">
      <w:pPr>
        <w:bidi/>
        <w:rPr>
          <w:rFonts w:hint="cs"/>
          <w:rtl/>
          <w:lang w:bidi="ar"/>
        </w:rPr>
      </w:pPr>
    </w:p>
    <w:p w:rsidR="000E5E21" w:rsidRPr="000E5E21" w:rsidRDefault="000E5E21" w:rsidP="000E5E21">
      <w:pPr>
        <w:bidi/>
        <w:rPr>
          <w:rFonts w:hint="cs"/>
          <w:b/>
          <w:bCs/>
          <w:rtl/>
          <w:lang w:bidi="ar"/>
        </w:rPr>
      </w:pPr>
      <w:r w:rsidRPr="000E5E21">
        <w:rPr>
          <w:rFonts w:hint="cs"/>
          <w:b/>
          <w:bCs/>
          <w:rtl/>
          <w:lang w:bidi="ar"/>
        </w:rPr>
        <w:t>ما هي الأعراض الجانبية؟</w:t>
      </w:r>
    </w:p>
    <w:p w:rsidR="000E5E21" w:rsidRPr="000E5E21" w:rsidRDefault="000E5E21" w:rsidP="000E5E21">
      <w:pPr>
        <w:bidi/>
      </w:pPr>
      <w:r w:rsidRPr="000E5E21">
        <w:rPr>
          <w:rFonts w:hint="cs"/>
          <w:rtl/>
          <w:lang w:bidi="ar"/>
        </w:rPr>
        <w:t xml:space="preserve">تشمل الآثار الجانبية </w:t>
      </w:r>
      <w:proofErr w:type="gramStart"/>
      <w:r w:rsidRPr="000E5E21">
        <w:rPr>
          <w:rFonts w:hint="cs"/>
          <w:rtl/>
          <w:lang w:bidi="ar"/>
        </w:rPr>
        <w:t>- كدمات</w:t>
      </w:r>
      <w:proofErr w:type="gramEnd"/>
      <w:r w:rsidRPr="000E5E21">
        <w:rPr>
          <w:rFonts w:hint="cs"/>
          <w:rtl/>
          <w:lang w:bidi="ar"/>
        </w:rPr>
        <w:t xml:space="preserve"> خفيفة ، وحكة ، وتورم وألم عند اللمس. عادة ما يكون التورم طفيفًا جدًا ولكن نادرًا ما يكون مصدر قلق إذا كانت خزانة ملابسك تحتوي فقط على ملابس ضيقة تعانق الشكل. عادة ما يتم حل أي تورم يحدث خلال الأيام القليلة </w:t>
      </w:r>
      <w:proofErr w:type="gramStart"/>
      <w:r w:rsidRPr="000E5E21">
        <w:rPr>
          <w:rFonts w:hint="cs"/>
          <w:rtl/>
          <w:lang w:bidi="ar"/>
        </w:rPr>
        <w:t>الأولى ،</w:t>
      </w:r>
      <w:proofErr w:type="gramEnd"/>
      <w:r w:rsidRPr="000E5E21">
        <w:rPr>
          <w:rFonts w:hint="cs"/>
          <w:rtl/>
          <w:lang w:bidi="ar"/>
        </w:rPr>
        <w:t xml:space="preserve"> وبصرف النظر عن التورم الخفيف والكدمات ، فلا يوجد "وقت راحة" تقريبًا حتى تتمكن من العودة مباشرة إلى عملك وحياتك الاجتماعية.</w:t>
      </w:r>
    </w:p>
    <w:p w:rsidR="00152137" w:rsidRDefault="00152137" w:rsidP="00152137">
      <w:pPr>
        <w:bidi/>
        <w:rPr>
          <w:rtl/>
        </w:rPr>
      </w:pPr>
    </w:p>
    <w:p w:rsidR="000E5E21" w:rsidRDefault="000E5E21" w:rsidP="000E5E21">
      <w:pPr>
        <w:bidi/>
        <w:rPr>
          <w:rtl/>
        </w:rPr>
      </w:pPr>
    </w:p>
    <w:p w:rsidR="000E5E21" w:rsidRPr="000E5E21" w:rsidRDefault="000E5E21" w:rsidP="000E5E21">
      <w:pPr>
        <w:bidi/>
        <w:rPr>
          <w:rFonts w:hint="cs"/>
          <w:b/>
          <w:bCs/>
          <w:rtl/>
          <w:lang w:bidi="ar"/>
        </w:rPr>
      </w:pPr>
      <w:r w:rsidRPr="000E5E21">
        <w:rPr>
          <w:rFonts w:hint="cs"/>
          <w:b/>
          <w:bCs/>
          <w:rtl/>
          <w:lang w:bidi="ar"/>
        </w:rPr>
        <w:t>أي المناطق بالإمكان علاجها؟</w:t>
      </w:r>
    </w:p>
    <w:p w:rsidR="000E5E21" w:rsidRDefault="000E5E21" w:rsidP="000E5E21">
      <w:pPr>
        <w:bidi/>
        <w:rPr>
          <w:rtl/>
          <w:lang w:bidi="ar"/>
        </w:rPr>
      </w:pPr>
      <w:r w:rsidRPr="000E5E21">
        <w:rPr>
          <w:rFonts w:hint="cs"/>
          <w:rtl/>
          <w:lang w:bidi="ar"/>
        </w:rPr>
        <w:t>يمكن علاج أي منطقة في الجسم من الركبة إلى أعلى. أكثر المناطق المعالجة شيوعًا هي -البطن والفخذين والوركين وأكياس السرج ومقابض الحب والأجنحة والأرداف والذراعين والرقبة والفكين والثلث السفلي من الوجه. يؤدي إنتاج الكولاجين المحلي بعد إذابة الدهون إلى</w:t>
      </w:r>
      <w:r>
        <w:rPr>
          <w:rFonts w:hint="cs"/>
          <w:rtl/>
          <w:lang w:bidi="ar"/>
        </w:rPr>
        <w:t xml:space="preserve"> تقلص الجلد والأنسجة بعد العلاج</w:t>
      </w:r>
      <w:r w:rsidRPr="000E5E21">
        <w:rPr>
          <w:rFonts w:hint="cs"/>
          <w:rtl/>
          <w:lang w:bidi="ar"/>
        </w:rPr>
        <w:t>؛ على عكس شفط الدهون حيث تميل إلى الترهل. كما نعالج مناطق السيلوليت.</w:t>
      </w:r>
    </w:p>
    <w:p w:rsidR="000E5E21" w:rsidRDefault="000E5E21" w:rsidP="000E5E21">
      <w:pPr>
        <w:bidi/>
        <w:rPr>
          <w:rtl/>
          <w:lang w:bidi="ar"/>
        </w:rPr>
      </w:pPr>
    </w:p>
    <w:p w:rsidR="000E5E21" w:rsidRPr="000E5E21" w:rsidRDefault="000E5E21" w:rsidP="000E5E21">
      <w:pPr>
        <w:bidi/>
        <w:rPr>
          <w:rFonts w:hint="cs"/>
          <w:rtl/>
          <w:lang w:bidi="ar"/>
        </w:rPr>
      </w:pPr>
    </w:p>
    <w:p w:rsidR="000E5E21" w:rsidRPr="000E5E21" w:rsidRDefault="000E5E21" w:rsidP="000E5E21">
      <w:pPr>
        <w:bidi/>
        <w:rPr>
          <w:rFonts w:hint="cs"/>
          <w:b/>
          <w:bCs/>
          <w:rtl/>
          <w:lang w:bidi="ar"/>
        </w:rPr>
      </w:pPr>
      <w:r w:rsidRPr="000E5E21">
        <w:rPr>
          <w:rFonts w:hint="cs"/>
          <w:b/>
          <w:bCs/>
          <w:rtl/>
          <w:lang w:bidi="ar"/>
        </w:rPr>
        <w:t xml:space="preserve">هل يمكنني الحصول على </w:t>
      </w:r>
      <w:r w:rsidRPr="000E5E21">
        <w:rPr>
          <w:rFonts w:hint="cs"/>
          <w:b/>
          <w:bCs/>
          <w:rtl/>
        </w:rPr>
        <w:t>العلاج</w:t>
      </w:r>
      <w:r w:rsidRPr="000E5E21">
        <w:rPr>
          <w:rFonts w:hint="cs"/>
          <w:b/>
          <w:bCs/>
          <w:rtl/>
          <w:lang w:bidi="ar"/>
        </w:rPr>
        <w:t xml:space="preserve"> إذا كنت أتناول الأدوية؟</w:t>
      </w:r>
    </w:p>
    <w:p w:rsidR="000E5E21" w:rsidRDefault="000E5E21" w:rsidP="000E5E21">
      <w:pPr>
        <w:bidi/>
        <w:rPr>
          <w:rtl/>
          <w:lang w:bidi="ar"/>
        </w:rPr>
      </w:pPr>
      <w:proofErr w:type="gramStart"/>
      <w:r w:rsidRPr="000E5E21">
        <w:rPr>
          <w:rFonts w:hint="cs"/>
          <w:rtl/>
          <w:lang w:bidi="ar"/>
        </w:rPr>
        <w:t>نعم ،</w:t>
      </w:r>
      <w:proofErr w:type="gramEnd"/>
      <w:r w:rsidRPr="000E5E21">
        <w:rPr>
          <w:rFonts w:hint="cs"/>
          <w:rtl/>
          <w:lang w:bidi="ar"/>
        </w:rPr>
        <w:t xml:space="preserve"> لأن </w:t>
      </w:r>
      <w:r>
        <w:rPr>
          <w:rFonts w:hint="cs"/>
          <w:rtl/>
        </w:rPr>
        <w:t>علاج إذابة الدهون</w:t>
      </w:r>
      <w:r w:rsidRPr="000E5E21">
        <w:rPr>
          <w:rFonts w:hint="cs"/>
          <w:rtl/>
          <w:lang w:bidi="ar"/>
        </w:rPr>
        <w:t xml:space="preserve"> لا يتفاعل مع الأدوية. ومع </w:t>
      </w:r>
      <w:proofErr w:type="gramStart"/>
      <w:r w:rsidRPr="000E5E21">
        <w:rPr>
          <w:rFonts w:hint="cs"/>
          <w:rtl/>
          <w:lang w:bidi="ar"/>
        </w:rPr>
        <w:t>ذلك ،</w:t>
      </w:r>
      <w:proofErr w:type="gramEnd"/>
      <w:r w:rsidRPr="000E5E21">
        <w:rPr>
          <w:rFonts w:hint="cs"/>
          <w:rtl/>
          <w:lang w:bidi="ar"/>
        </w:rPr>
        <w:t xml:space="preserve"> يرجى إخبارنا بالأدوية التي تتناولها لأن بعض الأدوية قد تتداخل مع بعض مستحضرات إنقاص الوزن الأخرى أو التخدير الموضعي.</w:t>
      </w:r>
    </w:p>
    <w:p w:rsidR="000E5E21" w:rsidRDefault="000E5E21" w:rsidP="000E5E21">
      <w:pPr>
        <w:bidi/>
        <w:rPr>
          <w:rtl/>
          <w:lang w:bidi="ar"/>
        </w:rPr>
      </w:pPr>
    </w:p>
    <w:p w:rsidR="000E5E21" w:rsidRPr="000E5E21" w:rsidRDefault="000E5E21" w:rsidP="000E5E21">
      <w:pPr>
        <w:bidi/>
        <w:rPr>
          <w:rFonts w:hint="cs"/>
          <w:rtl/>
          <w:lang w:bidi="ar"/>
        </w:rPr>
      </w:pPr>
    </w:p>
    <w:p w:rsidR="000E5E21" w:rsidRPr="000E5E21" w:rsidRDefault="000E5E21" w:rsidP="000E5E21">
      <w:pPr>
        <w:bidi/>
        <w:rPr>
          <w:rFonts w:hint="cs"/>
          <w:b/>
          <w:bCs/>
          <w:rtl/>
          <w:lang w:bidi="ar"/>
        </w:rPr>
      </w:pPr>
      <w:r w:rsidRPr="000E5E21">
        <w:rPr>
          <w:rFonts w:hint="cs"/>
          <w:b/>
          <w:bCs/>
          <w:rtl/>
          <w:lang w:bidi="ar"/>
        </w:rPr>
        <w:t xml:space="preserve">هل </w:t>
      </w:r>
      <w:r w:rsidRPr="000E5E21">
        <w:rPr>
          <w:rFonts w:hint="cs"/>
          <w:b/>
          <w:bCs/>
          <w:rtl/>
        </w:rPr>
        <w:t>العلاج</w:t>
      </w:r>
      <w:r w:rsidRPr="000E5E21">
        <w:rPr>
          <w:rFonts w:hint="cs"/>
          <w:b/>
          <w:bCs/>
          <w:rtl/>
          <w:lang w:bidi="ar"/>
        </w:rPr>
        <w:t xml:space="preserve"> دائم؟ هل ستعود الدهون؟</w:t>
      </w:r>
    </w:p>
    <w:p w:rsidR="000E5E21" w:rsidRPr="000E5E21" w:rsidRDefault="000E5E21" w:rsidP="000E5E21">
      <w:pPr>
        <w:bidi/>
      </w:pPr>
      <w:r w:rsidRPr="000E5E21">
        <w:rPr>
          <w:rFonts w:hint="cs"/>
          <w:rtl/>
          <w:lang w:bidi="ar"/>
        </w:rPr>
        <w:t xml:space="preserve">يذوب الدهون بشكل دائم ويزيل بعض الخلايا الدهنية غير المرغوب فيها. بمجرد تدميرهم لا يعودون. وبما أننا لا ننمي أو نطور خلايا دهنية جديدة بعد </w:t>
      </w:r>
      <w:proofErr w:type="gramStart"/>
      <w:r w:rsidRPr="000E5E21">
        <w:rPr>
          <w:rFonts w:hint="cs"/>
          <w:rtl/>
          <w:lang w:bidi="ar"/>
        </w:rPr>
        <w:t>البلوغ ،</w:t>
      </w:r>
      <w:proofErr w:type="gramEnd"/>
      <w:r w:rsidRPr="000E5E21">
        <w:rPr>
          <w:rFonts w:hint="cs"/>
          <w:rtl/>
          <w:lang w:bidi="ar"/>
        </w:rPr>
        <w:t xml:space="preserve"> فإن النتائج دائمة.</w:t>
      </w:r>
    </w:p>
    <w:p w:rsidR="000E5E21" w:rsidRPr="000E5E21" w:rsidRDefault="000E5E21" w:rsidP="000E5E21">
      <w:pPr>
        <w:bidi/>
      </w:pPr>
    </w:p>
    <w:sectPr w:rsidR="000E5E21" w:rsidRPr="000E5E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001B39"/>
    <w:rsid w:val="000E5E21"/>
    <w:rsid w:val="00152137"/>
    <w:rsid w:val="003354A3"/>
    <w:rsid w:val="006F2927"/>
    <w:rsid w:val="006F3B47"/>
    <w:rsid w:val="00CE10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6074">
      <w:bodyDiv w:val="1"/>
      <w:marLeft w:val="0"/>
      <w:marRight w:val="0"/>
      <w:marTop w:val="0"/>
      <w:marBottom w:val="0"/>
      <w:divBdr>
        <w:top w:val="none" w:sz="0" w:space="0" w:color="auto"/>
        <w:left w:val="none" w:sz="0" w:space="0" w:color="auto"/>
        <w:bottom w:val="none" w:sz="0" w:space="0" w:color="auto"/>
        <w:right w:val="none" w:sz="0" w:space="0" w:color="auto"/>
      </w:divBdr>
    </w:div>
    <w:div w:id="331959005">
      <w:bodyDiv w:val="1"/>
      <w:marLeft w:val="0"/>
      <w:marRight w:val="0"/>
      <w:marTop w:val="0"/>
      <w:marBottom w:val="0"/>
      <w:divBdr>
        <w:top w:val="none" w:sz="0" w:space="0" w:color="auto"/>
        <w:left w:val="none" w:sz="0" w:space="0" w:color="auto"/>
        <w:bottom w:val="none" w:sz="0" w:space="0" w:color="auto"/>
        <w:right w:val="none" w:sz="0" w:space="0" w:color="auto"/>
      </w:divBdr>
    </w:div>
    <w:div w:id="463239057">
      <w:bodyDiv w:val="1"/>
      <w:marLeft w:val="0"/>
      <w:marRight w:val="0"/>
      <w:marTop w:val="0"/>
      <w:marBottom w:val="0"/>
      <w:divBdr>
        <w:top w:val="none" w:sz="0" w:space="0" w:color="auto"/>
        <w:left w:val="none" w:sz="0" w:space="0" w:color="auto"/>
        <w:bottom w:val="none" w:sz="0" w:space="0" w:color="auto"/>
        <w:right w:val="none" w:sz="0" w:space="0" w:color="auto"/>
      </w:divBdr>
    </w:div>
    <w:div w:id="694573703">
      <w:bodyDiv w:val="1"/>
      <w:marLeft w:val="0"/>
      <w:marRight w:val="0"/>
      <w:marTop w:val="0"/>
      <w:marBottom w:val="0"/>
      <w:divBdr>
        <w:top w:val="none" w:sz="0" w:space="0" w:color="auto"/>
        <w:left w:val="none" w:sz="0" w:space="0" w:color="auto"/>
        <w:bottom w:val="none" w:sz="0" w:space="0" w:color="auto"/>
        <w:right w:val="none" w:sz="0" w:space="0" w:color="auto"/>
      </w:divBdr>
    </w:div>
    <w:div w:id="1323772187">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2020-12-30T12:10:00Z</dcterms:created>
  <dcterms:modified xsi:type="dcterms:W3CDTF">2020-12-30T12:10:00Z</dcterms:modified>
</cp:coreProperties>
</file>