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9BF" w:rsidRDefault="00E4411E" w:rsidP="00B413A9">
      <w:pPr>
        <w:bidi/>
      </w:pPr>
    </w:p>
    <w:p w:rsidR="00B413A9" w:rsidRPr="00B413A9" w:rsidRDefault="00B413A9" w:rsidP="00B413A9">
      <w:pPr>
        <w:pStyle w:val="Title"/>
        <w:bidi/>
        <w:jc w:val="center"/>
        <w:rPr>
          <w:rFonts w:hint="cs"/>
          <w:sz w:val="72"/>
          <w:szCs w:val="72"/>
          <w:rtl/>
        </w:rPr>
      </w:pPr>
      <w:r w:rsidRPr="00B413A9">
        <w:rPr>
          <w:rFonts w:hint="cs"/>
          <w:sz w:val="72"/>
          <w:szCs w:val="72"/>
          <w:rtl/>
        </w:rPr>
        <w:t>أسئلة مكررة</w:t>
      </w:r>
    </w:p>
    <w:p w:rsidR="00B413A9" w:rsidRPr="00B413A9" w:rsidRDefault="00B413A9" w:rsidP="00B413A9">
      <w:pPr>
        <w:bidi/>
        <w:jc w:val="center"/>
        <w:rPr>
          <w:sz w:val="24"/>
          <w:szCs w:val="24"/>
        </w:rPr>
      </w:pPr>
      <w:r w:rsidRPr="00B413A9">
        <w:rPr>
          <w:rFonts w:hint="cs"/>
          <w:sz w:val="24"/>
          <w:szCs w:val="24"/>
          <w:rtl/>
        </w:rPr>
        <w:t>الحقن الوريدي لفيتامين سي</w:t>
      </w:r>
    </w:p>
    <w:p w:rsidR="00B413A9" w:rsidRDefault="00B413A9" w:rsidP="00B413A9">
      <w:pPr>
        <w:bidi/>
      </w:pPr>
    </w:p>
    <w:p w:rsidR="00B413A9" w:rsidRDefault="00B413A9" w:rsidP="00B413A9">
      <w:pPr>
        <w:bidi/>
      </w:pPr>
    </w:p>
    <w:p w:rsidR="00B413A9" w:rsidRDefault="00B413A9" w:rsidP="00B413A9">
      <w:pPr>
        <w:bidi/>
      </w:pPr>
    </w:p>
    <w:p w:rsidR="00B413A9" w:rsidRPr="00B413A9" w:rsidRDefault="00B413A9" w:rsidP="00B413A9">
      <w:pPr>
        <w:bidi/>
        <w:rPr>
          <w:rFonts w:hint="cs"/>
          <w:b/>
          <w:bCs/>
          <w:rtl/>
          <w:lang w:bidi="ar"/>
        </w:rPr>
      </w:pPr>
      <w:r w:rsidRPr="00B413A9">
        <w:rPr>
          <w:rFonts w:hint="cs"/>
          <w:b/>
          <w:bCs/>
          <w:rtl/>
          <w:lang w:bidi="ar"/>
        </w:rPr>
        <w:t>ما هي الجرعات العالية من فيتامين سي؟</w:t>
      </w:r>
    </w:p>
    <w:p w:rsidR="00B413A9" w:rsidRPr="00B413A9" w:rsidRDefault="00B413A9" w:rsidP="00B413A9">
      <w:pPr>
        <w:bidi/>
        <w:rPr>
          <w:rFonts w:hint="cs"/>
          <w:rtl/>
          <w:lang w:bidi="ar"/>
        </w:rPr>
      </w:pPr>
      <w:r w:rsidRPr="00B413A9">
        <w:rPr>
          <w:rFonts w:hint="cs"/>
          <w:rtl/>
          <w:lang w:bidi="ar"/>
        </w:rPr>
        <w:t>فيتامين س</w:t>
      </w:r>
      <w:r>
        <w:rPr>
          <w:rFonts w:hint="cs"/>
          <w:rtl/>
          <w:lang w:bidi="ar"/>
        </w:rPr>
        <w:t>ي هو عنصر غذائي موجود في الطعام</w:t>
      </w:r>
      <w:r w:rsidRPr="00B413A9">
        <w:rPr>
          <w:rFonts w:hint="cs"/>
          <w:rtl/>
          <w:lang w:bidi="ar"/>
        </w:rPr>
        <w:t>، مثل البرتقال والجري</w:t>
      </w:r>
      <w:r>
        <w:rPr>
          <w:rFonts w:hint="cs"/>
          <w:rtl/>
          <w:lang w:bidi="ar"/>
        </w:rPr>
        <w:t>ب فروت والبابايا والفلفل واللفت</w:t>
      </w:r>
      <w:r w:rsidRPr="00B413A9">
        <w:rPr>
          <w:rFonts w:hint="cs"/>
          <w:rtl/>
          <w:lang w:bidi="ar"/>
        </w:rPr>
        <w:t xml:space="preserve">، أو في المكملات الغذائية. فيتامين سي هو أحد مضادات الأكسدة ويساعد على منع تلف الخلايا التي تسببها الجذور الحرة. كما أنه يعمل مع الإنزيمات لتلعب دورًا رئيسيًا في صنع الكولاجين. </w:t>
      </w:r>
      <w:r w:rsidR="00E4411E">
        <w:rPr>
          <w:rFonts w:hint="cs"/>
          <w:rtl/>
          <w:lang w:bidi="ar"/>
        </w:rPr>
        <w:t xml:space="preserve">فيتامين سي </w:t>
      </w:r>
      <w:r w:rsidRPr="00B413A9">
        <w:rPr>
          <w:rFonts w:hint="cs"/>
          <w:rtl/>
          <w:lang w:bidi="ar"/>
        </w:rPr>
        <w:t xml:space="preserve">يسمى أيضا حمض </w:t>
      </w:r>
      <w:proofErr w:type="spellStart"/>
      <w:r w:rsidRPr="00B413A9">
        <w:rPr>
          <w:rFonts w:hint="cs"/>
          <w:rtl/>
          <w:lang w:bidi="ar"/>
        </w:rPr>
        <w:t>الأسكوربيك</w:t>
      </w:r>
      <w:proofErr w:type="spellEnd"/>
      <w:r w:rsidRPr="00B413A9">
        <w:rPr>
          <w:rFonts w:hint="cs"/>
          <w:rtl/>
          <w:lang w:bidi="ar"/>
        </w:rPr>
        <w:t xml:space="preserve"> أو </w:t>
      </w:r>
      <w:proofErr w:type="spellStart"/>
      <w:r w:rsidRPr="00B413A9">
        <w:rPr>
          <w:rFonts w:hint="cs"/>
          <w:rtl/>
          <w:lang w:bidi="ar"/>
        </w:rPr>
        <w:t>أسكوربات</w:t>
      </w:r>
      <w:proofErr w:type="spellEnd"/>
      <w:r w:rsidRPr="00B413A9">
        <w:rPr>
          <w:rFonts w:hint="cs"/>
          <w:rtl/>
          <w:lang w:bidi="ar"/>
        </w:rPr>
        <w:t>.</w:t>
      </w:r>
    </w:p>
    <w:p w:rsidR="00B413A9" w:rsidRPr="00B413A9" w:rsidRDefault="00B413A9" w:rsidP="00B413A9">
      <w:pPr>
        <w:bidi/>
        <w:rPr>
          <w:rFonts w:hint="cs"/>
          <w:rtl/>
          <w:lang w:bidi="ar"/>
        </w:rPr>
      </w:pPr>
    </w:p>
    <w:p w:rsidR="00B413A9" w:rsidRPr="00B413A9" w:rsidRDefault="00B413A9" w:rsidP="00B413A9">
      <w:pPr>
        <w:bidi/>
        <w:rPr>
          <w:rFonts w:hint="cs"/>
          <w:b/>
          <w:bCs/>
          <w:rtl/>
          <w:lang w:bidi="ar"/>
        </w:rPr>
      </w:pPr>
    </w:p>
    <w:p w:rsidR="00B413A9" w:rsidRPr="00B413A9" w:rsidRDefault="00B413A9" w:rsidP="00B413A9">
      <w:pPr>
        <w:bidi/>
        <w:rPr>
          <w:rFonts w:hint="cs"/>
          <w:b/>
          <w:bCs/>
          <w:rtl/>
          <w:lang w:bidi="ar"/>
        </w:rPr>
      </w:pPr>
      <w:r w:rsidRPr="00B413A9">
        <w:rPr>
          <w:rFonts w:hint="cs"/>
          <w:b/>
          <w:bCs/>
          <w:rtl/>
          <w:lang w:bidi="ar"/>
        </w:rPr>
        <w:t>هل يؤلم علاج فيتامين الرابع؟</w:t>
      </w:r>
    </w:p>
    <w:p w:rsidR="00B413A9" w:rsidRPr="00B413A9" w:rsidRDefault="00B413A9" w:rsidP="00B413A9">
      <w:pPr>
        <w:bidi/>
        <w:rPr>
          <w:rFonts w:hint="cs"/>
          <w:rtl/>
          <w:lang w:bidi="ar"/>
        </w:rPr>
      </w:pPr>
      <w:r w:rsidRPr="00B413A9">
        <w:rPr>
          <w:rFonts w:hint="cs"/>
          <w:rtl/>
          <w:lang w:bidi="ar"/>
        </w:rPr>
        <w:t>قد يعاني المر</w:t>
      </w:r>
      <w:r w:rsidR="00E4411E">
        <w:rPr>
          <w:rFonts w:hint="cs"/>
          <w:rtl/>
          <w:lang w:bidi="ar"/>
        </w:rPr>
        <w:t>ضى من انزعاج طفيف في موقع الحقن</w:t>
      </w:r>
      <w:r w:rsidRPr="00B413A9">
        <w:rPr>
          <w:rFonts w:hint="cs"/>
          <w:rtl/>
          <w:lang w:bidi="ar"/>
        </w:rPr>
        <w:t>، ولكن يمكن تخفيف هذا الانزعاج من خلال الاستخدام البسيط للكم</w:t>
      </w:r>
      <w:r w:rsidR="00E4411E">
        <w:rPr>
          <w:rFonts w:hint="cs"/>
          <w:rtl/>
          <w:lang w:bidi="ar"/>
        </w:rPr>
        <w:t>ادات الباردة. أثناء العلاج نفسه</w:t>
      </w:r>
      <w:r w:rsidRPr="00B413A9">
        <w:rPr>
          <w:rFonts w:hint="cs"/>
          <w:rtl/>
          <w:lang w:bidi="ar"/>
        </w:rPr>
        <w:t>، سيحتاج المرضى فقط إلى الاسترخاء وترك عملية الشفاء الطبيعية لجسمهم.</w:t>
      </w:r>
    </w:p>
    <w:p w:rsidR="00B413A9" w:rsidRPr="00B413A9" w:rsidRDefault="00B413A9" w:rsidP="00B413A9">
      <w:pPr>
        <w:bidi/>
        <w:rPr>
          <w:rFonts w:hint="cs"/>
          <w:rtl/>
          <w:lang w:bidi="ar"/>
        </w:rPr>
      </w:pPr>
    </w:p>
    <w:p w:rsidR="00B413A9" w:rsidRPr="00B413A9" w:rsidRDefault="00B413A9" w:rsidP="00B413A9">
      <w:pPr>
        <w:bidi/>
        <w:rPr>
          <w:rFonts w:hint="cs"/>
          <w:rtl/>
          <w:lang w:bidi="ar"/>
        </w:rPr>
      </w:pPr>
    </w:p>
    <w:p w:rsidR="00B413A9" w:rsidRPr="00B413A9" w:rsidRDefault="00B413A9" w:rsidP="00B413A9">
      <w:pPr>
        <w:bidi/>
        <w:rPr>
          <w:rFonts w:hint="cs"/>
          <w:b/>
          <w:bCs/>
          <w:rtl/>
          <w:lang w:bidi="ar"/>
        </w:rPr>
      </w:pPr>
      <w:r w:rsidRPr="00B413A9">
        <w:rPr>
          <w:rFonts w:hint="cs"/>
          <w:b/>
          <w:bCs/>
          <w:rtl/>
          <w:lang w:bidi="ar"/>
        </w:rPr>
        <w:t xml:space="preserve">كم عدد علاجات فيتامين </w:t>
      </w:r>
      <w:r w:rsidRPr="00B413A9">
        <w:rPr>
          <w:rFonts w:hint="cs"/>
          <w:b/>
          <w:bCs/>
        </w:rPr>
        <w:t>IV</w:t>
      </w:r>
      <w:r w:rsidRPr="00B413A9">
        <w:rPr>
          <w:rFonts w:hint="cs"/>
          <w:b/>
          <w:bCs/>
          <w:rtl/>
          <w:lang w:bidi="ar"/>
        </w:rPr>
        <w:t xml:space="preserve"> المطلوبة؟</w:t>
      </w:r>
    </w:p>
    <w:p w:rsidR="00B413A9" w:rsidRPr="00B413A9" w:rsidRDefault="00B413A9" w:rsidP="00B413A9">
      <w:pPr>
        <w:bidi/>
        <w:rPr>
          <w:rFonts w:hint="cs"/>
          <w:rtl/>
          <w:lang w:bidi="ar"/>
        </w:rPr>
      </w:pPr>
      <w:r w:rsidRPr="00B413A9">
        <w:rPr>
          <w:rFonts w:hint="cs"/>
          <w:rtl/>
          <w:lang w:bidi="ar"/>
        </w:rPr>
        <w:t xml:space="preserve">يختلف كل مريض عن </w:t>
      </w:r>
      <w:proofErr w:type="gramStart"/>
      <w:r w:rsidRPr="00B413A9">
        <w:rPr>
          <w:rFonts w:hint="cs"/>
          <w:rtl/>
          <w:lang w:bidi="ar"/>
        </w:rPr>
        <w:t>غيره ،</w:t>
      </w:r>
      <w:proofErr w:type="gramEnd"/>
      <w:r w:rsidRPr="00B413A9">
        <w:rPr>
          <w:rFonts w:hint="cs"/>
          <w:rtl/>
          <w:lang w:bidi="ar"/>
        </w:rPr>
        <w:t xml:space="preserve"> وقد يحتاج بعض المرضى إلى جلسات علاج أكثر من غيرهم. ستسمح لنا الاستشارة الشاملة مع فريق الخبراء لدينا بتحديد احتياجاتك الخاصة فيما يتعلق بعلاجات التعافي الوريدية.</w:t>
      </w:r>
    </w:p>
    <w:p w:rsidR="00B413A9" w:rsidRPr="00B413A9" w:rsidRDefault="00B413A9" w:rsidP="00B413A9">
      <w:pPr>
        <w:bidi/>
        <w:rPr>
          <w:rFonts w:hint="cs"/>
          <w:rtl/>
          <w:lang w:bidi="ar"/>
        </w:rPr>
      </w:pPr>
    </w:p>
    <w:p w:rsidR="00B413A9" w:rsidRPr="00B413A9" w:rsidRDefault="00B413A9" w:rsidP="00B413A9">
      <w:pPr>
        <w:bidi/>
        <w:rPr>
          <w:rFonts w:hint="cs"/>
          <w:rtl/>
          <w:lang w:bidi="ar"/>
        </w:rPr>
      </w:pPr>
    </w:p>
    <w:p w:rsidR="00B413A9" w:rsidRPr="00B413A9" w:rsidRDefault="00B413A9" w:rsidP="00B413A9">
      <w:pPr>
        <w:bidi/>
        <w:rPr>
          <w:rFonts w:hint="cs"/>
          <w:b/>
          <w:bCs/>
          <w:rtl/>
          <w:lang w:bidi="ar"/>
        </w:rPr>
      </w:pPr>
      <w:r w:rsidRPr="00B413A9">
        <w:rPr>
          <w:rFonts w:hint="cs"/>
          <w:b/>
          <w:bCs/>
          <w:rtl/>
          <w:lang w:bidi="ar"/>
        </w:rPr>
        <w:t>كيف يتم إعطاء أو تناول جرعة عالية من فيتامين سي؟</w:t>
      </w:r>
    </w:p>
    <w:p w:rsidR="00B413A9" w:rsidRPr="00B413A9" w:rsidRDefault="00B413A9" w:rsidP="00B413A9">
      <w:pPr>
        <w:bidi/>
      </w:pPr>
      <w:r w:rsidRPr="00B413A9">
        <w:rPr>
          <w:rFonts w:hint="cs"/>
          <w:rtl/>
          <w:lang w:bidi="ar"/>
        </w:rPr>
        <w:t xml:space="preserve">يمكن إعطاء </w:t>
      </w:r>
      <w:r w:rsidR="00E4411E">
        <w:rPr>
          <w:rFonts w:hint="cs"/>
          <w:rtl/>
          <w:lang w:bidi="ar"/>
        </w:rPr>
        <w:t xml:space="preserve">فيتامين سي </w:t>
      </w:r>
      <w:r w:rsidRPr="00B413A9">
        <w:rPr>
          <w:rFonts w:hint="cs"/>
          <w:rtl/>
          <w:lang w:bidi="ar"/>
        </w:rPr>
        <w:t xml:space="preserve">عن طريق التسريب الوريدي أو عن طريق الفم. يتم الوصول إلى مستويات أعلى في الدم عند إعطاء </w:t>
      </w:r>
      <w:r w:rsidR="00E4411E">
        <w:rPr>
          <w:rFonts w:hint="cs"/>
          <w:rtl/>
          <w:lang w:bidi="ar"/>
        </w:rPr>
        <w:t xml:space="preserve">فيتامين سي </w:t>
      </w:r>
      <w:r w:rsidRPr="00B413A9">
        <w:rPr>
          <w:rFonts w:hint="cs"/>
          <w:rtl/>
          <w:lang w:bidi="ar"/>
        </w:rPr>
        <w:t>عن طريق الوريد. عندما يُعطى عن طريق التسريب الوريدي (</w:t>
      </w:r>
      <w:r w:rsidRPr="00B413A9">
        <w:rPr>
          <w:rFonts w:hint="cs"/>
        </w:rPr>
        <w:t>IV</w:t>
      </w:r>
      <w:proofErr w:type="gramStart"/>
      <w:r w:rsidRPr="00B413A9">
        <w:rPr>
          <w:rFonts w:hint="cs"/>
          <w:rtl/>
          <w:lang w:bidi="ar"/>
        </w:rPr>
        <w:t>) ،</w:t>
      </w:r>
      <w:proofErr w:type="gramEnd"/>
      <w:r w:rsidRPr="00B413A9">
        <w:rPr>
          <w:rFonts w:hint="cs"/>
          <w:rtl/>
          <w:lang w:bidi="ar"/>
        </w:rPr>
        <w:t xml:space="preserve"> يمكن أن يصل فيتامين </w:t>
      </w:r>
      <w:r w:rsidRPr="00B413A9">
        <w:rPr>
          <w:rFonts w:hint="cs"/>
        </w:rPr>
        <w:t>C</w:t>
      </w:r>
      <w:r w:rsidRPr="00B413A9">
        <w:rPr>
          <w:rFonts w:hint="cs"/>
          <w:rtl/>
          <w:lang w:bidi="ar"/>
        </w:rPr>
        <w:t xml:space="preserve"> إلى مستويات أعلى في الدم مما لو تم تناوله عن طريق الفم.</w:t>
      </w:r>
    </w:p>
    <w:p w:rsidR="00B413A9" w:rsidRDefault="00B413A9" w:rsidP="00B413A9">
      <w:pPr>
        <w:bidi/>
        <w:rPr>
          <w:rtl/>
        </w:rPr>
      </w:pPr>
    </w:p>
    <w:p w:rsidR="00B413A9" w:rsidRDefault="00B413A9" w:rsidP="00B413A9">
      <w:pPr>
        <w:bidi/>
        <w:rPr>
          <w:rtl/>
        </w:rPr>
      </w:pPr>
    </w:p>
    <w:p w:rsidR="00B413A9" w:rsidRPr="00B413A9" w:rsidRDefault="00B413A9" w:rsidP="00B413A9">
      <w:pPr>
        <w:bidi/>
        <w:rPr>
          <w:rFonts w:hint="cs"/>
          <w:b/>
          <w:bCs/>
          <w:rtl/>
          <w:lang w:bidi="ar"/>
        </w:rPr>
      </w:pPr>
      <w:r w:rsidRPr="00B413A9">
        <w:rPr>
          <w:rFonts w:hint="cs"/>
          <w:b/>
          <w:bCs/>
          <w:rtl/>
          <w:lang w:bidi="ar"/>
        </w:rPr>
        <w:t>هل تم إجراء أي دراسات معملية أو على الحيوانات باستخدام جرعة عالية من فيتامين سي؟</w:t>
      </w:r>
    </w:p>
    <w:p w:rsidR="00B413A9" w:rsidRPr="00B413A9" w:rsidRDefault="00E4411E" w:rsidP="00B413A9">
      <w:pPr>
        <w:bidi/>
        <w:rPr>
          <w:rFonts w:hint="cs"/>
          <w:rtl/>
          <w:lang w:bidi="ar"/>
        </w:rPr>
      </w:pPr>
      <w:r>
        <w:rPr>
          <w:rFonts w:hint="cs"/>
          <w:rtl/>
          <w:lang w:bidi="ar"/>
        </w:rPr>
        <w:t>في الدراسات المختبرية</w:t>
      </w:r>
      <w:r w:rsidR="00B413A9" w:rsidRPr="00B413A9">
        <w:rPr>
          <w:rFonts w:hint="cs"/>
          <w:rtl/>
          <w:lang w:bidi="ar"/>
        </w:rPr>
        <w:t>، تُستخدم الخلايا السرطانية لاختبار مادة ما لمعرفة ما إذا كان من المحتمل أن يكون لها أي تأثيرات مضادة للسرطان. في الدراسات التي أج</w:t>
      </w:r>
      <w:r>
        <w:rPr>
          <w:rFonts w:hint="cs"/>
          <w:rtl/>
          <w:lang w:bidi="ar"/>
        </w:rPr>
        <w:t>ريت على الحيوانات</w:t>
      </w:r>
      <w:r w:rsidR="00B413A9" w:rsidRPr="00B413A9">
        <w:rPr>
          <w:rFonts w:hint="cs"/>
          <w:rtl/>
          <w:lang w:bidi="ar"/>
        </w:rPr>
        <w:t>، يتم إجراء الاختبارات لمعرفة ما إذا كان الدواء أو الإجراء أو العلاج آمنًا وفعالًا. تُجرى الدراسات المختبرية والحيوانية على الحيوانات قبل اختبار المادة على البشر.</w:t>
      </w:r>
    </w:p>
    <w:p w:rsidR="00B413A9" w:rsidRPr="00B413A9" w:rsidRDefault="00B413A9" w:rsidP="00B413A9">
      <w:pPr>
        <w:bidi/>
        <w:rPr>
          <w:rFonts w:hint="cs"/>
          <w:rtl/>
          <w:lang w:bidi="ar"/>
        </w:rPr>
      </w:pPr>
    </w:p>
    <w:p w:rsidR="00B413A9" w:rsidRPr="00B413A9" w:rsidRDefault="00B413A9" w:rsidP="00B413A9">
      <w:pPr>
        <w:bidi/>
        <w:rPr>
          <w:rFonts w:hint="cs"/>
          <w:rtl/>
          <w:lang w:bidi="ar"/>
        </w:rPr>
      </w:pPr>
    </w:p>
    <w:p w:rsidR="00B413A9" w:rsidRPr="00B413A9" w:rsidRDefault="00B413A9" w:rsidP="00B413A9">
      <w:pPr>
        <w:bidi/>
        <w:rPr>
          <w:rFonts w:hint="cs"/>
          <w:b/>
          <w:bCs/>
          <w:rtl/>
          <w:lang w:bidi="ar"/>
        </w:rPr>
      </w:pPr>
      <w:r w:rsidRPr="00B413A9">
        <w:rPr>
          <w:rFonts w:hint="cs"/>
          <w:b/>
          <w:bCs/>
          <w:rtl/>
          <w:lang w:bidi="ar"/>
        </w:rPr>
        <w:t>هل أجريت أي دراسات على الجرعات العالية من فيتامين سي على البشر؟</w:t>
      </w:r>
    </w:p>
    <w:p w:rsidR="00B413A9" w:rsidRPr="00B413A9" w:rsidRDefault="00B413A9" w:rsidP="00B413A9">
      <w:pPr>
        <w:bidi/>
        <w:rPr>
          <w:rFonts w:hint="cs"/>
          <w:rtl/>
          <w:lang w:bidi="ar"/>
        </w:rPr>
      </w:pPr>
      <w:r w:rsidRPr="00B413A9">
        <w:rPr>
          <w:rFonts w:hint="cs"/>
          <w:rtl/>
          <w:lang w:bidi="ar"/>
        </w:rPr>
        <w:t>تتضمن العديد من الدراسات التي أجريت على جرعة عالية من فيتامين سي بمفردها أو مع أدوية أخرى في مرضى السرطان ما يلي:</w:t>
      </w:r>
    </w:p>
    <w:p w:rsidR="00B413A9" w:rsidRPr="00B413A9" w:rsidRDefault="00B413A9" w:rsidP="00B413A9">
      <w:pPr>
        <w:bidi/>
        <w:rPr>
          <w:rFonts w:hint="cs"/>
          <w:rtl/>
          <w:lang w:bidi="ar"/>
        </w:rPr>
      </w:pPr>
    </w:p>
    <w:p w:rsidR="00B413A9" w:rsidRPr="00B413A9" w:rsidRDefault="00B413A9" w:rsidP="00B413A9">
      <w:pPr>
        <w:bidi/>
        <w:rPr>
          <w:rFonts w:hint="cs"/>
          <w:rtl/>
          <w:lang w:bidi="ar"/>
        </w:rPr>
      </w:pPr>
    </w:p>
    <w:p w:rsidR="00B413A9" w:rsidRPr="00B413A9" w:rsidRDefault="00B413A9" w:rsidP="00B413A9">
      <w:pPr>
        <w:bidi/>
        <w:rPr>
          <w:rFonts w:hint="cs"/>
          <w:rtl/>
          <w:lang w:bidi="ar"/>
        </w:rPr>
      </w:pPr>
    </w:p>
    <w:p w:rsidR="00B413A9" w:rsidRPr="00B413A9" w:rsidRDefault="00B413A9" w:rsidP="00E4411E">
      <w:pPr>
        <w:bidi/>
        <w:rPr>
          <w:rFonts w:hint="cs"/>
          <w:b/>
          <w:bCs/>
          <w:rtl/>
          <w:lang w:bidi="ar"/>
        </w:rPr>
      </w:pPr>
      <w:r w:rsidRPr="00B413A9">
        <w:rPr>
          <w:rFonts w:hint="cs"/>
          <w:b/>
          <w:bCs/>
          <w:rtl/>
          <w:lang w:bidi="ar"/>
        </w:rPr>
        <w:t xml:space="preserve">ما هي الآثار الجانبية والمخاطر لجرعات عالية من فيتامين </w:t>
      </w:r>
      <w:r w:rsidR="00E4411E">
        <w:rPr>
          <w:rFonts w:hint="cs"/>
          <w:b/>
          <w:bCs/>
          <w:rtl/>
          <w:lang w:bidi="ar"/>
        </w:rPr>
        <w:t>سي</w:t>
      </w:r>
      <w:bookmarkStart w:id="0" w:name="_GoBack"/>
      <w:bookmarkEnd w:id="0"/>
      <w:r w:rsidRPr="00B413A9">
        <w:rPr>
          <w:rFonts w:hint="cs"/>
          <w:b/>
          <w:bCs/>
          <w:rtl/>
          <w:lang w:bidi="ar"/>
        </w:rPr>
        <w:t>؟</w:t>
      </w:r>
    </w:p>
    <w:p w:rsidR="00B413A9" w:rsidRPr="00B413A9" w:rsidRDefault="00B413A9" w:rsidP="00B413A9">
      <w:pPr>
        <w:bidi/>
        <w:rPr>
          <w:rFonts w:hint="cs"/>
          <w:rtl/>
          <w:lang w:bidi="ar"/>
        </w:rPr>
      </w:pPr>
      <w:r w:rsidRPr="00B413A9">
        <w:rPr>
          <w:rFonts w:hint="cs"/>
          <w:rtl/>
          <w:lang w:bidi="ar"/>
        </w:rPr>
        <w:t xml:space="preserve">تسبب جرعات عالية من حمض </w:t>
      </w:r>
      <w:proofErr w:type="spellStart"/>
      <w:r w:rsidRPr="00B413A9">
        <w:rPr>
          <w:rFonts w:hint="cs"/>
          <w:rtl/>
          <w:lang w:bidi="ar"/>
        </w:rPr>
        <w:t>الأسكوربيك</w:t>
      </w:r>
      <w:proofErr w:type="spellEnd"/>
      <w:r w:rsidRPr="00B413A9">
        <w:rPr>
          <w:rFonts w:hint="cs"/>
          <w:rtl/>
          <w:lang w:bidi="ar"/>
        </w:rPr>
        <w:t xml:space="preserve"> في الوريد في آثار جانبية قليلة جدًا في التجارب السريرية. ومع </w:t>
      </w:r>
      <w:r w:rsidR="00E4411E">
        <w:rPr>
          <w:rFonts w:hint="cs"/>
          <w:rtl/>
          <w:lang w:bidi="ar"/>
        </w:rPr>
        <w:t>ذلك</w:t>
      </w:r>
      <w:r w:rsidRPr="00B413A9">
        <w:rPr>
          <w:rFonts w:hint="cs"/>
          <w:rtl/>
          <w:lang w:bidi="ar"/>
        </w:rPr>
        <w:t xml:space="preserve">، قد تكون الجرعات العالية من </w:t>
      </w:r>
      <w:r w:rsidR="00E4411E">
        <w:rPr>
          <w:rFonts w:hint="cs"/>
          <w:rtl/>
          <w:lang w:bidi="ar"/>
        </w:rPr>
        <w:t xml:space="preserve">فيتامين سي </w:t>
      </w:r>
      <w:r w:rsidRPr="00B413A9">
        <w:rPr>
          <w:rFonts w:hint="cs"/>
          <w:rtl/>
          <w:lang w:bidi="ar"/>
        </w:rPr>
        <w:t>ضارة للمرضى الذين يعانون من عوامل خطر معينة.</w:t>
      </w:r>
    </w:p>
    <w:p w:rsidR="00B413A9" w:rsidRPr="00B413A9" w:rsidRDefault="00B413A9" w:rsidP="00B413A9">
      <w:pPr>
        <w:bidi/>
        <w:rPr>
          <w:rFonts w:hint="cs"/>
          <w:rtl/>
          <w:lang w:bidi="ar"/>
        </w:rPr>
      </w:pPr>
    </w:p>
    <w:p w:rsidR="00B413A9" w:rsidRPr="00B413A9" w:rsidRDefault="00B413A9" w:rsidP="00B413A9">
      <w:pPr>
        <w:bidi/>
        <w:rPr>
          <w:rFonts w:hint="cs"/>
          <w:rtl/>
          <w:lang w:bidi="ar"/>
        </w:rPr>
      </w:pPr>
      <w:r w:rsidRPr="00B413A9">
        <w:rPr>
          <w:rFonts w:hint="cs"/>
          <w:rtl/>
          <w:lang w:bidi="ar"/>
        </w:rPr>
        <w:t xml:space="preserve">في المرضى الذين لديهم تاريخ من اضطرابات </w:t>
      </w:r>
      <w:r w:rsidR="00E4411E" w:rsidRPr="00B413A9">
        <w:rPr>
          <w:rFonts w:hint="cs"/>
          <w:rtl/>
          <w:lang w:bidi="ar"/>
        </w:rPr>
        <w:t>الكلى،</w:t>
      </w:r>
      <w:r w:rsidRPr="00B413A9">
        <w:rPr>
          <w:rFonts w:hint="cs"/>
          <w:rtl/>
          <w:lang w:bidi="ar"/>
        </w:rPr>
        <w:t xml:space="preserve"> تم الإبلاغ عن فشل كلوي بعد العلاج بحمض </w:t>
      </w:r>
      <w:proofErr w:type="spellStart"/>
      <w:r w:rsidRPr="00B413A9">
        <w:rPr>
          <w:rFonts w:hint="cs"/>
          <w:rtl/>
          <w:lang w:bidi="ar"/>
        </w:rPr>
        <w:t>الأسكوربيك</w:t>
      </w:r>
      <w:proofErr w:type="spellEnd"/>
      <w:r w:rsidRPr="00B413A9">
        <w:rPr>
          <w:rFonts w:hint="cs"/>
          <w:rtl/>
          <w:lang w:bidi="ar"/>
        </w:rPr>
        <w:t>. المرضى الذين يميلون إلى الإصابة بحصوات الكلى لا ينبغي أن يعالجوا بجرعات عالية من فيتامين سي.</w:t>
      </w:r>
    </w:p>
    <w:p w:rsidR="00B413A9" w:rsidRPr="00B413A9" w:rsidRDefault="00B413A9" w:rsidP="00B413A9">
      <w:pPr>
        <w:bidi/>
        <w:rPr>
          <w:rFonts w:hint="cs"/>
          <w:rtl/>
          <w:lang w:bidi="ar"/>
        </w:rPr>
      </w:pPr>
      <w:r w:rsidRPr="00B413A9">
        <w:rPr>
          <w:rFonts w:hint="cs"/>
          <w:rtl/>
          <w:lang w:bidi="ar"/>
        </w:rPr>
        <w:t xml:space="preserve">أظهرت تقارير الحالة أن المرضى الذين يعانون من اضطراب وراثي يسمى عوز </w:t>
      </w:r>
      <w:r w:rsidRPr="00B413A9">
        <w:rPr>
          <w:rFonts w:hint="cs"/>
        </w:rPr>
        <w:t>G-6-PD</w:t>
      </w:r>
      <w:r w:rsidRPr="00B413A9">
        <w:rPr>
          <w:rFonts w:hint="cs"/>
          <w:rtl/>
          <w:lang w:bidi="ar"/>
        </w:rPr>
        <w:t xml:space="preserve"> لا ينبغي أن يعطوا جرعات عالية من فيتامين </w:t>
      </w:r>
      <w:r w:rsidR="00E4411E" w:rsidRPr="00B413A9">
        <w:t>C</w:t>
      </w:r>
      <w:r w:rsidR="00E4411E" w:rsidRPr="00B413A9">
        <w:rPr>
          <w:rFonts w:hint="cs"/>
          <w:rtl/>
          <w:lang w:bidi="ar"/>
        </w:rPr>
        <w:t>،</w:t>
      </w:r>
      <w:r w:rsidRPr="00B413A9">
        <w:rPr>
          <w:rFonts w:hint="cs"/>
          <w:rtl/>
          <w:lang w:bidi="ar"/>
        </w:rPr>
        <w:t xml:space="preserve"> بسبب خطر انحلال الدم (حالة يتم فيها تدمير خلايا الدم الحمراء).</w:t>
      </w:r>
    </w:p>
    <w:p w:rsidR="00B413A9" w:rsidRPr="00B413A9" w:rsidRDefault="00B413A9" w:rsidP="00B413A9">
      <w:pPr>
        <w:bidi/>
      </w:pPr>
      <w:r w:rsidRPr="00B413A9">
        <w:rPr>
          <w:rFonts w:hint="cs"/>
          <w:rtl/>
          <w:lang w:bidi="ar"/>
        </w:rPr>
        <w:t xml:space="preserve">نظرًا لأن فيتامين سي قد يجعل الحديد أكثر سهولة في امتصاصه واستخدامه من قبل </w:t>
      </w:r>
      <w:r w:rsidR="00E4411E" w:rsidRPr="00B413A9">
        <w:rPr>
          <w:rFonts w:hint="cs"/>
          <w:rtl/>
          <w:lang w:bidi="ar"/>
        </w:rPr>
        <w:t>الجسم،</w:t>
      </w:r>
      <w:r w:rsidRPr="00B413A9">
        <w:rPr>
          <w:rFonts w:hint="cs"/>
          <w:rtl/>
          <w:lang w:bidi="ar"/>
        </w:rPr>
        <w:t xml:space="preserve"> لا ينصح بجرعات عالية من الفيتامين للمرضى الذين يعانون من داء ترسب الأصبغة الدموية (وهي حالة يأخذ فيها الجسم ويخزن الحديد أكثر مما يحتاج).</w:t>
      </w:r>
    </w:p>
    <w:p w:rsidR="00B413A9" w:rsidRPr="00B413A9" w:rsidRDefault="00B413A9" w:rsidP="00B413A9">
      <w:pPr>
        <w:bidi/>
        <w:rPr>
          <w:rtl/>
        </w:rPr>
      </w:pPr>
    </w:p>
    <w:p w:rsidR="00B413A9" w:rsidRDefault="00B413A9" w:rsidP="00B413A9">
      <w:pPr>
        <w:bidi/>
        <w:rPr>
          <w:rtl/>
        </w:rPr>
      </w:pPr>
    </w:p>
    <w:p w:rsidR="00B413A9" w:rsidRPr="00B413A9" w:rsidRDefault="00B413A9" w:rsidP="00B413A9">
      <w:pPr>
        <w:bidi/>
        <w:rPr>
          <w:rFonts w:hint="cs"/>
          <w:b/>
          <w:bCs/>
          <w:rtl/>
          <w:lang w:bidi="ar"/>
        </w:rPr>
      </w:pPr>
      <w:r w:rsidRPr="00B413A9">
        <w:rPr>
          <w:rFonts w:hint="cs"/>
          <w:b/>
          <w:bCs/>
          <w:rtl/>
          <w:lang w:bidi="ar"/>
        </w:rPr>
        <w:t>ما هي الآثار الإيجابية لفيتامين سي الوريدي؟</w:t>
      </w:r>
    </w:p>
    <w:p w:rsidR="00B413A9" w:rsidRPr="00B413A9" w:rsidRDefault="00B413A9" w:rsidP="00B413A9">
      <w:pPr>
        <w:pStyle w:val="ListParagraph"/>
        <w:numPr>
          <w:ilvl w:val="0"/>
          <w:numId w:val="1"/>
        </w:numPr>
        <w:bidi/>
        <w:rPr>
          <w:rFonts w:hint="cs"/>
          <w:rtl/>
          <w:lang w:bidi="ar"/>
        </w:rPr>
      </w:pPr>
      <w:r w:rsidRPr="00B413A9">
        <w:rPr>
          <w:rFonts w:hint="cs"/>
          <w:rtl/>
          <w:lang w:bidi="ar"/>
        </w:rPr>
        <w:t xml:space="preserve">تصحيح أي نقص محتمل في </w:t>
      </w:r>
      <w:r w:rsidR="00E4411E">
        <w:rPr>
          <w:rFonts w:hint="cs"/>
          <w:rtl/>
          <w:lang w:bidi="ar"/>
        </w:rPr>
        <w:t xml:space="preserve">فيتامين سي </w:t>
      </w:r>
      <w:r w:rsidRPr="00B413A9">
        <w:rPr>
          <w:rFonts w:hint="cs"/>
          <w:rtl/>
          <w:lang w:bidi="ar"/>
        </w:rPr>
        <w:t>(مثل التعب والنزيف)</w:t>
      </w:r>
    </w:p>
    <w:p w:rsidR="00B413A9" w:rsidRDefault="00B413A9" w:rsidP="00B413A9">
      <w:pPr>
        <w:pStyle w:val="ListParagraph"/>
        <w:numPr>
          <w:ilvl w:val="0"/>
          <w:numId w:val="1"/>
        </w:numPr>
        <w:bidi/>
        <w:rPr>
          <w:rtl/>
          <w:lang w:bidi="ar"/>
        </w:rPr>
      </w:pPr>
      <w:r w:rsidRPr="00B413A9">
        <w:rPr>
          <w:rFonts w:hint="cs"/>
          <w:rtl/>
          <w:lang w:bidi="ar"/>
        </w:rPr>
        <w:t>تعديل المناعة (تعزيز أو تهدئة)</w:t>
      </w:r>
    </w:p>
    <w:p w:rsidR="00B413A9" w:rsidRDefault="00B413A9" w:rsidP="00B413A9">
      <w:pPr>
        <w:pStyle w:val="ListParagraph"/>
        <w:numPr>
          <w:ilvl w:val="0"/>
          <w:numId w:val="1"/>
        </w:numPr>
        <w:bidi/>
        <w:rPr>
          <w:rtl/>
          <w:lang w:bidi="ar"/>
        </w:rPr>
      </w:pPr>
      <w:r w:rsidRPr="00B413A9">
        <w:rPr>
          <w:rFonts w:hint="cs"/>
          <w:rtl/>
          <w:lang w:bidi="ar"/>
        </w:rPr>
        <w:t>سام للخلايا للسرطان (إمكانية العلاج الكيميائي)</w:t>
      </w:r>
    </w:p>
    <w:p w:rsidR="00B413A9" w:rsidRPr="00B413A9" w:rsidRDefault="00B413A9" w:rsidP="00B413A9">
      <w:pPr>
        <w:pStyle w:val="ListParagraph"/>
        <w:numPr>
          <w:ilvl w:val="0"/>
          <w:numId w:val="1"/>
        </w:numPr>
        <w:bidi/>
        <w:rPr>
          <w:rFonts w:hint="cs"/>
          <w:rtl/>
          <w:lang w:bidi="ar"/>
        </w:rPr>
      </w:pPr>
      <w:r w:rsidRPr="00B413A9">
        <w:rPr>
          <w:rFonts w:hint="cs"/>
          <w:rtl/>
          <w:lang w:bidi="ar"/>
        </w:rPr>
        <w:t>تدعم خلايا الدم البيضاء (لديها مستويات أعلى بـ 10-30 مرة من خلايا الدم)</w:t>
      </w:r>
    </w:p>
    <w:p w:rsidR="00B413A9" w:rsidRPr="00B413A9" w:rsidRDefault="00B413A9" w:rsidP="00B413A9">
      <w:pPr>
        <w:pStyle w:val="ListParagraph"/>
        <w:numPr>
          <w:ilvl w:val="0"/>
          <w:numId w:val="1"/>
        </w:numPr>
        <w:bidi/>
        <w:rPr>
          <w:rFonts w:hint="cs"/>
          <w:rtl/>
          <w:lang w:bidi="ar"/>
        </w:rPr>
      </w:pPr>
      <w:r w:rsidRPr="00B413A9">
        <w:rPr>
          <w:rFonts w:hint="cs"/>
          <w:rtl/>
          <w:lang w:bidi="ar"/>
        </w:rPr>
        <w:t>تحفيز تكوين الكولاجين (جدار الأورام)</w:t>
      </w:r>
    </w:p>
    <w:p w:rsidR="00B413A9" w:rsidRPr="00B413A9" w:rsidRDefault="00B413A9" w:rsidP="00B413A9">
      <w:pPr>
        <w:pStyle w:val="ListParagraph"/>
        <w:numPr>
          <w:ilvl w:val="0"/>
          <w:numId w:val="1"/>
        </w:numPr>
        <w:bidi/>
        <w:rPr>
          <w:rFonts w:hint="cs"/>
          <w:rtl/>
          <w:lang w:bidi="ar"/>
        </w:rPr>
      </w:pPr>
      <w:r w:rsidRPr="00B413A9">
        <w:rPr>
          <w:rFonts w:hint="cs"/>
          <w:rtl/>
          <w:lang w:bidi="ar"/>
        </w:rPr>
        <w:t xml:space="preserve">تثبيط </w:t>
      </w:r>
      <w:proofErr w:type="spellStart"/>
      <w:r w:rsidRPr="00B413A9">
        <w:rPr>
          <w:rFonts w:hint="cs"/>
          <w:rtl/>
          <w:lang w:bidi="ar"/>
        </w:rPr>
        <w:t>الهيالورونيداز</w:t>
      </w:r>
      <w:proofErr w:type="spellEnd"/>
      <w:r w:rsidRPr="00B413A9">
        <w:rPr>
          <w:rFonts w:hint="cs"/>
          <w:rtl/>
          <w:lang w:bidi="ar"/>
        </w:rPr>
        <w:t xml:space="preserve"> (منع انتشار السرطان)</w:t>
      </w:r>
    </w:p>
    <w:p w:rsidR="00B413A9" w:rsidRPr="00B413A9" w:rsidRDefault="00B413A9" w:rsidP="00B413A9">
      <w:pPr>
        <w:pStyle w:val="ListParagraph"/>
        <w:numPr>
          <w:ilvl w:val="0"/>
          <w:numId w:val="1"/>
        </w:numPr>
        <w:bidi/>
        <w:rPr>
          <w:rFonts w:hint="cs"/>
          <w:rtl/>
          <w:lang w:bidi="ar"/>
        </w:rPr>
      </w:pPr>
      <w:r w:rsidRPr="00B413A9">
        <w:rPr>
          <w:rFonts w:hint="cs"/>
          <w:rtl/>
          <w:lang w:bidi="ar"/>
        </w:rPr>
        <w:t>تحسين التئام الجروح بعد العمليات الجراحية والخزعات</w:t>
      </w:r>
    </w:p>
    <w:p w:rsidR="00B413A9" w:rsidRDefault="00B413A9" w:rsidP="00B413A9">
      <w:pPr>
        <w:pStyle w:val="ListParagraph"/>
        <w:numPr>
          <w:ilvl w:val="0"/>
          <w:numId w:val="1"/>
        </w:numPr>
        <w:bidi/>
        <w:rPr>
          <w:rtl/>
          <w:lang w:bidi="ar"/>
        </w:rPr>
      </w:pPr>
      <w:r w:rsidRPr="00B413A9">
        <w:rPr>
          <w:rFonts w:hint="cs"/>
          <w:rtl/>
          <w:lang w:bidi="ar"/>
        </w:rPr>
        <w:t>تعزيز فوائد العلاج الكيميائي والإشعاعي</w:t>
      </w:r>
    </w:p>
    <w:p w:rsidR="00B413A9" w:rsidRPr="00B413A9" w:rsidRDefault="00B413A9" w:rsidP="00B413A9">
      <w:pPr>
        <w:pStyle w:val="ListParagraph"/>
        <w:numPr>
          <w:ilvl w:val="0"/>
          <w:numId w:val="1"/>
        </w:numPr>
        <w:bidi/>
        <w:rPr>
          <w:rFonts w:hint="cs"/>
          <w:rtl/>
          <w:lang w:bidi="ar"/>
        </w:rPr>
      </w:pPr>
      <w:r w:rsidRPr="00B413A9">
        <w:rPr>
          <w:rFonts w:hint="cs"/>
          <w:rtl/>
          <w:lang w:bidi="ar"/>
        </w:rPr>
        <w:t>يدعم نقي العظم وخاصة الصفائح الدموية</w:t>
      </w:r>
    </w:p>
    <w:p w:rsidR="00B413A9" w:rsidRPr="00B413A9" w:rsidRDefault="00B413A9" w:rsidP="00B413A9">
      <w:pPr>
        <w:pStyle w:val="ListParagraph"/>
        <w:numPr>
          <w:ilvl w:val="0"/>
          <w:numId w:val="1"/>
        </w:numPr>
        <w:bidi/>
        <w:rPr>
          <w:rFonts w:hint="cs"/>
          <w:rtl/>
          <w:lang w:bidi="ar"/>
        </w:rPr>
      </w:pPr>
      <w:r w:rsidRPr="00B413A9">
        <w:rPr>
          <w:rFonts w:hint="cs"/>
          <w:rtl/>
          <w:lang w:bidi="ar"/>
        </w:rPr>
        <w:t>مضاد للالتهابات</w:t>
      </w:r>
    </w:p>
    <w:p w:rsidR="00B413A9" w:rsidRPr="00B413A9" w:rsidRDefault="00B413A9" w:rsidP="00B413A9">
      <w:pPr>
        <w:pStyle w:val="ListParagraph"/>
        <w:numPr>
          <w:ilvl w:val="0"/>
          <w:numId w:val="1"/>
        </w:numPr>
        <w:bidi/>
      </w:pPr>
      <w:r w:rsidRPr="00B413A9">
        <w:rPr>
          <w:rFonts w:hint="cs"/>
          <w:rtl/>
          <w:lang w:bidi="ar"/>
        </w:rPr>
        <w:t>خصائص مضادة للإجهاد والاكتئاب</w:t>
      </w:r>
    </w:p>
    <w:p w:rsidR="00B413A9" w:rsidRDefault="00B413A9" w:rsidP="00B413A9">
      <w:pPr>
        <w:bidi/>
        <w:rPr>
          <w:rtl/>
        </w:rPr>
      </w:pPr>
    </w:p>
    <w:p w:rsidR="00E4411E" w:rsidRDefault="00E4411E" w:rsidP="00E4411E">
      <w:pPr>
        <w:bidi/>
        <w:rPr>
          <w:rtl/>
        </w:rPr>
      </w:pPr>
    </w:p>
    <w:p w:rsidR="00E4411E" w:rsidRDefault="00E4411E" w:rsidP="00E4411E">
      <w:pPr>
        <w:bidi/>
        <w:rPr>
          <w:rtl/>
        </w:rPr>
      </w:pPr>
    </w:p>
    <w:p w:rsidR="00E4411E" w:rsidRPr="00B413A9" w:rsidRDefault="00E4411E" w:rsidP="00E4411E">
      <w:pPr>
        <w:bidi/>
        <w:rPr>
          <w:rtl/>
        </w:rPr>
      </w:pPr>
    </w:p>
    <w:p w:rsidR="00B413A9" w:rsidRPr="00B413A9" w:rsidRDefault="00B413A9" w:rsidP="00B413A9">
      <w:pPr>
        <w:bidi/>
        <w:rPr>
          <w:rFonts w:hint="cs"/>
          <w:rtl/>
          <w:lang w:bidi="ar"/>
        </w:rPr>
      </w:pPr>
      <w:r w:rsidRPr="00B413A9">
        <w:rPr>
          <w:rFonts w:hint="cs"/>
          <w:b/>
          <w:bCs/>
          <w:u w:val="single"/>
          <w:rtl/>
          <w:lang w:bidi="ar"/>
        </w:rPr>
        <w:lastRenderedPageBreak/>
        <w:t>الاحتياطات</w:t>
      </w:r>
      <w:r w:rsidRPr="00B413A9">
        <w:rPr>
          <w:rFonts w:hint="cs"/>
          <w:rtl/>
          <w:lang w:bidi="ar"/>
        </w:rPr>
        <w:t>:</w:t>
      </w:r>
    </w:p>
    <w:p w:rsidR="00B413A9" w:rsidRDefault="00B413A9" w:rsidP="00B413A9">
      <w:pPr>
        <w:pStyle w:val="ListParagraph"/>
        <w:numPr>
          <w:ilvl w:val="0"/>
          <w:numId w:val="2"/>
        </w:numPr>
        <w:bidi/>
        <w:ind w:left="360"/>
        <w:rPr>
          <w:lang w:bidi="ar"/>
        </w:rPr>
      </w:pPr>
      <w:r w:rsidRPr="00B413A9">
        <w:rPr>
          <w:rFonts w:hint="cs"/>
          <w:rtl/>
          <w:lang w:bidi="ar"/>
        </w:rPr>
        <w:t>يمكن أن يحدث ألم موضعي في موضع التسريب إذا كان معدل التسريب مرتفعًا جدًا أو درجة الحموضة منخفضة جدًا. يتم تصحيح هذا بسهولة إما عن طريق إبطاء المعدل أو تعديل الصيغة.</w:t>
      </w:r>
    </w:p>
    <w:p w:rsidR="00B413A9" w:rsidRPr="00B413A9" w:rsidRDefault="00B413A9" w:rsidP="00B413A9">
      <w:pPr>
        <w:pStyle w:val="ListParagraph"/>
        <w:bidi/>
        <w:ind w:left="360"/>
        <w:rPr>
          <w:rFonts w:hint="cs"/>
          <w:rtl/>
          <w:lang w:bidi="ar"/>
        </w:rPr>
      </w:pPr>
    </w:p>
    <w:p w:rsidR="00B413A9" w:rsidRDefault="00B413A9" w:rsidP="00B413A9">
      <w:pPr>
        <w:pStyle w:val="ListParagraph"/>
        <w:numPr>
          <w:ilvl w:val="0"/>
          <w:numId w:val="2"/>
        </w:numPr>
        <w:bidi/>
        <w:ind w:left="360"/>
        <w:rPr>
          <w:rtl/>
          <w:lang w:bidi="ar"/>
        </w:rPr>
      </w:pPr>
      <w:r w:rsidRPr="00B413A9">
        <w:rPr>
          <w:rFonts w:hint="cs"/>
          <w:rtl/>
          <w:lang w:bidi="ar"/>
        </w:rPr>
        <w:t xml:space="preserve">قد يقلل </w:t>
      </w:r>
      <w:r w:rsidR="00E4411E">
        <w:rPr>
          <w:rFonts w:hint="cs"/>
          <w:rtl/>
          <w:lang w:bidi="ar"/>
        </w:rPr>
        <w:t xml:space="preserve">فيتامين سي </w:t>
      </w:r>
      <w:r w:rsidRPr="00B413A9">
        <w:rPr>
          <w:rFonts w:hint="cs"/>
          <w:rtl/>
          <w:lang w:bidi="ar"/>
        </w:rPr>
        <w:t>من مستويات الكالسيوم والكلوريد والبوتاسيوم ونتيجة لذلك قد يعاني بعض المرضى من الاهتزاز أو الألم. يتم علاج ذلك عن طريق إجراء مزيد من التعديل على التركيبة بهذه المكونات.</w:t>
      </w:r>
    </w:p>
    <w:p w:rsidR="00B413A9" w:rsidRDefault="00B413A9" w:rsidP="00B413A9">
      <w:pPr>
        <w:pStyle w:val="ListParagraph"/>
        <w:numPr>
          <w:ilvl w:val="0"/>
          <w:numId w:val="2"/>
        </w:numPr>
        <w:bidi/>
        <w:ind w:left="360"/>
        <w:rPr>
          <w:lang w:bidi="ar"/>
        </w:rPr>
      </w:pPr>
      <w:r w:rsidRPr="00B413A9">
        <w:rPr>
          <w:rFonts w:hint="cs"/>
          <w:rtl/>
          <w:lang w:bidi="ar"/>
        </w:rPr>
        <w:t>بالنظر إلى كمية السوائل والصوديوم المستخدمة كحامل ل</w:t>
      </w:r>
      <w:r w:rsidR="00E4411E">
        <w:rPr>
          <w:rFonts w:hint="cs"/>
          <w:rtl/>
          <w:lang w:bidi="ar"/>
        </w:rPr>
        <w:t>فيتامين سي،</w:t>
      </w:r>
      <w:r w:rsidRPr="00B413A9">
        <w:rPr>
          <w:rFonts w:hint="cs"/>
          <w:rtl/>
          <w:lang w:bidi="ar"/>
        </w:rPr>
        <w:t xml:space="preserve"> فإن أي حالة يمكن أن تتأثر بزيادة حمل السوائل (مثل قصور القلب </w:t>
      </w:r>
      <w:r w:rsidR="00E4411E" w:rsidRPr="00B413A9">
        <w:rPr>
          <w:rFonts w:hint="cs"/>
          <w:rtl/>
          <w:lang w:bidi="ar"/>
        </w:rPr>
        <w:t>الاحتقاني،</w:t>
      </w:r>
      <w:r w:rsidRPr="00B413A9">
        <w:rPr>
          <w:rFonts w:hint="cs"/>
          <w:rtl/>
          <w:lang w:bidi="ar"/>
        </w:rPr>
        <w:t xml:space="preserve"> </w:t>
      </w:r>
      <w:r w:rsidR="00E4411E" w:rsidRPr="00B413A9">
        <w:rPr>
          <w:rFonts w:hint="cs"/>
          <w:rtl/>
          <w:lang w:bidi="ar"/>
        </w:rPr>
        <w:t>والاستسقاء،</w:t>
      </w:r>
      <w:r w:rsidRPr="00B413A9">
        <w:rPr>
          <w:rFonts w:hint="cs"/>
          <w:rtl/>
          <w:lang w:bidi="ar"/>
        </w:rPr>
        <w:t xml:space="preserve"> </w:t>
      </w:r>
      <w:r w:rsidR="00E4411E" w:rsidRPr="00B413A9">
        <w:rPr>
          <w:rFonts w:hint="cs"/>
          <w:rtl/>
          <w:lang w:bidi="ar"/>
        </w:rPr>
        <w:t>والوذمة،</w:t>
      </w:r>
      <w:r w:rsidRPr="00B413A9">
        <w:rPr>
          <w:rFonts w:hint="cs"/>
          <w:rtl/>
          <w:lang w:bidi="ar"/>
        </w:rPr>
        <w:t xml:space="preserve"> والانصباب </w:t>
      </w:r>
      <w:proofErr w:type="spellStart"/>
      <w:r w:rsidR="00E4411E" w:rsidRPr="00B413A9">
        <w:rPr>
          <w:rFonts w:hint="cs"/>
          <w:rtl/>
          <w:lang w:bidi="ar"/>
        </w:rPr>
        <w:t>الجنبي</w:t>
      </w:r>
      <w:proofErr w:type="spellEnd"/>
      <w:r w:rsidR="00E4411E" w:rsidRPr="00B413A9">
        <w:rPr>
          <w:rFonts w:hint="cs"/>
          <w:rtl/>
          <w:lang w:bidi="ar"/>
        </w:rPr>
        <w:t>،</w:t>
      </w:r>
      <w:r w:rsidRPr="00B413A9">
        <w:rPr>
          <w:rFonts w:hint="cs"/>
          <w:rtl/>
          <w:lang w:bidi="ar"/>
        </w:rPr>
        <w:t xml:space="preserve"> وما إلى ذلك) تحتاج إلى المزيد من المراقبة عن كثب وبروتوكول مصمم وفقًا لذلك.</w:t>
      </w:r>
    </w:p>
    <w:p w:rsidR="00B413A9" w:rsidRPr="00B413A9" w:rsidRDefault="00B413A9" w:rsidP="00B413A9">
      <w:pPr>
        <w:pStyle w:val="ListParagraph"/>
        <w:bidi/>
        <w:ind w:left="360"/>
        <w:rPr>
          <w:rFonts w:hint="cs"/>
          <w:rtl/>
          <w:lang w:bidi="ar"/>
        </w:rPr>
      </w:pPr>
    </w:p>
    <w:p w:rsidR="00B413A9" w:rsidRDefault="00B413A9" w:rsidP="00B413A9">
      <w:pPr>
        <w:pStyle w:val="ListParagraph"/>
        <w:numPr>
          <w:ilvl w:val="0"/>
          <w:numId w:val="2"/>
        </w:numPr>
        <w:bidi/>
        <w:ind w:left="360"/>
        <w:rPr>
          <w:lang w:bidi="ar"/>
        </w:rPr>
      </w:pPr>
      <w:r w:rsidRPr="00B413A9">
        <w:rPr>
          <w:rFonts w:hint="cs"/>
          <w:rtl/>
          <w:lang w:bidi="ar"/>
        </w:rPr>
        <w:t xml:space="preserve">قد يتسبب </w:t>
      </w:r>
      <w:r w:rsidRPr="00B413A9">
        <w:rPr>
          <w:rFonts w:hint="cs"/>
        </w:rPr>
        <w:t>IVC</w:t>
      </w:r>
      <w:r w:rsidRPr="00B413A9">
        <w:rPr>
          <w:rFonts w:hint="cs"/>
          <w:rtl/>
          <w:lang w:bidi="ar"/>
        </w:rPr>
        <w:t xml:space="preserve"> في الجفاف ويسبب انخفاضًا مؤقتًا في نسبة السكر في </w:t>
      </w:r>
      <w:r w:rsidR="00E4411E" w:rsidRPr="00B413A9">
        <w:rPr>
          <w:rFonts w:hint="cs"/>
          <w:rtl/>
          <w:lang w:bidi="ar"/>
        </w:rPr>
        <w:t>الدم،</w:t>
      </w:r>
      <w:r w:rsidRPr="00B413A9">
        <w:rPr>
          <w:rFonts w:hint="cs"/>
          <w:rtl/>
          <w:lang w:bidi="ar"/>
        </w:rPr>
        <w:t xml:space="preserve"> لذا يجب التأكيد على الترطيب والتغذية المناسبة قبل كل علاج وبعده</w:t>
      </w:r>
    </w:p>
    <w:p w:rsidR="00B413A9" w:rsidRDefault="00B413A9" w:rsidP="00B413A9">
      <w:pPr>
        <w:pStyle w:val="ListParagraph"/>
        <w:rPr>
          <w:rFonts w:hint="cs"/>
          <w:rtl/>
          <w:lang w:bidi="ar"/>
        </w:rPr>
      </w:pPr>
    </w:p>
    <w:p w:rsidR="00B413A9" w:rsidRPr="00B413A9" w:rsidRDefault="00B413A9" w:rsidP="00B413A9">
      <w:pPr>
        <w:pStyle w:val="ListParagraph"/>
        <w:bidi/>
        <w:ind w:left="360"/>
        <w:rPr>
          <w:rFonts w:hint="cs"/>
          <w:rtl/>
          <w:lang w:bidi="ar"/>
        </w:rPr>
      </w:pPr>
    </w:p>
    <w:p w:rsidR="00B413A9" w:rsidRPr="00B413A9" w:rsidRDefault="00B413A9" w:rsidP="00B413A9">
      <w:pPr>
        <w:pStyle w:val="ListParagraph"/>
        <w:numPr>
          <w:ilvl w:val="0"/>
          <w:numId w:val="2"/>
        </w:numPr>
        <w:bidi/>
        <w:ind w:left="360"/>
      </w:pPr>
      <w:r w:rsidRPr="00B413A9">
        <w:rPr>
          <w:rFonts w:hint="cs"/>
          <w:rtl/>
          <w:lang w:bidi="ar"/>
        </w:rPr>
        <w:t xml:space="preserve">كما هو الحال مع أي حقنة </w:t>
      </w:r>
      <w:r w:rsidR="00E4411E" w:rsidRPr="00B413A9">
        <w:rPr>
          <w:rFonts w:hint="cs"/>
          <w:rtl/>
          <w:lang w:bidi="ar"/>
        </w:rPr>
        <w:t>وريدية،</w:t>
      </w:r>
      <w:r w:rsidRPr="00B413A9">
        <w:rPr>
          <w:rFonts w:hint="cs"/>
          <w:rtl/>
          <w:lang w:bidi="ar"/>
        </w:rPr>
        <w:t xml:space="preserve"> من الممكن دائمًا حدوث ارتشاح أو تهيج في الوريد</w:t>
      </w:r>
    </w:p>
    <w:p w:rsidR="00B413A9" w:rsidRPr="00B413A9" w:rsidRDefault="00B413A9" w:rsidP="00B413A9">
      <w:pPr>
        <w:bidi/>
      </w:pPr>
    </w:p>
    <w:sectPr w:rsidR="00B413A9" w:rsidRPr="00B413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9112FA"/>
    <w:multiLevelType w:val="hybridMultilevel"/>
    <w:tmpl w:val="4C5E0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466DD3"/>
    <w:multiLevelType w:val="hybridMultilevel"/>
    <w:tmpl w:val="2E54A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3A9"/>
    <w:rsid w:val="003354A3"/>
    <w:rsid w:val="006F2927"/>
    <w:rsid w:val="00B413A9"/>
    <w:rsid w:val="00E441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52B049-0471-41F7-9FE9-556B1485F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3A9"/>
    <w:pPr>
      <w:ind w:left="720"/>
      <w:contextualSpacing/>
    </w:pPr>
  </w:style>
  <w:style w:type="paragraph" w:styleId="Title">
    <w:name w:val="Title"/>
    <w:basedOn w:val="Normal"/>
    <w:next w:val="Normal"/>
    <w:link w:val="TitleChar"/>
    <w:uiPriority w:val="10"/>
    <w:qFormat/>
    <w:rsid w:val="00B413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3A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018914">
      <w:bodyDiv w:val="1"/>
      <w:marLeft w:val="0"/>
      <w:marRight w:val="0"/>
      <w:marTop w:val="0"/>
      <w:marBottom w:val="0"/>
      <w:divBdr>
        <w:top w:val="none" w:sz="0" w:space="0" w:color="auto"/>
        <w:left w:val="none" w:sz="0" w:space="0" w:color="auto"/>
        <w:bottom w:val="none" w:sz="0" w:space="0" w:color="auto"/>
        <w:right w:val="none" w:sz="0" w:space="0" w:color="auto"/>
      </w:divBdr>
    </w:div>
    <w:div w:id="740835864">
      <w:bodyDiv w:val="1"/>
      <w:marLeft w:val="0"/>
      <w:marRight w:val="0"/>
      <w:marTop w:val="0"/>
      <w:marBottom w:val="0"/>
      <w:divBdr>
        <w:top w:val="none" w:sz="0" w:space="0" w:color="auto"/>
        <w:left w:val="none" w:sz="0" w:space="0" w:color="auto"/>
        <w:bottom w:val="none" w:sz="0" w:space="0" w:color="auto"/>
        <w:right w:val="none" w:sz="0" w:space="0" w:color="auto"/>
      </w:divBdr>
    </w:div>
    <w:div w:id="1677226095">
      <w:bodyDiv w:val="1"/>
      <w:marLeft w:val="0"/>
      <w:marRight w:val="0"/>
      <w:marTop w:val="0"/>
      <w:marBottom w:val="0"/>
      <w:divBdr>
        <w:top w:val="none" w:sz="0" w:space="0" w:color="auto"/>
        <w:left w:val="none" w:sz="0" w:space="0" w:color="auto"/>
        <w:bottom w:val="none" w:sz="0" w:space="0" w:color="auto"/>
        <w:right w:val="none" w:sz="0" w:space="0" w:color="auto"/>
      </w:divBdr>
    </w:div>
    <w:div w:id="199383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2</cp:revision>
  <dcterms:created xsi:type="dcterms:W3CDTF">2021-01-04T13:07:00Z</dcterms:created>
  <dcterms:modified xsi:type="dcterms:W3CDTF">2021-01-04T13:20:00Z</dcterms:modified>
</cp:coreProperties>
</file>