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9BF" w:rsidRDefault="00F019D1" w:rsidP="00F019D1">
      <w:pPr>
        <w:pStyle w:val="Title"/>
        <w:bidi/>
        <w:jc w:val="center"/>
        <w:rPr>
          <w:rFonts w:hint="cs"/>
          <w:rtl/>
          <w:lang w:bidi="ar-AE"/>
        </w:rPr>
      </w:pPr>
      <w:bookmarkStart w:id="0" w:name="_GoBack"/>
      <w:bookmarkEnd w:id="0"/>
      <w:r>
        <w:rPr>
          <w:rFonts w:hint="cs"/>
          <w:rtl/>
          <w:lang w:bidi="ar-AE"/>
        </w:rPr>
        <w:t xml:space="preserve">أسئلة مكررة </w:t>
      </w:r>
    </w:p>
    <w:p w:rsidR="00F019D1" w:rsidRPr="00F019D1" w:rsidRDefault="00F019D1" w:rsidP="00F019D1">
      <w:pPr>
        <w:bidi/>
        <w:jc w:val="center"/>
        <w:rPr>
          <w:sz w:val="28"/>
          <w:szCs w:val="28"/>
          <w:rtl/>
          <w:lang w:bidi="ar-AE"/>
        </w:rPr>
      </w:pPr>
      <w:r w:rsidRPr="00F019D1">
        <w:rPr>
          <w:rFonts w:hint="cs"/>
          <w:sz w:val="28"/>
          <w:szCs w:val="28"/>
          <w:rtl/>
          <w:lang w:bidi="ar-AE"/>
        </w:rPr>
        <w:t>(الوردية)</w:t>
      </w:r>
    </w:p>
    <w:p w:rsidR="00F019D1" w:rsidRDefault="00F019D1" w:rsidP="00F019D1">
      <w:pPr>
        <w:bidi/>
      </w:pPr>
    </w:p>
    <w:p w:rsidR="00F019D1" w:rsidRPr="00F019D1" w:rsidRDefault="00F019D1" w:rsidP="00F019D1">
      <w:pPr>
        <w:bidi/>
        <w:rPr>
          <w:rFonts w:hint="cs"/>
          <w:b/>
          <w:bCs/>
          <w:rtl/>
          <w:lang w:bidi="ar"/>
        </w:rPr>
      </w:pPr>
      <w:r w:rsidRPr="00F019D1">
        <w:rPr>
          <w:rFonts w:hint="cs"/>
          <w:b/>
          <w:bCs/>
          <w:rtl/>
          <w:lang w:bidi="ar"/>
        </w:rPr>
        <w:t>ما هو الوردية؟</w:t>
      </w:r>
    </w:p>
    <w:p w:rsidR="00F019D1" w:rsidRPr="00F019D1" w:rsidRDefault="00F019D1" w:rsidP="00F019D1">
      <w:pPr>
        <w:bidi/>
        <w:rPr>
          <w:rFonts w:hint="cs"/>
          <w:rtl/>
          <w:lang w:bidi="ar"/>
        </w:rPr>
      </w:pPr>
      <w:r w:rsidRPr="00F019D1">
        <w:rPr>
          <w:rFonts w:hint="cs"/>
          <w:rtl/>
          <w:lang w:bidi="ar"/>
        </w:rPr>
        <w:t>العد الوردي هو مصدر قلق تجميلي شائع يوجد عادة في أجزاء معينة من الوجه وكذلك الرقبة. تشمل العلامات الشائعة للوردية ما يلي:</w:t>
      </w:r>
    </w:p>
    <w:p w:rsidR="00F019D1" w:rsidRPr="00F019D1" w:rsidRDefault="00F019D1" w:rsidP="00F019D1">
      <w:pPr>
        <w:bidi/>
        <w:rPr>
          <w:rFonts w:hint="cs"/>
          <w:rtl/>
          <w:lang w:bidi="ar"/>
        </w:rPr>
      </w:pPr>
      <w:r w:rsidRPr="00F019D1">
        <w:rPr>
          <w:rFonts w:hint="cs"/>
          <w:rtl/>
          <w:lang w:bidi="ar"/>
        </w:rPr>
        <w:t>• بقع حمراء</w:t>
      </w:r>
    </w:p>
    <w:p w:rsidR="00F019D1" w:rsidRPr="00F019D1" w:rsidRDefault="00F019D1" w:rsidP="00F019D1">
      <w:pPr>
        <w:bidi/>
        <w:rPr>
          <w:rFonts w:hint="cs"/>
          <w:rtl/>
          <w:lang w:bidi="ar"/>
        </w:rPr>
      </w:pPr>
      <w:r w:rsidRPr="00F019D1">
        <w:rPr>
          <w:rFonts w:hint="cs"/>
          <w:rtl/>
          <w:lang w:bidi="ar"/>
        </w:rPr>
        <w:t>• نتوءات صغيرة أو تورم</w:t>
      </w:r>
    </w:p>
    <w:p w:rsidR="00F019D1" w:rsidRPr="00F019D1" w:rsidRDefault="00F019D1" w:rsidP="00F019D1">
      <w:pPr>
        <w:bidi/>
        <w:rPr>
          <w:rFonts w:hint="cs"/>
          <w:rtl/>
          <w:lang w:bidi="ar"/>
        </w:rPr>
      </w:pPr>
      <w:r w:rsidRPr="00F019D1">
        <w:rPr>
          <w:rFonts w:hint="cs"/>
          <w:rtl/>
          <w:lang w:bidi="ar"/>
        </w:rPr>
        <w:t>• خطوط حمراء صغيرة</w:t>
      </w:r>
    </w:p>
    <w:p w:rsidR="00F019D1" w:rsidRPr="00F019D1" w:rsidRDefault="00F019D1" w:rsidP="00F019D1">
      <w:pPr>
        <w:bidi/>
        <w:rPr>
          <w:rFonts w:hint="cs"/>
          <w:rtl/>
          <w:lang w:bidi="ar"/>
        </w:rPr>
      </w:pPr>
      <w:r w:rsidRPr="00F019D1">
        <w:rPr>
          <w:rFonts w:hint="cs"/>
          <w:rtl/>
          <w:lang w:bidi="ar"/>
        </w:rPr>
        <w:t>• حرقة أو تهيج في العين</w:t>
      </w:r>
    </w:p>
    <w:p w:rsidR="00F019D1" w:rsidRPr="00F019D1" w:rsidRDefault="00F019D1" w:rsidP="00F019D1">
      <w:pPr>
        <w:bidi/>
        <w:rPr>
          <w:rFonts w:hint="cs"/>
          <w:rtl/>
          <w:lang w:bidi="ar"/>
        </w:rPr>
      </w:pPr>
      <w:r w:rsidRPr="00F019D1">
        <w:rPr>
          <w:rFonts w:hint="cs"/>
          <w:rtl/>
          <w:lang w:bidi="ar"/>
        </w:rPr>
        <w:t>يمكن لأي شخص تقريبًا تطوي</w:t>
      </w:r>
      <w:r w:rsidR="00017A67">
        <w:rPr>
          <w:rFonts w:hint="cs"/>
          <w:rtl/>
          <w:lang w:bidi="ar"/>
        </w:rPr>
        <w:t>ر هذا الاهتمام الجمالي. ومع ذلك</w:t>
      </w:r>
      <w:r w:rsidRPr="00F019D1">
        <w:rPr>
          <w:rFonts w:hint="cs"/>
          <w:rtl/>
          <w:lang w:bidi="ar"/>
        </w:rPr>
        <w:t xml:space="preserve">، فإن النساء اللائي تتراوح أعمارهن بين 30 </w:t>
      </w:r>
      <w:proofErr w:type="gramStart"/>
      <w:r w:rsidRPr="00F019D1">
        <w:rPr>
          <w:rFonts w:hint="cs"/>
          <w:rtl/>
          <w:lang w:bidi="ar"/>
        </w:rPr>
        <w:t>و 60</w:t>
      </w:r>
      <w:proofErr w:type="gramEnd"/>
      <w:r w:rsidRPr="00F019D1">
        <w:rPr>
          <w:rFonts w:hint="cs"/>
          <w:rtl/>
          <w:lang w:bidi="ar"/>
        </w:rPr>
        <w:t xml:space="preserve"> عامًا هم أكبر فئة ديموغرافية.</w:t>
      </w:r>
    </w:p>
    <w:p w:rsidR="00F019D1" w:rsidRPr="00F019D1" w:rsidRDefault="00F019D1" w:rsidP="00F019D1">
      <w:pPr>
        <w:bidi/>
      </w:pPr>
      <w:r w:rsidRPr="00F019D1">
        <w:rPr>
          <w:rFonts w:hint="cs"/>
          <w:rtl/>
          <w:lang w:bidi="ar"/>
        </w:rPr>
        <w:t>الكل يريد بشرة متوهجة</w:t>
      </w:r>
      <w:r w:rsidR="00017A67">
        <w:rPr>
          <w:rFonts w:hint="cs"/>
          <w:rtl/>
          <w:lang w:bidi="ar"/>
        </w:rPr>
        <w:t xml:space="preserve"> خالية من العيوب. لكن في الواقع</w:t>
      </w:r>
      <w:r w:rsidRPr="00F019D1">
        <w:rPr>
          <w:rFonts w:hint="cs"/>
          <w:rtl/>
          <w:lang w:bidi="ar"/>
        </w:rPr>
        <w:t xml:space="preserve">، </w:t>
      </w:r>
      <w:r w:rsidR="00017A67">
        <w:rPr>
          <w:rFonts w:hint="cs"/>
          <w:rtl/>
          <w:lang w:bidi="ar"/>
        </w:rPr>
        <w:t>لدى الكثير منا بشرة غير متكافئة</w:t>
      </w:r>
      <w:r w:rsidRPr="00F019D1">
        <w:rPr>
          <w:rFonts w:hint="cs"/>
          <w:rtl/>
          <w:lang w:bidi="ar"/>
        </w:rPr>
        <w:t>، وتعتبر واحدة من العلامات المرئية الرئيسية للشيخوخة. يمكن أن تكون العديد من</w:t>
      </w:r>
      <w:r w:rsidR="00017A67">
        <w:rPr>
          <w:rFonts w:hint="cs"/>
          <w:rtl/>
          <w:lang w:bidi="ar"/>
        </w:rPr>
        <w:t xml:space="preserve"> مشاكل البشرة مثل الوردية محرجة</w:t>
      </w:r>
      <w:r w:rsidRPr="00F019D1">
        <w:rPr>
          <w:rFonts w:hint="cs"/>
          <w:rtl/>
          <w:lang w:bidi="ar"/>
        </w:rPr>
        <w:t>، ولا يمكن لأي كمية من المكياج أن تجعلها تختفي تمامًا.</w:t>
      </w:r>
    </w:p>
    <w:p w:rsidR="00F019D1" w:rsidRDefault="00F019D1" w:rsidP="00F019D1">
      <w:pPr>
        <w:bidi/>
      </w:pPr>
    </w:p>
    <w:p w:rsidR="00F019D1" w:rsidRDefault="00F019D1" w:rsidP="00F019D1">
      <w:pPr>
        <w:bidi/>
      </w:pPr>
    </w:p>
    <w:p w:rsidR="00F019D1" w:rsidRPr="00F019D1" w:rsidRDefault="00F019D1" w:rsidP="00F019D1">
      <w:pPr>
        <w:bidi/>
        <w:rPr>
          <w:rFonts w:hint="cs"/>
          <w:b/>
          <w:bCs/>
          <w:rtl/>
          <w:lang w:bidi="ar"/>
        </w:rPr>
      </w:pPr>
      <w:r w:rsidRPr="00F019D1">
        <w:rPr>
          <w:rFonts w:hint="cs"/>
          <w:b/>
          <w:bCs/>
          <w:rtl/>
          <w:lang w:bidi="ar"/>
        </w:rPr>
        <w:t>من هو المرشح للعلاجات الوردية لدينا؟</w:t>
      </w:r>
    </w:p>
    <w:p w:rsidR="00F019D1" w:rsidRPr="00F019D1" w:rsidRDefault="00F019D1" w:rsidP="00F019D1">
      <w:pPr>
        <w:bidi/>
        <w:rPr>
          <w:rFonts w:hint="cs"/>
          <w:rtl/>
          <w:lang w:bidi="ar"/>
        </w:rPr>
      </w:pPr>
      <w:r w:rsidRPr="00F019D1">
        <w:rPr>
          <w:rFonts w:hint="cs"/>
          <w:rtl/>
          <w:lang w:bidi="ar"/>
        </w:rPr>
        <w:t xml:space="preserve">يمكن لأي شخص يضايقه تأثير العد الوردي على جودة ومظهر بشرته أن يفكر في خيارات العلاج المثيرة لدينا. ومع </w:t>
      </w:r>
      <w:proofErr w:type="gramStart"/>
      <w:r w:rsidRPr="00F019D1">
        <w:rPr>
          <w:rFonts w:hint="cs"/>
          <w:rtl/>
          <w:lang w:bidi="ar"/>
        </w:rPr>
        <w:t>ذلك ،</w:t>
      </w:r>
      <w:proofErr w:type="gramEnd"/>
      <w:r w:rsidRPr="00F019D1">
        <w:rPr>
          <w:rFonts w:hint="cs"/>
          <w:rtl/>
          <w:lang w:bidi="ar"/>
        </w:rPr>
        <w:t xml:space="preserve"> قد لا تكون بعض خيارات العلاج لدينا مثالية للنساء الحوامل.</w:t>
      </w:r>
    </w:p>
    <w:p w:rsidR="00F019D1" w:rsidRDefault="00F019D1" w:rsidP="00F019D1">
      <w:pPr>
        <w:bidi/>
        <w:rPr>
          <w:rtl/>
          <w:lang w:bidi="ar"/>
        </w:rPr>
      </w:pPr>
    </w:p>
    <w:p w:rsidR="00F019D1" w:rsidRDefault="00F019D1" w:rsidP="00F019D1">
      <w:pPr>
        <w:bidi/>
        <w:rPr>
          <w:rtl/>
          <w:lang w:bidi="ar"/>
        </w:rPr>
      </w:pPr>
    </w:p>
    <w:p w:rsidR="00F019D1" w:rsidRPr="00F019D1" w:rsidRDefault="00F019D1" w:rsidP="00F019D1">
      <w:pPr>
        <w:bidi/>
        <w:rPr>
          <w:rFonts w:hint="cs"/>
          <w:rtl/>
          <w:lang w:bidi="ar"/>
        </w:rPr>
      </w:pPr>
    </w:p>
    <w:p w:rsidR="00F019D1" w:rsidRPr="00F019D1" w:rsidRDefault="00F019D1" w:rsidP="00F019D1">
      <w:pPr>
        <w:bidi/>
        <w:rPr>
          <w:rFonts w:hint="cs"/>
          <w:b/>
          <w:bCs/>
          <w:rtl/>
          <w:lang w:bidi="ar"/>
        </w:rPr>
      </w:pPr>
      <w:r w:rsidRPr="00F019D1">
        <w:rPr>
          <w:rFonts w:hint="cs"/>
          <w:b/>
          <w:bCs/>
          <w:rtl/>
          <w:lang w:bidi="ar"/>
        </w:rPr>
        <w:t>كيف يعمل؟</w:t>
      </w:r>
    </w:p>
    <w:p w:rsidR="00F019D1" w:rsidRPr="00F019D1" w:rsidRDefault="00F019D1" w:rsidP="00F019D1">
      <w:pPr>
        <w:bidi/>
        <w:rPr>
          <w:rFonts w:hint="cs"/>
          <w:rtl/>
          <w:lang w:bidi="ar"/>
        </w:rPr>
      </w:pPr>
      <w:r w:rsidRPr="00F019D1">
        <w:rPr>
          <w:rFonts w:hint="cs"/>
          <w:rtl/>
          <w:lang w:bidi="ar"/>
        </w:rPr>
        <w:t>يصدر الليزر أطوال موجية محددة من الضوء تستهدف الأوعية الدموية الدقيقة المرئية الم</w:t>
      </w:r>
      <w:r w:rsidR="00017A67">
        <w:rPr>
          <w:rFonts w:hint="cs"/>
          <w:rtl/>
          <w:lang w:bidi="ar"/>
        </w:rPr>
        <w:t>وجودة تحت الجلد مباشرة لإغلاقها</w:t>
      </w:r>
      <w:r w:rsidRPr="00F019D1">
        <w:rPr>
          <w:rFonts w:hint="cs"/>
          <w:rtl/>
          <w:lang w:bidi="ar"/>
        </w:rPr>
        <w:t>، والقضاء على الاحمرار.</w:t>
      </w:r>
    </w:p>
    <w:p w:rsidR="00F019D1" w:rsidRPr="00F019D1" w:rsidRDefault="00F019D1" w:rsidP="00F019D1">
      <w:pPr>
        <w:bidi/>
        <w:rPr>
          <w:rFonts w:hint="cs"/>
          <w:rtl/>
          <w:lang w:bidi="ar"/>
        </w:rPr>
      </w:pPr>
    </w:p>
    <w:p w:rsidR="00F019D1" w:rsidRPr="00F019D1" w:rsidRDefault="00F019D1" w:rsidP="00F019D1">
      <w:pPr>
        <w:bidi/>
        <w:rPr>
          <w:rFonts w:hint="cs"/>
          <w:rtl/>
          <w:lang w:bidi="ar"/>
        </w:rPr>
      </w:pPr>
    </w:p>
    <w:p w:rsidR="00F019D1" w:rsidRPr="00F019D1" w:rsidRDefault="00F019D1" w:rsidP="00F019D1">
      <w:pPr>
        <w:bidi/>
        <w:rPr>
          <w:rFonts w:hint="cs"/>
          <w:rtl/>
          <w:lang w:bidi="ar"/>
        </w:rPr>
      </w:pPr>
    </w:p>
    <w:p w:rsidR="00F019D1" w:rsidRPr="00F019D1" w:rsidRDefault="00F019D1" w:rsidP="00F019D1">
      <w:pPr>
        <w:bidi/>
        <w:rPr>
          <w:rFonts w:hint="cs"/>
          <w:b/>
          <w:bCs/>
          <w:rtl/>
          <w:lang w:bidi="ar"/>
        </w:rPr>
      </w:pPr>
      <w:r w:rsidRPr="00F019D1">
        <w:rPr>
          <w:rFonts w:hint="cs"/>
          <w:b/>
          <w:bCs/>
          <w:rtl/>
          <w:lang w:bidi="ar"/>
        </w:rPr>
        <w:t>هل هو مؤلم؟</w:t>
      </w:r>
    </w:p>
    <w:p w:rsidR="00F019D1" w:rsidRPr="00F019D1" w:rsidRDefault="00F019D1" w:rsidP="00F019D1">
      <w:pPr>
        <w:bidi/>
        <w:rPr>
          <w:rFonts w:hint="cs"/>
          <w:rtl/>
          <w:lang w:bidi="ar"/>
        </w:rPr>
      </w:pPr>
      <w:r w:rsidRPr="00F019D1">
        <w:rPr>
          <w:rFonts w:hint="cs"/>
          <w:rtl/>
          <w:lang w:bidi="ar"/>
        </w:rPr>
        <w:t>هناك إحساس خفيف بالحرارة يمكن تحمله.</w:t>
      </w:r>
    </w:p>
    <w:p w:rsidR="00F019D1" w:rsidRDefault="00F019D1" w:rsidP="00F019D1">
      <w:pPr>
        <w:bidi/>
        <w:rPr>
          <w:lang w:bidi="ar"/>
        </w:rPr>
      </w:pPr>
    </w:p>
    <w:p w:rsidR="00F019D1" w:rsidRPr="00F019D1" w:rsidRDefault="00F019D1" w:rsidP="00F019D1">
      <w:pPr>
        <w:bidi/>
        <w:rPr>
          <w:rFonts w:hint="cs"/>
          <w:rtl/>
          <w:lang w:bidi="ar"/>
        </w:rPr>
      </w:pPr>
    </w:p>
    <w:p w:rsidR="00F019D1" w:rsidRPr="00F019D1" w:rsidRDefault="00F019D1" w:rsidP="00F019D1">
      <w:pPr>
        <w:bidi/>
        <w:rPr>
          <w:rFonts w:hint="cs"/>
          <w:b/>
          <w:bCs/>
          <w:rtl/>
          <w:lang w:bidi="ar"/>
        </w:rPr>
      </w:pPr>
      <w:r>
        <w:rPr>
          <w:rFonts w:hint="cs"/>
          <w:b/>
          <w:bCs/>
          <w:rtl/>
          <w:lang w:bidi="ar"/>
        </w:rPr>
        <w:t>هل هو دائم</w:t>
      </w:r>
      <w:r w:rsidRPr="00F019D1">
        <w:rPr>
          <w:rFonts w:hint="cs"/>
          <w:b/>
          <w:bCs/>
          <w:rtl/>
          <w:lang w:bidi="ar"/>
        </w:rPr>
        <w:t>، أم أن الوردية ستعود؟</w:t>
      </w:r>
    </w:p>
    <w:p w:rsidR="00F019D1" w:rsidRDefault="00F019D1" w:rsidP="00F019D1">
      <w:pPr>
        <w:bidi/>
        <w:rPr>
          <w:rtl/>
          <w:lang w:bidi="ar"/>
        </w:rPr>
      </w:pPr>
      <w:r w:rsidRPr="00F019D1">
        <w:rPr>
          <w:rFonts w:hint="cs"/>
          <w:rtl/>
          <w:lang w:bidi="ar"/>
        </w:rPr>
        <w:t xml:space="preserve">تتميز العد الوردي عادة بوجود فترات صعود وهبوط حيث تزداد الأعراض وتقل. في </w:t>
      </w:r>
      <w:r w:rsidR="00017A67">
        <w:rPr>
          <w:rFonts w:hint="cs"/>
          <w:rtl/>
          <w:lang w:bidi="ar"/>
        </w:rPr>
        <w:t>حين أن الوردية غير قابلة للشفاء</w:t>
      </w:r>
      <w:r w:rsidRPr="00F019D1">
        <w:rPr>
          <w:rFonts w:hint="cs"/>
          <w:rtl/>
          <w:lang w:bidi="ar"/>
        </w:rPr>
        <w:t>، يمكن التحكم فيها باستخدام ضوء الليزر لتقليل الاحمرار. في حين أن الوردية قد تتحسن</w:t>
      </w:r>
      <w:r w:rsidR="00017A67">
        <w:rPr>
          <w:rFonts w:hint="cs"/>
          <w:rtl/>
          <w:lang w:bidi="ar"/>
        </w:rPr>
        <w:t xml:space="preserve"> مع العلاج وحتى تختفي لعدة أشهر</w:t>
      </w:r>
      <w:r w:rsidRPr="00F019D1">
        <w:rPr>
          <w:rFonts w:hint="cs"/>
          <w:rtl/>
          <w:lang w:bidi="ar"/>
        </w:rPr>
        <w:t>، إلا أنها قد لا تختفي تمامًا</w:t>
      </w:r>
    </w:p>
    <w:p w:rsidR="00F019D1" w:rsidRDefault="00F019D1" w:rsidP="00F019D1">
      <w:pPr>
        <w:bidi/>
        <w:rPr>
          <w:rtl/>
          <w:lang w:bidi="ar"/>
        </w:rPr>
      </w:pPr>
    </w:p>
    <w:p w:rsidR="00F019D1" w:rsidRPr="00F019D1" w:rsidRDefault="00F019D1" w:rsidP="00F019D1">
      <w:pPr>
        <w:bidi/>
        <w:rPr>
          <w:rFonts w:hint="cs"/>
          <w:rtl/>
          <w:lang w:bidi="ar"/>
        </w:rPr>
      </w:pPr>
    </w:p>
    <w:p w:rsidR="00F019D1" w:rsidRPr="00F019D1" w:rsidRDefault="00F019D1" w:rsidP="00F019D1">
      <w:pPr>
        <w:bidi/>
        <w:rPr>
          <w:rFonts w:hint="cs"/>
          <w:rtl/>
          <w:lang w:bidi="ar"/>
        </w:rPr>
      </w:pPr>
    </w:p>
    <w:p w:rsidR="00F019D1" w:rsidRPr="00F019D1" w:rsidRDefault="00F019D1" w:rsidP="00F019D1">
      <w:pPr>
        <w:bidi/>
        <w:rPr>
          <w:rFonts w:hint="cs"/>
          <w:b/>
          <w:bCs/>
          <w:rtl/>
          <w:lang w:bidi="ar"/>
        </w:rPr>
      </w:pPr>
      <w:r w:rsidRPr="00F019D1">
        <w:rPr>
          <w:rFonts w:hint="cs"/>
          <w:b/>
          <w:bCs/>
          <w:rtl/>
          <w:lang w:bidi="ar"/>
        </w:rPr>
        <w:t>كم عدد الجلسات المطلوبة؟</w:t>
      </w:r>
    </w:p>
    <w:p w:rsidR="00F019D1" w:rsidRPr="00F019D1" w:rsidRDefault="00F019D1" w:rsidP="00F019D1">
      <w:pPr>
        <w:bidi/>
        <w:rPr>
          <w:rFonts w:hint="cs"/>
          <w:rtl/>
          <w:lang w:bidi="ar"/>
        </w:rPr>
      </w:pPr>
      <w:r w:rsidRPr="00F019D1">
        <w:rPr>
          <w:rFonts w:hint="cs"/>
          <w:rtl/>
          <w:lang w:bidi="ar"/>
        </w:rPr>
        <w:t>سيعتمد العدد المطلوب من الجلسات على مدى شدة العد الوردي وبالتالي سيختلف بين المرضى.</w:t>
      </w:r>
    </w:p>
    <w:p w:rsidR="00F019D1" w:rsidRPr="00F019D1" w:rsidRDefault="00F019D1" w:rsidP="00F019D1">
      <w:pPr>
        <w:bidi/>
        <w:rPr>
          <w:rFonts w:hint="cs"/>
          <w:rtl/>
          <w:lang w:bidi="ar"/>
        </w:rPr>
      </w:pPr>
    </w:p>
    <w:p w:rsidR="00F019D1" w:rsidRPr="00F019D1" w:rsidRDefault="00F019D1" w:rsidP="00F019D1">
      <w:pPr>
        <w:bidi/>
        <w:rPr>
          <w:rFonts w:hint="cs"/>
          <w:rtl/>
          <w:lang w:bidi="ar"/>
        </w:rPr>
      </w:pPr>
    </w:p>
    <w:p w:rsidR="00F019D1" w:rsidRPr="00F019D1" w:rsidRDefault="00F019D1" w:rsidP="00F019D1">
      <w:pPr>
        <w:bidi/>
        <w:rPr>
          <w:rFonts w:hint="cs"/>
          <w:rtl/>
          <w:lang w:bidi="ar"/>
        </w:rPr>
      </w:pPr>
    </w:p>
    <w:p w:rsidR="00F019D1" w:rsidRPr="00F019D1" w:rsidRDefault="00F019D1" w:rsidP="00F019D1">
      <w:pPr>
        <w:bidi/>
        <w:rPr>
          <w:rFonts w:hint="cs"/>
          <w:rtl/>
          <w:lang w:bidi="ar"/>
        </w:rPr>
      </w:pPr>
    </w:p>
    <w:p w:rsidR="00F019D1" w:rsidRPr="00F019D1" w:rsidRDefault="00F019D1" w:rsidP="00F019D1">
      <w:pPr>
        <w:bidi/>
        <w:rPr>
          <w:rFonts w:hint="cs"/>
          <w:b/>
          <w:bCs/>
          <w:rtl/>
          <w:lang w:bidi="ar"/>
        </w:rPr>
      </w:pPr>
      <w:r w:rsidRPr="00F019D1">
        <w:rPr>
          <w:rFonts w:hint="cs"/>
          <w:b/>
          <w:bCs/>
          <w:rtl/>
          <w:lang w:bidi="ar"/>
        </w:rPr>
        <w:t>تعليمات ما قبل الإجراء</w:t>
      </w:r>
    </w:p>
    <w:p w:rsidR="00F019D1" w:rsidRPr="00F019D1" w:rsidRDefault="00F019D1" w:rsidP="00F019D1">
      <w:pPr>
        <w:bidi/>
        <w:rPr>
          <w:rFonts w:hint="cs"/>
          <w:rtl/>
          <w:lang w:bidi="ar"/>
        </w:rPr>
      </w:pPr>
      <w:r w:rsidRPr="00F019D1">
        <w:rPr>
          <w:rFonts w:hint="cs"/>
          <w:rtl/>
          <w:lang w:bidi="ar"/>
        </w:rPr>
        <w:t>• لا تستخدمي منتجات التسمير لمدة 15 يومًا قبل العلاج.</w:t>
      </w:r>
    </w:p>
    <w:p w:rsidR="00F019D1" w:rsidRPr="00F019D1" w:rsidRDefault="00F019D1" w:rsidP="00F019D1">
      <w:pPr>
        <w:bidi/>
        <w:rPr>
          <w:rFonts w:hint="cs"/>
          <w:rtl/>
          <w:lang w:bidi="ar"/>
        </w:rPr>
      </w:pPr>
      <w:r w:rsidRPr="00F019D1">
        <w:rPr>
          <w:rFonts w:hint="cs"/>
          <w:rtl/>
          <w:lang w:bidi="ar"/>
        </w:rPr>
        <w:t>• حاولي تجنب المكياج لبضعة أيام قبل العلاج بالليزر</w:t>
      </w:r>
    </w:p>
    <w:p w:rsidR="00F019D1" w:rsidRPr="00F019D1" w:rsidRDefault="00F019D1" w:rsidP="00F019D1">
      <w:pPr>
        <w:bidi/>
        <w:rPr>
          <w:rFonts w:hint="cs"/>
          <w:rtl/>
          <w:lang w:bidi="ar"/>
        </w:rPr>
      </w:pPr>
      <w:r w:rsidRPr="00F019D1">
        <w:rPr>
          <w:rFonts w:hint="cs"/>
          <w:rtl/>
          <w:lang w:bidi="ar"/>
        </w:rPr>
        <w:t>سيرشدك طبيب أمراض جلدية خبير بشكل كافٍ حول عملية العلاج والنتائج المحتملة في اجتماع ما قبل العملية.</w:t>
      </w:r>
    </w:p>
    <w:p w:rsidR="00F019D1" w:rsidRPr="00017A67" w:rsidRDefault="00F019D1" w:rsidP="00F019D1">
      <w:pPr>
        <w:bidi/>
        <w:rPr>
          <w:rFonts w:hint="cs"/>
          <w:b/>
          <w:bCs/>
          <w:rtl/>
          <w:lang w:bidi="ar"/>
        </w:rPr>
      </w:pPr>
      <w:r w:rsidRPr="00017A67">
        <w:rPr>
          <w:rFonts w:hint="cs"/>
          <w:b/>
          <w:bCs/>
          <w:rtl/>
          <w:lang w:bidi="ar"/>
        </w:rPr>
        <w:t>تعليمات ما بعد الإجراء</w:t>
      </w:r>
    </w:p>
    <w:p w:rsidR="00F019D1" w:rsidRPr="00F019D1" w:rsidRDefault="00F019D1" w:rsidP="00F019D1">
      <w:pPr>
        <w:bidi/>
        <w:rPr>
          <w:rFonts w:hint="cs"/>
          <w:rtl/>
          <w:lang w:bidi="ar"/>
        </w:rPr>
      </w:pPr>
      <w:r w:rsidRPr="00F019D1">
        <w:rPr>
          <w:rFonts w:hint="cs"/>
          <w:rtl/>
          <w:lang w:bidi="ar"/>
        </w:rPr>
        <w:t>العلاج بالليزر للوردية خالٍ تمامًا من الألم وله فترة نقاهة قصيرة. في حين أن التورم والاحمرار عادة ما يختفي في غضون 3-4 أيام. كل ما عليك فعله هو اتباع تعليمات الرعاية اللاحقة التي قدمها طبيب الأمراض الجلدية بشكل صحيح. فيما يلي بعض الإرشادات التي قد يصفها طبيبك.</w:t>
      </w:r>
    </w:p>
    <w:p w:rsidR="00F019D1" w:rsidRPr="00F019D1" w:rsidRDefault="00F019D1" w:rsidP="00F019D1">
      <w:pPr>
        <w:bidi/>
        <w:rPr>
          <w:rFonts w:hint="cs"/>
          <w:rtl/>
          <w:lang w:bidi="ar"/>
        </w:rPr>
      </w:pPr>
      <w:r w:rsidRPr="00F019D1">
        <w:rPr>
          <w:rFonts w:hint="cs"/>
          <w:rtl/>
          <w:lang w:bidi="ar"/>
        </w:rPr>
        <w:t>• يُنصح بوضع الماكياج بعد العملية مباشرة لإخفاء أي احمرار أو تغير في اللون.</w:t>
      </w:r>
    </w:p>
    <w:p w:rsidR="00F019D1" w:rsidRPr="00F019D1" w:rsidRDefault="00F019D1" w:rsidP="00F019D1">
      <w:pPr>
        <w:bidi/>
        <w:rPr>
          <w:rFonts w:hint="cs"/>
          <w:rtl/>
          <w:lang w:bidi="ar"/>
        </w:rPr>
      </w:pPr>
      <w:r w:rsidRPr="00F019D1">
        <w:rPr>
          <w:rFonts w:hint="cs"/>
          <w:rtl/>
          <w:lang w:bidi="ar"/>
        </w:rPr>
        <w:t>• افركي بشرتك بكمادات من الثلج مباشرة بعد العلاج لتجنب أي إزعاج.</w:t>
      </w:r>
    </w:p>
    <w:p w:rsidR="00F019D1" w:rsidRPr="00F019D1" w:rsidRDefault="00F019D1" w:rsidP="00F019D1">
      <w:pPr>
        <w:bidi/>
        <w:rPr>
          <w:rFonts w:hint="cs"/>
          <w:rtl/>
          <w:lang w:bidi="ar"/>
        </w:rPr>
      </w:pPr>
      <w:r>
        <w:rPr>
          <w:rFonts w:hint="cs"/>
          <w:rtl/>
          <w:lang w:bidi="ar"/>
        </w:rPr>
        <w:t>• بعد العلاج</w:t>
      </w:r>
      <w:r w:rsidRPr="00F019D1">
        <w:rPr>
          <w:rFonts w:hint="cs"/>
          <w:rtl/>
          <w:lang w:bidi="ar"/>
        </w:rPr>
        <w:t>، لا تستخدم المهيجات لبضعة أيام.</w:t>
      </w:r>
    </w:p>
    <w:p w:rsidR="00F019D1" w:rsidRPr="00F019D1" w:rsidRDefault="00F019D1" w:rsidP="00F019D1">
      <w:pPr>
        <w:bidi/>
        <w:rPr>
          <w:rFonts w:hint="cs"/>
          <w:rtl/>
          <w:lang w:bidi="ar"/>
        </w:rPr>
      </w:pPr>
    </w:p>
    <w:p w:rsidR="00F019D1" w:rsidRDefault="00F019D1" w:rsidP="00F019D1">
      <w:pPr>
        <w:bidi/>
        <w:rPr>
          <w:lang w:bidi="ar"/>
        </w:rPr>
      </w:pPr>
    </w:p>
    <w:p w:rsidR="00017A67" w:rsidRPr="00F019D1" w:rsidRDefault="00017A67" w:rsidP="00017A67">
      <w:pPr>
        <w:bidi/>
        <w:rPr>
          <w:rFonts w:hint="cs"/>
          <w:rtl/>
          <w:lang w:bidi="ar"/>
        </w:rPr>
      </w:pPr>
    </w:p>
    <w:p w:rsidR="00F019D1" w:rsidRPr="00F019D1" w:rsidRDefault="00F019D1" w:rsidP="00F019D1">
      <w:pPr>
        <w:bidi/>
        <w:rPr>
          <w:rFonts w:hint="cs"/>
          <w:rtl/>
          <w:lang w:bidi="ar"/>
        </w:rPr>
      </w:pPr>
    </w:p>
    <w:p w:rsidR="00F019D1" w:rsidRDefault="00F019D1" w:rsidP="00F019D1">
      <w:pPr>
        <w:bidi/>
        <w:rPr>
          <w:rtl/>
          <w:lang w:bidi="ar"/>
        </w:rPr>
      </w:pPr>
    </w:p>
    <w:p w:rsidR="00F019D1" w:rsidRPr="00F019D1" w:rsidRDefault="00F019D1" w:rsidP="00F019D1">
      <w:pPr>
        <w:bidi/>
        <w:rPr>
          <w:rFonts w:hint="cs"/>
          <w:rtl/>
          <w:lang w:bidi="ar"/>
        </w:rPr>
      </w:pPr>
    </w:p>
    <w:p w:rsidR="00017A67" w:rsidRDefault="00017A67" w:rsidP="00F019D1">
      <w:pPr>
        <w:bidi/>
        <w:rPr>
          <w:b/>
          <w:bCs/>
          <w:lang w:bidi="ar"/>
        </w:rPr>
      </w:pPr>
    </w:p>
    <w:p w:rsidR="00F019D1" w:rsidRPr="00F019D1" w:rsidRDefault="00F019D1" w:rsidP="00017A67">
      <w:pPr>
        <w:bidi/>
        <w:rPr>
          <w:rFonts w:hint="cs"/>
          <w:b/>
          <w:bCs/>
          <w:rtl/>
          <w:lang w:bidi="ar"/>
        </w:rPr>
      </w:pPr>
      <w:r w:rsidRPr="00F019D1">
        <w:rPr>
          <w:rFonts w:hint="cs"/>
          <w:b/>
          <w:bCs/>
          <w:rtl/>
          <w:lang w:bidi="ar"/>
        </w:rPr>
        <w:lastRenderedPageBreak/>
        <w:t xml:space="preserve">هل أنا مرشح جيد </w:t>
      </w:r>
      <w:proofErr w:type="spellStart"/>
      <w:r w:rsidRPr="00F019D1">
        <w:rPr>
          <w:rFonts w:hint="cs"/>
          <w:b/>
          <w:bCs/>
          <w:rtl/>
          <w:lang w:bidi="ar"/>
        </w:rPr>
        <w:t>لل</w:t>
      </w:r>
      <w:proofErr w:type="spellEnd"/>
      <w:r>
        <w:rPr>
          <w:rFonts w:hint="cs"/>
          <w:b/>
          <w:bCs/>
          <w:rtl/>
          <w:lang w:bidi="ar-AE"/>
        </w:rPr>
        <w:t>إجراء</w:t>
      </w:r>
      <w:r w:rsidRPr="00F019D1">
        <w:rPr>
          <w:rFonts w:hint="cs"/>
          <w:b/>
          <w:bCs/>
          <w:rtl/>
          <w:lang w:bidi="ar"/>
        </w:rPr>
        <w:t>؟</w:t>
      </w:r>
    </w:p>
    <w:p w:rsidR="00F019D1" w:rsidRPr="00F019D1" w:rsidRDefault="00F019D1" w:rsidP="00F019D1">
      <w:pPr>
        <w:bidi/>
        <w:rPr>
          <w:rFonts w:hint="cs"/>
          <w:rtl/>
          <w:lang w:bidi="ar"/>
        </w:rPr>
      </w:pPr>
      <w:r w:rsidRPr="00F019D1">
        <w:rPr>
          <w:rFonts w:hint="cs"/>
          <w:rtl/>
          <w:lang w:bidi="ar"/>
        </w:rPr>
        <w:t>فيما يلي الشروط التي تجعل الفرد مرشحًا مثاليًا للعلاج.</w:t>
      </w:r>
    </w:p>
    <w:p w:rsidR="00F019D1" w:rsidRPr="00F019D1" w:rsidRDefault="00F019D1" w:rsidP="00F019D1">
      <w:pPr>
        <w:bidi/>
        <w:rPr>
          <w:rFonts w:hint="cs"/>
          <w:rtl/>
          <w:lang w:bidi="ar"/>
        </w:rPr>
      </w:pPr>
      <w:r w:rsidRPr="00F019D1">
        <w:rPr>
          <w:rFonts w:hint="cs"/>
          <w:rtl/>
          <w:lang w:bidi="ar"/>
        </w:rPr>
        <w:t>• احمرار مستمر</w:t>
      </w:r>
    </w:p>
    <w:p w:rsidR="00F019D1" w:rsidRPr="00F019D1" w:rsidRDefault="00F019D1" w:rsidP="00F019D1">
      <w:pPr>
        <w:bidi/>
        <w:rPr>
          <w:rFonts w:hint="cs"/>
          <w:rtl/>
          <w:lang w:bidi="ar"/>
        </w:rPr>
      </w:pPr>
      <w:r w:rsidRPr="00F019D1">
        <w:rPr>
          <w:rFonts w:hint="cs"/>
          <w:rtl/>
          <w:lang w:bidi="ar"/>
        </w:rPr>
        <w:t>• خطوط حمراء مرئية</w:t>
      </w:r>
    </w:p>
    <w:p w:rsidR="00F019D1" w:rsidRPr="00F019D1" w:rsidRDefault="00F019D1" w:rsidP="00F019D1">
      <w:pPr>
        <w:bidi/>
        <w:rPr>
          <w:rFonts w:hint="cs"/>
          <w:rtl/>
          <w:lang w:bidi="ar"/>
        </w:rPr>
      </w:pPr>
      <w:r w:rsidRPr="00F019D1">
        <w:rPr>
          <w:rFonts w:hint="cs"/>
          <w:rtl/>
          <w:lang w:bidi="ar"/>
        </w:rPr>
        <w:t>• الذين لديهم رغبات واقعية حول النتائج</w:t>
      </w:r>
    </w:p>
    <w:p w:rsidR="00F019D1" w:rsidRPr="00F019D1" w:rsidRDefault="00F019D1" w:rsidP="00F019D1">
      <w:pPr>
        <w:bidi/>
        <w:rPr>
          <w:rFonts w:hint="cs"/>
          <w:rtl/>
          <w:lang w:bidi="ar"/>
        </w:rPr>
      </w:pPr>
      <w:r w:rsidRPr="00F019D1">
        <w:rPr>
          <w:rFonts w:hint="cs"/>
          <w:rtl/>
          <w:lang w:bidi="ar"/>
        </w:rPr>
        <w:t>• الأفراد الذين يعتقدون أنهم مصابون بالوردية</w:t>
      </w:r>
    </w:p>
    <w:p w:rsidR="00F019D1" w:rsidRPr="00F019D1" w:rsidRDefault="00F019D1" w:rsidP="00F019D1">
      <w:pPr>
        <w:bidi/>
        <w:rPr>
          <w:rFonts w:hint="cs"/>
          <w:rtl/>
          <w:lang w:bidi="ar"/>
        </w:rPr>
      </w:pPr>
    </w:p>
    <w:p w:rsidR="00F019D1" w:rsidRPr="00F019D1" w:rsidRDefault="00F019D1" w:rsidP="00F019D1">
      <w:pPr>
        <w:bidi/>
        <w:rPr>
          <w:rFonts w:hint="cs"/>
          <w:rtl/>
          <w:lang w:bidi="ar"/>
        </w:rPr>
      </w:pPr>
    </w:p>
    <w:p w:rsidR="00F019D1" w:rsidRPr="00F019D1" w:rsidRDefault="00F019D1" w:rsidP="00F019D1">
      <w:pPr>
        <w:bidi/>
        <w:rPr>
          <w:rFonts w:hint="cs"/>
          <w:b/>
          <w:bCs/>
          <w:rtl/>
          <w:lang w:bidi="ar"/>
        </w:rPr>
      </w:pPr>
      <w:r w:rsidRPr="00F019D1">
        <w:rPr>
          <w:rFonts w:hint="cs"/>
          <w:b/>
          <w:bCs/>
          <w:rtl/>
          <w:lang w:bidi="ar"/>
        </w:rPr>
        <w:t>كم عدد الجلسات المطلوبة؟</w:t>
      </w:r>
    </w:p>
    <w:p w:rsidR="00F019D1" w:rsidRPr="00F019D1" w:rsidRDefault="00F019D1" w:rsidP="00F019D1">
      <w:pPr>
        <w:bidi/>
      </w:pPr>
      <w:r w:rsidRPr="00F019D1">
        <w:rPr>
          <w:rFonts w:hint="cs"/>
          <w:rtl/>
          <w:lang w:bidi="ar"/>
        </w:rPr>
        <w:t>سيعتمد العدد المطلوب من الجلسات على مدى شدة العد الوردي وبالتالي سيختلف بين المرضى.</w:t>
      </w:r>
    </w:p>
    <w:p w:rsidR="00F019D1" w:rsidRPr="00F019D1" w:rsidRDefault="00F019D1" w:rsidP="00F019D1">
      <w:pPr>
        <w:bidi/>
      </w:pPr>
    </w:p>
    <w:sectPr w:rsidR="00F019D1" w:rsidRPr="00F019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D1"/>
    <w:rsid w:val="00017A67"/>
    <w:rsid w:val="003354A3"/>
    <w:rsid w:val="006F2927"/>
    <w:rsid w:val="00F0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0996A-2420-4DBE-AD6A-C00C1A38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9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9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5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2</cp:revision>
  <dcterms:created xsi:type="dcterms:W3CDTF">2021-01-10T08:14:00Z</dcterms:created>
  <dcterms:modified xsi:type="dcterms:W3CDTF">2021-01-10T08:26:00Z</dcterms:modified>
</cp:coreProperties>
</file>