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D26" w:rsidRDefault="00BA2D26" w:rsidP="00BA2D26">
      <w:pPr>
        <w:pStyle w:val="Title"/>
        <w:bidi/>
        <w:jc w:val="center"/>
        <w:rPr>
          <w:lang w:bidi="ar-AE"/>
        </w:rPr>
      </w:pPr>
      <w:r>
        <w:rPr>
          <w:rtl/>
          <w:lang w:bidi="ar-AE"/>
        </w:rPr>
        <w:t>أسئلة مكررة</w:t>
      </w:r>
    </w:p>
    <w:p w:rsidR="00361F8A" w:rsidRDefault="00361F8A" w:rsidP="00361F8A">
      <w:pPr>
        <w:bidi/>
        <w:rPr>
          <w:rtl/>
          <w:lang w:bidi="ar"/>
        </w:rPr>
      </w:pPr>
      <w:bookmarkStart w:id="0" w:name="_GoBack"/>
      <w:bookmarkEnd w:id="0"/>
    </w:p>
    <w:p w:rsidR="00361F8A" w:rsidRDefault="00361F8A" w:rsidP="00361F8A">
      <w:pPr>
        <w:pStyle w:val="Heading1"/>
        <w:bidi/>
        <w:rPr>
          <w:rtl/>
          <w:lang w:bidi="ar"/>
        </w:rPr>
      </w:pPr>
      <w:r>
        <w:rPr>
          <w:rFonts w:hint="cs"/>
          <w:rtl/>
          <w:lang w:bidi="ar-AE"/>
        </w:rPr>
        <w:t>علاج ال</w:t>
      </w:r>
      <w:r>
        <w:rPr>
          <w:rFonts w:hint="cs"/>
          <w:rtl/>
          <w:lang w:bidi="ar"/>
        </w:rPr>
        <w:t>ليزر للدوالي</w:t>
      </w:r>
    </w:p>
    <w:p w:rsidR="00361F8A" w:rsidRPr="00361F8A" w:rsidRDefault="00361F8A" w:rsidP="00361F8A">
      <w:pPr>
        <w:bidi/>
        <w:rPr>
          <w:rtl/>
          <w:lang w:bidi="ar"/>
        </w:rPr>
      </w:pPr>
    </w:p>
    <w:p w:rsidR="00361F8A" w:rsidRPr="00361F8A" w:rsidRDefault="00361F8A" w:rsidP="00361F8A">
      <w:pPr>
        <w:pStyle w:val="ListParagraph"/>
        <w:numPr>
          <w:ilvl w:val="0"/>
          <w:numId w:val="1"/>
        </w:numPr>
        <w:bidi/>
        <w:rPr>
          <w:b/>
          <w:bCs/>
          <w:rtl/>
          <w:lang w:bidi="ar"/>
        </w:rPr>
      </w:pPr>
      <w:r w:rsidRPr="00361F8A">
        <w:rPr>
          <w:rFonts w:hint="cs"/>
          <w:b/>
          <w:bCs/>
          <w:rtl/>
          <w:lang w:bidi="ar"/>
        </w:rPr>
        <w:t>ما هي عملية إزالة الوريد بالليزر؟</w:t>
      </w:r>
    </w:p>
    <w:p w:rsidR="00361F8A" w:rsidRPr="00361F8A" w:rsidRDefault="00361F8A" w:rsidP="00361F8A">
      <w:pPr>
        <w:bidi/>
        <w:rPr>
          <w:rtl/>
          <w:lang w:bidi="ar"/>
        </w:rPr>
      </w:pPr>
      <w:r w:rsidRPr="00361F8A">
        <w:rPr>
          <w:rFonts w:hint="cs"/>
          <w:rtl/>
          <w:lang w:bidi="ar"/>
        </w:rPr>
        <w:t>إجراء طبي يزيل الدوالي الصغيرة باستخدام ليزر طويل النبض أو أشكال أخرى من الضوء المركّز.</w:t>
      </w:r>
    </w:p>
    <w:p w:rsidR="00361F8A" w:rsidRPr="00361F8A" w:rsidRDefault="00361F8A" w:rsidP="00361F8A">
      <w:pPr>
        <w:bidi/>
        <w:rPr>
          <w:rtl/>
          <w:lang w:bidi="ar"/>
        </w:rPr>
      </w:pPr>
    </w:p>
    <w:p w:rsidR="00361F8A" w:rsidRPr="00361F8A" w:rsidRDefault="00361F8A" w:rsidP="00361F8A">
      <w:pPr>
        <w:pStyle w:val="ListParagraph"/>
        <w:numPr>
          <w:ilvl w:val="0"/>
          <w:numId w:val="1"/>
        </w:numPr>
        <w:bidi/>
        <w:rPr>
          <w:b/>
          <w:bCs/>
          <w:rtl/>
          <w:lang w:bidi="ar"/>
        </w:rPr>
      </w:pPr>
      <w:r w:rsidRPr="00361F8A">
        <w:rPr>
          <w:rFonts w:hint="cs"/>
          <w:b/>
          <w:bCs/>
          <w:rtl/>
          <w:lang w:bidi="ar"/>
        </w:rPr>
        <w:t>كيف تعمل إزالة الوريد بالليزر؟</w:t>
      </w:r>
    </w:p>
    <w:p w:rsidR="00361F8A" w:rsidRPr="00361F8A" w:rsidRDefault="00361F8A" w:rsidP="00361F8A">
      <w:pPr>
        <w:bidi/>
        <w:rPr>
          <w:rtl/>
          <w:lang w:bidi="ar"/>
        </w:rPr>
      </w:pPr>
      <w:r w:rsidRPr="00361F8A">
        <w:rPr>
          <w:rFonts w:hint="cs"/>
          <w:rtl/>
          <w:lang w:bidi="ar"/>
        </w:rPr>
        <w:t xml:space="preserve">حرارة طاقة الليزر وختم الأوردة غير المرغوب فيها. الليزر مباشر جدًا ولا يؤثر على المناطق المحيطة. بمجرد تسخينها </w:t>
      </w:r>
      <w:proofErr w:type="gramStart"/>
      <w:r w:rsidRPr="00361F8A">
        <w:rPr>
          <w:rFonts w:hint="cs"/>
          <w:rtl/>
          <w:lang w:bidi="ar"/>
        </w:rPr>
        <w:t>وإغلاقها ،</w:t>
      </w:r>
      <w:proofErr w:type="gramEnd"/>
      <w:r w:rsidRPr="00361F8A">
        <w:rPr>
          <w:rFonts w:hint="cs"/>
          <w:rtl/>
          <w:lang w:bidi="ar"/>
        </w:rPr>
        <w:t xml:space="preserve"> سيبدأ الجسم في امتصاص الوريد والسماح بتدفق الدم للاستمرار عبر الأوردة السليمة المتبقية.</w:t>
      </w:r>
    </w:p>
    <w:p w:rsidR="00361F8A" w:rsidRPr="00361F8A" w:rsidRDefault="00361F8A" w:rsidP="00361F8A">
      <w:pPr>
        <w:bidi/>
        <w:rPr>
          <w:rtl/>
          <w:lang w:bidi="ar"/>
        </w:rPr>
      </w:pPr>
    </w:p>
    <w:p w:rsidR="00361F8A" w:rsidRPr="00361F8A" w:rsidRDefault="00361F8A" w:rsidP="00361F8A">
      <w:pPr>
        <w:pStyle w:val="ListParagraph"/>
        <w:numPr>
          <w:ilvl w:val="0"/>
          <w:numId w:val="1"/>
        </w:numPr>
        <w:bidi/>
        <w:rPr>
          <w:b/>
          <w:bCs/>
          <w:rtl/>
          <w:lang w:bidi="ar"/>
        </w:rPr>
      </w:pPr>
      <w:r w:rsidRPr="00361F8A">
        <w:rPr>
          <w:rFonts w:hint="cs"/>
          <w:b/>
          <w:bCs/>
          <w:rtl/>
          <w:lang w:bidi="ar"/>
        </w:rPr>
        <w:t>هل العلاج مؤلم؟ هل هو آمن؟ كم من الوقت سيستغرق العلاج؟</w:t>
      </w:r>
    </w:p>
    <w:p w:rsidR="00361F8A" w:rsidRPr="00361F8A" w:rsidRDefault="00361F8A" w:rsidP="00361F8A">
      <w:pPr>
        <w:bidi/>
        <w:rPr>
          <w:rtl/>
          <w:lang w:bidi="ar"/>
        </w:rPr>
      </w:pPr>
      <w:r w:rsidRPr="00361F8A">
        <w:rPr>
          <w:rFonts w:hint="cs"/>
          <w:rtl/>
          <w:lang w:bidi="ar"/>
        </w:rPr>
        <w:t>قد يتم الشعور بوخز أشارب ولكن الانزعاج خفيف دون الحاجة إلى تخدير. العلاج آمن جدًا وعادة ما يتم إجراؤه لمدة 30 دقيقة.</w:t>
      </w:r>
    </w:p>
    <w:p w:rsidR="00361F8A" w:rsidRDefault="00361F8A" w:rsidP="00361F8A">
      <w:pPr>
        <w:bidi/>
        <w:rPr>
          <w:rtl/>
          <w:lang w:bidi="ar"/>
        </w:rPr>
      </w:pPr>
    </w:p>
    <w:p w:rsidR="00361F8A" w:rsidRPr="00361F8A" w:rsidRDefault="00361F8A" w:rsidP="00361F8A">
      <w:pPr>
        <w:pStyle w:val="ListParagraph"/>
        <w:numPr>
          <w:ilvl w:val="0"/>
          <w:numId w:val="1"/>
        </w:numPr>
        <w:bidi/>
        <w:rPr>
          <w:b/>
          <w:bCs/>
          <w:rtl/>
          <w:lang w:bidi="ar"/>
        </w:rPr>
      </w:pPr>
      <w:r w:rsidRPr="00361F8A">
        <w:rPr>
          <w:rFonts w:hint="cs"/>
          <w:b/>
          <w:bCs/>
          <w:rtl/>
          <w:lang w:bidi="ar"/>
        </w:rPr>
        <w:t>كم عدد العلاجات التي أحتاجها قبل أن أرى النتائج وكم ستبقى؟</w:t>
      </w:r>
    </w:p>
    <w:p w:rsidR="00361F8A" w:rsidRPr="00361F8A" w:rsidRDefault="00361F8A" w:rsidP="00361F8A">
      <w:pPr>
        <w:bidi/>
        <w:rPr>
          <w:rtl/>
          <w:lang w:bidi="ar"/>
        </w:rPr>
      </w:pPr>
      <w:r>
        <w:rPr>
          <w:rFonts w:hint="cs"/>
          <w:rtl/>
          <w:lang w:bidi="ar"/>
        </w:rPr>
        <w:t>بشكل عام</w:t>
      </w:r>
      <w:r w:rsidRPr="00361F8A">
        <w:rPr>
          <w:rFonts w:hint="cs"/>
          <w:rtl/>
          <w:lang w:bidi="ar"/>
        </w:rPr>
        <w:t>، تظهر نتائج مهمة في وقت مبكر من العلاج الأول أو الثاني. في بعض الأحيان تظهر الأوردة العنكبوتية مرة أخرى مما يتطلب علاجًا آخر. يمكن جدولة العلاجات على فترات 8 أسابيع.</w:t>
      </w:r>
    </w:p>
    <w:p w:rsidR="00361F8A" w:rsidRPr="00361F8A" w:rsidRDefault="00361F8A" w:rsidP="00361F8A">
      <w:pPr>
        <w:bidi/>
        <w:rPr>
          <w:rtl/>
          <w:lang w:bidi="ar"/>
        </w:rPr>
      </w:pPr>
    </w:p>
    <w:p w:rsidR="00361F8A" w:rsidRPr="00361F8A" w:rsidRDefault="00361F8A" w:rsidP="00361F8A">
      <w:pPr>
        <w:bidi/>
        <w:rPr>
          <w:rtl/>
          <w:lang w:bidi="ar"/>
        </w:rPr>
      </w:pPr>
    </w:p>
    <w:p w:rsidR="00361F8A" w:rsidRPr="00361F8A" w:rsidRDefault="00361F8A" w:rsidP="00361F8A">
      <w:pPr>
        <w:bidi/>
        <w:rPr>
          <w:rtl/>
          <w:lang w:bidi="ar"/>
        </w:rPr>
      </w:pPr>
    </w:p>
    <w:p w:rsidR="00361F8A" w:rsidRPr="00361F8A" w:rsidRDefault="00361F8A" w:rsidP="00361F8A">
      <w:pPr>
        <w:bidi/>
        <w:rPr>
          <w:rtl/>
          <w:lang w:bidi="ar"/>
        </w:rPr>
      </w:pPr>
    </w:p>
    <w:p w:rsidR="00361F8A" w:rsidRPr="00361F8A" w:rsidRDefault="00361F8A" w:rsidP="00361F8A">
      <w:pPr>
        <w:bidi/>
        <w:rPr>
          <w:rtl/>
          <w:lang w:bidi="ar"/>
        </w:rPr>
      </w:pPr>
    </w:p>
    <w:p w:rsidR="00361F8A" w:rsidRPr="00361F8A" w:rsidRDefault="00361F8A" w:rsidP="00361F8A">
      <w:pPr>
        <w:bidi/>
        <w:rPr>
          <w:rtl/>
          <w:lang w:bidi="ar"/>
        </w:rPr>
      </w:pPr>
    </w:p>
    <w:p w:rsidR="00361F8A" w:rsidRPr="00361F8A" w:rsidRDefault="00361F8A" w:rsidP="00361F8A">
      <w:pPr>
        <w:bidi/>
        <w:rPr>
          <w:rtl/>
          <w:lang w:bidi="ar"/>
        </w:rPr>
      </w:pPr>
    </w:p>
    <w:p w:rsidR="00361F8A" w:rsidRPr="00361F8A" w:rsidRDefault="00361F8A" w:rsidP="00361F8A">
      <w:pPr>
        <w:bidi/>
        <w:rPr>
          <w:rtl/>
          <w:lang w:bidi="ar"/>
        </w:rPr>
      </w:pPr>
    </w:p>
    <w:p w:rsidR="00361F8A" w:rsidRPr="00361F8A" w:rsidRDefault="00361F8A" w:rsidP="00361F8A">
      <w:pPr>
        <w:bidi/>
        <w:rPr>
          <w:rtl/>
          <w:lang w:bidi="ar"/>
        </w:rPr>
      </w:pPr>
    </w:p>
    <w:p w:rsidR="00361F8A" w:rsidRPr="00361F8A" w:rsidRDefault="00361F8A" w:rsidP="00361F8A">
      <w:pPr>
        <w:bidi/>
        <w:rPr>
          <w:rtl/>
          <w:lang w:bidi="ar"/>
        </w:rPr>
      </w:pPr>
    </w:p>
    <w:p w:rsidR="00361F8A" w:rsidRPr="00361F8A" w:rsidRDefault="00361F8A" w:rsidP="00361F8A">
      <w:pPr>
        <w:bidi/>
        <w:rPr>
          <w:rtl/>
          <w:lang w:bidi="ar"/>
        </w:rPr>
      </w:pPr>
    </w:p>
    <w:p w:rsidR="00361F8A" w:rsidRPr="00361F8A" w:rsidRDefault="00361F8A" w:rsidP="00361F8A">
      <w:pPr>
        <w:bidi/>
        <w:rPr>
          <w:rtl/>
          <w:lang w:bidi="ar"/>
        </w:rPr>
      </w:pPr>
    </w:p>
    <w:p w:rsidR="00361F8A" w:rsidRPr="00361F8A" w:rsidRDefault="00361F8A" w:rsidP="00361F8A">
      <w:pPr>
        <w:bidi/>
        <w:rPr>
          <w:rtl/>
          <w:lang w:bidi="ar"/>
        </w:rPr>
      </w:pPr>
    </w:p>
    <w:p w:rsidR="00361F8A" w:rsidRPr="00361F8A" w:rsidRDefault="00361F8A" w:rsidP="00361F8A">
      <w:pPr>
        <w:bidi/>
        <w:rPr>
          <w:rtl/>
          <w:lang w:bidi="ar"/>
        </w:rPr>
      </w:pPr>
    </w:p>
    <w:p w:rsidR="00361F8A" w:rsidRDefault="00361F8A" w:rsidP="00361F8A">
      <w:pPr>
        <w:bidi/>
        <w:rPr>
          <w:rtl/>
          <w:lang w:bidi="ar"/>
        </w:rPr>
      </w:pPr>
    </w:p>
    <w:p w:rsidR="00361F8A" w:rsidRPr="00361F8A" w:rsidRDefault="00361F8A" w:rsidP="00361F8A">
      <w:pPr>
        <w:pStyle w:val="ListParagraph"/>
        <w:numPr>
          <w:ilvl w:val="0"/>
          <w:numId w:val="1"/>
        </w:numPr>
        <w:bidi/>
        <w:rPr>
          <w:b/>
          <w:bCs/>
          <w:rtl/>
          <w:lang w:bidi="ar"/>
        </w:rPr>
      </w:pPr>
      <w:r w:rsidRPr="00361F8A">
        <w:rPr>
          <w:rFonts w:hint="cs"/>
          <w:b/>
          <w:bCs/>
          <w:rtl/>
          <w:lang w:bidi="ar"/>
        </w:rPr>
        <w:t>ماذا تفعل قبل / بعد؟</w:t>
      </w:r>
    </w:p>
    <w:p w:rsidR="00361F8A" w:rsidRPr="00361F8A" w:rsidRDefault="00361F8A" w:rsidP="00361F8A">
      <w:pPr>
        <w:bidi/>
        <w:rPr>
          <w:rtl/>
          <w:lang w:bidi="ar"/>
        </w:rPr>
      </w:pPr>
      <w:r w:rsidRPr="00361F8A">
        <w:rPr>
          <w:rFonts w:hint="cs"/>
          <w:rtl/>
          <w:lang w:bidi="ar"/>
        </w:rPr>
        <w:t>التعليمات المسبقة:</w:t>
      </w:r>
    </w:p>
    <w:p w:rsidR="00361F8A" w:rsidRPr="00361F8A" w:rsidRDefault="00361F8A" w:rsidP="00361F8A">
      <w:pPr>
        <w:bidi/>
        <w:rPr>
          <w:rtl/>
          <w:lang w:bidi="ar"/>
        </w:rPr>
      </w:pPr>
      <w:r w:rsidRPr="00361F8A">
        <w:rPr>
          <w:rFonts w:hint="cs"/>
          <w:rtl/>
          <w:lang w:bidi="ar"/>
        </w:rPr>
        <w:t>• تجنب تسمير المناطق إما بالتعرض المباشر للشمس أو منتجات التسمير الاصطناعية لمدة 3 أسابيع على الأقل قبل وبعد العلاج بالليزر.</w:t>
      </w:r>
    </w:p>
    <w:p w:rsidR="00361F8A" w:rsidRPr="00361F8A" w:rsidRDefault="00361F8A" w:rsidP="00361F8A">
      <w:pPr>
        <w:bidi/>
        <w:rPr>
          <w:rtl/>
          <w:lang w:bidi="ar"/>
        </w:rPr>
      </w:pPr>
    </w:p>
    <w:p w:rsidR="00361F8A" w:rsidRPr="00361F8A" w:rsidRDefault="00361F8A" w:rsidP="00361F8A">
      <w:pPr>
        <w:bidi/>
        <w:rPr>
          <w:rtl/>
          <w:lang w:bidi="ar"/>
        </w:rPr>
      </w:pPr>
      <w:r w:rsidRPr="00361F8A">
        <w:rPr>
          <w:rFonts w:hint="cs"/>
          <w:rtl/>
          <w:lang w:bidi="ar"/>
        </w:rPr>
        <w:t>• احلق أو شمع المنطقة إذا لزم الأمر قبل 24 ساعة على الأقل من العلاج بالليزر لأوردة الساق.</w:t>
      </w:r>
    </w:p>
    <w:p w:rsidR="00361F8A" w:rsidRPr="00361F8A" w:rsidRDefault="00361F8A" w:rsidP="00361F8A">
      <w:pPr>
        <w:bidi/>
        <w:rPr>
          <w:rtl/>
          <w:lang w:bidi="ar"/>
        </w:rPr>
      </w:pPr>
    </w:p>
    <w:p w:rsidR="00361F8A" w:rsidRPr="00361F8A" w:rsidRDefault="00361F8A" w:rsidP="00361F8A">
      <w:pPr>
        <w:bidi/>
        <w:rPr>
          <w:rtl/>
          <w:lang w:bidi="ar"/>
        </w:rPr>
      </w:pPr>
      <w:r w:rsidRPr="00361F8A">
        <w:rPr>
          <w:rFonts w:hint="cs"/>
          <w:rtl/>
          <w:lang w:bidi="ar"/>
        </w:rPr>
        <w:t>• لا تضعي المستحضر أو ​​الكريمات على المنطقة قبل الخضوع للعلاج بالليزر.</w:t>
      </w:r>
    </w:p>
    <w:p w:rsidR="00361F8A" w:rsidRPr="00361F8A" w:rsidRDefault="00361F8A" w:rsidP="00361F8A">
      <w:pPr>
        <w:bidi/>
        <w:rPr>
          <w:rtl/>
          <w:lang w:bidi="ar"/>
        </w:rPr>
      </w:pPr>
    </w:p>
    <w:p w:rsidR="00361F8A" w:rsidRPr="00361F8A" w:rsidRDefault="00361F8A" w:rsidP="00361F8A">
      <w:pPr>
        <w:bidi/>
        <w:rPr>
          <w:b/>
          <w:bCs/>
          <w:rtl/>
          <w:lang w:bidi="ar"/>
        </w:rPr>
      </w:pPr>
      <w:r w:rsidRPr="00361F8A">
        <w:rPr>
          <w:rFonts w:hint="cs"/>
          <w:b/>
          <w:bCs/>
          <w:rtl/>
          <w:lang w:bidi="ar"/>
        </w:rPr>
        <w:t>تعليمات لاحقة:</w:t>
      </w:r>
    </w:p>
    <w:p w:rsidR="00361F8A" w:rsidRPr="00361F8A" w:rsidRDefault="00361F8A" w:rsidP="00361F8A">
      <w:pPr>
        <w:bidi/>
        <w:rPr>
          <w:rtl/>
          <w:lang w:bidi="ar"/>
        </w:rPr>
      </w:pPr>
      <w:r w:rsidRPr="00361F8A">
        <w:rPr>
          <w:rFonts w:hint="cs"/>
          <w:rtl/>
          <w:lang w:bidi="ar"/>
        </w:rPr>
        <w:t>• قد تظهر المناطق التي تم علاجها بالليزر وكأنها مخدوشة. قد يكون هناك العديد من العلامات المشابهة "للخدش" في جميع أنحاء المنطقة. هذا عرض جانبي طبيعي جدًا لليزر ويختفي عادةً في غضون 72 ساعة بعد العلاج بالليزر.</w:t>
      </w:r>
    </w:p>
    <w:p w:rsidR="00361F8A" w:rsidRPr="00361F8A" w:rsidRDefault="00361F8A" w:rsidP="00361F8A">
      <w:pPr>
        <w:bidi/>
        <w:rPr>
          <w:rtl/>
          <w:lang w:bidi="ar"/>
        </w:rPr>
      </w:pPr>
    </w:p>
    <w:p w:rsidR="00361F8A" w:rsidRPr="00361F8A" w:rsidRDefault="00361F8A" w:rsidP="00361F8A">
      <w:pPr>
        <w:bidi/>
        <w:rPr>
          <w:rtl/>
          <w:lang w:bidi="ar"/>
        </w:rPr>
      </w:pPr>
      <w:r w:rsidRPr="00361F8A">
        <w:rPr>
          <w:rFonts w:hint="cs"/>
          <w:rtl/>
          <w:lang w:bidi="ar"/>
        </w:rPr>
        <w:t xml:space="preserve">• يرجى تجنب التمارين وأحواض الاستحمام الساخنة والساونا </w:t>
      </w:r>
      <w:proofErr w:type="spellStart"/>
      <w:r w:rsidRPr="00361F8A">
        <w:rPr>
          <w:rFonts w:hint="cs"/>
          <w:rtl/>
          <w:lang w:bidi="ar"/>
        </w:rPr>
        <w:t>والجاكوزي</w:t>
      </w:r>
      <w:proofErr w:type="spellEnd"/>
      <w:r w:rsidRPr="00361F8A">
        <w:rPr>
          <w:rFonts w:hint="cs"/>
          <w:rtl/>
          <w:lang w:bidi="ar"/>
        </w:rPr>
        <w:t xml:space="preserve"> والحمامات الساخنة والنبيذ </w:t>
      </w:r>
      <w:proofErr w:type="gramStart"/>
      <w:r w:rsidRPr="00361F8A">
        <w:rPr>
          <w:rFonts w:hint="cs"/>
          <w:rtl/>
          <w:lang w:bidi="ar"/>
        </w:rPr>
        <w:t>- لمدة</w:t>
      </w:r>
      <w:proofErr w:type="gramEnd"/>
      <w:r w:rsidRPr="00361F8A">
        <w:rPr>
          <w:rFonts w:hint="cs"/>
          <w:rtl/>
          <w:lang w:bidi="ar"/>
        </w:rPr>
        <w:t xml:space="preserve"> 48 ساعة على الأقل بعد العلاج بالليزر.</w:t>
      </w:r>
    </w:p>
    <w:p w:rsidR="00361F8A" w:rsidRPr="00361F8A" w:rsidRDefault="00361F8A" w:rsidP="00361F8A">
      <w:pPr>
        <w:bidi/>
        <w:rPr>
          <w:rtl/>
          <w:lang w:bidi="ar"/>
        </w:rPr>
      </w:pPr>
    </w:p>
    <w:p w:rsidR="00361F8A" w:rsidRPr="00361F8A" w:rsidRDefault="00361F8A" w:rsidP="00361F8A">
      <w:pPr>
        <w:bidi/>
        <w:rPr>
          <w:rtl/>
          <w:lang w:bidi="ar"/>
        </w:rPr>
      </w:pPr>
      <w:r w:rsidRPr="00361F8A">
        <w:rPr>
          <w:rFonts w:hint="cs"/>
          <w:rtl/>
          <w:lang w:bidi="ar"/>
        </w:rPr>
        <w:t>• يحتاج معظم المرضى ما بين 2-3 جلسات علاجية لتنظيف الأوعية الدموية في المنطقة. سوف يعالج الليزر الأوردة والشعيرات الدموية الصغيرة فقط ولا يمكن استخدامه مع الدوالي الكبيرة.</w:t>
      </w:r>
    </w:p>
    <w:p w:rsidR="00361F8A" w:rsidRPr="00361F8A" w:rsidRDefault="00361F8A" w:rsidP="00361F8A">
      <w:pPr>
        <w:bidi/>
        <w:rPr>
          <w:rtl/>
          <w:lang w:bidi="ar"/>
        </w:rPr>
      </w:pPr>
    </w:p>
    <w:p w:rsidR="00361F8A" w:rsidRPr="00361F8A" w:rsidRDefault="00361F8A" w:rsidP="00361F8A">
      <w:pPr>
        <w:bidi/>
        <w:rPr>
          <w:rtl/>
          <w:lang w:bidi="ar"/>
        </w:rPr>
      </w:pPr>
      <w:r w:rsidRPr="00361F8A">
        <w:rPr>
          <w:rFonts w:hint="cs"/>
          <w:rtl/>
          <w:lang w:bidi="ar"/>
        </w:rPr>
        <w:t>• يرجى عدم الحلاقة أو اللوفة أو فرك المنطقة لمدة 48 ساعة بعد العلاج بالليزر. من الجيد استخدام المستحضرات / الكريمات على المنطقة بعد العلاج بالليزر.</w:t>
      </w:r>
    </w:p>
    <w:p w:rsidR="00361F8A" w:rsidRPr="00361F8A" w:rsidRDefault="00361F8A" w:rsidP="00361F8A">
      <w:pPr>
        <w:bidi/>
        <w:rPr>
          <w:rtl/>
          <w:lang w:bidi="ar"/>
        </w:rPr>
      </w:pPr>
    </w:p>
    <w:p w:rsidR="00361F8A" w:rsidRPr="00361F8A" w:rsidRDefault="00361F8A" w:rsidP="00361F8A">
      <w:pPr>
        <w:bidi/>
        <w:rPr>
          <w:rtl/>
          <w:lang w:bidi="ar"/>
        </w:rPr>
      </w:pPr>
      <w:r w:rsidRPr="00361F8A">
        <w:rPr>
          <w:rFonts w:hint="cs"/>
          <w:rtl/>
          <w:lang w:bidi="ar"/>
        </w:rPr>
        <w:t>• أحضر أحذية مريحة / من الملابس الفضفاضة للعودة إلى المنزل بعد العلاج بالليزر.</w:t>
      </w:r>
    </w:p>
    <w:p w:rsidR="00361F8A" w:rsidRPr="00361F8A" w:rsidRDefault="00361F8A" w:rsidP="00361F8A">
      <w:pPr>
        <w:bidi/>
        <w:rPr>
          <w:rtl/>
          <w:lang w:bidi="ar"/>
        </w:rPr>
      </w:pPr>
    </w:p>
    <w:p w:rsidR="00361F8A" w:rsidRPr="00361F8A" w:rsidRDefault="00361F8A" w:rsidP="00361F8A">
      <w:pPr>
        <w:bidi/>
      </w:pPr>
      <w:r w:rsidRPr="00361F8A">
        <w:rPr>
          <w:rFonts w:hint="cs"/>
          <w:rtl/>
          <w:lang w:bidi="ar"/>
        </w:rPr>
        <w:t>• قد يستغرق الأمر 8 أسابيع حتى تتلاشى الأوعية المعالجة أو تختفي. يرجى التحلي بالصبر في هذه العملية وتحديد موعد علاج المتابعة لمدة 8 أسابيع من علاج الوريد.</w:t>
      </w:r>
    </w:p>
    <w:p w:rsidR="006679BF" w:rsidRPr="00361F8A" w:rsidRDefault="00BA2D26" w:rsidP="00361F8A">
      <w:pPr>
        <w:bidi/>
      </w:pPr>
    </w:p>
    <w:sectPr w:rsidR="006679BF" w:rsidRPr="00361F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6C3D78"/>
    <w:multiLevelType w:val="hybridMultilevel"/>
    <w:tmpl w:val="25D47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8A"/>
    <w:rsid w:val="003354A3"/>
    <w:rsid w:val="00361F8A"/>
    <w:rsid w:val="006F2927"/>
    <w:rsid w:val="00BA2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F03A4-6A69-42BE-9D75-699F4957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F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F8A"/>
    <w:pPr>
      <w:ind w:left="720"/>
      <w:contextualSpacing/>
    </w:pPr>
  </w:style>
  <w:style w:type="character" w:customStyle="1" w:styleId="Heading1Char">
    <w:name w:val="Heading 1 Char"/>
    <w:basedOn w:val="DefaultParagraphFont"/>
    <w:link w:val="Heading1"/>
    <w:uiPriority w:val="9"/>
    <w:rsid w:val="00361F8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A2D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D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698311">
      <w:bodyDiv w:val="1"/>
      <w:marLeft w:val="0"/>
      <w:marRight w:val="0"/>
      <w:marTop w:val="0"/>
      <w:marBottom w:val="0"/>
      <w:divBdr>
        <w:top w:val="none" w:sz="0" w:space="0" w:color="auto"/>
        <w:left w:val="none" w:sz="0" w:space="0" w:color="auto"/>
        <w:bottom w:val="none" w:sz="0" w:space="0" w:color="auto"/>
        <w:right w:val="none" w:sz="0" w:space="0" w:color="auto"/>
      </w:divBdr>
      <w:divsChild>
        <w:div w:id="659385956">
          <w:marLeft w:val="0"/>
          <w:marRight w:val="0"/>
          <w:marTop w:val="0"/>
          <w:marBottom w:val="0"/>
          <w:divBdr>
            <w:top w:val="none" w:sz="0" w:space="0" w:color="auto"/>
            <w:left w:val="none" w:sz="0" w:space="0" w:color="auto"/>
            <w:bottom w:val="none" w:sz="0" w:space="0" w:color="auto"/>
            <w:right w:val="none" w:sz="0" w:space="0" w:color="auto"/>
          </w:divBdr>
        </w:div>
      </w:divsChild>
    </w:div>
    <w:div w:id="893468583">
      <w:bodyDiv w:val="1"/>
      <w:marLeft w:val="0"/>
      <w:marRight w:val="0"/>
      <w:marTop w:val="0"/>
      <w:marBottom w:val="0"/>
      <w:divBdr>
        <w:top w:val="none" w:sz="0" w:space="0" w:color="auto"/>
        <w:left w:val="none" w:sz="0" w:space="0" w:color="auto"/>
        <w:bottom w:val="none" w:sz="0" w:space="0" w:color="auto"/>
        <w:right w:val="none" w:sz="0" w:space="0" w:color="auto"/>
      </w:divBdr>
    </w:div>
    <w:div w:id="162453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2020-12-23T05:56:00Z</dcterms:created>
  <dcterms:modified xsi:type="dcterms:W3CDTF">2020-12-23T11:02:00Z</dcterms:modified>
</cp:coreProperties>
</file>