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71D" w:rsidRDefault="0032571D" w:rsidP="0032571D">
      <w:pPr>
        <w:pStyle w:val="Title"/>
        <w:jc w:val="center"/>
      </w:pPr>
      <w:r>
        <w:t>FAQs</w:t>
      </w:r>
      <w:bookmarkStart w:id="0" w:name="_GoBack"/>
      <w:bookmarkEnd w:id="0"/>
    </w:p>
    <w:p w:rsidR="0032571D" w:rsidRDefault="0032571D" w:rsidP="005B51AB">
      <w:pPr>
        <w:pStyle w:val="Heading1"/>
      </w:pPr>
    </w:p>
    <w:p w:rsidR="005B51AB" w:rsidRDefault="005B51AB" w:rsidP="005B51AB">
      <w:pPr>
        <w:pStyle w:val="Heading1"/>
      </w:pPr>
      <w:r>
        <w:t xml:space="preserve">Vascular Laser </w:t>
      </w:r>
    </w:p>
    <w:p w:rsidR="005B51AB" w:rsidRPr="005B51AB" w:rsidRDefault="005B51AB" w:rsidP="005B51AB"/>
    <w:p w:rsidR="005B51AB" w:rsidRPr="009556D7" w:rsidRDefault="005B51AB" w:rsidP="009556D7">
      <w:pPr>
        <w:pStyle w:val="ListParagraph"/>
        <w:numPr>
          <w:ilvl w:val="0"/>
          <w:numId w:val="3"/>
        </w:numPr>
        <w:rPr>
          <w:b/>
          <w:bCs/>
        </w:rPr>
      </w:pPr>
      <w:r w:rsidRPr="009556D7">
        <w:rPr>
          <w:b/>
          <w:bCs/>
        </w:rPr>
        <w:t>What is vascular laser?</w:t>
      </w:r>
    </w:p>
    <w:p w:rsidR="005B51AB" w:rsidRDefault="005B51AB" w:rsidP="009556D7">
      <w:pPr>
        <w:pStyle w:val="ListParagraph"/>
      </w:pPr>
      <w:r w:rsidRPr="005B51AB">
        <w:t>The Pulsed Dye Laser the most effective laser for removing spider veins (</w:t>
      </w:r>
      <w:proofErr w:type="gramStart"/>
      <w:r w:rsidRPr="005B51AB">
        <w:t>small dilated</w:t>
      </w:r>
      <w:proofErr w:type="gramEnd"/>
      <w:r w:rsidRPr="005B51AB">
        <w:t xml:space="preserve"> vessels) from the face, and cherry </w:t>
      </w:r>
      <w:proofErr w:type="spellStart"/>
      <w:r w:rsidRPr="005B51AB">
        <w:t>angiomas</w:t>
      </w:r>
      <w:proofErr w:type="spellEnd"/>
      <w:r w:rsidRPr="005B51AB">
        <w:t xml:space="preserve"> (small red spots on the face and body). These lesions often c</w:t>
      </w:r>
      <w:r>
        <w:t xml:space="preserve">lear with only 1-2 treatments. </w:t>
      </w:r>
      <w:proofErr w:type="gramStart"/>
      <w:r>
        <w:t>it</w:t>
      </w:r>
      <w:proofErr w:type="gramEnd"/>
      <w:r w:rsidRPr="005B51AB">
        <w:t xml:space="preserve"> can also help fade, over the course of multiple treatments, red or raised scars, “port wine stain” birthmarks, and red discoloration of the face from rosacea. </w:t>
      </w:r>
    </w:p>
    <w:p w:rsidR="009556D7" w:rsidRDefault="009556D7" w:rsidP="009556D7">
      <w:pPr>
        <w:pStyle w:val="ListParagraph"/>
      </w:pPr>
    </w:p>
    <w:p w:rsidR="009556D7" w:rsidRDefault="009556D7" w:rsidP="009556D7">
      <w:pPr>
        <w:pStyle w:val="ListParagraph"/>
      </w:pPr>
    </w:p>
    <w:p w:rsidR="005B51AB" w:rsidRPr="009556D7" w:rsidRDefault="005B51AB" w:rsidP="009556D7">
      <w:pPr>
        <w:pStyle w:val="ListParagraph"/>
        <w:numPr>
          <w:ilvl w:val="0"/>
          <w:numId w:val="3"/>
        </w:numPr>
        <w:rPr>
          <w:b/>
          <w:bCs/>
        </w:rPr>
      </w:pPr>
      <w:r w:rsidRPr="009556D7">
        <w:rPr>
          <w:b/>
          <w:bCs/>
        </w:rPr>
        <w:t>How does the laser work?</w:t>
      </w:r>
    </w:p>
    <w:p w:rsidR="005B51AB" w:rsidRDefault="005B51AB" w:rsidP="009556D7">
      <w:pPr>
        <w:pStyle w:val="ListParagraph"/>
      </w:pPr>
      <w:proofErr w:type="gramStart"/>
      <w:r>
        <w:t>it</w:t>
      </w:r>
      <w:proofErr w:type="gramEnd"/>
      <w:r w:rsidRPr="005B51AB">
        <w:t xml:space="preserve"> emits a burst of light tuned precisely to target the red pigment in blood and blood vessels without harming other parts of the skin. Therefore, this laser can remove dilated blood vessels while leaving the surrounding area unaffected. A brief pulse of a cold spray precedes the pulse of light, further protecting the skin from injury.</w:t>
      </w:r>
    </w:p>
    <w:p w:rsidR="009556D7" w:rsidRDefault="009556D7" w:rsidP="009556D7">
      <w:pPr>
        <w:pStyle w:val="ListParagraph"/>
      </w:pPr>
    </w:p>
    <w:p w:rsidR="009556D7" w:rsidRPr="005B51AB" w:rsidRDefault="009556D7" w:rsidP="009556D7">
      <w:pPr>
        <w:pStyle w:val="ListParagraph"/>
      </w:pPr>
    </w:p>
    <w:p w:rsidR="005B51AB" w:rsidRPr="009556D7" w:rsidRDefault="005B51AB" w:rsidP="009556D7">
      <w:pPr>
        <w:pStyle w:val="ListParagraph"/>
        <w:numPr>
          <w:ilvl w:val="0"/>
          <w:numId w:val="3"/>
        </w:numPr>
        <w:rPr>
          <w:b/>
          <w:bCs/>
        </w:rPr>
      </w:pPr>
      <w:r w:rsidRPr="009556D7">
        <w:rPr>
          <w:b/>
          <w:bCs/>
        </w:rPr>
        <w:t>Does this laser treatment hurt?</w:t>
      </w:r>
    </w:p>
    <w:p w:rsidR="005B51AB" w:rsidRDefault="005B51AB" w:rsidP="009556D7">
      <w:pPr>
        <w:pStyle w:val="ListParagraph"/>
      </w:pPr>
      <w:r w:rsidRPr="005B51AB">
        <w:t xml:space="preserve">Each pulse of light feels like the snapping of a small rubber band, while the cool spray of the laser minimizes this brief discomfort. A topical numbing cream </w:t>
      </w:r>
      <w:proofErr w:type="gramStart"/>
      <w:r w:rsidRPr="005B51AB">
        <w:t>may be purchased</w:t>
      </w:r>
      <w:proofErr w:type="gramEnd"/>
      <w:r w:rsidRPr="005B51AB">
        <w:t xml:space="preserve"> in our office. Apply a layer to the area to </w:t>
      </w:r>
      <w:proofErr w:type="gramStart"/>
      <w:r w:rsidRPr="005B51AB">
        <w:t>be treated</w:t>
      </w:r>
      <w:proofErr w:type="gramEnd"/>
      <w:r w:rsidRPr="005B51AB">
        <w:t xml:space="preserve"> 1 hour before your appointment. Repeat this application again 10 minutes before your treatment.</w:t>
      </w:r>
    </w:p>
    <w:p w:rsidR="009556D7" w:rsidRDefault="009556D7" w:rsidP="009556D7">
      <w:pPr>
        <w:pStyle w:val="ListParagraph"/>
      </w:pPr>
    </w:p>
    <w:p w:rsidR="009556D7" w:rsidRPr="005B51AB" w:rsidRDefault="009556D7" w:rsidP="009556D7">
      <w:pPr>
        <w:pStyle w:val="ListParagraph"/>
      </w:pPr>
    </w:p>
    <w:p w:rsidR="005B51AB" w:rsidRPr="009556D7" w:rsidRDefault="005B51AB" w:rsidP="009556D7">
      <w:pPr>
        <w:pStyle w:val="ListParagraph"/>
        <w:numPr>
          <w:ilvl w:val="0"/>
          <w:numId w:val="3"/>
        </w:numPr>
        <w:rPr>
          <w:b/>
          <w:bCs/>
        </w:rPr>
      </w:pPr>
      <w:r w:rsidRPr="009556D7">
        <w:rPr>
          <w:b/>
          <w:bCs/>
        </w:rPr>
        <w:t>What does the skin look like after treatment?</w:t>
      </w:r>
    </w:p>
    <w:p w:rsidR="005B51AB" w:rsidRDefault="005B51AB" w:rsidP="009556D7">
      <w:pPr>
        <w:pStyle w:val="ListParagraph"/>
      </w:pPr>
      <w:r w:rsidRPr="005B51AB">
        <w:t xml:space="preserve">Each pulse of light treats approximately the size of a pencil eraser. These spots often turn pink to slightly red. Occasionally, small areas may turn a purple or blue color (particularly in </w:t>
      </w:r>
      <w:proofErr w:type="gramStart"/>
      <w:r w:rsidRPr="005B51AB">
        <w:t>port wine stain treatment</w:t>
      </w:r>
      <w:proofErr w:type="gramEnd"/>
      <w:r w:rsidRPr="005B51AB">
        <w:t xml:space="preserve">) that can last for about a week. You may want to schedule the treatment at a time when you </w:t>
      </w:r>
      <w:proofErr w:type="gramStart"/>
      <w:r w:rsidRPr="005B51AB">
        <w:t>don’t</w:t>
      </w:r>
      <w:proofErr w:type="gramEnd"/>
      <w:r w:rsidRPr="005B51AB">
        <w:t xml:space="preserve"> have major social or work commitments for 2-3 days until the redness, and occasionally swelling, go down. Makeup </w:t>
      </w:r>
      <w:proofErr w:type="gramStart"/>
      <w:r w:rsidRPr="005B51AB">
        <w:t>can generally be used</w:t>
      </w:r>
      <w:proofErr w:type="gramEnd"/>
      <w:r w:rsidRPr="005B51AB">
        <w:t xml:space="preserve"> after 24 hours.</w:t>
      </w:r>
    </w:p>
    <w:p w:rsidR="005F2E02" w:rsidRDefault="005F2E02" w:rsidP="005F2E02">
      <w:pPr>
        <w:pStyle w:val="ListParagraph"/>
        <w:rPr>
          <w:b/>
          <w:bCs/>
        </w:rPr>
      </w:pPr>
    </w:p>
    <w:p w:rsidR="005F2E02" w:rsidRPr="005F2E02" w:rsidRDefault="005F2E02" w:rsidP="005F2E02">
      <w:pPr>
        <w:pStyle w:val="ListParagraph"/>
        <w:numPr>
          <w:ilvl w:val="0"/>
          <w:numId w:val="3"/>
        </w:numPr>
      </w:pPr>
      <w:r w:rsidRPr="005F2E02">
        <w:rPr>
          <w:b/>
          <w:bCs/>
        </w:rPr>
        <w:t>Are vascular lasers safe?</w:t>
      </w:r>
    </w:p>
    <w:p w:rsidR="005F2E02" w:rsidRPr="005F2E02" w:rsidRDefault="005F2E02" w:rsidP="005F2E02">
      <w:pPr>
        <w:pStyle w:val="ListParagraph"/>
      </w:pPr>
      <w:r w:rsidRPr="005F2E02">
        <w:t xml:space="preserve">Vascular lasers are safe if used by experienced and professionally trained staff. Pulsed dye lasers </w:t>
      </w:r>
      <w:proofErr w:type="gramStart"/>
      <w:r w:rsidRPr="005F2E02">
        <w:t>have been used</w:t>
      </w:r>
      <w:proofErr w:type="gramEnd"/>
      <w:r w:rsidRPr="005F2E02">
        <w:t xml:space="preserve"> since the 1980s to treat port wine stain birthmarks in babies and children. They are NOT associated with an increased risk of cancer in the long term.</w:t>
      </w:r>
    </w:p>
    <w:p w:rsidR="009556D7" w:rsidRDefault="009556D7" w:rsidP="009556D7">
      <w:pPr>
        <w:pStyle w:val="ListParagraph"/>
      </w:pPr>
    </w:p>
    <w:p w:rsidR="009556D7" w:rsidRPr="005B51AB" w:rsidRDefault="009556D7" w:rsidP="009556D7">
      <w:pPr>
        <w:pStyle w:val="ListParagraph"/>
      </w:pPr>
    </w:p>
    <w:p w:rsidR="009556D7" w:rsidRDefault="005B51AB" w:rsidP="009556D7">
      <w:pPr>
        <w:pStyle w:val="ListParagraph"/>
        <w:numPr>
          <w:ilvl w:val="0"/>
          <w:numId w:val="3"/>
        </w:numPr>
        <w:rPr>
          <w:b/>
          <w:bCs/>
        </w:rPr>
      </w:pPr>
      <w:r w:rsidRPr="009556D7">
        <w:rPr>
          <w:b/>
          <w:bCs/>
        </w:rPr>
        <w:t>What are the risks?</w:t>
      </w:r>
    </w:p>
    <w:p w:rsidR="009556D7" w:rsidRDefault="005B51AB" w:rsidP="009556D7">
      <w:pPr>
        <w:pStyle w:val="ListParagraph"/>
      </w:pPr>
      <w:r w:rsidRPr="005B51AB">
        <w:lastRenderedPageBreak/>
        <w:t xml:space="preserve">Complications of treatment with the pulsed dye laser are uncommon. Dark discoloration (hyperpigmentation) of the treated area is unlikely to occur and would fade over months; however, it is important to avoid sun exposure after treatment to minimize this risk. Light discoloration (hypopigmentation) and scarring are extremely rare. Bruising can occur but generally resolves in about a week. It is important to follow instructions regarding aspirin and ibuprofen in order to avoid bruising. Laser light cannot penetrate deeper than the skin and will not harm internal organs, but goggles </w:t>
      </w:r>
      <w:proofErr w:type="gramStart"/>
      <w:r w:rsidRPr="005B51AB">
        <w:t>must be worn</w:t>
      </w:r>
      <w:proofErr w:type="gramEnd"/>
      <w:r w:rsidRPr="005B51AB">
        <w:t xml:space="preserve"> to protect the eyes. Some lesions </w:t>
      </w:r>
      <w:proofErr w:type="gramStart"/>
      <w:r w:rsidRPr="005B51AB">
        <w:t>may not be completely cleared</w:t>
      </w:r>
      <w:proofErr w:type="gramEnd"/>
      <w:r w:rsidRPr="005B51AB">
        <w:t xml:space="preserve"> with one treatment and may require multiple treatments at an additional cost.</w:t>
      </w:r>
    </w:p>
    <w:p w:rsidR="009556D7" w:rsidRDefault="009556D7" w:rsidP="009556D7">
      <w:pPr>
        <w:pStyle w:val="ListParagraph"/>
      </w:pPr>
    </w:p>
    <w:p w:rsidR="009556D7" w:rsidRDefault="009556D7" w:rsidP="009556D7">
      <w:pPr>
        <w:pStyle w:val="ListParagraph"/>
      </w:pPr>
    </w:p>
    <w:p w:rsidR="009556D7" w:rsidRDefault="009556D7" w:rsidP="009556D7">
      <w:pPr>
        <w:pStyle w:val="ListParagraph"/>
        <w:numPr>
          <w:ilvl w:val="0"/>
          <w:numId w:val="3"/>
        </w:numPr>
        <w:rPr>
          <w:rFonts w:ascii="Arial Narrow" w:eastAsia="Calibri" w:hAnsi="Arial Narrow" w:cs="Helvetica"/>
          <w:b/>
          <w:bCs/>
          <w:color w:val="333333"/>
          <w:shd w:val="clear" w:color="auto" w:fill="FFFFFF"/>
        </w:rPr>
      </w:pPr>
      <w:r w:rsidRPr="009556D7">
        <w:rPr>
          <w:rFonts w:ascii="Arial Narrow" w:eastAsia="Calibri" w:hAnsi="Arial Narrow" w:cs="Helvetica"/>
          <w:b/>
          <w:bCs/>
          <w:color w:val="333333"/>
          <w:shd w:val="clear" w:color="auto" w:fill="FFFFFF"/>
        </w:rPr>
        <w:t>When should I return for my next treatment? How many treatments am I going to need? </w:t>
      </w:r>
    </w:p>
    <w:p w:rsidR="009556D7" w:rsidRPr="009556D7" w:rsidRDefault="009556D7" w:rsidP="009556D7">
      <w:pPr>
        <w:pStyle w:val="ListParagraph"/>
        <w:rPr>
          <w:b/>
          <w:bCs/>
        </w:rPr>
      </w:pPr>
      <w:r w:rsidRPr="009556D7">
        <w:rPr>
          <w:rFonts w:ascii="Arial Narrow" w:eastAsia="Calibri" w:hAnsi="Arial Narrow" w:cs="Helvetica"/>
          <w:color w:val="333333"/>
          <w:shd w:val="clear" w:color="auto" w:fill="FFFFFF"/>
        </w:rPr>
        <w:t xml:space="preserve">The face and upper body are typically every 4-6 weeks while lower extremities or leg veins every 10-12 weeks. Typically, 4-6 sessions </w:t>
      </w:r>
      <w:proofErr w:type="gramStart"/>
      <w:r w:rsidRPr="009556D7">
        <w:rPr>
          <w:rFonts w:ascii="Arial Narrow" w:eastAsia="Calibri" w:hAnsi="Arial Narrow" w:cs="Helvetica"/>
          <w:color w:val="333333"/>
          <w:shd w:val="clear" w:color="auto" w:fill="FFFFFF"/>
        </w:rPr>
        <w:t>may be needed</w:t>
      </w:r>
      <w:proofErr w:type="gramEnd"/>
      <w:r w:rsidRPr="009556D7">
        <w:rPr>
          <w:rFonts w:ascii="Arial Narrow" w:eastAsia="Calibri" w:hAnsi="Arial Narrow" w:cs="Helvetica"/>
          <w:color w:val="333333"/>
          <w:shd w:val="clear" w:color="auto" w:fill="FFFFFF"/>
        </w:rPr>
        <w:t>, but this is not guaranteed. Post care is a crucial factor in determining the number of sessions one will need.</w:t>
      </w:r>
    </w:p>
    <w:p w:rsidR="009556D7" w:rsidRPr="009556D7" w:rsidRDefault="009556D7" w:rsidP="009556D7">
      <w:pPr>
        <w:spacing w:line="276" w:lineRule="auto"/>
        <w:ind w:left="900"/>
        <w:contextualSpacing/>
        <w:jc w:val="both"/>
        <w:rPr>
          <w:rFonts w:ascii="Arial Narrow" w:eastAsia="Calibri" w:hAnsi="Arial Narrow" w:cs="Helvetica"/>
          <w:color w:val="333333"/>
          <w:shd w:val="clear" w:color="auto" w:fill="FFFFFF"/>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Are compression stockings required post leg vein treatments? </w:t>
      </w:r>
    </w:p>
    <w:p w:rsidR="009556D7" w:rsidRDefault="009556D7" w:rsidP="009556D7">
      <w:pPr>
        <w:pStyle w:val="ListParagraph"/>
        <w:spacing w:after="120" w:line="276" w:lineRule="auto"/>
        <w:ind w:right="713"/>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While compression stockings are common post sclerotherapy treatments, they are not </w:t>
      </w:r>
      <w:proofErr w:type="gramStart"/>
      <w:r w:rsidRPr="009556D7">
        <w:rPr>
          <w:rFonts w:ascii="Arial Narrow" w:eastAsia="Calibri" w:hAnsi="Arial Narrow" w:cs="Helvetica"/>
          <w:color w:val="333333"/>
          <w:shd w:val="clear" w:color="auto" w:fill="FFFFFF"/>
        </w:rPr>
        <w:t>absolutely necessary</w:t>
      </w:r>
      <w:proofErr w:type="gramEnd"/>
      <w:r w:rsidRPr="009556D7">
        <w:rPr>
          <w:rFonts w:ascii="Arial Narrow" w:eastAsia="Calibri" w:hAnsi="Arial Narrow" w:cs="Helvetica"/>
          <w:color w:val="333333"/>
          <w:shd w:val="clear" w:color="auto" w:fill="FFFFFF"/>
        </w:rPr>
        <w:t xml:space="preserve"> after laser vein treatments.</w:t>
      </w:r>
    </w:p>
    <w:p w:rsidR="009556D7" w:rsidRDefault="009556D7" w:rsidP="009556D7">
      <w:pPr>
        <w:pStyle w:val="ListParagraph"/>
        <w:spacing w:after="120" w:line="276" w:lineRule="auto"/>
        <w:ind w:right="713"/>
        <w:jc w:val="both"/>
        <w:rPr>
          <w:rFonts w:ascii="Arial Narrow" w:eastAsia="Calibri" w:hAnsi="Arial Narrow" w:cs="Arial"/>
          <w:b/>
          <w:bCs/>
        </w:rPr>
      </w:pPr>
    </w:p>
    <w:p w:rsidR="009556D7" w:rsidRPr="009556D7" w:rsidRDefault="009556D7" w:rsidP="009556D7">
      <w:pPr>
        <w:pStyle w:val="ListParagraph"/>
        <w:spacing w:after="120" w:line="276" w:lineRule="auto"/>
        <w:ind w:right="713"/>
        <w:jc w:val="both"/>
        <w:rPr>
          <w:rFonts w:ascii="Arial Narrow" w:eastAsia="Calibri" w:hAnsi="Arial Narrow" w:cs="Arial"/>
          <w:b/>
          <w:bCs/>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Am I going to see immediate results? </w:t>
      </w:r>
    </w:p>
    <w:p w:rsidR="009556D7" w:rsidRDefault="009556D7" w:rsidP="009556D7">
      <w:pPr>
        <w:pStyle w:val="ListParagraph"/>
        <w:spacing w:after="120" w:line="276" w:lineRule="auto"/>
        <w:ind w:right="713"/>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No, the fading of the vein will be gradual and will take anywhere from a few weeks up to two months. </w:t>
      </w:r>
    </w:p>
    <w:p w:rsidR="009556D7" w:rsidRDefault="009556D7" w:rsidP="009556D7">
      <w:pPr>
        <w:pStyle w:val="ListParagraph"/>
        <w:spacing w:after="120" w:line="276" w:lineRule="auto"/>
        <w:ind w:right="713"/>
        <w:jc w:val="both"/>
        <w:rPr>
          <w:rFonts w:ascii="Arial Narrow" w:eastAsia="Calibri" w:hAnsi="Arial Narrow" w:cs="Arial"/>
          <w:b/>
          <w:bCs/>
        </w:rPr>
      </w:pPr>
    </w:p>
    <w:p w:rsidR="009556D7" w:rsidRPr="009556D7" w:rsidRDefault="009556D7" w:rsidP="009556D7">
      <w:pPr>
        <w:pStyle w:val="ListParagraph"/>
        <w:spacing w:after="120" w:line="276" w:lineRule="auto"/>
        <w:ind w:right="713"/>
        <w:jc w:val="both"/>
        <w:rPr>
          <w:rFonts w:ascii="Arial Narrow" w:eastAsia="Calibri" w:hAnsi="Arial Narrow" w:cs="Arial"/>
          <w:b/>
          <w:bCs/>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What are the possible side effects?</w:t>
      </w:r>
    </w:p>
    <w:p w:rsidR="009556D7" w:rsidRPr="009556D7" w:rsidRDefault="009556D7" w:rsidP="009556D7">
      <w:pPr>
        <w:pStyle w:val="ListParagraph"/>
        <w:spacing w:line="276" w:lineRule="auto"/>
        <w:ind w:right="713"/>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Complications may include, but are not limited </w:t>
      </w:r>
      <w:proofErr w:type="gramStart"/>
      <w:r w:rsidRPr="009556D7">
        <w:rPr>
          <w:rFonts w:ascii="Arial Narrow" w:eastAsia="Calibri" w:hAnsi="Arial Narrow" w:cs="Helvetica"/>
          <w:color w:val="333333"/>
          <w:shd w:val="clear" w:color="auto" w:fill="FFFFFF"/>
        </w:rPr>
        <w:t>to:</w:t>
      </w:r>
      <w:proofErr w:type="gramEnd"/>
      <w:r w:rsidRPr="009556D7">
        <w:rPr>
          <w:rFonts w:ascii="Arial Narrow" w:eastAsia="Calibri" w:hAnsi="Arial Narrow" w:cs="Helvetica"/>
          <w:color w:val="333333"/>
          <w:shd w:val="clear" w:color="auto" w:fill="FFFFFF"/>
        </w:rPr>
        <w:t xml:space="preserve"> hyper pigmentation, hypo pigmentation, blisters, burns, infection, allergic reactions, scabbing, scars, and herpes simplex activation. These side effects typically last for only a short time, but in rare cases, can last up to a few months or be permanent. Your leg’s veins may appear bruised or darker red following </w:t>
      </w:r>
    </w:p>
    <w:p w:rsidR="009556D7" w:rsidRPr="009556D7" w:rsidRDefault="009556D7" w:rsidP="009556D7">
      <w:pPr>
        <w:pStyle w:val="ListParagraph"/>
        <w:spacing w:line="276" w:lineRule="auto"/>
        <w:ind w:right="713"/>
        <w:jc w:val="both"/>
        <w:rPr>
          <w:rFonts w:ascii="Arial Narrow" w:eastAsia="Calibri" w:hAnsi="Arial Narrow" w:cs="Helvetica"/>
          <w:color w:val="333333"/>
          <w:shd w:val="clear" w:color="auto" w:fill="FFFFFF"/>
        </w:rPr>
      </w:pPr>
      <w:proofErr w:type="gramStart"/>
      <w:r w:rsidRPr="009556D7">
        <w:rPr>
          <w:rFonts w:ascii="Arial Narrow" w:eastAsia="Calibri" w:hAnsi="Arial Narrow" w:cs="Helvetica"/>
          <w:color w:val="333333"/>
          <w:shd w:val="clear" w:color="auto" w:fill="FFFFFF"/>
        </w:rPr>
        <w:t>treatment</w:t>
      </w:r>
      <w:proofErr w:type="gramEnd"/>
      <w:r w:rsidRPr="009556D7">
        <w:rPr>
          <w:rFonts w:ascii="Arial Narrow" w:eastAsia="Calibri" w:hAnsi="Arial Narrow" w:cs="Helvetica"/>
          <w:color w:val="333333"/>
          <w:shd w:val="clear" w:color="auto" w:fill="FFFFFF"/>
        </w:rPr>
        <w:t>. This discoloration will fade over the next few weeks. Brown discoloration may take several months to fade.</w:t>
      </w:r>
    </w:p>
    <w:p w:rsidR="009556D7" w:rsidRPr="009556D7" w:rsidRDefault="009556D7" w:rsidP="009556D7">
      <w:pPr>
        <w:spacing w:line="276" w:lineRule="auto"/>
        <w:ind w:left="900" w:right="713"/>
        <w:contextualSpacing/>
        <w:jc w:val="both"/>
        <w:rPr>
          <w:rFonts w:ascii="Arial Narrow" w:eastAsia="Calibri" w:hAnsi="Arial Narrow" w:cs="Arial"/>
          <w:b/>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Are the results long lasting?</w:t>
      </w:r>
    </w:p>
    <w:p w:rsidR="009556D7" w:rsidRDefault="009556D7" w:rsidP="009556D7">
      <w:pPr>
        <w:pStyle w:val="ListParagraph"/>
        <w:spacing w:line="276" w:lineRule="auto"/>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Long-term success varies from patient to patient, vessel to vessel. Many of the vessels treated require only one or two treatments. Multiple treatments are usually required for optimum results.</w:t>
      </w:r>
    </w:p>
    <w:p w:rsidR="009556D7" w:rsidRPr="009556D7" w:rsidRDefault="009556D7" w:rsidP="009556D7">
      <w:pPr>
        <w:pStyle w:val="ListParagraph"/>
        <w:spacing w:line="276" w:lineRule="auto"/>
        <w:jc w:val="both"/>
        <w:rPr>
          <w:rFonts w:ascii="Arial Narrow" w:eastAsia="Calibri" w:hAnsi="Arial Narrow" w:cs="Helvetica"/>
          <w:color w:val="333333"/>
          <w:shd w:val="clear" w:color="auto" w:fill="FFFFFF"/>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When can I resume normal activities?</w:t>
      </w:r>
    </w:p>
    <w:p w:rsidR="009556D7" w:rsidRPr="009556D7" w:rsidRDefault="009556D7" w:rsidP="009556D7">
      <w:pPr>
        <w:pStyle w:val="ListParagraph"/>
        <w:spacing w:line="276" w:lineRule="auto"/>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Although we encourage you to resume normal activities almost immediately, we do ask that you refrain from vigorous activities for at least 24 hours. Avoid exercise for 2 to 3 days after the treatment. Please also avoid hot baths and hot tubs for at least the first 24 hours. Compressive stockings </w:t>
      </w:r>
      <w:proofErr w:type="gramStart"/>
      <w:r w:rsidRPr="009556D7">
        <w:rPr>
          <w:rFonts w:ascii="Arial Narrow" w:eastAsia="Calibri" w:hAnsi="Arial Narrow" w:cs="Helvetica"/>
          <w:color w:val="333333"/>
          <w:shd w:val="clear" w:color="auto" w:fill="FFFFFF"/>
        </w:rPr>
        <w:t>are no longer used</w:t>
      </w:r>
      <w:proofErr w:type="gramEnd"/>
      <w:r w:rsidRPr="009556D7">
        <w:rPr>
          <w:rFonts w:ascii="Arial Narrow" w:eastAsia="Calibri" w:hAnsi="Arial Narrow" w:cs="Helvetica"/>
          <w:color w:val="333333"/>
          <w:shd w:val="clear" w:color="auto" w:fill="FFFFFF"/>
        </w:rPr>
        <w:t xml:space="preserve"> following spider removal treatment with the NDYAG Laser.</w:t>
      </w:r>
    </w:p>
    <w:p w:rsidR="009556D7" w:rsidRPr="009556D7" w:rsidRDefault="009556D7" w:rsidP="009556D7">
      <w:pPr>
        <w:spacing w:line="276" w:lineRule="auto"/>
        <w:ind w:left="900"/>
        <w:contextualSpacing/>
        <w:jc w:val="both"/>
        <w:rPr>
          <w:rFonts w:ascii="Arial Narrow" w:eastAsia="Calibri" w:hAnsi="Arial Narrow" w:cs="Helvetica"/>
          <w:color w:val="333333"/>
          <w:shd w:val="clear" w:color="auto" w:fill="FFFFFF"/>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How long does it take?</w:t>
      </w:r>
    </w:p>
    <w:p w:rsidR="009556D7" w:rsidRPr="009556D7" w:rsidRDefault="009556D7" w:rsidP="009556D7">
      <w:pPr>
        <w:pStyle w:val="ListParagraph"/>
        <w:spacing w:line="276" w:lineRule="auto"/>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For laser treatment of the veins treated through the skin, the amount of time varies.  The amount of time can vary from 15 minutes to one hour depending on the size of the area </w:t>
      </w:r>
      <w:proofErr w:type="gramStart"/>
      <w:r w:rsidRPr="009556D7">
        <w:rPr>
          <w:rFonts w:ascii="Arial Narrow" w:eastAsia="Calibri" w:hAnsi="Arial Narrow" w:cs="Helvetica"/>
          <w:color w:val="333333"/>
          <w:shd w:val="clear" w:color="auto" w:fill="FFFFFF"/>
        </w:rPr>
        <w:t>being treated</w:t>
      </w:r>
      <w:proofErr w:type="gramEnd"/>
      <w:r w:rsidRPr="009556D7">
        <w:rPr>
          <w:rFonts w:ascii="Arial Narrow" w:eastAsia="Calibri" w:hAnsi="Arial Narrow" w:cs="Helvetica"/>
          <w:color w:val="333333"/>
          <w:shd w:val="clear" w:color="auto" w:fill="FFFFFF"/>
        </w:rPr>
        <w:t xml:space="preserve"> as well as the severity of the problem. </w:t>
      </w:r>
    </w:p>
    <w:p w:rsidR="009556D7" w:rsidRPr="009556D7" w:rsidRDefault="009556D7" w:rsidP="009556D7">
      <w:pPr>
        <w:spacing w:line="276" w:lineRule="auto"/>
        <w:ind w:left="900"/>
        <w:contextualSpacing/>
        <w:jc w:val="both"/>
        <w:rPr>
          <w:rFonts w:ascii="Arial Narrow" w:eastAsia="Calibri" w:hAnsi="Arial Narrow" w:cs="Helvetica"/>
          <w:color w:val="333333"/>
          <w:shd w:val="clear" w:color="auto" w:fill="FFFFFF"/>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What are advantages of laser over sclerotherapy?</w:t>
      </w:r>
    </w:p>
    <w:p w:rsidR="009556D7" w:rsidRPr="009556D7" w:rsidRDefault="009556D7" w:rsidP="009556D7">
      <w:pPr>
        <w:pStyle w:val="ListParagraph"/>
        <w:spacing w:line="276" w:lineRule="auto"/>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It </w:t>
      </w:r>
      <w:proofErr w:type="gramStart"/>
      <w:r w:rsidRPr="009556D7">
        <w:rPr>
          <w:rFonts w:ascii="Arial Narrow" w:eastAsia="Calibri" w:hAnsi="Arial Narrow" w:cs="Helvetica"/>
          <w:color w:val="333333"/>
          <w:shd w:val="clear" w:color="auto" w:fill="FFFFFF"/>
        </w:rPr>
        <w:t>can be used</w:t>
      </w:r>
      <w:proofErr w:type="gramEnd"/>
      <w:r w:rsidRPr="009556D7">
        <w:rPr>
          <w:rFonts w:ascii="Arial Narrow" w:eastAsia="Calibri" w:hAnsi="Arial Narrow" w:cs="Helvetica"/>
          <w:color w:val="333333"/>
          <w:shd w:val="clear" w:color="auto" w:fill="FFFFFF"/>
        </w:rPr>
        <w:t xml:space="preserve"> to treat veins too tiny to enter with a needle. It can be used for spider veins that look like wagon wheels resulting from </w:t>
      </w:r>
      <w:proofErr w:type="gramStart"/>
      <w:r w:rsidRPr="009556D7">
        <w:rPr>
          <w:rFonts w:ascii="Arial Narrow" w:eastAsia="Calibri" w:hAnsi="Arial Narrow" w:cs="Helvetica"/>
          <w:color w:val="333333"/>
          <w:shd w:val="clear" w:color="auto" w:fill="FFFFFF"/>
        </w:rPr>
        <w:t>high pressure</w:t>
      </w:r>
      <w:proofErr w:type="gramEnd"/>
      <w:r w:rsidRPr="009556D7">
        <w:rPr>
          <w:rFonts w:ascii="Arial Narrow" w:eastAsia="Calibri" w:hAnsi="Arial Narrow" w:cs="Helvetica"/>
          <w:color w:val="333333"/>
          <w:shd w:val="clear" w:color="auto" w:fill="FFFFFF"/>
        </w:rPr>
        <w:t xml:space="preserve"> centers, recovery may be more immediate and downtime is slightly less. </w:t>
      </w:r>
    </w:p>
    <w:p w:rsidR="009556D7" w:rsidRPr="009556D7" w:rsidRDefault="009556D7" w:rsidP="009556D7">
      <w:pPr>
        <w:spacing w:line="276" w:lineRule="auto"/>
        <w:ind w:left="900"/>
        <w:jc w:val="both"/>
        <w:rPr>
          <w:rFonts w:ascii="Arial Narrow" w:eastAsia="Calibri" w:hAnsi="Arial Narrow" w:cs="Helvetica"/>
          <w:color w:val="333333"/>
          <w:shd w:val="clear" w:color="auto" w:fill="FFFFFF"/>
        </w:rPr>
      </w:pPr>
    </w:p>
    <w:p w:rsidR="009556D7" w:rsidRPr="009556D7" w:rsidRDefault="009556D7" w:rsidP="009556D7">
      <w:pPr>
        <w:pStyle w:val="ListParagraph"/>
        <w:numPr>
          <w:ilvl w:val="0"/>
          <w:numId w:val="3"/>
        </w:numPr>
        <w:spacing w:after="120" w:line="276" w:lineRule="auto"/>
        <w:ind w:right="713"/>
        <w:jc w:val="both"/>
        <w:rPr>
          <w:rFonts w:ascii="Arial Narrow" w:eastAsia="Calibri" w:hAnsi="Arial Narrow" w:cs="Arial"/>
          <w:b/>
          <w:bCs/>
        </w:rPr>
      </w:pPr>
      <w:r w:rsidRPr="009556D7">
        <w:rPr>
          <w:rFonts w:ascii="Arial Narrow" w:eastAsia="Calibri" w:hAnsi="Arial Narrow" w:cs="Helvetica"/>
          <w:b/>
          <w:bCs/>
          <w:color w:val="333333"/>
          <w:shd w:val="clear" w:color="auto" w:fill="FFFFFF"/>
        </w:rPr>
        <w:t>What are disadvantages of laser over sclerotherapy?</w:t>
      </w:r>
    </w:p>
    <w:p w:rsidR="009556D7" w:rsidRPr="009556D7" w:rsidRDefault="009556D7" w:rsidP="009556D7">
      <w:pPr>
        <w:pStyle w:val="ListParagraph"/>
        <w:spacing w:line="276" w:lineRule="auto"/>
        <w:jc w:val="both"/>
        <w:rPr>
          <w:rFonts w:ascii="Arial Narrow" w:eastAsia="Calibri" w:hAnsi="Arial Narrow" w:cs="Helvetica"/>
          <w:color w:val="333333"/>
          <w:shd w:val="clear" w:color="auto" w:fill="FFFFFF"/>
        </w:rPr>
      </w:pPr>
      <w:r w:rsidRPr="009556D7">
        <w:rPr>
          <w:rFonts w:ascii="Arial Narrow" w:eastAsia="Calibri" w:hAnsi="Arial Narrow" w:cs="Helvetica"/>
          <w:color w:val="333333"/>
          <w:shd w:val="clear" w:color="auto" w:fill="FFFFFF"/>
        </w:rPr>
        <w:t xml:space="preserve">Laser </w:t>
      </w:r>
      <w:proofErr w:type="gramStart"/>
      <w:r w:rsidRPr="009556D7">
        <w:rPr>
          <w:rFonts w:ascii="Arial Narrow" w:eastAsia="Calibri" w:hAnsi="Arial Narrow" w:cs="Helvetica"/>
          <w:color w:val="333333"/>
          <w:shd w:val="clear" w:color="auto" w:fill="FFFFFF"/>
        </w:rPr>
        <w:t>cannot be used</w:t>
      </w:r>
      <w:proofErr w:type="gramEnd"/>
      <w:r w:rsidRPr="009556D7">
        <w:rPr>
          <w:rFonts w:ascii="Arial Narrow" w:eastAsia="Calibri" w:hAnsi="Arial Narrow" w:cs="Helvetica"/>
          <w:color w:val="333333"/>
          <w:shd w:val="clear" w:color="auto" w:fill="FFFFFF"/>
        </w:rPr>
        <w:t xml:space="preserve"> for deeper veins, the exception being the use of laser. Laser has more limitations on patients with dark skin and some dark-skinned patients </w:t>
      </w:r>
      <w:proofErr w:type="gramStart"/>
      <w:r w:rsidRPr="009556D7">
        <w:rPr>
          <w:rFonts w:ascii="Arial Narrow" w:eastAsia="Calibri" w:hAnsi="Arial Narrow" w:cs="Helvetica"/>
          <w:color w:val="333333"/>
          <w:shd w:val="clear" w:color="auto" w:fill="FFFFFF"/>
        </w:rPr>
        <w:t>can only be treated</w:t>
      </w:r>
      <w:proofErr w:type="gramEnd"/>
      <w:r w:rsidRPr="009556D7">
        <w:rPr>
          <w:rFonts w:ascii="Arial Narrow" w:eastAsia="Calibri" w:hAnsi="Arial Narrow" w:cs="Helvetica"/>
          <w:color w:val="333333"/>
          <w:shd w:val="clear" w:color="auto" w:fill="FFFFFF"/>
        </w:rPr>
        <w:t xml:space="preserve"> with sclerotherapy.</w:t>
      </w:r>
    </w:p>
    <w:p w:rsidR="009556D7" w:rsidRPr="009556D7" w:rsidRDefault="009556D7" w:rsidP="009556D7">
      <w:pPr>
        <w:spacing w:line="276" w:lineRule="auto"/>
        <w:ind w:left="900"/>
        <w:jc w:val="both"/>
        <w:rPr>
          <w:rFonts w:ascii="Arial Narrow" w:eastAsia="Calibri" w:hAnsi="Arial Narrow" w:cs="Helvetica"/>
          <w:color w:val="333333"/>
          <w:shd w:val="clear" w:color="auto" w:fill="FFFFFF"/>
        </w:rPr>
      </w:pPr>
    </w:p>
    <w:p w:rsidR="009556D7" w:rsidRDefault="009556D7" w:rsidP="005B51AB">
      <w:pPr>
        <w:rPr>
          <w:b/>
          <w:bCs/>
        </w:rPr>
      </w:pPr>
    </w:p>
    <w:p w:rsidR="009556D7" w:rsidRDefault="009556D7" w:rsidP="005B51AB">
      <w:pPr>
        <w:rPr>
          <w:b/>
          <w:bCs/>
        </w:rPr>
      </w:pPr>
    </w:p>
    <w:p w:rsidR="009556D7" w:rsidRDefault="009556D7" w:rsidP="005B51AB">
      <w:pPr>
        <w:rPr>
          <w:b/>
          <w:bCs/>
        </w:rPr>
      </w:pPr>
    </w:p>
    <w:p w:rsidR="005B51AB" w:rsidRPr="009556D7" w:rsidRDefault="005B51AB" w:rsidP="009556D7">
      <w:pPr>
        <w:pStyle w:val="ListParagraph"/>
        <w:numPr>
          <w:ilvl w:val="0"/>
          <w:numId w:val="3"/>
        </w:numPr>
        <w:rPr>
          <w:b/>
          <w:bCs/>
        </w:rPr>
      </w:pPr>
      <w:r w:rsidRPr="009556D7">
        <w:rPr>
          <w:b/>
          <w:bCs/>
        </w:rPr>
        <w:t>Who should not undergo this procedure?</w:t>
      </w:r>
    </w:p>
    <w:p w:rsidR="005B51AB" w:rsidRPr="005B51AB" w:rsidRDefault="005B51AB" w:rsidP="005B51AB">
      <w:r w:rsidRPr="005B51AB">
        <w:rPr>
          <w:b/>
          <w:bCs/>
        </w:rPr>
        <w:t xml:space="preserve">You </w:t>
      </w:r>
      <w:proofErr w:type="gramStart"/>
      <w:r w:rsidRPr="005B51AB">
        <w:rPr>
          <w:b/>
          <w:bCs/>
        </w:rPr>
        <w:t>may not be treated</w:t>
      </w:r>
      <w:proofErr w:type="gramEnd"/>
      <w:r w:rsidRPr="005B51AB">
        <w:rPr>
          <w:b/>
          <w:bCs/>
        </w:rPr>
        <w:t xml:space="preserve"> if:</w:t>
      </w:r>
    </w:p>
    <w:p w:rsidR="005B51AB" w:rsidRPr="005B51AB" w:rsidRDefault="005B51AB" w:rsidP="005B51AB">
      <w:pPr>
        <w:numPr>
          <w:ilvl w:val="0"/>
          <w:numId w:val="1"/>
        </w:numPr>
      </w:pPr>
      <w:r w:rsidRPr="005B51AB">
        <w:t>You are pregnant</w:t>
      </w:r>
    </w:p>
    <w:p w:rsidR="005B51AB" w:rsidRPr="005B51AB" w:rsidRDefault="005B51AB" w:rsidP="005B51AB">
      <w:pPr>
        <w:numPr>
          <w:ilvl w:val="0"/>
          <w:numId w:val="1"/>
        </w:numPr>
      </w:pPr>
      <w:r w:rsidRPr="005B51AB">
        <w:t>You have been treated with the anti-acne medication Accutane (Isotretinoin) within 6 months.</w:t>
      </w:r>
    </w:p>
    <w:p w:rsidR="005B51AB" w:rsidRPr="005B51AB" w:rsidRDefault="005B51AB" w:rsidP="005B51AB">
      <w:pPr>
        <w:numPr>
          <w:ilvl w:val="0"/>
          <w:numId w:val="1"/>
        </w:numPr>
      </w:pPr>
      <w:r w:rsidRPr="005B51AB">
        <w:t>You have a tan now or within the past 4 weeks.</w:t>
      </w:r>
    </w:p>
    <w:p w:rsidR="006679BF" w:rsidRDefault="00903D8A" w:rsidP="005B51AB"/>
    <w:p w:rsidR="009556D7" w:rsidRPr="005B51AB" w:rsidRDefault="009556D7" w:rsidP="005B51AB"/>
    <w:sectPr w:rsidR="009556D7" w:rsidRPr="005B5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7191"/>
    <w:multiLevelType w:val="multilevel"/>
    <w:tmpl w:val="64629C50"/>
    <w:lvl w:ilvl="0">
      <w:start w:val="19"/>
      <w:numFmt w:val="decimal"/>
      <w:lvlText w:val="%1"/>
      <w:lvlJc w:val="left"/>
      <w:pPr>
        <w:ind w:left="360" w:hanging="360"/>
      </w:pPr>
      <w:rPr>
        <w:rFonts w:cs="Times New Roman"/>
      </w:rPr>
    </w:lvl>
    <w:lvl w:ilvl="1">
      <w:start w:val="1"/>
      <w:numFmt w:val="decimal"/>
      <w:lvlText w:val="%2."/>
      <w:lvlJc w:val="left"/>
      <w:pPr>
        <w:ind w:left="1170" w:hanging="360"/>
      </w:pPr>
      <w:rPr>
        <w:b/>
      </w:rPr>
    </w:lvl>
    <w:lvl w:ilvl="2">
      <w:start w:val="1"/>
      <w:numFmt w:val="decimal"/>
      <w:lvlText w:val="%1.%2.%3"/>
      <w:lvlJc w:val="left"/>
      <w:pPr>
        <w:ind w:left="2340" w:hanging="720"/>
      </w:pPr>
      <w:rPr>
        <w:rFonts w:cs="Times New Roman"/>
      </w:rPr>
    </w:lvl>
    <w:lvl w:ilvl="3">
      <w:start w:val="1"/>
      <w:numFmt w:val="decimal"/>
      <w:lvlText w:val="%1.%2.%3.%4"/>
      <w:lvlJc w:val="left"/>
      <w:pPr>
        <w:ind w:left="3150" w:hanging="720"/>
      </w:pPr>
      <w:rPr>
        <w:rFonts w:cs="Times New Roman"/>
      </w:rPr>
    </w:lvl>
    <w:lvl w:ilvl="4">
      <w:start w:val="1"/>
      <w:numFmt w:val="decimal"/>
      <w:lvlText w:val="%1.%2.%3.%4.%5"/>
      <w:lvlJc w:val="left"/>
      <w:pPr>
        <w:ind w:left="3960" w:hanging="720"/>
      </w:pPr>
      <w:rPr>
        <w:rFonts w:cs="Times New Roman"/>
      </w:rPr>
    </w:lvl>
    <w:lvl w:ilvl="5">
      <w:start w:val="1"/>
      <w:numFmt w:val="decimal"/>
      <w:lvlText w:val="%1.%2.%3.%4.%5.%6"/>
      <w:lvlJc w:val="left"/>
      <w:pPr>
        <w:ind w:left="5130" w:hanging="1080"/>
      </w:pPr>
      <w:rPr>
        <w:rFonts w:cs="Times New Roman"/>
      </w:rPr>
    </w:lvl>
    <w:lvl w:ilvl="6">
      <w:start w:val="1"/>
      <w:numFmt w:val="decimal"/>
      <w:lvlText w:val="%1.%2.%3.%4.%5.%6.%7"/>
      <w:lvlJc w:val="left"/>
      <w:pPr>
        <w:ind w:left="5940" w:hanging="1080"/>
      </w:pPr>
      <w:rPr>
        <w:rFonts w:cs="Times New Roman"/>
      </w:rPr>
    </w:lvl>
    <w:lvl w:ilvl="7">
      <w:start w:val="1"/>
      <w:numFmt w:val="decimal"/>
      <w:lvlText w:val="%1.%2.%3.%4.%5.%6.%7.%8"/>
      <w:lvlJc w:val="left"/>
      <w:pPr>
        <w:ind w:left="7110" w:hanging="1440"/>
      </w:pPr>
      <w:rPr>
        <w:rFonts w:cs="Times New Roman"/>
      </w:rPr>
    </w:lvl>
    <w:lvl w:ilvl="8">
      <w:start w:val="1"/>
      <w:numFmt w:val="decimal"/>
      <w:lvlText w:val="%1.%2.%3.%4.%5.%6.%7.%8.%9"/>
      <w:lvlJc w:val="left"/>
      <w:pPr>
        <w:ind w:left="7920" w:hanging="1440"/>
      </w:pPr>
      <w:rPr>
        <w:rFonts w:cs="Times New Roman"/>
      </w:rPr>
    </w:lvl>
  </w:abstractNum>
  <w:abstractNum w:abstractNumId="1" w15:restartNumberingAfterBreak="0">
    <w:nsid w:val="53B46DD1"/>
    <w:multiLevelType w:val="hybridMultilevel"/>
    <w:tmpl w:val="305A54B8"/>
    <w:lvl w:ilvl="0" w:tplc="8D04639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C5A7A"/>
    <w:multiLevelType w:val="multilevel"/>
    <w:tmpl w:val="67F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AB"/>
    <w:rsid w:val="0032571D"/>
    <w:rsid w:val="003354A3"/>
    <w:rsid w:val="005B51AB"/>
    <w:rsid w:val="005F2E02"/>
    <w:rsid w:val="006F2927"/>
    <w:rsid w:val="00903D8A"/>
    <w:rsid w:val="009556D7"/>
    <w:rsid w:val="00C46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6F96C-DEC4-4AF7-93B6-CD737306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56D7"/>
    <w:pPr>
      <w:ind w:left="720"/>
      <w:contextualSpacing/>
    </w:pPr>
  </w:style>
  <w:style w:type="paragraph" w:styleId="Title">
    <w:name w:val="Title"/>
    <w:basedOn w:val="Normal"/>
    <w:next w:val="Normal"/>
    <w:link w:val="TitleChar"/>
    <w:uiPriority w:val="10"/>
    <w:qFormat/>
    <w:rsid w:val="003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94801">
      <w:bodyDiv w:val="1"/>
      <w:marLeft w:val="0"/>
      <w:marRight w:val="0"/>
      <w:marTop w:val="0"/>
      <w:marBottom w:val="0"/>
      <w:divBdr>
        <w:top w:val="none" w:sz="0" w:space="0" w:color="auto"/>
        <w:left w:val="none" w:sz="0" w:space="0" w:color="auto"/>
        <w:bottom w:val="none" w:sz="0" w:space="0" w:color="auto"/>
        <w:right w:val="none" w:sz="0" w:space="0" w:color="auto"/>
      </w:divBdr>
    </w:div>
    <w:div w:id="1142694652">
      <w:bodyDiv w:val="1"/>
      <w:marLeft w:val="0"/>
      <w:marRight w:val="0"/>
      <w:marTop w:val="0"/>
      <w:marBottom w:val="0"/>
      <w:divBdr>
        <w:top w:val="none" w:sz="0" w:space="0" w:color="auto"/>
        <w:left w:val="none" w:sz="0" w:space="0" w:color="auto"/>
        <w:bottom w:val="none" w:sz="0" w:space="0" w:color="auto"/>
        <w:right w:val="none" w:sz="0" w:space="0" w:color="auto"/>
      </w:divBdr>
    </w:div>
    <w:div w:id="1267496027">
      <w:bodyDiv w:val="1"/>
      <w:marLeft w:val="0"/>
      <w:marRight w:val="0"/>
      <w:marTop w:val="0"/>
      <w:marBottom w:val="0"/>
      <w:divBdr>
        <w:top w:val="none" w:sz="0" w:space="0" w:color="auto"/>
        <w:left w:val="none" w:sz="0" w:space="0" w:color="auto"/>
        <w:bottom w:val="none" w:sz="0" w:space="0" w:color="auto"/>
        <w:right w:val="none" w:sz="0" w:space="0" w:color="auto"/>
      </w:divBdr>
    </w:div>
    <w:div w:id="1899245735">
      <w:bodyDiv w:val="1"/>
      <w:marLeft w:val="0"/>
      <w:marRight w:val="0"/>
      <w:marTop w:val="0"/>
      <w:marBottom w:val="0"/>
      <w:divBdr>
        <w:top w:val="none" w:sz="0" w:space="0" w:color="auto"/>
        <w:left w:val="none" w:sz="0" w:space="0" w:color="auto"/>
        <w:bottom w:val="none" w:sz="0" w:space="0" w:color="auto"/>
        <w:right w:val="none" w:sz="0" w:space="0" w:color="auto"/>
      </w:divBdr>
    </w:div>
    <w:div w:id="20398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2020-12-22T08:17:00Z</dcterms:created>
  <dcterms:modified xsi:type="dcterms:W3CDTF">2020-12-22T10:02:00Z</dcterms:modified>
</cp:coreProperties>
</file>