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355FD" w14:textId="0C6A8FEC" w:rsidR="004F62B7" w:rsidRPr="00376686" w:rsidRDefault="004F62B7" w:rsidP="004F62B7">
      <w:pPr>
        <w:jc w:val="center"/>
        <w:rPr>
          <w:rFonts w:asciiTheme="majorBidi" w:hAnsiTheme="majorBidi" w:cstheme="majorBidi"/>
          <w:lang w:val="en-AE"/>
        </w:rPr>
      </w:pPr>
      <w:r w:rsidRPr="00376686">
        <w:rPr>
          <w:rFonts w:asciiTheme="majorBidi" w:hAnsiTheme="majorBidi" w:cstheme="majorBidi"/>
          <w:b/>
          <w:bCs/>
          <w:lang w:val="en-AE"/>
        </w:rPr>
        <w:t xml:space="preserve">Facial </w:t>
      </w:r>
      <w:proofErr w:type="spellStart"/>
      <w:r w:rsidRPr="00376686">
        <w:rPr>
          <w:rFonts w:asciiTheme="majorBidi" w:hAnsiTheme="majorBidi" w:cstheme="majorBidi"/>
          <w:b/>
          <w:bCs/>
          <w:lang w:val="en-AE"/>
        </w:rPr>
        <w:t>Microneedling</w:t>
      </w:r>
      <w:proofErr w:type="spellEnd"/>
    </w:p>
    <w:p w14:paraId="403DD6EA" w14:textId="750D2723" w:rsidR="004F62B7" w:rsidRPr="00376686" w:rsidRDefault="004F62B7" w:rsidP="004F62B7">
      <w:pPr>
        <w:rPr>
          <w:rFonts w:asciiTheme="majorBidi" w:hAnsiTheme="majorBidi" w:cstheme="majorBidi"/>
          <w:b/>
          <w:bCs/>
          <w:lang w:val="en-AE"/>
        </w:rPr>
      </w:pPr>
      <w:r w:rsidRPr="00376686">
        <w:rPr>
          <w:rFonts w:asciiTheme="majorBidi" w:hAnsiTheme="majorBidi" w:cstheme="majorBidi"/>
          <w:b/>
          <w:bCs/>
          <w:lang w:val="en-AE"/>
        </w:rPr>
        <w:t xml:space="preserve">What is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w:t>
      </w:r>
    </w:p>
    <w:p w14:paraId="14822897" w14:textId="1026EC24" w:rsidR="004F62B7" w:rsidRPr="00376686" w:rsidRDefault="004F62B7" w:rsidP="004F62B7">
      <w:pPr>
        <w:rPr>
          <w:rFonts w:asciiTheme="majorBidi" w:hAnsiTheme="majorBidi" w:cstheme="majorBidi"/>
          <w:lang w:val="en-AE"/>
        </w:rPr>
      </w:pPr>
      <w:r w:rsidRPr="00376686">
        <w:rPr>
          <w:rFonts w:asciiTheme="majorBidi" w:hAnsiTheme="majorBidi" w:cstheme="majorBidi"/>
          <w:lang w:val="en-AE"/>
        </w:rPr>
        <w:t xml:space="preserve">An aesthetic procedure that uses microneedle perforations to improve skin texture &amp; appearance of large pores, increase collagen synthesis, lighten scars and pigmentation and generally brighten and rejuvenate the face. </w:t>
      </w:r>
      <w:proofErr w:type="spellStart"/>
      <w:r w:rsidRPr="00376686">
        <w:rPr>
          <w:rFonts w:asciiTheme="majorBidi" w:hAnsiTheme="majorBidi" w:cstheme="majorBidi"/>
          <w:lang w:val="en-AE"/>
        </w:rPr>
        <w:t>Microneedling</w:t>
      </w:r>
      <w:proofErr w:type="spellEnd"/>
      <w:r w:rsidRPr="00376686">
        <w:rPr>
          <w:rFonts w:asciiTheme="majorBidi" w:hAnsiTheme="majorBidi" w:cstheme="majorBidi"/>
          <w:lang w:val="en-AE"/>
        </w:rPr>
        <w:t xml:space="preserve"> is performed either through the latest machine or a mechanically </w:t>
      </w:r>
      <w:proofErr w:type="spellStart"/>
      <w:r w:rsidRPr="00376686">
        <w:rPr>
          <w:rFonts w:asciiTheme="majorBidi" w:hAnsiTheme="majorBidi" w:cstheme="majorBidi"/>
          <w:lang w:val="en-AE"/>
        </w:rPr>
        <w:t>maneuvered</w:t>
      </w:r>
      <w:proofErr w:type="spellEnd"/>
      <w:r w:rsidRPr="00376686">
        <w:rPr>
          <w:rFonts w:asciiTheme="majorBidi" w:hAnsiTheme="majorBidi" w:cstheme="majorBidi"/>
          <w:lang w:val="en-AE"/>
        </w:rPr>
        <w:t xml:space="preserve"> hand piece.</w:t>
      </w:r>
    </w:p>
    <w:p w14:paraId="41E67A9C" w14:textId="75E60187" w:rsidR="004F62B7" w:rsidRPr="00376686" w:rsidRDefault="004F62B7" w:rsidP="004F62B7">
      <w:pPr>
        <w:rPr>
          <w:rFonts w:asciiTheme="majorBidi" w:hAnsiTheme="majorBidi" w:cstheme="majorBidi"/>
          <w:b/>
          <w:bCs/>
          <w:lang w:val="en-AE"/>
        </w:rPr>
      </w:pPr>
      <w:r w:rsidRPr="00376686">
        <w:rPr>
          <w:rFonts w:asciiTheme="majorBidi" w:hAnsiTheme="majorBidi" w:cstheme="majorBidi"/>
          <w:b/>
          <w:bCs/>
          <w:lang w:val="en-AE"/>
        </w:rPr>
        <w:t xml:space="preserve">How does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 xml:space="preserve"> facial treatment work?</w:t>
      </w:r>
    </w:p>
    <w:p w14:paraId="40CB5358" w14:textId="13D581C5" w:rsidR="004F62B7" w:rsidRPr="00376686" w:rsidRDefault="004F62B7" w:rsidP="004F62B7">
      <w:pPr>
        <w:rPr>
          <w:rFonts w:asciiTheme="majorBidi" w:hAnsiTheme="majorBidi" w:cstheme="majorBidi"/>
          <w:lang w:val="en-AE"/>
        </w:rPr>
      </w:pPr>
      <w:r w:rsidRPr="00376686">
        <w:rPr>
          <w:rFonts w:asciiTheme="majorBidi" w:hAnsiTheme="majorBidi" w:cstheme="majorBidi"/>
          <w:lang w:val="en-AE"/>
        </w:rPr>
        <w:t xml:space="preserve">In the mechanical </w:t>
      </w:r>
      <w:proofErr w:type="spellStart"/>
      <w:r w:rsidRPr="00376686">
        <w:rPr>
          <w:rFonts w:asciiTheme="majorBidi" w:hAnsiTheme="majorBidi" w:cstheme="majorBidi"/>
          <w:lang w:val="en-AE"/>
        </w:rPr>
        <w:t>Microneedling</w:t>
      </w:r>
      <w:proofErr w:type="spellEnd"/>
      <w:r w:rsidRPr="00376686">
        <w:rPr>
          <w:rFonts w:asciiTheme="majorBidi" w:hAnsiTheme="majorBidi" w:cstheme="majorBidi"/>
          <w:lang w:val="en-AE"/>
        </w:rPr>
        <w:t xml:space="preserve"> hand piece, thousands of micro wounds are made by gently moving the on to different directions and areas of the face. When Radiofrequency is used, the machine is directed to the desired treatment area where microneedles deliver fractionated radiofrequency to create hundreds of micro injuries to both the dermis and epidermis and promote collagen synthesis.</w:t>
      </w:r>
    </w:p>
    <w:p w14:paraId="39A5E996" w14:textId="00E0216F" w:rsidR="004F62B7" w:rsidRPr="00376686" w:rsidRDefault="004F62B7" w:rsidP="004F62B7">
      <w:pPr>
        <w:rPr>
          <w:rFonts w:asciiTheme="majorBidi" w:hAnsiTheme="majorBidi" w:cstheme="majorBidi"/>
          <w:b/>
          <w:bCs/>
          <w:lang w:val="en-AE"/>
        </w:rPr>
      </w:pPr>
      <w:r w:rsidRPr="00376686">
        <w:rPr>
          <w:rFonts w:asciiTheme="majorBidi" w:hAnsiTheme="majorBidi" w:cstheme="majorBidi"/>
          <w:b/>
          <w:bCs/>
          <w:lang w:val="en-AE"/>
        </w:rPr>
        <w:t>Is the treatment painful? Is it safe? How long will the treatment take?</w:t>
      </w:r>
    </w:p>
    <w:p w14:paraId="4E175362" w14:textId="316F6203" w:rsidR="004F62B7" w:rsidRPr="00376686" w:rsidRDefault="004F62B7" w:rsidP="004F62B7">
      <w:pPr>
        <w:rPr>
          <w:rFonts w:asciiTheme="majorBidi" w:hAnsiTheme="majorBidi" w:cstheme="majorBidi"/>
          <w:lang w:val="en-AE"/>
        </w:rPr>
      </w:pPr>
      <w:r w:rsidRPr="00376686">
        <w:rPr>
          <w:rFonts w:asciiTheme="majorBidi" w:hAnsiTheme="majorBidi" w:cstheme="majorBidi"/>
          <w:lang w:val="en-AE"/>
        </w:rPr>
        <w:t xml:space="preserve">A topical </w:t>
      </w:r>
      <w:proofErr w:type="spellStart"/>
      <w:r w:rsidRPr="00376686">
        <w:rPr>
          <w:rFonts w:asciiTheme="majorBidi" w:hAnsiTheme="majorBidi" w:cstheme="majorBidi"/>
          <w:lang w:val="en-AE"/>
        </w:rPr>
        <w:t>anesthetic</w:t>
      </w:r>
      <w:proofErr w:type="spellEnd"/>
      <w:r w:rsidRPr="00376686">
        <w:rPr>
          <w:rFonts w:asciiTheme="majorBidi" w:hAnsiTheme="majorBidi" w:cstheme="majorBidi"/>
          <w:lang w:val="en-AE"/>
        </w:rPr>
        <w:t xml:space="preserve"> is applied once requested but the procedure is easily tolerated by most patients. Depending on the treatment and treatment area, </w:t>
      </w:r>
      <w:proofErr w:type="spellStart"/>
      <w:r w:rsidRPr="00376686">
        <w:rPr>
          <w:rFonts w:asciiTheme="majorBidi" w:hAnsiTheme="majorBidi" w:cstheme="majorBidi"/>
          <w:lang w:val="en-AE"/>
        </w:rPr>
        <w:t>Microneedling</w:t>
      </w:r>
      <w:proofErr w:type="spellEnd"/>
      <w:r w:rsidRPr="00376686">
        <w:rPr>
          <w:rFonts w:asciiTheme="majorBidi" w:hAnsiTheme="majorBidi" w:cstheme="majorBidi"/>
          <w:lang w:val="en-AE"/>
        </w:rPr>
        <w:t xml:space="preserve"> alone is safely done in only 20-30 minutes but may take an hour or two if combined with other treatments, which is often the case.</w:t>
      </w:r>
    </w:p>
    <w:p w14:paraId="0344AB9C" w14:textId="190FD9E5" w:rsidR="004F62B7" w:rsidRPr="00376686" w:rsidRDefault="004F62B7" w:rsidP="004F62B7">
      <w:pPr>
        <w:rPr>
          <w:rFonts w:asciiTheme="majorBidi" w:hAnsiTheme="majorBidi" w:cstheme="majorBidi"/>
          <w:b/>
          <w:bCs/>
          <w:lang w:val="en-AE"/>
        </w:rPr>
      </w:pPr>
      <w:r w:rsidRPr="00376686">
        <w:rPr>
          <w:rFonts w:asciiTheme="majorBidi" w:hAnsiTheme="majorBidi" w:cstheme="majorBidi"/>
          <w:b/>
          <w:bCs/>
          <w:lang w:val="en-AE"/>
        </w:rPr>
        <w:t>How many treatments I need before I see results and how long will it stay?</w:t>
      </w:r>
    </w:p>
    <w:p w14:paraId="3FE4D313" w14:textId="40FB96CD" w:rsidR="001C5581" w:rsidRPr="00376686" w:rsidRDefault="004F62B7" w:rsidP="004F62B7">
      <w:pPr>
        <w:rPr>
          <w:rFonts w:asciiTheme="majorBidi" w:hAnsiTheme="majorBidi" w:cstheme="majorBidi"/>
          <w:lang w:val="en-AE"/>
        </w:rPr>
      </w:pPr>
      <w:r w:rsidRPr="00376686">
        <w:rPr>
          <w:rFonts w:asciiTheme="majorBidi" w:hAnsiTheme="majorBidi" w:cstheme="majorBidi"/>
          <w:lang w:val="en-AE"/>
        </w:rPr>
        <w:t>Results on treated skin are immediate but significant results will visibly manifest in 4-6 treatments spaced 2-4 weeks when the pen like hand piece is used. Just like the first option, immediate results will show when RF is used while tightening will be felt in around 3-6 days. 4-6 treatments are recommended for best results.</w:t>
      </w:r>
    </w:p>
    <w:p w14:paraId="633D4A9C"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What conditions can be treated or improved with Medical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w:t>
      </w:r>
    </w:p>
    <w:p w14:paraId="41641CBC" w14:textId="77777777" w:rsidR="00376686" w:rsidRPr="00376686" w:rsidRDefault="00376686" w:rsidP="00376686">
      <w:pPr>
        <w:pStyle w:val="ListParagraph"/>
        <w:numPr>
          <w:ilvl w:val="0"/>
          <w:numId w:val="1"/>
        </w:numPr>
        <w:rPr>
          <w:rFonts w:asciiTheme="majorBidi" w:hAnsiTheme="majorBidi" w:cstheme="majorBidi"/>
          <w:lang w:val="en-AE"/>
        </w:rPr>
      </w:pPr>
      <w:r w:rsidRPr="00376686">
        <w:rPr>
          <w:rFonts w:asciiTheme="majorBidi" w:hAnsiTheme="majorBidi" w:cstheme="majorBidi"/>
          <w:lang w:val="en-AE"/>
        </w:rPr>
        <w:t>Mild to moderate acne scarring; any new or old scars</w:t>
      </w:r>
    </w:p>
    <w:p w14:paraId="38AF3EE0" w14:textId="77777777" w:rsidR="00376686" w:rsidRPr="00376686" w:rsidRDefault="00376686" w:rsidP="00376686">
      <w:pPr>
        <w:pStyle w:val="ListParagraph"/>
        <w:numPr>
          <w:ilvl w:val="0"/>
          <w:numId w:val="1"/>
        </w:numPr>
        <w:rPr>
          <w:rFonts w:asciiTheme="majorBidi" w:hAnsiTheme="majorBidi" w:cstheme="majorBidi"/>
          <w:lang w:val="en-AE"/>
        </w:rPr>
      </w:pPr>
      <w:r w:rsidRPr="00376686">
        <w:rPr>
          <w:rFonts w:asciiTheme="majorBidi" w:hAnsiTheme="majorBidi" w:cstheme="majorBidi"/>
          <w:lang w:val="en-AE"/>
        </w:rPr>
        <w:t>Fine lines and wrinkles;</w:t>
      </w:r>
    </w:p>
    <w:p w14:paraId="360BE467" w14:textId="77777777" w:rsidR="00376686" w:rsidRPr="00376686" w:rsidRDefault="00376686" w:rsidP="00376686">
      <w:pPr>
        <w:pStyle w:val="ListParagraph"/>
        <w:numPr>
          <w:ilvl w:val="0"/>
          <w:numId w:val="1"/>
        </w:numPr>
        <w:rPr>
          <w:rFonts w:asciiTheme="majorBidi" w:hAnsiTheme="majorBidi" w:cstheme="majorBidi"/>
          <w:lang w:val="en-AE"/>
        </w:rPr>
      </w:pPr>
      <w:r w:rsidRPr="00376686">
        <w:rPr>
          <w:rFonts w:asciiTheme="majorBidi" w:hAnsiTheme="majorBidi" w:cstheme="majorBidi"/>
          <w:lang w:val="en-AE"/>
        </w:rPr>
        <w:t>Loose, lax skin;</w:t>
      </w:r>
    </w:p>
    <w:p w14:paraId="014612C5" w14:textId="77777777" w:rsidR="00376686" w:rsidRPr="00376686" w:rsidRDefault="00376686" w:rsidP="00376686">
      <w:pPr>
        <w:pStyle w:val="ListParagraph"/>
        <w:numPr>
          <w:ilvl w:val="0"/>
          <w:numId w:val="1"/>
        </w:numPr>
        <w:rPr>
          <w:rFonts w:asciiTheme="majorBidi" w:hAnsiTheme="majorBidi" w:cstheme="majorBidi"/>
          <w:lang w:val="en-AE"/>
        </w:rPr>
      </w:pPr>
      <w:r w:rsidRPr="00376686">
        <w:rPr>
          <w:rFonts w:asciiTheme="majorBidi" w:hAnsiTheme="majorBidi" w:cstheme="majorBidi"/>
          <w:lang w:val="en-AE"/>
        </w:rPr>
        <w:t>Skin texture and pore size</w:t>
      </w:r>
    </w:p>
    <w:p w14:paraId="784AD0C0" w14:textId="77777777" w:rsidR="00376686" w:rsidRPr="00376686" w:rsidRDefault="00376686" w:rsidP="00376686">
      <w:pPr>
        <w:pStyle w:val="ListParagraph"/>
        <w:numPr>
          <w:ilvl w:val="0"/>
          <w:numId w:val="1"/>
        </w:numPr>
        <w:rPr>
          <w:rFonts w:asciiTheme="majorBidi" w:hAnsiTheme="majorBidi" w:cstheme="majorBidi"/>
          <w:lang w:val="en-AE"/>
        </w:rPr>
      </w:pPr>
      <w:r w:rsidRPr="00376686">
        <w:rPr>
          <w:rFonts w:asciiTheme="majorBidi" w:hAnsiTheme="majorBidi" w:cstheme="majorBidi"/>
          <w:lang w:val="en-AE"/>
        </w:rPr>
        <w:t>Stretch marks</w:t>
      </w:r>
    </w:p>
    <w:p w14:paraId="69375700"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How does it work?</w:t>
      </w:r>
    </w:p>
    <w:p w14:paraId="3B5F83E0" w14:textId="3E228168"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 xml:space="preserve">The device slides along the skin, penetrating the upper layers of the skin to a depth of up to 2mm to create numerous tiny needle wounds. The procedure prompts the body to respond through the creation of new collagen and elastin </w:t>
      </w:r>
      <w:proofErr w:type="spellStart"/>
      <w:r w:rsidRPr="00376686">
        <w:rPr>
          <w:rFonts w:asciiTheme="majorBidi" w:hAnsiTheme="majorBidi" w:cstheme="majorBidi"/>
          <w:lang w:val="en-AE"/>
        </w:rPr>
        <w:t>fibers</w:t>
      </w:r>
      <w:proofErr w:type="spellEnd"/>
      <w:r w:rsidRPr="00376686">
        <w:rPr>
          <w:rFonts w:asciiTheme="majorBidi" w:hAnsiTheme="majorBidi" w:cstheme="majorBidi"/>
          <w:lang w:val="en-AE"/>
        </w:rPr>
        <w:t>. In response to the stimulus, the skin plumps and thickens, reducing the appearance of scars, and fine lines and wrinkles.</w:t>
      </w:r>
    </w:p>
    <w:p w14:paraId="5A530942"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What does the procedure involve?</w:t>
      </w:r>
    </w:p>
    <w:p w14:paraId="3E96FD7F" w14:textId="77777777"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The skin is cleaned and numbing cream may be applied to lessen discomfort. For better results we use a collagen-stimulating product like Platelet Rich Plasma, Vitamin-C serum or skin lightener for pigmentation during the procedure. A small handheld pen like device with a sterile, disposable tip with 36 tiny needles is then used to pierce the skin. Our needling pen's multi-speed and adjustable needle depth allow needles to pierce the skin's layer at 90 degrees and increase the absorption of products. After the treatment, another layer of custom serum is applied and the Light Stim treatment is available to enhance your results.</w:t>
      </w:r>
    </w:p>
    <w:p w14:paraId="4187C6C8" w14:textId="77777777" w:rsidR="00376686" w:rsidRPr="00376686" w:rsidRDefault="00376686" w:rsidP="00376686">
      <w:pPr>
        <w:rPr>
          <w:rFonts w:asciiTheme="majorBidi" w:hAnsiTheme="majorBidi" w:cstheme="majorBidi"/>
          <w:lang w:val="en-AE"/>
        </w:rPr>
      </w:pPr>
    </w:p>
    <w:p w14:paraId="10E1B1BD"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What will I look like after the treatment?</w:t>
      </w:r>
    </w:p>
    <w:p w14:paraId="7FC3F720" w14:textId="4CCB40EE"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Most people will experience redness and mild swelling in a similar way as mild sunburn for 24-48 hours and there may be minimal pin-point bleeding and/or bruising. Within a week or two, you will notice that your skin is smoother and more radiant looking but the full effects won't be seen until a few months later.</w:t>
      </w:r>
    </w:p>
    <w:p w14:paraId="1BEC7E23"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What is the down time after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w:t>
      </w:r>
    </w:p>
    <w:p w14:paraId="265BD1E2" w14:textId="2C86D59C"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 xml:space="preserve">The inflammatory reaction of the skin is extremely short and fades significantly within hours from redness to pinkish that may last for 12 to 48 hours. In order to reduce visible redness, we recommend hyaluronic acid after the procedure, and to protect the skin with </w:t>
      </w:r>
      <w:proofErr w:type="gramStart"/>
      <w:r w:rsidRPr="00376686">
        <w:rPr>
          <w:rFonts w:asciiTheme="majorBidi" w:hAnsiTheme="majorBidi" w:cstheme="majorBidi"/>
          <w:lang w:val="en-AE"/>
        </w:rPr>
        <w:t>zinc based</w:t>
      </w:r>
      <w:proofErr w:type="gramEnd"/>
      <w:r w:rsidRPr="00376686">
        <w:rPr>
          <w:rFonts w:asciiTheme="majorBidi" w:hAnsiTheme="majorBidi" w:cstheme="majorBidi"/>
          <w:lang w:val="en-AE"/>
        </w:rPr>
        <w:t xml:space="preserve"> sunblock. The use of mineral makeup is recommended after procedure.</w:t>
      </w:r>
    </w:p>
    <w:p w14:paraId="2B8F901D"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What are the benefits of Medical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w:t>
      </w:r>
    </w:p>
    <w:p w14:paraId="3D98672D" w14:textId="77777777" w:rsidR="00376686" w:rsidRPr="00376686" w:rsidRDefault="00376686" w:rsidP="00376686">
      <w:pPr>
        <w:pStyle w:val="ListParagraph"/>
        <w:numPr>
          <w:ilvl w:val="0"/>
          <w:numId w:val="2"/>
        </w:numPr>
        <w:rPr>
          <w:rFonts w:asciiTheme="majorBidi" w:hAnsiTheme="majorBidi" w:cstheme="majorBidi"/>
          <w:lang w:val="en-AE"/>
        </w:rPr>
      </w:pPr>
      <w:r w:rsidRPr="00376686">
        <w:rPr>
          <w:rFonts w:asciiTheme="majorBidi" w:hAnsiTheme="majorBidi" w:cstheme="majorBidi"/>
          <w:lang w:val="en-AE"/>
        </w:rPr>
        <w:t>Dramatically increases the effectiveness and penetration of active ingredients in topical preparation</w:t>
      </w:r>
    </w:p>
    <w:p w14:paraId="1ABAFD7F" w14:textId="77777777" w:rsidR="00376686" w:rsidRPr="00376686" w:rsidRDefault="00376686" w:rsidP="00376686">
      <w:pPr>
        <w:pStyle w:val="ListParagraph"/>
        <w:numPr>
          <w:ilvl w:val="0"/>
          <w:numId w:val="2"/>
        </w:numPr>
        <w:rPr>
          <w:rFonts w:asciiTheme="majorBidi" w:hAnsiTheme="majorBidi" w:cstheme="majorBidi"/>
          <w:lang w:val="en-AE"/>
        </w:rPr>
      </w:pPr>
      <w:r w:rsidRPr="00376686">
        <w:rPr>
          <w:rFonts w:asciiTheme="majorBidi" w:hAnsiTheme="majorBidi" w:cstheme="majorBidi"/>
          <w:lang w:val="en-AE"/>
        </w:rPr>
        <w:t>Stimulates circulation and collagen production</w:t>
      </w:r>
    </w:p>
    <w:p w14:paraId="129BA3F1" w14:textId="77777777" w:rsidR="00376686" w:rsidRPr="00376686" w:rsidRDefault="00376686" w:rsidP="00376686">
      <w:pPr>
        <w:pStyle w:val="ListParagraph"/>
        <w:numPr>
          <w:ilvl w:val="0"/>
          <w:numId w:val="2"/>
        </w:numPr>
        <w:rPr>
          <w:rFonts w:asciiTheme="majorBidi" w:hAnsiTheme="majorBidi" w:cstheme="majorBidi"/>
          <w:lang w:val="en-AE"/>
        </w:rPr>
      </w:pPr>
      <w:r w:rsidRPr="00376686">
        <w:rPr>
          <w:rFonts w:asciiTheme="majorBidi" w:hAnsiTheme="majorBidi" w:cstheme="majorBidi"/>
          <w:lang w:val="en-AE"/>
        </w:rPr>
        <w:t xml:space="preserve">Medical grade titanium needles </w:t>
      </w:r>
      <w:proofErr w:type="gramStart"/>
      <w:r w:rsidRPr="00376686">
        <w:rPr>
          <w:rFonts w:asciiTheme="majorBidi" w:hAnsiTheme="majorBidi" w:cstheme="majorBidi"/>
          <w:lang w:val="en-AE"/>
        </w:rPr>
        <w:t>makes</w:t>
      </w:r>
      <w:proofErr w:type="gramEnd"/>
      <w:r w:rsidRPr="00376686">
        <w:rPr>
          <w:rFonts w:asciiTheme="majorBidi" w:hAnsiTheme="majorBidi" w:cstheme="majorBidi"/>
          <w:lang w:val="en-AE"/>
        </w:rPr>
        <w:t xml:space="preserve"> it non-allergenic to human tissue</w:t>
      </w:r>
    </w:p>
    <w:p w14:paraId="77ED0DDE" w14:textId="77777777" w:rsidR="00376686" w:rsidRPr="00376686" w:rsidRDefault="00376686" w:rsidP="00376686">
      <w:pPr>
        <w:pStyle w:val="ListParagraph"/>
        <w:numPr>
          <w:ilvl w:val="0"/>
          <w:numId w:val="2"/>
        </w:numPr>
        <w:rPr>
          <w:rFonts w:asciiTheme="majorBidi" w:hAnsiTheme="majorBidi" w:cstheme="majorBidi"/>
          <w:lang w:val="en-AE"/>
        </w:rPr>
      </w:pPr>
      <w:r w:rsidRPr="00376686">
        <w:rPr>
          <w:rFonts w:asciiTheme="majorBidi" w:hAnsiTheme="majorBidi" w:cstheme="majorBidi"/>
          <w:lang w:val="en-AE"/>
        </w:rPr>
        <w:t>Cost effective compared to other resurfacing procedures</w:t>
      </w:r>
    </w:p>
    <w:p w14:paraId="5C39FC20" w14:textId="77777777" w:rsidR="00376686" w:rsidRPr="00376686" w:rsidRDefault="00376686" w:rsidP="00376686">
      <w:pPr>
        <w:pStyle w:val="ListParagraph"/>
        <w:numPr>
          <w:ilvl w:val="0"/>
          <w:numId w:val="2"/>
        </w:numPr>
        <w:rPr>
          <w:rFonts w:asciiTheme="majorBidi" w:hAnsiTheme="majorBidi" w:cstheme="majorBidi"/>
          <w:lang w:val="en-AE"/>
        </w:rPr>
      </w:pPr>
      <w:r w:rsidRPr="00376686">
        <w:rPr>
          <w:rFonts w:asciiTheme="majorBidi" w:hAnsiTheme="majorBidi" w:cstheme="majorBidi"/>
          <w:lang w:val="en-AE"/>
        </w:rPr>
        <w:t>Can be performed on all skin types, including ethnic skin</w:t>
      </w:r>
    </w:p>
    <w:p w14:paraId="378A48D8" w14:textId="77777777" w:rsidR="00376686" w:rsidRPr="00376686" w:rsidRDefault="00376686" w:rsidP="00376686">
      <w:pPr>
        <w:pStyle w:val="ListParagraph"/>
        <w:numPr>
          <w:ilvl w:val="0"/>
          <w:numId w:val="2"/>
        </w:numPr>
        <w:rPr>
          <w:rFonts w:asciiTheme="majorBidi" w:hAnsiTheme="majorBidi" w:cstheme="majorBidi"/>
          <w:lang w:val="en-AE"/>
        </w:rPr>
      </w:pPr>
      <w:r w:rsidRPr="00376686">
        <w:rPr>
          <w:rFonts w:asciiTheme="majorBidi" w:hAnsiTheme="majorBidi" w:cstheme="majorBidi"/>
          <w:lang w:val="en-AE"/>
        </w:rPr>
        <w:t>It can be used on all areas of the scalp, face, body including fragile skin like around eyes, mouth and neck</w:t>
      </w:r>
    </w:p>
    <w:p w14:paraId="4F194B8D"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What effects does the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 xml:space="preserve"> have on the skin?</w:t>
      </w:r>
    </w:p>
    <w:p w14:paraId="18744C32" w14:textId="7A4DF909" w:rsidR="00376686" w:rsidRPr="00376686" w:rsidRDefault="00376686" w:rsidP="00376686">
      <w:pPr>
        <w:pStyle w:val="ListParagraph"/>
        <w:numPr>
          <w:ilvl w:val="0"/>
          <w:numId w:val="3"/>
        </w:numPr>
        <w:rPr>
          <w:rFonts w:asciiTheme="majorBidi" w:hAnsiTheme="majorBidi" w:cstheme="majorBidi"/>
          <w:lang w:val="en-AE"/>
        </w:rPr>
      </w:pPr>
      <w:r w:rsidRPr="00376686">
        <w:rPr>
          <w:rFonts w:asciiTheme="majorBidi" w:hAnsiTheme="majorBidi" w:cstheme="majorBidi"/>
          <w:lang w:val="en-AE"/>
        </w:rPr>
        <w:t>Improves skin texture and red</w:t>
      </w:r>
      <w:r w:rsidRPr="00376686">
        <w:rPr>
          <w:rFonts w:asciiTheme="majorBidi" w:hAnsiTheme="majorBidi" w:cstheme="majorBidi"/>
          <w:lang w:val="en-AE"/>
        </w:rPr>
        <w:t>uces the appearance of wrinkles</w:t>
      </w:r>
    </w:p>
    <w:p w14:paraId="409BEA30" w14:textId="6F314E5B" w:rsidR="00376686" w:rsidRPr="00376686" w:rsidRDefault="00376686" w:rsidP="00376686">
      <w:pPr>
        <w:pStyle w:val="ListParagraph"/>
        <w:numPr>
          <w:ilvl w:val="0"/>
          <w:numId w:val="3"/>
        </w:numPr>
        <w:rPr>
          <w:rFonts w:asciiTheme="majorBidi" w:hAnsiTheme="majorBidi" w:cstheme="majorBidi"/>
          <w:lang w:val="en-AE"/>
        </w:rPr>
      </w:pPr>
      <w:r w:rsidRPr="00376686">
        <w:rPr>
          <w:rFonts w:asciiTheme="majorBidi" w:hAnsiTheme="majorBidi" w:cstheme="majorBidi"/>
          <w:lang w:val="en-AE"/>
        </w:rPr>
        <w:t>Stimulates tissue regeneration</w:t>
      </w:r>
    </w:p>
    <w:p w14:paraId="38740CFA" w14:textId="4E78EEB4" w:rsidR="00376686" w:rsidRPr="00376686" w:rsidRDefault="00376686" w:rsidP="00376686">
      <w:pPr>
        <w:pStyle w:val="ListParagraph"/>
        <w:numPr>
          <w:ilvl w:val="0"/>
          <w:numId w:val="3"/>
        </w:numPr>
        <w:rPr>
          <w:rFonts w:asciiTheme="majorBidi" w:hAnsiTheme="majorBidi" w:cstheme="majorBidi"/>
          <w:lang w:val="en-AE"/>
        </w:rPr>
      </w:pPr>
      <w:r w:rsidRPr="00376686">
        <w:rPr>
          <w:rFonts w:asciiTheme="majorBidi" w:hAnsiTheme="majorBidi" w:cstheme="majorBidi"/>
          <w:lang w:val="en-AE"/>
        </w:rPr>
        <w:t xml:space="preserve">Disfiguring scars, especially acne scars can be improved as new collagen </w:t>
      </w:r>
      <w:proofErr w:type="spellStart"/>
      <w:r w:rsidRPr="00376686">
        <w:rPr>
          <w:rFonts w:asciiTheme="majorBidi" w:hAnsiTheme="majorBidi" w:cstheme="majorBidi"/>
          <w:lang w:val="en-AE"/>
        </w:rPr>
        <w:t>fibers</w:t>
      </w:r>
      <w:proofErr w:type="spellEnd"/>
      <w:r w:rsidRPr="00376686">
        <w:rPr>
          <w:rFonts w:asciiTheme="majorBidi" w:hAnsiTheme="majorBidi" w:cstheme="majorBidi"/>
          <w:lang w:val="en-AE"/>
        </w:rPr>
        <w:t xml:space="preserve"> elevate the depressed scar tissue with the periphery skin</w:t>
      </w:r>
    </w:p>
    <w:p w14:paraId="5722AEFB" w14:textId="5A51398B" w:rsidR="00376686" w:rsidRPr="00376686" w:rsidRDefault="00376686" w:rsidP="00376686">
      <w:pPr>
        <w:pStyle w:val="ListParagraph"/>
        <w:numPr>
          <w:ilvl w:val="0"/>
          <w:numId w:val="3"/>
        </w:numPr>
        <w:rPr>
          <w:rFonts w:asciiTheme="majorBidi" w:hAnsiTheme="majorBidi" w:cstheme="majorBidi"/>
          <w:lang w:val="en-AE"/>
        </w:rPr>
      </w:pPr>
      <w:r w:rsidRPr="00376686">
        <w:rPr>
          <w:rFonts w:asciiTheme="majorBidi" w:hAnsiTheme="majorBidi" w:cstheme="majorBidi"/>
          <w:lang w:val="en-AE"/>
        </w:rPr>
        <w:t>Pore size reduction</w:t>
      </w:r>
    </w:p>
    <w:p w14:paraId="689FBD0E" w14:textId="5D7D91FE" w:rsidR="00376686" w:rsidRPr="00376686" w:rsidRDefault="00376686" w:rsidP="00376686">
      <w:pPr>
        <w:pStyle w:val="ListParagraph"/>
        <w:numPr>
          <w:ilvl w:val="0"/>
          <w:numId w:val="3"/>
        </w:numPr>
        <w:rPr>
          <w:rFonts w:asciiTheme="majorBidi" w:hAnsiTheme="majorBidi" w:cstheme="majorBidi"/>
          <w:lang w:val="en-AE"/>
        </w:rPr>
      </w:pPr>
      <w:r w:rsidRPr="00376686">
        <w:rPr>
          <w:rFonts w:asciiTheme="majorBidi" w:hAnsiTheme="majorBidi" w:cstheme="majorBidi"/>
          <w:lang w:val="en-AE"/>
        </w:rPr>
        <w:t xml:space="preserve">Improves the appearance of stretch </w:t>
      </w:r>
      <w:r w:rsidRPr="00376686">
        <w:rPr>
          <w:rFonts w:asciiTheme="majorBidi" w:hAnsiTheme="majorBidi" w:cstheme="majorBidi"/>
          <w:lang w:val="en-AE"/>
        </w:rPr>
        <w:t>marks</w:t>
      </w:r>
    </w:p>
    <w:p w14:paraId="5324B52D"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Is </w:t>
      </w:r>
      <w:proofErr w:type="spellStart"/>
      <w:r w:rsidRPr="00376686">
        <w:rPr>
          <w:rFonts w:asciiTheme="majorBidi" w:hAnsiTheme="majorBidi" w:cstheme="majorBidi"/>
          <w:b/>
          <w:bCs/>
          <w:lang w:val="en-AE"/>
        </w:rPr>
        <w:t>microneeding</w:t>
      </w:r>
      <w:proofErr w:type="spellEnd"/>
      <w:r w:rsidRPr="00376686">
        <w:rPr>
          <w:rFonts w:asciiTheme="majorBidi" w:hAnsiTheme="majorBidi" w:cstheme="majorBidi"/>
          <w:b/>
          <w:bCs/>
          <w:lang w:val="en-AE"/>
        </w:rPr>
        <w:t xml:space="preserve"> painful?</w:t>
      </w:r>
    </w:p>
    <w:p w14:paraId="4635581C" w14:textId="614C420A"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Prior to the treatment, numbing cream can be applied to minimize pain that is felt during the procedure.</w:t>
      </w:r>
    </w:p>
    <w:p w14:paraId="07820391"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Can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 xml:space="preserve"> be performed on any skin </w:t>
      </w:r>
      <w:proofErr w:type="spellStart"/>
      <w:r w:rsidRPr="00376686">
        <w:rPr>
          <w:rFonts w:asciiTheme="majorBidi" w:hAnsiTheme="majorBidi" w:cstheme="majorBidi"/>
          <w:b/>
          <w:bCs/>
          <w:lang w:val="en-AE"/>
        </w:rPr>
        <w:t>color</w:t>
      </w:r>
      <w:proofErr w:type="spellEnd"/>
      <w:r w:rsidRPr="00376686">
        <w:rPr>
          <w:rFonts w:asciiTheme="majorBidi" w:hAnsiTheme="majorBidi" w:cstheme="majorBidi"/>
          <w:b/>
          <w:bCs/>
          <w:lang w:val="en-AE"/>
        </w:rPr>
        <w:t>?</w:t>
      </w:r>
    </w:p>
    <w:p w14:paraId="2F766EE3" w14:textId="458E5FC3"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 xml:space="preserve">Medical </w:t>
      </w:r>
      <w:proofErr w:type="spellStart"/>
      <w:r w:rsidRPr="00376686">
        <w:rPr>
          <w:rFonts w:asciiTheme="majorBidi" w:hAnsiTheme="majorBidi" w:cstheme="majorBidi"/>
          <w:lang w:val="en-AE"/>
        </w:rPr>
        <w:t>microneedling</w:t>
      </w:r>
      <w:proofErr w:type="spellEnd"/>
      <w:r w:rsidRPr="00376686">
        <w:rPr>
          <w:rFonts w:asciiTheme="majorBidi" w:hAnsiTheme="majorBidi" w:cstheme="majorBidi"/>
          <w:lang w:val="en-AE"/>
        </w:rPr>
        <w:t xml:space="preserve"> is safe to use on all skin types and all skin </w:t>
      </w:r>
      <w:proofErr w:type="spellStart"/>
      <w:r w:rsidRPr="00376686">
        <w:rPr>
          <w:rFonts w:asciiTheme="majorBidi" w:hAnsiTheme="majorBidi" w:cstheme="majorBidi"/>
          <w:lang w:val="en-AE"/>
        </w:rPr>
        <w:t>colors</w:t>
      </w:r>
      <w:proofErr w:type="spellEnd"/>
      <w:r w:rsidRPr="00376686">
        <w:rPr>
          <w:rFonts w:asciiTheme="majorBidi" w:hAnsiTheme="majorBidi" w:cstheme="majorBidi"/>
          <w:lang w:val="en-AE"/>
        </w:rPr>
        <w:t>. There is no risk of post-inflammatory hyper-pigmentation.</w:t>
      </w:r>
    </w:p>
    <w:p w14:paraId="6D88C671"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How many treatments do I need and how often can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 xml:space="preserve"> procedures be repeated?</w:t>
      </w:r>
    </w:p>
    <w:p w14:paraId="21DD3B7C" w14:textId="01FC856C"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 xml:space="preserve">Micro-needling can be safely repeated every 4-6 weeks until you achieve the desired results. For collagen induction we recommend to start with 3 treatments, but with a minimum separation time of 4 to 6 weeks between treatments. For scar reduction an average of 3 to 6 treatments are recommended. The number of treatments required will depend on how each individual responds to the treatments, and the extent of the damage at the beginning Micro-needling can be used on all skin parts of the body (neck, décolleté, arms, </w:t>
      </w:r>
      <w:r w:rsidRPr="00376686">
        <w:rPr>
          <w:rFonts w:asciiTheme="majorBidi" w:hAnsiTheme="majorBidi" w:cstheme="majorBidi"/>
          <w:lang w:val="en-AE"/>
        </w:rPr>
        <w:lastRenderedPageBreak/>
        <w:t>legs, etc). Most people will begin to see results after the very first appointment. Package of 3 is available for scar and wrinkle reduction but must be done 4-6 weeks apart.</w:t>
      </w:r>
    </w:p>
    <w:p w14:paraId="3F3FCB01"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Risks of post -op infections?</w:t>
      </w:r>
    </w:p>
    <w:p w14:paraId="13D71EA9" w14:textId="4F9741F2"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Since the tiny pricking channels close within one hour, and provided the procedure is done under clinical conditions, post-op infections are extremely unlikely.</w:t>
      </w:r>
    </w:p>
    <w:p w14:paraId="3EBFF5F0"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What should I avoid on my skin after the treatment?</w:t>
      </w:r>
    </w:p>
    <w:p w14:paraId="010F37BD" w14:textId="78C9C637"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 xml:space="preserve">To ensure the right healing environment for 2-3 days do no use AHA's (glycolic Acid), retinol, acidic or "active" ingredients. Exposure to sun should also be avoided or </w:t>
      </w:r>
      <w:proofErr w:type="gramStart"/>
      <w:r w:rsidRPr="00376686">
        <w:rPr>
          <w:rFonts w:asciiTheme="majorBidi" w:hAnsiTheme="majorBidi" w:cstheme="majorBidi"/>
          <w:lang w:val="en-AE"/>
        </w:rPr>
        <w:t>zinc based</w:t>
      </w:r>
      <w:proofErr w:type="gramEnd"/>
      <w:r w:rsidRPr="00376686">
        <w:rPr>
          <w:rFonts w:asciiTheme="majorBidi" w:hAnsiTheme="majorBidi" w:cstheme="majorBidi"/>
          <w:lang w:val="en-AE"/>
        </w:rPr>
        <w:t xml:space="preserve"> sunblock should be used.</w:t>
      </w:r>
    </w:p>
    <w:p w14:paraId="3FD9FC7E"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What are the side effects?</w:t>
      </w:r>
    </w:p>
    <w:p w14:paraId="3DE5AE99" w14:textId="6FC63300"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There are virtually no negative side effects, and none have ever been reported in over 150,000 procedures performed worldwide.</w:t>
      </w:r>
    </w:p>
    <w:p w14:paraId="2F67F8ED" w14:textId="77777777"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 xml:space="preserve">Am I a candidate for </w:t>
      </w:r>
      <w:proofErr w:type="spellStart"/>
      <w:r w:rsidRPr="00376686">
        <w:rPr>
          <w:rFonts w:asciiTheme="majorBidi" w:hAnsiTheme="majorBidi" w:cstheme="majorBidi"/>
          <w:b/>
          <w:bCs/>
          <w:lang w:val="en-AE"/>
        </w:rPr>
        <w:t>Microneedling</w:t>
      </w:r>
      <w:proofErr w:type="spellEnd"/>
      <w:r w:rsidRPr="00376686">
        <w:rPr>
          <w:rFonts w:asciiTheme="majorBidi" w:hAnsiTheme="majorBidi" w:cstheme="majorBidi"/>
          <w:b/>
          <w:bCs/>
          <w:lang w:val="en-AE"/>
        </w:rPr>
        <w:t>?</w:t>
      </w:r>
    </w:p>
    <w:p w14:paraId="2BA6713C" w14:textId="219F6D21" w:rsidR="00376686" w:rsidRPr="00376686" w:rsidRDefault="00376686" w:rsidP="00376686">
      <w:pPr>
        <w:rPr>
          <w:rFonts w:asciiTheme="majorBidi" w:hAnsiTheme="majorBidi" w:cstheme="majorBidi"/>
          <w:lang w:val="en-AE"/>
        </w:rPr>
      </w:pPr>
      <w:r w:rsidRPr="00376686">
        <w:rPr>
          <w:rFonts w:asciiTheme="majorBidi" w:hAnsiTheme="majorBidi" w:cstheme="majorBidi"/>
          <w:lang w:val="en-AE"/>
        </w:rPr>
        <w:t xml:space="preserve">Medical micro-needling can be safely performed on all skin types and all skin </w:t>
      </w:r>
      <w:proofErr w:type="spellStart"/>
      <w:r w:rsidRPr="00376686">
        <w:rPr>
          <w:rFonts w:asciiTheme="majorBidi" w:hAnsiTheme="majorBidi" w:cstheme="majorBidi"/>
          <w:lang w:val="en-AE"/>
        </w:rPr>
        <w:t>colors</w:t>
      </w:r>
      <w:proofErr w:type="spellEnd"/>
      <w:r w:rsidRPr="00376686">
        <w:rPr>
          <w:rFonts w:asciiTheme="majorBidi" w:hAnsiTheme="majorBidi" w:cstheme="majorBidi"/>
          <w:lang w:val="en-AE"/>
        </w:rPr>
        <w:t>. As the epidermis and in particular, melanocytes in the basal area are left intact. There is minimal risk of pigment change or post inflammatory hyper-pigmentation. Skin micro-needling can treat sensitive and fragile areas that are difficult to treat with other procedures. These areas include the eyes, the neck and the back of the hands.</w:t>
      </w:r>
    </w:p>
    <w:p w14:paraId="20FE2DBB" w14:textId="7C2A54A4" w:rsidR="00376686" w:rsidRPr="00376686" w:rsidRDefault="00376686" w:rsidP="00376686">
      <w:pPr>
        <w:rPr>
          <w:rFonts w:asciiTheme="majorBidi" w:hAnsiTheme="majorBidi" w:cstheme="majorBidi"/>
          <w:b/>
          <w:bCs/>
          <w:lang w:val="en-AE"/>
        </w:rPr>
      </w:pPr>
      <w:r w:rsidRPr="00376686">
        <w:rPr>
          <w:rFonts w:asciiTheme="majorBidi" w:hAnsiTheme="majorBidi" w:cstheme="majorBidi"/>
          <w:b/>
          <w:bCs/>
          <w:lang w:val="en-AE"/>
        </w:rPr>
        <w:t>However, it is not suitable for patients who:</w:t>
      </w:r>
    </w:p>
    <w:p w14:paraId="522D339A" w14:textId="77777777" w:rsidR="00376686" w:rsidRPr="00376686" w:rsidRDefault="00376686" w:rsidP="00376686">
      <w:pPr>
        <w:pStyle w:val="ListParagraph"/>
        <w:numPr>
          <w:ilvl w:val="0"/>
          <w:numId w:val="4"/>
        </w:numPr>
        <w:rPr>
          <w:rFonts w:asciiTheme="majorBidi" w:hAnsiTheme="majorBidi" w:cstheme="majorBidi"/>
          <w:lang w:val="en-AE"/>
        </w:rPr>
      </w:pPr>
      <w:r w:rsidRPr="00376686">
        <w:rPr>
          <w:rFonts w:asciiTheme="majorBidi" w:hAnsiTheme="majorBidi" w:cstheme="majorBidi"/>
          <w:lang w:val="en-AE"/>
        </w:rPr>
        <w:t>Have a used Accutane (isotretinoin) within the last three months</w:t>
      </w:r>
    </w:p>
    <w:p w14:paraId="2B217E87" w14:textId="77777777" w:rsidR="00376686" w:rsidRPr="00376686" w:rsidRDefault="00376686" w:rsidP="00376686">
      <w:pPr>
        <w:pStyle w:val="ListParagraph"/>
        <w:numPr>
          <w:ilvl w:val="0"/>
          <w:numId w:val="4"/>
        </w:numPr>
        <w:rPr>
          <w:rFonts w:asciiTheme="majorBidi" w:hAnsiTheme="majorBidi" w:cstheme="majorBidi"/>
          <w:lang w:val="en-AE"/>
        </w:rPr>
      </w:pPr>
      <w:r w:rsidRPr="00376686">
        <w:rPr>
          <w:rFonts w:asciiTheme="majorBidi" w:hAnsiTheme="majorBidi" w:cstheme="majorBidi"/>
          <w:lang w:val="en-AE"/>
        </w:rPr>
        <w:t>Have open wounds, cuts or abrasions on the skin</w:t>
      </w:r>
    </w:p>
    <w:p w14:paraId="3EFFC3E1" w14:textId="77777777" w:rsidR="00376686" w:rsidRPr="00376686" w:rsidRDefault="00376686" w:rsidP="00376686">
      <w:pPr>
        <w:pStyle w:val="ListParagraph"/>
        <w:numPr>
          <w:ilvl w:val="0"/>
          <w:numId w:val="4"/>
        </w:numPr>
        <w:rPr>
          <w:rFonts w:asciiTheme="majorBidi" w:hAnsiTheme="majorBidi" w:cstheme="majorBidi"/>
          <w:lang w:val="en-AE"/>
        </w:rPr>
      </w:pPr>
      <w:r w:rsidRPr="00376686">
        <w:rPr>
          <w:rFonts w:asciiTheme="majorBidi" w:hAnsiTheme="majorBidi" w:cstheme="majorBidi"/>
          <w:lang w:val="en-AE"/>
        </w:rPr>
        <w:t>Have had radiation treatment to the skin within the last year</w:t>
      </w:r>
    </w:p>
    <w:p w14:paraId="750A6979" w14:textId="77777777" w:rsidR="00376686" w:rsidRPr="00376686" w:rsidRDefault="00376686" w:rsidP="00376686">
      <w:pPr>
        <w:pStyle w:val="ListParagraph"/>
        <w:numPr>
          <w:ilvl w:val="0"/>
          <w:numId w:val="4"/>
        </w:numPr>
        <w:rPr>
          <w:rFonts w:asciiTheme="majorBidi" w:hAnsiTheme="majorBidi" w:cstheme="majorBidi"/>
          <w:lang w:val="en-AE"/>
        </w:rPr>
      </w:pPr>
      <w:r w:rsidRPr="00376686">
        <w:rPr>
          <w:rFonts w:asciiTheme="majorBidi" w:hAnsiTheme="majorBidi" w:cstheme="majorBidi"/>
          <w:lang w:val="en-AE"/>
        </w:rPr>
        <w:t>Have any kind of current skin infection, condition, herpes simplex in the area to be treated</w:t>
      </w:r>
    </w:p>
    <w:p w14:paraId="2B7D45E3" w14:textId="77777777" w:rsidR="00376686" w:rsidRPr="00376686" w:rsidRDefault="00376686" w:rsidP="00376686">
      <w:pPr>
        <w:pStyle w:val="ListParagraph"/>
        <w:numPr>
          <w:ilvl w:val="0"/>
          <w:numId w:val="4"/>
        </w:numPr>
        <w:rPr>
          <w:rFonts w:asciiTheme="majorBidi" w:hAnsiTheme="majorBidi" w:cstheme="majorBidi"/>
          <w:lang w:val="en-AE"/>
        </w:rPr>
      </w:pPr>
      <w:r w:rsidRPr="00376686">
        <w:rPr>
          <w:rFonts w:asciiTheme="majorBidi" w:hAnsiTheme="majorBidi" w:cstheme="majorBidi"/>
          <w:lang w:val="en-AE"/>
        </w:rPr>
        <w:t>Are pregnant or breast feeding</w:t>
      </w:r>
    </w:p>
    <w:p w14:paraId="0ED51470" w14:textId="7FEEE3E9" w:rsidR="00376686" w:rsidRPr="00376686" w:rsidRDefault="00376686" w:rsidP="00376686">
      <w:pPr>
        <w:pStyle w:val="ListParagraph"/>
        <w:numPr>
          <w:ilvl w:val="0"/>
          <w:numId w:val="4"/>
        </w:numPr>
        <w:rPr>
          <w:rFonts w:asciiTheme="majorBidi" w:hAnsiTheme="majorBidi" w:cstheme="majorBidi"/>
          <w:lang w:val="en-AE"/>
        </w:rPr>
      </w:pPr>
      <w:r w:rsidRPr="00376686">
        <w:rPr>
          <w:rFonts w:asciiTheme="majorBidi" w:hAnsiTheme="majorBidi" w:cstheme="majorBidi"/>
          <w:lang w:val="en-AE"/>
        </w:rPr>
        <w:t>Have any history of keloid or hypertrophic scars or poor wound healing</w:t>
      </w:r>
    </w:p>
    <w:sectPr w:rsidR="00376686" w:rsidRPr="00376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84445"/>
    <w:multiLevelType w:val="hybridMultilevel"/>
    <w:tmpl w:val="8F4E3C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35565628"/>
    <w:multiLevelType w:val="hybridMultilevel"/>
    <w:tmpl w:val="230863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BBC428D"/>
    <w:multiLevelType w:val="hybridMultilevel"/>
    <w:tmpl w:val="D9180C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7EFD724F"/>
    <w:multiLevelType w:val="hybridMultilevel"/>
    <w:tmpl w:val="48486D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202725"/>
    <w:rsid w:val="00376686"/>
    <w:rsid w:val="004F62B7"/>
    <w:rsid w:val="00631FA1"/>
    <w:rsid w:val="008149B3"/>
    <w:rsid w:val="00AD2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86287">
      <w:bodyDiv w:val="1"/>
      <w:marLeft w:val="0"/>
      <w:marRight w:val="0"/>
      <w:marTop w:val="0"/>
      <w:marBottom w:val="0"/>
      <w:divBdr>
        <w:top w:val="none" w:sz="0" w:space="0" w:color="auto"/>
        <w:left w:val="none" w:sz="0" w:space="0" w:color="auto"/>
        <w:bottom w:val="none" w:sz="0" w:space="0" w:color="auto"/>
        <w:right w:val="none" w:sz="0" w:space="0" w:color="auto"/>
      </w:divBdr>
    </w:div>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40816">
      <w:bodyDiv w:val="1"/>
      <w:marLeft w:val="0"/>
      <w:marRight w:val="0"/>
      <w:marTop w:val="0"/>
      <w:marBottom w:val="0"/>
      <w:divBdr>
        <w:top w:val="none" w:sz="0" w:space="0" w:color="auto"/>
        <w:left w:val="none" w:sz="0" w:space="0" w:color="auto"/>
        <w:bottom w:val="none" w:sz="0" w:space="0" w:color="auto"/>
        <w:right w:val="none" w:sz="0" w:space="0" w:color="auto"/>
      </w:divBdr>
      <w:divsChild>
        <w:div w:id="1967614101">
          <w:marLeft w:val="0"/>
          <w:marRight w:val="0"/>
          <w:marTop w:val="0"/>
          <w:marBottom w:val="0"/>
          <w:divBdr>
            <w:top w:val="none" w:sz="0" w:space="0" w:color="auto"/>
            <w:left w:val="none" w:sz="0" w:space="0" w:color="auto"/>
            <w:bottom w:val="none" w:sz="0" w:space="0" w:color="auto"/>
            <w:right w:val="none" w:sz="0" w:space="0" w:color="auto"/>
          </w:divBdr>
          <w:divsChild>
            <w:div w:id="1231960138">
              <w:marLeft w:val="0"/>
              <w:marRight w:val="0"/>
              <w:marTop w:val="0"/>
              <w:marBottom w:val="0"/>
              <w:divBdr>
                <w:top w:val="none" w:sz="0" w:space="0" w:color="auto"/>
                <w:left w:val="none" w:sz="0" w:space="0" w:color="auto"/>
                <w:bottom w:val="none" w:sz="0" w:space="0" w:color="auto"/>
                <w:right w:val="none" w:sz="0" w:space="0" w:color="auto"/>
              </w:divBdr>
              <w:divsChild>
                <w:div w:id="2141873773">
                  <w:marLeft w:val="0"/>
                  <w:marRight w:val="0"/>
                  <w:marTop w:val="0"/>
                  <w:marBottom w:val="0"/>
                  <w:divBdr>
                    <w:top w:val="none" w:sz="0" w:space="0" w:color="auto"/>
                    <w:left w:val="none" w:sz="0" w:space="0" w:color="auto"/>
                    <w:bottom w:val="none" w:sz="0" w:space="0" w:color="auto"/>
                    <w:right w:val="none" w:sz="0" w:space="0" w:color="auto"/>
                  </w:divBdr>
                </w:div>
                <w:div w:id="11822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1600">
          <w:marLeft w:val="0"/>
          <w:marRight w:val="0"/>
          <w:marTop w:val="0"/>
          <w:marBottom w:val="0"/>
          <w:divBdr>
            <w:top w:val="none" w:sz="0" w:space="0" w:color="auto"/>
            <w:left w:val="none" w:sz="0" w:space="0" w:color="auto"/>
            <w:bottom w:val="none" w:sz="0" w:space="0" w:color="auto"/>
            <w:right w:val="none" w:sz="0" w:space="0" w:color="auto"/>
          </w:divBdr>
          <w:divsChild>
            <w:div w:id="1956869442">
              <w:marLeft w:val="0"/>
              <w:marRight w:val="0"/>
              <w:marTop w:val="0"/>
              <w:marBottom w:val="0"/>
              <w:divBdr>
                <w:top w:val="none" w:sz="0" w:space="0" w:color="auto"/>
                <w:left w:val="none" w:sz="0" w:space="0" w:color="auto"/>
                <w:bottom w:val="none" w:sz="0" w:space="0" w:color="auto"/>
                <w:right w:val="none" w:sz="0" w:space="0" w:color="auto"/>
              </w:divBdr>
              <w:divsChild>
                <w:div w:id="1227033314">
                  <w:marLeft w:val="0"/>
                  <w:marRight w:val="0"/>
                  <w:marTop w:val="0"/>
                  <w:marBottom w:val="0"/>
                  <w:divBdr>
                    <w:top w:val="none" w:sz="0" w:space="0" w:color="auto"/>
                    <w:left w:val="none" w:sz="0" w:space="0" w:color="auto"/>
                    <w:bottom w:val="none" w:sz="0" w:space="0" w:color="auto"/>
                    <w:right w:val="none" w:sz="0" w:space="0" w:color="auto"/>
                  </w:divBdr>
                </w:div>
                <w:div w:id="1193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364">
          <w:marLeft w:val="0"/>
          <w:marRight w:val="0"/>
          <w:marTop w:val="0"/>
          <w:marBottom w:val="0"/>
          <w:divBdr>
            <w:top w:val="none" w:sz="0" w:space="0" w:color="auto"/>
            <w:left w:val="none" w:sz="0" w:space="0" w:color="auto"/>
            <w:bottom w:val="none" w:sz="0" w:space="0" w:color="auto"/>
            <w:right w:val="none" w:sz="0" w:space="0" w:color="auto"/>
          </w:divBdr>
          <w:divsChild>
            <w:div w:id="1168330788">
              <w:marLeft w:val="0"/>
              <w:marRight w:val="0"/>
              <w:marTop w:val="0"/>
              <w:marBottom w:val="0"/>
              <w:divBdr>
                <w:top w:val="none" w:sz="0" w:space="0" w:color="auto"/>
                <w:left w:val="none" w:sz="0" w:space="0" w:color="auto"/>
                <w:bottom w:val="none" w:sz="0" w:space="0" w:color="auto"/>
                <w:right w:val="none" w:sz="0" w:space="0" w:color="auto"/>
              </w:divBdr>
              <w:divsChild>
                <w:div w:id="1660302788">
                  <w:marLeft w:val="0"/>
                  <w:marRight w:val="0"/>
                  <w:marTop w:val="0"/>
                  <w:marBottom w:val="0"/>
                  <w:divBdr>
                    <w:top w:val="none" w:sz="0" w:space="0" w:color="auto"/>
                    <w:left w:val="none" w:sz="0" w:space="0" w:color="auto"/>
                    <w:bottom w:val="none" w:sz="0" w:space="0" w:color="auto"/>
                    <w:right w:val="none" w:sz="0" w:space="0" w:color="auto"/>
                  </w:divBdr>
                </w:div>
                <w:div w:id="10442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0693">
          <w:marLeft w:val="0"/>
          <w:marRight w:val="0"/>
          <w:marTop w:val="0"/>
          <w:marBottom w:val="0"/>
          <w:divBdr>
            <w:top w:val="none" w:sz="0" w:space="0" w:color="auto"/>
            <w:left w:val="none" w:sz="0" w:space="0" w:color="auto"/>
            <w:bottom w:val="none" w:sz="0" w:space="0" w:color="auto"/>
            <w:right w:val="none" w:sz="0" w:space="0" w:color="auto"/>
          </w:divBdr>
          <w:divsChild>
            <w:div w:id="134876326">
              <w:marLeft w:val="0"/>
              <w:marRight w:val="0"/>
              <w:marTop w:val="0"/>
              <w:marBottom w:val="0"/>
              <w:divBdr>
                <w:top w:val="none" w:sz="0" w:space="0" w:color="auto"/>
                <w:left w:val="none" w:sz="0" w:space="0" w:color="auto"/>
                <w:bottom w:val="none" w:sz="0" w:space="0" w:color="auto"/>
                <w:right w:val="none" w:sz="0" w:space="0" w:color="auto"/>
              </w:divBdr>
              <w:divsChild>
                <w:div w:id="489098238">
                  <w:marLeft w:val="0"/>
                  <w:marRight w:val="0"/>
                  <w:marTop w:val="0"/>
                  <w:marBottom w:val="0"/>
                  <w:divBdr>
                    <w:top w:val="none" w:sz="0" w:space="0" w:color="auto"/>
                    <w:left w:val="none" w:sz="0" w:space="0" w:color="auto"/>
                    <w:bottom w:val="none" w:sz="0" w:space="0" w:color="auto"/>
                    <w:right w:val="none" w:sz="0" w:space="0" w:color="auto"/>
                  </w:divBdr>
                </w:div>
                <w:div w:id="4739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449">
          <w:marLeft w:val="0"/>
          <w:marRight w:val="0"/>
          <w:marTop w:val="0"/>
          <w:marBottom w:val="0"/>
          <w:divBdr>
            <w:top w:val="none" w:sz="0" w:space="0" w:color="auto"/>
            <w:left w:val="none" w:sz="0" w:space="0" w:color="auto"/>
            <w:bottom w:val="none" w:sz="0" w:space="0" w:color="auto"/>
            <w:right w:val="none" w:sz="0" w:space="0" w:color="auto"/>
          </w:divBdr>
          <w:divsChild>
            <w:div w:id="1146892266">
              <w:marLeft w:val="0"/>
              <w:marRight w:val="0"/>
              <w:marTop w:val="0"/>
              <w:marBottom w:val="0"/>
              <w:divBdr>
                <w:top w:val="none" w:sz="0" w:space="0" w:color="auto"/>
                <w:left w:val="none" w:sz="0" w:space="0" w:color="auto"/>
                <w:bottom w:val="none" w:sz="0" w:space="0" w:color="auto"/>
                <w:right w:val="none" w:sz="0" w:space="0" w:color="auto"/>
              </w:divBdr>
              <w:divsChild>
                <w:div w:id="995762232">
                  <w:marLeft w:val="0"/>
                  <w:marRight w:val="0"/>
                  <w:marTop w:val="0"/>
                  <w:marBottom w:val="0"/>
                  <w:divBdr>
                    <w:top w:val="none" w:sz="0" w:space="0" w:color="auto"/>
                    <w:left w:val="none" w:sz="0" w:space="0" w:color="auto"/>
                    <w:bottom w:val="none" w:sz="0" w:space="0" w:color="auto"/>
                    <w:right w:val="none" w:sz="0" w:space="0" w:color="auto"/>
                  </w:divBdr>
                </w:div>
                <w:div w:id="6486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0382">
          <w:marLeft w:val="0"/>
          <w:marRight w:val="0"/>
          <w:marTop w:val="0"/>
          <w:marBottom w:val="0"/>
          <w:divBdr>
            <w:top w:val="none" w:sz="0" w:space="0" w:color="auto"/>
            <w:left w:val="none" w:sz="0" w:space="0" w:color="auto"/>
            <w:bottom w:val="none" w:sz="0" w:space="0" w:color="auto"/>
            <w:right w:val="none" w:sz="0" w:space="0" w:color="auto"/>
          </w:divBdr>
          <w:divsChild>
            <w:div w:id="4942560">
              <w:marLeft w:val="0"/>
              <w:marRight w:val="0"/>
              <w:marTop w:val="0"/>
              <w:marBottom w:val="0"/>
              <w:divBdr>
                <w:top w:val="none" w:sz="0" w:space="0" w:color="auto"/>
                <w:left w:val="none" w:sz="0" w:space="0" w:color="auto"/>
                <w:bottom w:val="none" w:sz="0" w:space="0" w:color="auto"/>
                <w:right w:val="none" w:sz="0" w:space="0" w:color="auto"/>
              </w:divBdr>
              <w:divsChild>
                <w:div w:id="1903977531">
                  <w:marLeft w:val="0"/>
                  <w:marRight w:val="0"/>
                  <w:marTop w:val="0"/>
                  <w:marBottom w:val="0"/>
                  <w:divBdr>
                    <w:top w:val="none" w:sz="0" w:space="0" w:color="auto"/>
                    <w:left w:val="none" w:sz="0" w:space="0" w:color="auto"/>
                    <w:bottom w:val="none" w:sz="0" w:space="0" w:color="auto"/>
                    <w:right w:val="none" w:sz="0" w:space="0" w:color="auto"/>
                  </w:divBdr>
                </w:div>
                <w:div w:id="9161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2174">
          <w:marLeft w:val="0"/>
          <w:marRight w:val="0"/>
          <w:marTop w:val="0"/>
          <w:marBottom w:val="0"/>
          <w:divBdr>
            <w:top w:val="none" w:sz="0" w:space="0" w:color="auto"/>
            <w:left w:val="none" w:sz="0" w:space="0" w:color="auto"/>
            <w:bottom w:val="none" w:sz="0" w:space="0" w:color="auto"/>
            <w:right w:val="none" w:sz="0" w:space="0" w:color="auto"/>
          </w:divBdr>
          <w:divsChild>
            <w:div w:id="1800415402">
              <w:marLeft w:val="0"/>
              <w:marRight w:val="0"/>
              <w:marTop w:val="0"/>
              <w:marBottom w:val="0"/>
              <w:divBdr>
                <w:top w:val="none" w:sz="0" w:space="0" w:color="auto"/>
                <w:left w:val="none" w:sz="0" w:space="0" w:color="auto"/>
                <w:bottom w:val="none" w:sz="0" w:space="0" w:color="auto"/>
                <w:right w:val="none" w:sz="0" w:space="0" w:color="auto"/>
              </w:divBdr>
              <w:divsChild>
                <w:div w:id="1033772018">
                  <w:marLeft w:val="0"/>
                  <w:marRight w:val="0"/>
                  <w:marTop w:val="0"/>
                  <w:marBottom w:val="0"/>
                  <w:divBdr>
                    <w:top w:val="none" w:sz="0" w:space="0" w:color="auto"/>
                    <w:left w:val="none" w:sz="0" w:space="0" w:color="auto"/>
                    <w:bottom w:val="none" w:sz="0" w:space="0" w:color="auto"/>
                    <w:right w:val="none" w:sz="0" w:space="0" w:color="auto"/>
                  </w:divBdr>
                </w:div>
                <w:div w:id="5750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176">
          <w:marLeft w:val="0"/>
          <w:marRight w:val="0"/>
          <w:marTop w:val="0"/>
          <w:marBottom w:val="0"/>
          <w:divBdr>
            <w:top w:val="none" w:sz="0" w:space="0" w:color="auto"/>
            <w:left w:val="none" w:sz="0" w:space="0" w:color="auto"/>
            <w:bottom w:val="none" w:sz="0" w:space="0" w:color="auto"/>
            <w:right w:val="none" w:sz="0" w:space="0" w:color="auto"/>
          </w:divBdr>
          <w:divsChild>
            <w:div w:id="497158584">
              <w:marLeft w:val="0"/>
              <w:marRight w:val="0"/>
              <w:marTop w:val="0"/>
              <w:marBottom w:val="0"/>
              <w:divBdr>
                <w:top w:val="none" w:sz="0" w:space="0" w:color="auto"/>
                <w:left w:val="none" w:sz="0" w:space="0" w:color="auto"/>
                <w:bottom w:val="none" w:sz="0" w:space="0" w:color="auto"/>
                <w:right w:val="none" w:sz="0" w:space="0" w:color="auto"/>
              </w:divBdr>
              <w:divsChild>
                <w:div w:id="1563130162">
                  <w:marLeft w:val="0"/>
                  <w:marRight w:val="0"/>
                  <w:marTop w:val="0"/>
                  <w:marBottom w:val="0"/>
                  <w:divBdr>
                    <w:top w:val="none" w:sz="0" w:space="0" w:color="auto"/>
                    <w:left w:val="none" w:sz="0" w:space="0" w:color="auto"/>
                    <w:bottom w:val="none" w:sz="0" w:space="0" w:color="auto"/>
                    <w:right w:val="none" w:sz="0" w:space="0" w:color="auto"/>
                  </w:divBdr>
                </w:div>
                <w:div w:id="2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7633">
          <w:marLeft w:val="0"/>
          <w:marRight w:val="0"/>
          <w:marTop w:val="0"/>
          <w:marBottom w:val="0"/>
          <w:divBdr>
            <w:top w:val="none" w:sz="0" w:space="0" w:color="auto"/>
            <w:left w:val="none" w:sz="0" w:space="0" w:color="auto"/>
            <w:bottom w:val="none" w:sz="0" w:space="0" w:color="auto"/>
            <w:right w:val="none" w:sz="0" w:space="0" w:color="auto"/>
          </w:divBdr>
          <w:divsChild>
            <w:div w:id="631133012">
              <w:marLeft w:val="0"/>
              <w:marRight w:val="0"/>
              <w:marTop w:val="0"/>
              <w:marBottom w:val="0"/>
              <w:divBdr>
                <w:top w:val="none" w:sz="0" w:space="0" w:color="auto"/>
                <w:left w:val="none" w:sz="0" w:space="0" w:color="auto"/>
                <w:bottom w:val="none" w:sz="0" w:space="0" w:color="auto"/>
                <w:right w:val="none" w:sz="0" w:space="0" w:color="auto"/>
              </w:divBdr>
              <w:divsChild>
                <w:div w:id="260309041">
                  <w:marLeft w:val="0"/>
                  <w:marRight w:val="0"/>
                  <w:marTop w:val="0"/>
                  <w:marBottom w:val="0"/>
                  <w:divBdr>
                    <w:top w:val="none" w:sz="0" w:space="0" w:color="auto"/>
                    <w:left w:val="none" w:sz="0" w:space="0" w:color="auto"/>
                    <w:bottom w:val="none" w:sz="0" w:space="0" w:color="auto"/>
                    <w:right w:val="none" w:sz="0" w:space="0" w:color="auto"/>
                  </w:divBdr>
                </w:div>
                <w:div w:id="17657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3085">
          <w:marLeft w:val="0"/>
          <w:marRight w:val="0"/>
          <w:marTop w:val="0"/>
          <w:marBottom w:val="0"/>
          <w:divBdr>
            <w:top w:val="none" w:sz="0" w:space="0" w:color="auto"/>
            <w:left w:val="none" w:sz="0" w:space="0" w:color="auto"/>
            <w:bottom w:val="none" w:sz="0" w:space="0" w:color="auto"/>
            <w:right w:val="none" w:sz="0" w:space="0" w:color="auto"/>
          </w:divBdr>
          <w:divsChild>
            <w:div w:id="454249365">
              <w:marLeft w:val="0"/>
              <w:marRight w:val="0"/>
              <w:marTop w:val="0"/>
              <w:marBottom w:val="0"/>
              <w:divBdr>
                <w:top w:val="none" w:sz="0" w:space="0" w:color="auto"/>
                <w:left w:val="none" w:sz="0" w:space="0" w:color="auto"/>
                <w:bottom w:val="none" w:sz="0" w:space="0" w:color="auto"/>
                <w:right w:val="none" w:sz="0" w:space="0" w:color="auto"/>
              </w:divBdr>
              <w:divsChild>
                <w:div w:id="217133428">
                  <w:marLeft w:val="0"/>
                  <w:marRight w:val="0"/>
                  <w:marTop w:val="0"/>
                  <w:marBottom w:val="0"/>
                  <w:divBdr>
                    <w:top w:val="none" w:sz="0" w:space="0" w:color="auto"/>
                    <w:left w:val="none" w:sz="0" w:space="0" w:color="auto"/>
                    <w:bottom w:val="none" w:sz="0" w:space="0" w:color="auto"/>
                    <w:right w:val="none" w:sz="0" w:space="0" w:color="auto"/>
                  </w:divBdr>
                </w:div>
                <w:div w:id="10522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40204">
          <w:marLeft w:val="0"/>
          <w:marRight w:val="0"/>
          <w:marTop w:val="0"/>
          <w:marBottom w:val="0"/>
          <w:divBdr>
            <w:top w:val="none" w:sz="0" w:space="0" w:color="auto"/>
            <w:left w:val="none" w:sz="0" w:space="0" w:color="auto"/>
            <w:bottom w:val="none" w:sz="0" w:space="0" w:color="auto"/>
            <w:right w:val="none" w:sz="0" w:space="0" w:color="auto"/>
          </w:divBdr>
          <w:divsChild>
            <w:div w:id="1205290827">
              <w:marLeft w:val="0"/>
              <w:marRight w:val="0"/>
              <w:marTop w:val="0"/>
              <w:marBottom w:val="0"/>
              <w:divBdr>
                <w:top w:val="none" w:sz="0" w:space="0" w:color="auto"/>
                <w:left w:val="none" w:sz="0" w:space="0" w:color="auto"/>
                <w:bottom w:val="none" w:sz="0" w:space="0" w:color="auto"/>
                <w:right w:val="none" w:sz="0" w:space="0" w:color="auto"/>
              </w:divBdr>
              <w:divsChild>
                <w:div w:id="80949820">
                  <w:marLeft w:val="0"/>
                  <w:marRight w:val="0"/>
                  <w:marTop w:val="0"/>
                  <w:marBottom w:val="0"/>
                  <w:divBdr>
                    <w:top w:val="none" w:sz="0" w:space="0" w:color="auto"/>
                    <w:left w:val="none" w:sz="0" w:space="0" w:color="auto"/>
                    <w:bottom w:val="none" w:sz="0" w:space="0" w:color="auto"/>
                    <w:right w:val="none" w:sz="0" w:space="0" w:color="auto"/>
                  </w:divBdr>
                </w:div>
                <w:div w:id="1113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1846">
          <w:marLeft w:val="0"/>
          <w:marRight w:val="0"/>
          <w:marTop w:val="0"/>
          <w:marBottom w:val="0"/>
          <w:divBdr>
            <w:top w:val="none" w:sz="0" w:space="0" w:color="auto"/>
            <w:left w:val="none" w:sz="0" w:space="0" w:color="auto"/>
            <w:bottom w:val="none" w:sz="0" w:space="0" w:color="auto"/>
            <w:right w:val="none" w:sz="0" w:space="0" w:color="auto"/>
          </w:divBdr>
          <w:divsChild>
            <w:div w:id="862672176">
              <w:marLeft w:val="0"/>
              <w:marRight w:val="0"/>
              <w:marTop w:val="0"/>
              <w:marBottom w:val="0"/>
              <w:divBdr>
                <w:top w:val="none" w:sz="0" w:space="0" w:color="auto"/>
                <w:left w:val="none" w:sz="0" w:space="0" w:color="auto"/>
                <w:bottom w:val="none" w:sz="0" w:space="0" w:color="auto"/>
                <w:right w:val="none" w:sz="0" w:space="0" w:color="auto"/>
              </w:divBdr>
              <w:divsChild>
                <w:div w:id="912931285">
                  <w:marLeft w:val="0"/>
                  <w:marRight w:val="0"/>
                  <w:marTop w:val="0"/>
                  <w:marBottom w:val="0"/>
                  <w:divBdr>
                    <w:top w:val="none" w:sz="0" w:space="0" w:color="auto"/>
                    <w:left w:val="none" w:sz="0" w:space="0" w:color="auto"/>
                    <w:bottom w:val="none" w:sz="0" w:space="0" w:color="auto"/>
                    <w:right w:val="none" w:sz="0" w:space="0" w:color="auto"/>
                  </w:divBdr>
                </w:div>
                <w:div w:id="12426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3003">
          <w:marLeft w:val="0"/>
          <w:marRight w:val="0"/>
          <w:marTop w:val="0"/>
          <w:marBottom w:val="0"/>
          <w:divBdr>
            <w:top w:val="none" w:sz="0" w:space="0" w:color="auto"/>
            <w:left w:val="none" w:sz="0" w:space="0" w:color="auto"/>
            <w:bottom w:val="none" w:sz="0" w:space="0" w:color="auto"/>
            <w:right w:val="none" w:sz="0" w:space="0" w:color="auto"/>
          </w:divBdr>
          <w:divsChild>
            <w:div w:id="1473522926">
              <w:marLeft w:val="0"/>
              <w:marRight w:val="0"/>
              <w:marTop w:val="0"/>
              <w:marBottom w:val="0"/>
              <w:divBdr>
                <w:top w:val="none" w:sz="0" w:space="0" w:color="auto"/>
                <w:left w:val="none" w:sz="0" w:space="0" w:color="auto"/>
                <w:bottom w:val="none" w:sz="0" w:space="0" w:color="auto"/>
                <w:right w:val="none" w:sz="0" w:space="0" w:color="auto"/>
              </w:divBdr>
              <w:divsChild>
                <w:div w:id="1735816441">
                  <w:marLeft w:val="0"/>
                  <w:marRight w:val="0"/>
                  <w:marTop w:val="0"/>
                  <w:marBottom w:val="0"/>
                  <w:divBdr>
                    <w:top w:val="none" w:sz="0" w:space="0" w:color="auto"/>
                    <w:left w:val="none" w:sz="0" w:space="0" w:color="auto"/>
                    <w:bottom w:val="none" w:sz="0" w:space="0" w:color="auto"/>
                    <w:right w:val="none" w:sz="0" w:space="0" w:color="auto"/>
                  </w:divBdr>
                </w:div>
                <w:div w:id="5058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221">
          <w:marLeft w:val="0"/>
          <w:marRight w:val="0"/>
          <w:marTop w:val="0"/>
          <w:marBottom w:val="0"/>
          <w:divBdr>
            <w:top w:val="none" w:sz="0" w:space="0" w:color="auto"/>
            <w:left w:val="none" w:sz="0" w:space="0" w:color="auto"/>
            <w:bottom w:val="none" w:sz="0" w:space="0" w:color="auto"/>
            <w:right w:val="none" w:sz="0" w:space="0" w:color="auto"/>
          </w:divBdr>
          <w:divsChild>
            <w:div w:id="405229124">
              <w:marLeft w:val="0"/>
              <w:marRight w:val="0"/>
              <w:marTop w:val="0"/>
              <w:marBottom w:val="0"/>
              <w:divBdr>
                <w:top w:val="none" w:sz="0" w:space="0" w:color="auto"/>
                <w:left w:val="none" w:sz="0" w:space="0" w:color="auto"/>
                <w:bottom w:val="none" w:sz="0" w:space="0" w:color="auto"/>
                <w:right w:val="none" w:sz="0" w:space="0" w:color="auto"/>
              </w:divBdr>
              <w:divsChild>
                <w:div w:id="2038004364">
                  <w:marLeft w:val="0"/>
                  <w:marRight w:val="0"/>
                  <w:marTop w:val="0"/>
                  <w:marBottom w:val="0"/>
                  <w:divBdr>
                    <w:top w:val="none" w:sz="0" w:space="0" w:color="auto"/>
                    <w:left w:val="none" w:sz="0" w:space="0" w:color="auto"/>
                    <w:bottom w:val="none" w:sz="0" w:space="0" w:color="auto"/>
                    <w:right w:val="none" w:sz="0" w:space="0" w:color="auto"/>
                  </w:divBdr>
                </w:div>
                <w:div w:id="1156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2020-12-31T07:48:00Z</dcterms:created>
  <dcterms:modified xsi:type="dcterms:W3CDTF">2020-12-31T11:43:00Z</dcterms:modified>
</cp:coreProperties>
</file>