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B77097">
      <w:pPr>
        <w:bidi/>
        <w:jc w:val="center"/>
        <w:rPr>
          <w:sz w:val="36"/>
          <w:szCs w:val="36"/>
          <w:rtl/>
          <w:lang w:bidi="ar-AE"/>
        </w:rPr>
      </w:pPr>
      <w:r w:rsidRPr="001D7AAB">
        <w:rPr>
          <w:rFonts w:hint="cs"/>
          <w:b/>
          <w:bCs/>
          <w:sz w:val="36"/>
          <w:szCs w:val="36"/>
          <w:rtl/>
          <w:lang w:bidi="ar"/>
        </w:rPr>
        <w:t xml:space="preserve">عملية </w:t>
      </w:r>
      <w:r w:rsidR="00B77097">
        <w:rPr>
          <w:rFonts w:hint="cs"/>
          <w:b/>
          <w:bCs/>
          <w:sz w:val="36"/>
          <w:szCs w:val="36"/>
          <w:rtl/>
          <w:lang w:bidi="ar-AE"/>
        </w:rPr>
        <w:t>رفع الوجه (شد الوجه البسيطة)</w:t>
      </w:r>
      <w:r w:rsidR="00B115BE">
        <w:rPr>
          <w:rFonts w:hint="cs"/>
          <w:b/>
          <w:bCs/>
          <w:sz w:val="36"/>
          <w:szCs w:val="36"/>
          <w:rtl/>
          <w:lang w:bidi="ar"/>
        </w:rPr>
        <w:t xml:space="preserve"> </w:t>
      </w:r>
    </w:p>
    <w:p w:rsidR="00CE10D6" w:rsidRPr="00001B39" w:rsidRDefault="00CE10D6" w:rsidP="00CE10D6">
      <w:pPr>
        <w:bidi/>
        <w:jc w:val="center"/>
        <w:rPr>
          <w:b/>
          <w:bCs/>
          <w:sz w:val="36"/>
          <w:szCs w:val="36"/>
          <w:lang w:bidi="ar-AE"/>
        </w:rPr>
      </w:pPr>
    </w:p>
    <w:p w:rsidR="00B77097" w:rsidRPr="00B77097" w:rsidRDefault="00B77097" w:rsidP="00B77097">
      <w:pPr>
        <w:bidi/>
        <w:rPr>
          <w:b/>
          <w:bCs/>
          <w:rtl/>
          <w:lang w:bidi="ar"/>
        </w:rPr>
      </w:pPr>
      <w:r w:rsidRPr="00B77097">
        <w:rPr>
          <w:rFonts w:hint="cs"/>
          <w:b/>
          <w:bCs/>
          <w:rtl/>
          <w:lang w:bidi="ar"/>
        </w:rPr>
        <w:t>كيف يعمل شد الوجه المصغر؟</w:t>
      </w:r>
    </w:p>
    <w:p w:rsidR="00B77097" w:rsidRDefault="00B77097" w:rsidP="00B77097">
      <w:pPr>
        <w:bidi/>
        <w:rPr>
          <w:lang w:bidi="ar"/>
        </w:rPr>
      </w:pPr>
      <w:r w:rsidRPr="00B77097">
        <w:rPr>
          <w:rFonts w:hint="cs"/>
          <w:rtl/>
          <w:lang w:bidi="ar"/>
        </w:rPr>
        <w:t>عادة ما يتم عمل شقوق صغيرة بالقرب من الأذن لإزالة الأنسجة الزائدة وشد الأجزاء المتبقية من الوجه عن طريق سحبها لأعلى. يتم علاج التجاعيد وترهل الجلد والفكين بهذه التقنية. يعمل بشكل أفضل عندما يقترن بشفط دهون الرقبة لإبراز ملامح الوجه وإعطاء وجه متجدد بشكل عام. هذا الشد الصغير للوجه له تأثير فوري في مكافحة الشيخوخة.</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لماذا تفكر في هذا العلاج؟</w:t>
      </w:r>
    </w:p>
    <w:p w:rsidR="00B77097" w:rsidRDefault="00B77097" w:rsidP="00B77097">
      <w:pPr>
        <w:bidi/>
        <w:rPr>
          <w:lang w:bidi="ar"/>
        </w:rPr>
      </w:pPr>
      <w:r w:rsidRPr="00B77097">
        <w:rPr>
          <w:rFonts w:hint="cs"/>
          <w:rtl/>
          <w:lang w:bidi="ar"/>
        </w:rPr>
        <w:t>ستعمل جراحة شد الوجه المصغرة على تجديد شباب وجهك وترطيب بشرتك وتحديد ملامح وجهك مما يمنحك مظهرًا شابًا.</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العلاج مؤلم؟ هل هو آمن؟ كم من الوقت سيستغرق العلاج؟</w:t>
      </w:r>
    </w:p>
    <w:p w:rsidR="00B77097" w:rsidRDefault="00B77097" w:rsidP="00B77097">
      <w:pPr>
        <w:bidi/>
        <w:rPr>
          <w:lang w:bidi="ar"/>
        </w:rPr>
      </w:pPr>
      <w:r w:rsidRPr="00B77097">
        <w:rPr>
          <w:rFonts w:hint="cs"/>
          <w:rtl/>
          <w:lang w:bidi="ar"/>
        </w:rPr>
        <w:t>يختلف تحمل الألم من مريض لآخر، لكن التخدير الموضعي سيسمح للمريض بالاسترخاء لزيادة راحته أثناء العملية بأكملها. عمليات شد الوجه المصغرة هي الأكثر شيوعًا والأكثر أمانًا من عمليات شد الوجه التي يتم إجراؤها بين 2-4 ساعات اعتمادًا على مدى الجراحة.</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هناك ندوب من جراحة استئصال تجاعيد مصغرة؟</w:t>
      </w:r>
    </w:p>
    <w:p w:rsidR="00B77097" w:rsidRDefault="00B77097" w:rsidP="00B77097">
      <w:pPr>
        <w:bidi/>
        <w:rPr>
          <w:lang w:bidi="ar"/>
        </w:rPr>
      </w:pPr>
      <w:r w:rsidRPr="00B77097">
        <w:rPr>
          <w:rFonts w:hint="cs"/>
          <w:rtl/>
          <w:lang w:bidi="ar"/>
        </w:rPr>
        <w:t>ستكون هناك ندوب بعد شد الوجه المصغر بسبب الشقوق.</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كم عدد العلاجات التي أحتاجها قبل أن أرى النتائج وكم ستبقى؟</w:t>
      </w:r>
    </w:p>
    <w:p w:rsidR="00B77097" w:rsidRDefault="00B77097" w:rsidP="00B77097">
      <w:pPr>
        <w:bidi/>
        <w:rPr>
          <w:lang w:bidi="ar"/>
        </w:rPr>
      </w:pPr>
      <w:r w:rsidRPr="00B77097">
        <w:rPr>
          <w:rFonts w:hint="cs"/>
          <w:rtl/>
          <w:lang w:bidi="ar"/>
        </w:rPr>
        <w:t>عند الاقتراب من مركزنا الطبي التجميلي</w:t>
      </w:r>
      <w:r w:rsidR="00B4728B">
        <w:rPr>
          <w:rFonts w:hint="cs"/>
          <w:rtl/>
          <w:lang w:bidi="ar"/>
        </w:rPr>
        <w:t xml:space="preserve">، </w:t>
      </w:r>
      <w:r w:rsidRPr="00B77097">
        <w:rPr>
          <w:rFonts w:hint="cs"/>
          <w:rtl/>
          <w:lang w:bidi="ar"/>
        </w:rPr>
        <w:t>سيساعدك المتخصصون لدينا في تحقيق نتيجة فورية يمكن أن تستمر لفترة أطول مع الصيانة المناسبة ونمط الحياة الصحي.</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ما هي الإجراءات المقترنة بشد الوجه المصغر؟</w:t>
      </w:r>
    </w:p>
    <w:p w:rsidR="00B77097" w:rsidRDefault="00B77097" w:rsidP="00B77097">
      <w:pPr>
        <w:bidi/>
        <w:rPr>
          <w:lang w:bidi="ar"/>
        </w:rPr>
      </w:pPr>
      <w:r w:rsidRPr="00B77097">
        <w:rPr>
          <w:rFonts w:hint="cs"/>
          <w:rtl/>
          <w:lang w:bidi="ar"/>
        </w:rPr>
        <w:t>لمظهر محسن وشبابي</w:t>
      </w:r>
      <w:r w:rsidR="00B4728B">
        <w:rPr>
          <w:rFonts w:hint="cs"/>
          <w:rtl/>
          <w:lang w:bidi="ar"/>
        </w:rPr>
        <w:t xml:space="preserve">، </w:t>
      </w:r>
      <w:r w:rsidRPr="00B77097">
        <w:rPr>
          <w:rFonts w:hint="cs"/>
          <w:rtl/>
          <w:lang w:bidi="ar"/>
        </w:rPr>
        <w:t>يمكن الجمع بين شد الوجه المصغر وشفط دهون الرقبة وإعادة بناء الذقن.</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إلى متى ستستمر عملية شد الوجه المصغرة؟</w:t>
      </w:r>
    </w:p>
    <w:p w:rsidR="00B77097" w:rsidRDefault="00B77097" w:rsidP="00B77097">
      <w:pPr>
        <w:bidi/>
        <w:rPr>
          <w:lang w:bidi="ar"/>
        </w:rPr>
      </w:pPr>
      <w:r w:rsidRPr="00B77097">
        <w:rPr>
          <w:rFonts w:hint="cs"/>
          <w:rtl/>
          <w:lang w:bidi="ar"/>
        </w:rPr>
        <w:t>بينما يختلف كل مريض عن الآخر</w:t>
      </w:r>
      <w:r w:rsidR="00B4728B">
        <w:rPr>
          <w:rFonts w:hint="cs"/>
          <w:rtl/>
          <w:lang w:bidi="ar"/>
        </w:rPr>
        <w:t xml:space="preserve">، </w:t>
      </w:r>
      <w:r w:rsidRPr="00B77097">
        <w:rPr>
          <w:rFonts w:hint="cs"/>
          <w:rtl/>
          <w:lang w:bidi="ar"/>
        </w:rPr>
        <w:t>يمكن أن تستمر نتائج شد الوجه المصغرة النموذجية من 5 إلى 10 سنوات.</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أي شخص يحصل على شد الوجه؟</w:t>
      </w:r>
    </w:p>
    <w:p w:rsidR="00B77097" w:rsidRDefault="00B77097" w:rsidP="00B77097">
      <w:pPr>
        <w:bidi/>
        <w:rPr>
          <w:lang w:bidi="ar"/>
        </w:rPr>
      </w:pPr>
      <w:r w:rsidRPr="00B77097">
        <w:rPr>
          <w:rFonts w:hint="cs"/>
          <w:rtl/>
          <w:lang w:bidi="ar"/>
        </w:rPr>
        <w:t>نعم</w:t>
      </w:r>
      <w:r w:rsidR="00B4728B">
        <w:rPr>
          <w:rFonts w:hint="cs"/>
          <w:rtl/>
          <w:lang w:bidi="ar"/>
        </w:rPr>
        <w:t xml:space="preserve">، </w:t>
      </w:r>
      <w:r w:rsidRPr="00B77097">
        <w:rPr>
          <w:rFonts w:hint="cs"/>
          <w:rtl/>
          <w:lang w:bidi="ar"/>
        </w:rPr>
        <w:t>طالما أنك تتمتع بصحة عامة جيدة. عملية شد الوجه تزيل الجلد الزائد في مناطق الوجه / الرقبة</w:t>
      </w:r>
      <w:r w:rsidR="00B4728B">
        <w:rPr>
          <w:rFonts w:hint="cs"/>
          <w:rtl/>
          <w:lang w:bidi="ar"/>
        </w:rPr>
        <w:t xml:space="preserve">، </w:t>
      </w:r>
      <w:r w:rsidRPr="00B77097">
        <w:rPr>
          <w:rFonts w:hint="cs"/>
          <w:rtl/>
          <w:lang w:bidi="ar"/>
        </w:rPr>
        <w:t>مما يمنحك مظهرًا أكثر شبابًا. طالما أنك مؤهل لإجراء الجراحة نفسها</w:t>
      </w:r>
      <w:r w:rsidR="00B4728B">
        <w:rPr>
          <w:rFonts w:hint="cs"/>
          <w:rtl/>
          <w:lang w:bidi="ar"/>
        </w:rPr>
        <w:t xml:space="preserve">، </w:t>
      </w:r>
      <w:r w:rsidRPr="00B77097">
        <w:rPr>
          <w:rFonts w:hint="cs"/>
          <w:rtl/>
          <w:lang w:bidi="ar"/>
        </w:rPr>
        <w:t>يمكن لأي شخص في أي عمر إجراء عملية شد الوجه. تأكد من مشاركة تاريخك الطبي وأي حالات صحية سابقة أو حالية مع جراحك.</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كيف يمكن لعملية شد الوجه أن تجعلني أبدو أصغر سنًا؟</w:t>
      </w:r>
    </w:p>
    <w:p w:rsidR="00B77097" w:rsidRPr="00B77097" w:rsidRDefault="00B77097" w:rsidP="00B77097">
      <w:pPr>
        <w:bidi/>
      </w:pPr>
      <w:r w:rsidRPr="00B77097">
        <w:rPr>
          <w:rFonts w:hint="cs"/>
          <w:rtl/>
          <w:lang w:bidi="ar"/>
        </w:rPr>
        <w:t>فيما يلي بعض التأثيرات الأكثر شيوعًا لعملية شد الوجه: جلد مشدود على وجهك ورقبتك</w:t>
      </w:r>
      <w:r w:rsidR="00B4728B">
        <w:rPr>
          <w:rFonts w:hint="cs"/>
          <w:rtl/>
          <w:lang w:bidi="ar"/>
        </w:rPr>
        <w:t xml:space="preserve">، </w:t>
      </w:r>
      <w:r w:rsidRPr="00B77097">
        <w:rPr>
          <w:rFonts w:hint="cs"/>
          <w:rtl/>
          <w:lang w:bidi="ar"/>
        </w:rPr>
        <w:t>لا مزيد من التجاعيد حول شفتيك وعلى جبهتك</w:t>
      </w:r>
      <w:r w:rsidR="00B4728B">
        <w:rPr>
          <w:rFonts w:hint="cs"/>
          <w:rtl/>
          <w:lang w:bidi="ar"/>
        </w:rPr>
        <w:t xml:space="preserve">، </w:t>
      </w:r>
      <w:r w:rsidRPr="00B77097">
        <w:rPr>
          <w:rFonts w:hint="cs"/>
          <w:rtl/>
          <w:lang w:bidi="ar"/>
        </w:rPr>
        <w:t>مظهر أكثر `` مبتسمًا '' (سيتم توجيه أطراف شفتيك إلى أعلى بعد إجراء.)</w:t>
      </w:r>
    </w:p>
    <w:p w:rsidR="00FD0BDE" w:rsidRDefault="00FD0BDE" w:rsidP="00FD0BDE">
      <w:pPr>
        <w:bidi/>
      </w:pPr>
    </w:p>
    <w:p w:rsidR="00B77097" w:rsidRDefault="00B77097" w:rsidP="00B77097">
      <w:pPr>
        <w:bidi/>
      </w:pPr>
    </w:p>
    <w:p w:rsidR="00B77097" w:rsidRPr="00B77097" w:rsidRDefault="00B77097" w:rsidP="00B77097">
      <w:pPr>
        <w:bidi/>
        <w:rPr>
          <w:b/>
          <w:bCs/>
          <w:rtl/>
          <w:lang w:bidi="ar"/>
        </w:rPr>
      </w:pPr>
      <w:r w:rsidRPr="00B77097">
        <w:rPr>
          <w:rFonts w:hint="cs"/>
          <w:b/>
          <w:bCs/>
          <w:rtl/>
          <w:lang w:bidi="ar"/>
        </w:rPr>
        <w:t>ما مدى وضوح نتائج شد الوجه؟ هل يمكن أن تبدو عملية شد الوجه طبيعية؟</w:t>
      </w:r>
    </w:p>
    <w:p w:rsidR="00B77097" w:rsidRDefault="00B77097" w:rsidP="00B4728B">
      <w:pPr>
        <w:bidi/>
        <w:rPr>
          <w:lang w:bidi="ar"/>
        </w:rPr>
      </w:pPr>
      <w:r w:rsidRPr="00B77097">
        <w:rPr>
          <w:rFonts w:hint="cs"/>
          <w:rtl/>
          <w:lang w:bidi="ar"/>
        </w:rPr>
        <w:t xml:space="preserve">يمكن تعديل الإجراء بالكامل بناءً على احتياجاتك </w:t>
      </w:r>
      <w:r w:rsidR="007378CC" w:rsidRPr="00B77097">
        <w:rPr>
          <w:rFonts w:hint="cs"/>
          <w:rtl/>
          <w:lang w:bidi="ar"/>
        </w:rPr>
        <w:t>-من</w:t>
      </w:r>
      <w:r w:rsidRPr="00B77097">
        <w:rPr>
          <w:rFonts w:hint="cs"/>
          <w:rtl/>
          <w:lang w:bidi="ar"/>
        </w:rPr>
        <w:t xml:space="preserve"> تغيير كامل إلى تجديد بسيط. الأمر متروك لك لأن تكون</w:t>
      </w:r>
      <w:r w:rsidR="00B4728B">
        <w:rPr>
          <w:rFonts w:hint="cs"/>
          <w:rtl/>
          <w:lang w:bidi="ar"/>
        </w:rPr>
        <w:t xml:space="preserve"> منفتحًا وصريحًا تمامًا مع طبيبك الجراح</w:t>
      </w:r>
      <w:r w:rsidRPr="00B77097">
        <w:rPr>
          <w:rFonts w:hint="cs"/>
          <w:rtl/>
          <w:lang w:bidi="ar"/>
        </w:rPr>
        <w:t xml:space="preserve"> حول ما تريده بالضبط. على سبيل المثال</w:t>
      </w:r>
      <w:r w:rsidR="00B4728B">
        <w:rPr>
          <w:rFonts w:hint="cs"/>
          <w:rtl/>
          <w:lang w:bidi="ar"/>
        </w:rPr>
        <w:t xml:space="preserve">، </w:t>
      </w:r>
      <w:r w:rsidRPr="00B77097">
        <w:rPr>
          <w:rFonts w:hint="cs"/>
          <w:rtl/>
          <w:lang w:bidi="ar"/>
        </w:rPr>
        <w:t>إذا كنت لا تريد أن يلاحظ أي شخص أن هناك شيئًا مختلفًا في وجهك</w:t>
      </w:r>
      <w:r w:rsidR="00B4728B">
        <w:rPr>
          <w:rFonts w:hint="cs"/>
          <w:rtl/>
          <w:lang w:bidi="ar"/>
        </w:rPr>
        <w:t xml:space="preserve">، </w:t>
      </w:r>
      <w:r w:rsidRPr="00B77097">
        <w:rPr>
          <w:rFonts w:hint="cs"/>
          <w:rtl/>
          <w:lang w:bidi="ar"/>
        </w:rPr>
        <w:t>فأخبر جراحك بذلك. سيعرفون بالضبط المناطق التي ستجعلك تبدو أصغر سناً دون تغيير مظهرك الطبيعي بشكل جذري.</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كم تستغرق عملية شد الوجه؟</w:t>
      </w:r>
    </w:p>
    <w:p w:rsidR="00B77097" w:rsidRDefault="00B4728B" w:rsidP="00B77097">
      <w:pPr>
        <w:bidi/>
        <w:rPr>
          <w:lang w:bidi="ar"/>
        </w:rPr>
      </w:pPr>
      <w:r>
        <w:rPr>
          <w:rFonts w:hint="cs"/>
          <w:rtl/>
          <w:lang w:bidi="ar"/>
        </w:rPr>
        <w:t>في المتوسط</w:t>
      </w:r>
      <w:r w:rsidR="00B77097" w:rsidRPr="00B77097">
        <w:rPr>
          <w:rFonts w:hint="cs"/>
          <w:rtl/>
          <w:lang w:bidi="ar"/>
        </w:rPr>
        <w:t>، تستغرق جراحة شد الوجه المصغرة ما يصل إلى ساعتين. قد يستغرق شد الوجه الكامل ما يصل إلى 6 ساعات عند إجرائه مع جراحات الحاجب والجفن. بعد العملية</w:t>
      </w:r>
      <w:r>
        <w:rPr>
          <w:rFonts w:hint="cs"/>
          <w:rtl/>
          <w:lang w:bidi="ar"/>
        </w:rPr>
        <w:t xml:space="preserve">، </w:t>
      </w:r>
      <w:r w:rsidR="00B77097" w:rsidRPr="00B77097">
        <w:rPr>
          <w:rFonts w:hint="cs"/>
          <w:rtl/>
          <w:lang w:bidi="ar"/>
        </w:rPr>
        <w:t>قد تواجه بعض الآثار الجانبية من التخدير (الدوخة)</w:t>
      </w:r>
      <w:r>
        <w:rPr>
          <w:rFonts w:hint="cs"/>
          <w:rtl/>
          <w:lang w:bidi="ar"/>
        </w:rPr>
        <w:t xml:space="preserve">، </w:t>
      </w:r>
      <w:r w:rsidR="00B77097" w:rsidRPr="00B77097">
        <w:rPr>
          <w:rFonts w:hint="cs"/>
          <w:rtl/>
          <w:lang w:bidi="ar"/>
        </w:rPr>
        <w:t>وسوف تعاني من تورم في وجهك. سيختفي التورم بعد 10-14 يومًا</w:t>
      </w:r>
      <w:r>
        <w:rPr>
          <w:rFonts w:hint="cs"/>
          <w:rtl/>
          <w:lang w:bidi="ar"/>
        </w:rPr>
        <w:t xml:space="preserve">، </w:t>
      </w:r>
      <w:r w:rsidR="00B77097" w:rsidRPr="00B77097">
        <w:rPr>
          <w:rFonts w:hint="cs"/>
          <w:rtl/>
          <w:lang w:bidi="ar"/>
        </w:rPr>
        <w:t>وعندها ستتمكن من العودة إلى العمل والحياة الطبيعية.</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يمكنك إجراء عملية شد الرقبة بدون عملية شد الوجه؟</w:t>
      </w:r>
    </w:p>
    <w:p w:rsidR="00B77097" w:rsidRDefault="00B77097" w:rsidP="00B77097">
      <w:pPr>
        <w:bidi/>
        <w:rPr>
          <w:lang w:bidi="ar"/>
        </w:rPr>
      </w:pPr>
      <w:r w:rsidRPr="00B77097">
        <w:rPr>
          <w:rFonts w:hint="cs"/>
          <w:rtl/>
          <w:lang w:bidi="ar"/>
        </w:rPr>
        <w:t>نعم. هناك عدة أنواع من الشقوق التي يمكن استخدامها لاستهداف منطقة رقبتك وحدها. في حين أن معظم مرضى شد الرقبة سيكونون مهتمين بإجراء عملية شد الوجه أيضًا</w:t>
      </w:r>
      <w:r w:rsidR="00B4728B">
        <w:rPr>
          <w:rFonts w:hint="cs"/>
          <w:rtl/>
          <w:lang w:bidi="ar"/>
        </w:rPr>
        <w:t xml:space="preserve">، </w:t>
      </w:r>
      <w:r w:rsidRPr="00B77097">
        <w:rPr>
          <w:rFonts w:hint="cs"/>
          <w:rtl/>
          <w:lang w:bidi="ar"/>
        </w:rPr>
        <w:t>فمن الممكن تمامًا العمل على منطقة الرقبة وحدها. ومع ذلك</w:t>
      </w:r>
      <w:r w:rsidR="00B4728B">
        <w:rPr>
          <w:rFonts w:hint="cs"/>
          <w:rtl/>
          <w:lang w:bidi="ar"/>
        </w:rPr>
        <w:t xml:space="preserve">، </w:t>
      </w:r>
      <w:r w:rsidRPr="00B77097">
        <w:rPr>
          <w:rFonts w:hint="cs"/>
          <w:rtl/>
          <w:lang w:bidi="ar"/>
        </w:rPr>
        <w:t>فإن الأمر متروك لك لتوضيح هذا الجزء بشكل أكبر ل</w:t>
      </w:r>
      <w:r w:rsidR="00F0006A">
        <w:rPr>
          <w:rFonts w:hint="cs"/>
          <w:rtl/>
          <w:lang w:bidi="ar-AE"/>
        </w:rPr>
        <w:t>طبيبك ال</w:t>
      </w:r>
      <w:r w:rsidR="00F0006A">
        <w:rPr>
          <w:rFonts w:hint="cs"/>
          <w:rtl/>
          <w:lang w:bidi="ar"/>
        </w:rPr>
        <w:t>جراح.</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كيف تستعد لعملية شد الوجه؟</w:t>
      </w:r>
    </w:p>
    <w:p w:rsidR="00B77097" w:rsidRDefault="00B77097" w:rsidP="00B77097">
      <w:pPr>
        <w:bidi/>
        <w:rPr>
          <w:lang w:bidi="ar"/>
        </w:rPr>
      </w:pPr>
      <w:r w:rsidRPr="00B77097">
        <w:rPr>
          <w:rFonts w:hint="cs"/>
          <w:rtl/>
          <w:lang w:bidi="ar"/>
        </w:rPr>
        <w:t>لا توجد استعدادات خاصة مطلوبة. ومع ذلك</w:t>
      </w:r>
      <w:r w:rsidR="00B4728B">
        <w:rPr>
          <w:rFonts w:hint="cs"/>
          <w:rtl/>
          <w:lang w:bidi="ar"/>
        </w:rPr>
        <w:t xml:space="preserve">، </w:t>
      </w:r>
      <w:r w:rsidRPr="00B77097">
        <w:rPr>
          <w:rFonts w:hint="cs"/>
          <w:rtl/>
          <w:lang w:bidi="ar"/>
        </w:rPr>
        <w:t>من المهم ألا تدخن قبل 3 أسابيع على الأقل من الجراحة (فقد يؤدي ذلك إلى زيادة النزيف وإبطاء عملية الشفاء بشكل كبير) وتجنب تناول الأسبرين والعقاقير المضادة للالتهابات والمكملات العشبية لنفس الأسباب. من الجيد عدم تناول أو شرب أي شيء بعد منتصف الليل الذي يسبق العملية. أي تعليمات أخرى (الأدوية</w:t>
      </w:r>
      <w:r w:rsidR="00B4728B">
        <w:rPr>
          <w:rFonts w:hint="cs"/>
          <w:rtl/>
          <w:lang w:bidi="ar"/>
        </w:rPr>
        <w:t xml:space="preserve">، </w:t>
      </w:r>
      <w:r w:rsidRPr="00B77097">
        <w:rPr>
          <w:rFonts w:hint="cs"/>
          <w:rtl/>
          <w:lang w:bidi="ar"/>
        </w:rPr>
        <w:t>منتجات البشرة) سيأتي من الجراح مباشرة.</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يمكن لعملية شد الوجه أن تساعد في علاج ندبات حب الشباب؟</w:t>
      </w:r>
    </w:p>
    <w:p w:rsidR="00B77097" w:rsidRDefault="00B77097" w:rsidP="00B77097">
      <w:pPr>
        <w:bidi/>
        <w:rPr>
          <w:lang w:bidi="ar"/>
        </w:rPr>
      </w:pPr>
      <w:r w:rsidRPr="00B77097">
        <w:rPr>
          <w:rFonts w:hint="cs"/>
          <w:rtl/>
          <w:lang w:bidi="ar"/>
        </w:rPr>
        <w:t>نعم. ندوب حب الشباب الخفيفة هي الأسهل في الإزالة بشد الوجه</w:t>
      </w:r>
      <w:r w:rsidR="00B4728B">
        <w:rPr>
          <w:rFonts w:hint="cs"/>
          <w:rtl/>
          <w:lang w:bidi="ar"/>
        </w:rPr>
        <w:t xml:space="preserve">، </w:t>
      </w:r>
      <w:r w:rsidRPr="00B77097">
        <w:rPr>
          <w:rFonts w:hint="cs"/>
          <w:rtl/>
          <w:lang w:bidi="ar"/>
        </w:rPr>
        <w:t>ولكن حتى مع ندوب حب الشباب العميقة</w:t>
      </w:r>
      <w:r w:rsidR="00B4728B">
        <w:rPr>
          <w:rFonts w:hint="cs"/>
          <w:rtl/>
          <w:lang w:bidi="ar"/>
        </w:rPr>
        <w:t xml:space="preserve">، </w:t>
      </w:r>
      <w:r w:rsidRPr="00B77097">
        <w:rPr>
          <w:rFonts w:hint="cs"/>
          <w:rtl/>
          <w:lang w:bidi="ar"/>
        </w:rPr>
        <w:t>يمكن أن يساعد شد الوجه في تحسين مظهر وجهك</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يمكن عكس عملية شد الوجه؟</w:t>
      </w:r>
    </w:p>
    <w:p w:rsidR="00B77097" w:rsidRDefault="00B77097" w:rsidP="00B4728B">
      <w:pPr>
        <w:bidi/>
        <w:rPr>
          <w:lang w:bidi="ar"/>
        </w:rPr>
      </w:pPr>
      <w:r w:rsidRPr="00B77097">
        <w:rPr>
          <w:rFonts w:hint="cs"/>
          <w:rtl/>
          <w:lang w:bidi="ar"/>
        </w:rPr>
        <w:t>لا. ومع ذلك</w:t>
      </w:r>
      <w:r w:rsidR="00B4728B">
        <w:rPr>
          <w:rFonts w:hint="cs"/>
          <w:rtl/>
          <w:lang w:bidi="ar"/>
        </w:rPr>
        <w:t xml:space="preserve">، </w:t>
      </w:r>
      <w:r w:rsidRPr="00B77097">
        <w:rPr>
          <w:rFonts w:hint="cs"/>
          <w:rtl/>
          <w:lang w:bidi="ar"/>
        </w:rPr>
        <w:t>لا داعي للذعر إذا كان وجهك لا يبدو كما كنت تتوقعه بالضبط بعد الجراحة. تصل عمليات شد الوجه إلى "أفضل مظهر" خلال 3-6 أشهر بعد الجراحة</w:t>
      </w:r>
      <w:r w:rsidR="00B4728B">
        <w:rPr>
          <w:rFonts w:hint="cs"/>
          <w:rtl/>
          <w:lang w:bidi="ar"/>
        </w:rPr>
        <w:t xml:space="preserve">، </w:t>
      </w:r>
      <w:r w:rsidRPr="00B77097">
        <w:rPr>
          <w:rFonts w:hint="cs"/>
          <w:rtl/>
          <w:lang w:bidi="ar"/>
        </w:rPr>
        <w:t>عندما يتعافى جسمك تمامًا ويزول التورم تمامًا. ضع في اعتبارك أن جميع إجراءا</w:t>
      </w:r>
      <w:r w:rsidR="00B4728B">
        <w:rPr>
          <w:rFonts w:hint="cs"/>
          <w:rtl/>
          <w:lang w:bidi="ar"/>
        </w:rPr>
        <w:t>ت شد الوجه تتلاشى مع مرور الوقت.</w:t>
      </w:r>
    </w:p>
    <w:p w:rsidR="00B77097" w:rsidRDefault="00B77097" w:rsidP="00B77097">
      <w:pPr>
        <w:bidi/>
        <w:rPr>
          <w:lang w:bidi="ar"/>
        </w:rPr>
      </w:pPr>
    </w:p>
    <w:p w:rsidR="00B77097" w:rsidRPr="00B77097" w:rsidRDefault="00B77097" w:rsidP="00B77097">
      <w:pPr>
        <w:bidi/>
        <w:rPr>
          <w:rtl/>
          <w:lang w:bidi="ar"/>
        </w:rPr>
      </w:pPr>
    </w:p>
    <w:p w:rsidR="00B77097" w:rsidRPr="00B77097" w:rsidRDefault="00B77097" w:rsidP="00B77097">
      <w:pPr>
        <w:bidi/>
        <w:rPr>
          <w:b/>
          <w:bCs/>
          <w:rtl/>
          <w:lang w:bidi="ar"/>
        </w:rPr>
      </w:pPr>
      <w:r w:rsidRPr="00B77097">
        <w:rPr>
          <w:rFonts w:hint="cs"/>
          <w:b/>
          <w:bCs/>
          <w:rtl/>
          <w:lang w:bidi="ar"/>
        </w:rPr>
        <w:t>هل شد الوجه هو نفسه مادة البوتوكس؟</w:t>
      </w:r>
    </w:p>
    <w:p w:rsidR="00B77097" w:rsidRPr="00B77097" w:rsidRDefault="00B77097" w:rsidP="00B77097">
      <w:pPr>
        <w:bidi/>
      </w:pPr>
      <w:r w:rsidRPr="00B77097">
        <w:rPr>
          <w:rFonts w:hint="cs"/>
          <w:rtl/>
          <w:lang w:bidi="ar"/>
        </w:rPr>
        <w:t>لا</w:t>
      </w:r>
      <w:r w:rsidR="00B4728B">
        <w:rPr>
          <w:rFonts w:hint="cs"/>
          <w:rtl/>
          <w:lang w:bidi="ar"/>
        </w:rPr>
        <w:t xml:space="preserve">، </w:t>
      </w:r>
      <w:r w:rsidRPr="00B77097">
        <w:rPr>
          <w:rFonts w:hint="cs"/>
          <w:rtl/>
          <w:lang w:bidi="ar"/>
        </w:rPr>
        <w:t>فهذان إجراءان مختلفان تمامًا. حقن البوتوكس سريعة ويمكن إجراؤها في عيادة الجراح مباشرة. تعتبر عمليات شد الوجه أكثر دوامًا</w:t>
      </w:r>
      <w:r w:rsidR="00B4728B">
        <w:rPr>
          <w:rFonts w:hint="cs"/>
          <w:rtl/>
          <w:lang w:bidi="ar"/>
        </w:rPr>
        <w:t xml:space="preserve">، </w:t>
      </w:r>
      <w:r w:rsidRPr="00B77097">
        <w:rPr>
          <w:rFonts w:hint="cs"/>
          <w:rtl/>
          <w:lang w:bidi="ar"/>
        </w:rPr>
        <w:t>حيث تتم إزالة الجلد الزائد جراحيًا وإعادة ترتيب عضلاتك لمنحك مظهرًا أكثر شبابًا.</w:t>
      </w:r>
    </w:p>
    <w:p w:rsidR="00B77097" w:rsidRPr="00B77097" w:rsidRDefault="00B77097" w:rsidP="00B77097">
      <w:pPr>
        <w:bidi/>
      </w:pPr>
      <w:bookmarkStart w:id="0" w:name="_GoBack"/>
      <w:bookmarkEnd w:id="0"/>
    </w:p>
    <w:sectPr w:rsidR="00B77097" w:rsidRPr="00B770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F90" w:rsidRDefault="009F6F90" w:rsidP="00E03A88">
      <w:pPr>
        <w:spacing w:after="0" w:line="240" w:lineRule="auto"/>
      </w:pPr>
      <w:r>
        <w:separator/>
      </w:r>
    </w:p>
  </w:endnote>
  <w:endnote w:type="continuationSeparator" w:id="0">
    <w:p w:rsidR="009F6F90" w:rsidRDefault="009F6F90" w:rsidP="00E03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F90" w:rsidRDefault="009F6F90" w:rsidP="00E03A88">
      <w:pPr>
        <w:spacing w:after="0" w:line="240" w:lineRule="auto"/>
      </w:pPr>
      <w:r>
        <w:separator/>
      </w:r>
    </w:p>
  </w:footnote>
  <w:footnote w:type="continuationSeparator" w:id="0">
    <w:p w:rsidR="009F6F90" w:rsidRDefault="009F6F90" w:rsidP="00E03A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247B2"/>
    <w:rsid w:val="00152137"/>
    <w:rsid w:val="001D7AAB"/>
    <w:rsid w:val="003354A3"/>
    <w:rsid w:val="00371264"/>
    <w:rsid w:val="00505CCB"/>
    <w:rsid w:val="006F2927"/>
    <w:rsid w:val="006F3B47"/>
    <w:rsid w:val="007378CC"/>
    <w:rsid w:val="00912B3D"/>
    <w:rsid w:val="009F6F90"/>
    <w:rsid w:val="00A3065C"/>
    <w:rsid w:val="00B115BE"/>
    <w:rsid w:val="00B4728B"/>
    <w:rsid w:val="00B77097"/>
    <w:rsid w:val="00BA04A0"/>
    <w:rsid w:val="00CE10D6"/>
    <w:rsid w:val="00DA3F97"/>
    <w:rsid w:val="00E03A88"/>
    <w:rsid w:val="00F0006A"/>
    <w:rsid w:val="00FD0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3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A88"/>
  </w:style>
  <w:style w:type="paragraph" w:styleId="Footer">
    <w:name w:val="footer"/>
    <w:basedOn w:val="Normal"/>
    <w:link w:val="FooterChar"/>
    <w:uiPriority w:val="99"/>
    <w:unhideWhenUsed/>
    <w:rsid w:val="00E03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11526544">
      <w:bodyDiv w:val="1"/>
      <w:marLeft w:val="0"/>
      <w:marRight w:val="0"/>
      <w:marTop w:val="0"/>
      <w:marBottom w:val="0"/>
      <w:divBdr>
        <w:top w:val="none" w:sz="0" w:space="0" w:color="auto"/>
        <w:left w:val="none" w:sz="0" w:space="0" w:color="auto"/>
        <w:bottom w:val="none" w:sz="0" w:space="0" w:color="auto"/>
        <w:right w:val="none" w:sz="0" w:space="0" w:color="auto"/>
      </w:divBdr>
    </w:div>
    <w:div w:id="519660843">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51463894">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187256100">
      <w:bodyDiv w:val="1"/>
      <w:marLeft w:val="0"/>
      <w:marRight w:val="0"/>
      <w:marTop w:val="0"/>
      <w:marBottom w:val="0"/>
      <w:divBdr>
        <w:top w:val="none" w:sz="0" w:space="0" w:color="auto"/>
        <w:left w:val="none" w:sz="0" w:space="0" w:color="auto"/>
        <w:bottom w:val="none" w:sz="0" w:space="0" w:color="auto"/>
        <w:right w:val="none" w:sz="0" w:space="0" w:color="auto"/>
      </w:divBdr>
    </w:div>
    <w:div w:id="1333028805">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643004148">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2020-12-30T13:02:00Z</dcterms:created>
  <dcterms:modified xsi:type="dcterms:W3CDTF">2021-02-22T12:01:00Z</dcterms:modified>
</cp:coreProperties>
</file>