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E45AD4" w:rsidP="00E45AD4">
      <w:pPr>
        <w:pStyle w:val="Title"/>
        <w:bidi/>
        <w:jc w:val="center"/>
        <w:rPr>
          <w:rtl/>
          <w:lang w:bidi="ar-AE"/>
        </w:rPr>
      </w:pPr>
      <w:r>
        <w:rPr>
          <w:rFonts w:hint="cs"/>
          <w:rtl/>
          <w:lang w:bidi="ar-AE"/>
        </w:rPr>
        <w:t>أسئلة مكررة</w:t>
      </w:r>
    </w:p>
    <w:p w:rsidR="00E45AD4" w:rsidRPr="00E45AD4" w:rsidRDefault="00E45AD4" w:rsidP="00E45AD4">
      <w:pPr>
        <w:bidi/>
        <w:jc w:val="center"/>
        <w:rPr>
          <w:sz w:val="28"/>
          <w:szCs w:val="28"/>
          <w:rtl/>
          <w:lang w:bidi="ar-AE"/>
        </w:rPr>
      </w:pPr>
      <w:r>
        <w:rPr>
          <w:rFonts w:hint="cs"/>
          <w:sz w:val="28"/>
          <w:szCs w:val="28"/>
          <w:rtl/>
          <w:lang w:bidi="ar-AE"/>
        </w:rPr>
        <w:t>(عملية شد الرقبة)</w:t>
      </w:r>
    </w:p>
    <w:p w:rsidR="00E45AD4" w:rsidRPr="00E45AD4" w:rsidRDefault="00E45AD4" w:rsidP="00E45AD4">
      <w:pPr>
        <w:bidi/>
        <w:rPr>
          <w:rtl/>
          <w:lang w:bidi="ar-AE"/>
        </w:rPr>
      </w:pPr>
    </w:p>
    <w:p w:rsidR="00E45AD4" w:rsidRDefault="00E45AD4" w:rsidP="00E45AD4">
      <w:pPr>
        <w:bidi/>
      </w:pPr>
    </w:p>
    <w:p w:rsidR="00E45AD4" w:rsidRDefault="00E45AD4" w:rsidP="00E45AD4">
      <w:pPr>
        <w:bidi/>
      </w:pPr>
    </w:p>
    <w:p w:rsidR="00E45AD4" w:rsidRPr="00E45AD4" w:rsidRDefault="00E45AD4" w:rsidP="00E45AD4">
      <w:pPr>
        <w:bidi/>
        <w:rPr>
          <w:b/>
          <w:bCs/>
          <w:rtl/>
          <w:lang w:bidi="ar"/>
        </w:rPr>
      </w:pPr>
      <w:r w:rsidRPr="00E45AD4">
        <w:rPr>
          <w:rFonts w:hint="cs"/>
          <w:b/>
          <w:bCs/>
          <w:rtl/>
          <w:lang w:bidi="ar"/>
        </w:rPr>
        <w:t>ما هي عملية شد الرقبة؟</w:t>
      </w:r>
    </w:p>
    <w:p w:rsidR="00E45AD4" w:rsidRPr="00E45AD4" w:rsidRDefault="00E45AD4" w:rsidP="00E45AD4">
      <w:pPr>
        <w:bidi/>
      </w:pPr>
      <w:r w:rsidRPr="00E45AD4">
        <w:rPr>
          <w:rFonts w:hint="cs"/>
          <w:rtl/>
          <w:lang w:bidi="ar"/>
        </w:rPr>
        <w:t>شد الرقبة هو إجراء تجميلي مصمم لمساعدة الشخص على تحسين مظهر الرقبة وخط الفك ومنطقة الحلق. إنه يخلق خط عنق أكثر سلاسة وأناقة. بالإضافة إلى ذلك، يمكن أن يساعد شد الرقبة الشخص على التخلص من رواسب الدهون وشد الجلد على الرقبة.</w:t>
      </w:r>
    </w:p>
    <w:p w:rsidR="00E45AD4" w:rsidRDefault="00E45AD4" w:rsidP="00E45AD4">
      <w:pPr>
        <w:bidi/>
      </w:pPr>
    </w:p>
    <w:p w:rsidR="00E45AD4" w:rsidRPr="00E45AD4" w:rsidRDefault="00E45AD4" w:rsidP="00E45AD4">
      <w:pPr>
        <w:bidi/>
        <w:rPr>
          <w:b/>
          <w:bCs/>
        </w:rPr>
      </w:pPr>
    </w:p>
    <w:p w:rsidR="00E45AD4" w:rsidRPr="00E45AD4" w:rsidRDefault="00E45AD4" w:rsidP="00E45AD4">
      <w:pPr>
        <w:bidi/>
        <w:rPr>
          <w:b/>
          <w:bCs/>
          <w:rtl/>
          <w:lang w:bidi="ar"/>
        </w:rPr>
      </w:pPr>
      <w:r w:rsidRPr="00E45AD4">
        <w:rPr>
          <w:rFonts w:hint="cs"/>
          <w:b/>
          <w:bCs/>
          <w:rtl/>
          <w:lang w:bidi="ar"/>
        </w:rPr>
        <w:t xml:space="preserve">ما هو الفرق بين شد العنق وعملية تجميل </w:t>
      </w:r>
      <w:proofErr w:type="spellStart"/>
      <w:r w:rsidRPr="00E45AD4">
        <w:rPr>
          <w:rFonts w:hint="cs"/>
          <w:b/>
          <w:bCs/>
          <w:rtl/>
          <w:lang w:bidi="ar"/>
        </w:rPr>
        <w:t>بلاتيسمابلاستي</w:t>
      </w:r>
      <w:proofErr w:type="spellEnd"/>
      <w:r w:rsidRPr="00E45AD4">
        <w:rPr>
          <w:rFonts w:hint="cs"/>
          <w:b/>
          <w:bCs/>
          <w:rtl/>
          <w:lang w:bidi="ar"/>
        </w:rPr>
        <w:t>؟</w:t>
      </w:r>
    </w:p>
    <w:p w:rsidR="00E45AD4" w:rsidRPr="00E45AD4" w:rsidRDefault="00E45AD4" w:rsidP="00E45AD4">
      <w:pPr>
        <w:bidi/>
        <w:rPr>
          <w:rtl/>
          <w:lang w:bidi="ar"/>
        </w:rPr>
      </w:pPr>
      <w:r w:rsidRPr="00E45AD4">
        <w:rPr>
          <w:rFonts w:hint="cs"/>
          <w:rtl/>
          <w:lang w:bidi="ar"/>
        </w:rPr>
        <w:t>على الرغم من وجود أوجه تشابه بين شد الرقبة وعملية رأب عضلات البطن، إلا أنه من المهم ملاحظة أن هناك اختلافات أساسية بين الإجراءات.</w:t>
      </w:r>
    </w:p>
    <w:p w:rsidR="00E45AD4" w:rsidRPr="00E45AD4" w:rsidRDefault="00E45AD4" w:rsidP="00E45AD4">
      <w:pPr>
        <w:bidi/>
        <w:rPr>
          <w:rtl/>
          <w:lang w:bidi="ar"/>
        </w:rPr>
      </w:pPr>
    </w:p>
    <w:p w:rsidR="00E45AD4" w:rsidRPr="00E45AD4" w:rsidRDefault="00E45AD4" w:rsidP="00E45AD4">
      <w:pPr>
        <w:bidi/>
        <w:rPr>
          <w:rtl/>
          <w:lang w:bidi="ar"/>
        </w:rPr>
      </w:pPr>
    </w:p>
    <w:p w:rsidR="00E45AD4" w:rsidRPr="00E45AD4" w:rsidRDefault="00E45AD4" w:rsidP="00E45AD4">
      <w:pPr>
        <w:bidi/>
        <w:rPr>
          <w:rtl/>
          <w:lang w:bidi="ar"/>
        </w:rPr>
      </w:pPr>
    </w:p>
    <w:p w:rsidR="004036F7" w:rsidRPr="004036F7" w:rsidRDefault="00E45AD4" w:rsidP="004036F7">
      <w:pPr>
        <w:bidi/>
        <w:rPr>
          <w:rFonts w:hint="cs"/>
          <w:b/>
          <w:bCs/>
          <w:rtl/>
          <w:lang w:bidi="ar-AE"/>
        </w:rPr>
      </w:pPr>
      <w:r w:rsidRPr="00E45AD4">
        <w:rPr>
          <w:rFonts w:hint="cs"/>
          <w:b/>
          <w:bCs/>
          <w:rtl/>
          <w:lang w:bidi="ar"/>
        </w:rPr>
        <w:t>تُمكِّن عملية شد الرقبة الفرد من معالجة علامات الش</w:t>
      </w:r>
      <w:r w:rsidR="004036F7">
        <w:rPr>
          <w:rFonts w:hint="cs"/>
          <w:b/>
          <w:bCs/>
          <w:rtl/>
          <w:lang w:bidi="ar"/>
        </w:rPr>
        <w:t xml:space="preserve">يخوخة التالية على الرقبة </w:t>
      </w:r>
      <w:proofErr w:type="gramStart"/>
      <w:r w:rsidR="004036F7">
        <w:rPr>
          <w:rFonts w:hint="cs"/>
          <w:b/>
          <w:bCs/>
          <w:rtl/>
          <w:lang w:bidi="ar"/>
        </w:rPr>
        <w:t>والحلق</w:t>
      </w:r>
      <w:r w:rsidR="004036F7">
        <w:rPr>
          <w:rFonts w:hint="cs"/>
          <w:b/>
          <w:bCs/>
          <w:rtl/>
          <w:lang w:bidi="ar-AE"/>
        </w:rPr>
        <w:t>:-</w:t>
      </w:r>
      <w:proofErr w:type="gramEnd"/>
    </w:p>
    <w:p w:rsidR="00E45AD4" w:rsidRPr="00E45AD4" w:rsidRDefault="00E45AD4" w:rsidP="004036F7">
      <w:pPr>
        <w:pStyle w:val="ListParagraph"/>
        <w:numPr>
          <w:ilvl w:val="0"/>
          <w:numId w:val="1"/>
        </w:numPr>
        <w:bidi/>
        <w:rPr>
          <w:rtl/>
          <w:lang w:bidi="ar"/>
        </w:rPr>
      </w:pPr>
      <w:r w:rsidRPr="00E45AD4">
        <w:rPr>
          <w:rFonts w:hint="cs"/>
          <w:rtl/>
          <w:lang w:bidi="ar"/>
        </w:rPr>
        <w:t>ترسبات الدهون وتراكمها تحت الذقن وحول الفكين</w:t>
      </w:r>
    </w:p>
    <w:p w:rsidR="00E45AD4" w:rsidRPr="00E45AD4" w:rsidRDefault="00E45AD4" w:rsidP="004036F7">
      <w:pPr>
        <w:pStyle w:val="ListParagraph"/>
        <w:numPr>
          <w:ilvl w:val="0"/>
          <w:numId w:val="1"/>
        </w:numPr>
        <w:bidi/>
        <w:rPr>
          <w:rtl/>
          <w:lang w:bidi="ar"/>
        </w:rPr>
      </w:pPr>
      <w:r w:rsidRPr="00E45AD4">
        <w:rPr>
          <w:rFonts w:hint="cs"/>
          <w:rtl/>
          <w:lang w:bidi="ar"/>
        </w:rPr>
        <w:t>تراخي الجلد</w:t>
      </w:r>
    </w:p>
    <w:p w:rsidR="00E45AD4" w:rsidRPr="00E45AD4" w:rsidRDefault="00E45AD4" w:rsidP="004036F7">
      <w:pPr>
        <w:pStyle w:val="ListParagraph"/>
        <w:numPr>
          <w:ilvl w:val="0"/>
          <w:numId w:val="1"/>
        </w:numPr>
        <w:bidi/>
        <w:rPr>
          <w:rtl/>
          <w:lang w:bidi="ar"/>
        </w:rPr>
      </w:pPr>
      <w:r w:rsidRPr="00E45AD4">
        <w:rPr>
          <w:rFonts w:hint="cs"/>
          <w:rtl/>
          <w:lang w:bidi="ar"/>
        </w:rPr>
        <w:t>تراخي العضلات</w:t>
      </w:r>
    </w:p>
    <w:p w:rsidR="00E45AD4" w:rsidRPr="00E45AD4" w:rsidRDefault="00E45AD4" w:rsidP="004036F7">
      <w:pPr>
        <w:pStyle w:val="ListParagraph"/>
        <w:numPr>
          <w:ilvl w:val="0"/>
          <w:numId w:val="1"/>
        </w:numPr>
        <w:bidi/>
        <w:rPr>
          <w:rtl/>
          <w:lang w:bidi="ar"/>
        </w:rPr>
      </w:pPr>
      <w:r w:rsidRPr="00E45AD4">
        <w:rPr>
          <w:rFonts w:hint="cs"/>
          <w:rtl/>
          <w:lang w:bidi="ar"/>
        </w:rPr>
        <w:t>التراخي تحت العضلي</w:t>
      </w:r>
    </w:p>
    <w:p w:rsidR="00E45AD4" w:rsidRPr="00E45AD4" w:rsidRDefault="00E45AD4" w:rsidP="004036F7">
      <w:pPr>
        <w:pStyle w:val="ListParagraph"/>
        <w:numPr>
          <w:ilvl w:val="0"/>
          <w:numId w:val="1"/>
        </w:numPr>
        <w:bidi/>
        <w:rPr>
          <w:rtl/>
          <w:lang w:bidi="ar"/>
        </w:rPr>
      </w:pPr>
      <w:r w:rsidRPr="00E45AD4">
        <w:rPr>
          <w:rFonts w:hint="cs"/>
          <w:rtl/>
          <w:lang w:bidi="ar"/>
        </w:rPr>
        <w:t>بالمقارنة، تتضمن عملية تجميل عضلات الرقبة إعادة بناء عضلات الرقبة. يسمح للشخص بمعالجة العديد من القضايا</w:t>
      </w:r>
      <w:r w:rsidR="009F7887">
        <w:rPr>
          <w:rFonts w:hint="cs"/>
          <w:rtl/>
          <w:lang w:bidi="ar"/>
        </w:rPr>
        <w:t xml:space="preserve">، </w:t>
      </w:r>
      <w:r w:rsidRPr="00E45AD4">
        <w:rPr>
          <w:rFonts w:hint="cs"/>
          <w:rtl/>
          <w:lang w:bidi="ar"/>
        </w:rPr>
        <w:t>بما في ذلك:</w:t>
      </w:r>
    </w:p>
    <w:p w:rsidR="00E45AD4" w:rsidRPr="00E45AD4" w:rsidRDefault="00E45AD4" w:rsidP="004036F7">
      <w:pPr>
        <w:pStyle w:val="ListParagraph"/>
        <w:numPr>
          <w:ilvl w:val="0"/>
          <w:numId w:val="1"/>
        </w:numPr>
        <w:bidi/>
        <w:rPr>
          <w:rtl/>
          <w:lang w:bidi="ar"/>
        </w:rPr>
      </w:pPr>
      <w:r w:rsidRPr="00E45AD4">
        <w:rPr>
          <w:rFonts w:hint="cs"/>
          <w:rtl/>
          <w:lang w:bidi="ar"/>
        </w:rPr>
        <w:t>الذقن المزدوجة</w:t>
      </w:r>
    </w:p>
    <w:p w:rsidR="00E45AD4" w:rsidRPr="00E45AD4" w:rsidRDefault="00E45AD4" w:rsidP="004036F7">
      <w:pPr>
        <w:pStyle w:val="ListParagraph"/>
        <w:numPr>
          <w:ilvl w:val="0"/>
          <w:numId w:val="1"/>
        </w:numPr>
        <w:bidi/>
        <w:rPr>
          <w:rtl/>
          <w:lang w:bidi="ar"/>
        </w:rPr>
      </w:pPr>
      <w:r w:rsidRPr="00E45AD4">
        <w:rPr>
          <w:rFonts w:hint="cs"/>
          <w:rtl/>
          <w:lang w:bidi="ar"/>
        </w:rPr>
        <w:t>الفك الدهنية</w:t>
      </w:r>
    </w:p>
    <w:p w:rsidR="00E45AD4" w:rsidRPr="00E45AD4" w:rsidRDefault="00E45AD4" w:rsidP="004036F7">
      <w:pPr>
        <w:pStyle w:val="ListParagraph"/>
        <w:numPr>
          <w:ilvl w:val="0"/>
          <w:numId w:val="1"/>
        </w:numPr>
        <w:bidi/>
        <w:rPr>
          <w:rtl/>
          <w:lang w:bidi="ar"/>
        </w:rPr>
      </w:pPr>
      <w:r w:rsidRPr="00E45AD4">
        <w:rPr>
          <w:rFonts w:hint="cs"/>
          <w:rtl/>
          <w:lang w:bidi="ar"/>
        </w:rPr>
        <w:t xml:space="preserve">جلد رخو مترهل </w:t>
      </w:r>
    </w:p>
    <w:p w:rsidR="00E45AD4" w:rsidRDefault="00E45AD4" w:rsidP="004036F7">
      <w:pPr>
        <w:pStyle w:val="ListParagraph"/>
        <w:numPr>
          <w:ilvl w:val="0"/>
          <w:numId w:val="1"/>
        </w:numPr>
        <w:bidi/>
        <w:rPr>
          <w:lang w:bidi="ar"/>
        </w:rPr>
      </w:pPr>
      <w:r w:rsidRPr="00E45AD4">
        <w:rPr>
          <w:rFonts w:hint="cs"/>
          <w:rtl/>
          <w:lang w:bidi="ar"/>
        </w:rPr>
        <w:t>تشتت أربطة العنق أو الحبال</w:t>
      </w:r>
    </w:p>
    <w:p w:rsidR="00E45AD4" w:rsidRDefault="00E45AD4" w:rsidP="00E45AD4">
      <w:pPr>
        <w:bidi/>
      </w:pPr>
    </w:p>
    <w:p w:rsidR="00E45AD4" w:rsidRDefault="00E45AD4" w:rsidP="00E45AD4">
      <w:pPr>
        <w:bidi/>
        <w:rPr>
          <w:b/>
          <w:bCs/>
          <w:rtl/>
        </w:rPr>
      </w:pPr>
    </w:p>
    <w:p w:rsidR="004036F7" w:rsidRDefault="004036F7" w:rsidP="004036F7">
      <w:pPr>
        <w:bidi/>
        <w:rPr>
          <w:b/>
          <w:bCs/>
          <w:rtl/>
        </w:rPr>
      </w:pPr>
    </w:p>
    <w:p w:rsidR="004036F7" w:rsidRDefault="004036F7" w:rsidP="004036F7">
      <w:pPr>
        <w:bidi/>
        <w:rPr>
          <w:b/>
          <w:bCs/>
          <w:rtl/>
        </w:rPr>
      </w:pPr>
    </w:p>
    <w:p w:rsidR="004036F7" w:rsidRDefault="004036F7" w:rsidP="004036F7">
      <w:pPr>
        <w:bidi/>
        <w:rPr>
          <w:b/>
          <w:bCs/>
          <w:rtl/>
        </w:rPr>
      </w:pPr>
    </w:p>
    <w:p w:rsidR="004036F7" w:rsidRPr="00E45AD4" w:rsidRDefault="004036F7" w:rsidP="004036F7">
      <w:pPr>
        <w:bidi/>
        <w:rPr>
          <w:b/>
          <w:bCs/>
        </w:rPr>
      </w:pPr>
    </w:p>
    <w:p w:rsidR="00E45AD4" w:rsidRPr="00E45AD4" w:rsidRDefault="00E45AD4" w:rsidP="00E45AD4">
      <w:pPr>
        <w:bidi/>
        <w:rPr>
          <w:rtl/>
          <w:lang w:bidi="ar"/>
        </w:rPr>
      </w:pPr>
      <w:r w:rsidRPr="00E45AD4">
        <w:rPr>
          <w:rFonts w:hint="cs"/>
          <w:b/>
          <w:bCs/>
          <w:rtl/>
          <w:lang w:bidi="ar"/>
        </w:rPr>
        <w:lastRenderedPageBreak/>
        <w:t>كيف يتم إجراء عملية شد الرقبة؟</w:t>
      </w:r>
    </w:p>
    <w:p w:rsidR="00E45AD4" w:rsidRPr="00E45AD4" w:rsidRDefault="00E45AD4" w:rsidP="00E45AD4">
      <w:pPr>
        <w:bidi/>
        <w:rPr>
          <w:rtl/>
          <w:lang w:bidi="ar"/>
        </w:rPr>
      </w:pPr>
      <w:r w:rsidRPr="00E45AD4">
        <w:rPr>
          <w:rFonts w:hint="cs"/>
          <w:rtl/>
          <w:lang w:bidi="ar"/>
        </w:rPr>
        <w:t xml:space="preserve">سيستخدم الجراح التجميلي </w:t>
      </w:r>
      <w:r w:rsidR="004036F7">
        <w:rPr>
          <w:rFonts w:hint="cs"/>
          <w:rtl/>
          <w:lang w:bidi="ar"/>
        </w:rPr>
        <w:t>أ</w:t>
      </w:r>
      <w:r w:rsidRPr="00E45AD4">
        <w:rPr>
          <w:rFonts w:hint="cs"/>
          <w:rtl/>
          <w:lang w:bidi="ar"/>
        </w:rPr>
        <w:t>و</w:t>
      </w:r>
      <w:r w:rsidR="004036F7">
        <w:rPr>
          <w:rFonts w:hint="cs"/>
          <w:rtl/>
          <w:lang w:bidi="ar"/>
        </w:rPr>
        <w:t xml:space="preserve"> </w:t>
      </w:r>
      <w:r w:rsidRPr="00E45AD4">
        <w:rPr>
          <w:rFonts w:hint="cs"/>
          <w:rtl/>
          <w:lang w:bidi="ar"/>
        </w:rPr>
        <w:t>الترميمي للوجه إحدى التقنيات التالية لإجراء جراحة شد الرقبة:</w:t>
      </w:r>
    </w:p>
    <w:p w:rsidR="00E45AD4" w:rsidRPr="00E45AD4" w:rsidRDefault="00E45AD4" w:rsidP="00E45AD4">
      <w:pPr>
        <w:bidi/>
        <w:rPr>
          <w:rtl/>
          <w:lang w:bidi="ar"/>
        </w:rPr>
      </w:pPr>
    </w:p>
    <w:p w:rsidR="00E45AD4" w:rsidRPr="00E45AD4" w:rsidRDefault="00E45AD4" w:rsidP="004036F7">
      <w:pPr>
        <w:pStyle w:val="ListParagraph"/>
        <w:numPr>
          <w:ilvl w:val="0"/>
          <w:numId w:val="2"/>
        </w:numPr>
        <w:bidi/>
        <w:rPr>
          <w:rtl/>
          <w:lang w:bidi="ar"/>
        </w:rPr>
      </w:pPr>
      <w:r w:rsidRPr="00E45AD4">
        <w:rPr>
          <w:rFonts w:hint="cs"/>
          <w:rtl/>
          <w:lang w:bidi="ar"/>
        </w:rPr>
        <w:t>شد الجلد: ينطوي على رفع وشد جلد العنق والحلق</w:t>
      </w:r>
      <w:r w:rsidR="009F7887">
        <w:rPr>
          <w:rFonts w:hint="cs"/>
          <w:rtl/>
          <w:lang w:bidi="ar"/>
        </w:rPr>
        <w:t xml:space="preserve">، </w:t>
      </w:r>
      <w:r w:rsidRPr="00E45AD4">
        <w:rPr>
          <w:rFonts w:hint="cs"/>
          <w:rtl/>
          <w:lang w:bidi="ar"/>
        </w:rPr>
        <w:t>مما يؤدي إلى ظهور متناغم في الرقبة.</w:t>
      </w:r>
    </w:p>
    <w:p w:rsidR="00E45AD4" w:rsidRPr="00E45AD4" w:rsidRDefault="00E45AD4" w:rsidP="004036F7">
      <w:pPr>
        <w:pStyle w:val="ListParagraph"/>
        <w:numPr>
          <w:ilvl w:val="0"/>
          <w:numId w:val="2"/>
        </w:numPr>
        <w:bidi/>
        <w:rPr>
          <w:rtl/>
          <w:lang w:bidi="ar"/>
        </w:rPr>
      </w:pPr>
      <w:r w:rsidRPr="00E45AD4">
        <w:rPr>
          <w:rFonts w:hint="cs"/>
          <w:rtl/>
          <w:lang w:bidi="ar"/>
        </w:rPr>
        <w:t>رأب عضلات الرقبة: يعالج العضلات الكامنة في الرقبة ويعيد وضع الدهون في الرقبة في وقت واحد</w:t>
      </w:r>
      <w:r w:rsidR="009F7887">
        <w:rPr>
          <w:rFonts w:hint="cs"/>
          <w:rtl/>
          <w:lang w:bidi="ar"/>
        </w:rPr>
        <w:t xml:space="preserve">، </w:t>
      </w:r>
      <w:r w:rsidRPr="00E45AD4">
        <w:rPr>
          <w:rFonts w:hint="cs"/>
          <w:rtl/>
          <w:lang w:bidi="ar"/>
        </w:rPr>
        <w:t>مما يؤدي إلى خط رقبة أكثر إحكامًا وشبابًا.</w:t>
      </w:r>
    </w:p>
    <w:p w:rsidR="00E45AD4" w:rsidRPr="00E45AD4" w:rsidRDefault="00E45AD4" w:rsidP="00E45AD4">
      <w:pPr>
        <w:bidi/>
        <w:rPr>
          <w:rtl/>
          <w:lang w:bidi="ar"/>
        </w:rPr>
      </w:pPr>
      <w:r w:rsidRPr="00E45AD4">
        <w:rPr>
          <w:rFonts w:hint="cs"/>
          <w:rtl/>
          <w:lang w:bidi="ar"/>
        </w:rPr>
        <w:t>سيقوم الطبيب بتقييم الفرد قبل إجراء علاج شد الرقبة. سيقدم توصيات مخصصة لشد الرقبة ويضمن أن يتمتع الفرد بنتائج طويلة الأمد</w:t>
      </w:r>
      <w:r w:rsidR="009F7887">
        <w:rPr>
          <w:rFonts w:hint="cs"/>
          <w:rtl/>
          <w:lang w:bidi="ar"/>
        </w:rPr>
        <w:t xml:space="preserve">، </w:t>
      </w:r>
      <w:r w:rsidRPr="00E45AD4">
        <w:rPr>
          <w:rFonts w:hint="cs"/>
          <w:rtl/>
          <w:lang w:bidi="ar"/>
        </w:rPr>
        <w:t>بغض النظر عن تقنية شد الرقبة.</w:t>
      </w:r>
    </w:p>
    <w:p w:rsidR="00E45AD4" w:rsidRPr="00E45AD4" w:rsidRDefault="00E45AD4" w:rsidP="00E45AD4">
      <w:pPr>
        <w:bidi/>
        <w:rPr>
          <w:rtl/>
          <w:lang w:bidi="ar"/>
        </w:rPr>
      </w:pPr>
    </w:p>
    <w:p w:rsidR="00E45AD4" w:rsidRPr="00E45AD4" w:rsidRDefault="00E45AD4" w:rsidP="00E45AD4">
      <w:pPr>
        <w:bidi/>
        <w:rPr>
          <w:b/>
          <w:bCs/>
          <w:rtl/>
          <w:lang w:bidi="ar"/>
        </w:rPr>
      </w:pPr>
      <w:r w:rsidRPr="00E45AD4">
        <w:rPr>
          <w:rFonts w:hint="cs"/>
          <w:b/>
          <w:bCs/>
          <w:rtl/>
          <w:lang w:bidi="ar"/>
        </w:rPr>
        <w:t>كم من الوقت يستغرق التعافي من عملية شد الرقبة؟</w:t>
      </w:r>
    </w:p>
    <w:p w:rsidR="00E45AD4" w:rsidRPr="00E45AD4" w:rsidRDefault="00E45AD4" w:rsidP="00E45AD4">
      <w:pPr>
        <w:bidi/>
        <w:rPr>
          <w:rtl/>
          <w:lang w:bidi="ar"/>
        </w:rPr>
      </w:pPr>
      <w:r w:rsidRPr="00E45AD4">
        <w:rPr>
          <w:rFonts w:hint="cs"/>
          <w:rtl/>
          <w:lang w:bidi="ar"/>
        </w:rPr>
        <w:t>في المتوسط​​، يستغرق التعافي من شد الرقبة حوالي أسبوعين إلى أربعة أسابيع. عادة ما يتم وضع ضمادة حول وجه المريض ورقبته للحد من الكدمات والتورم أثناء عملية الشفاء. كما يقدم الطبيب تعليمات لمساعدة مرضاه في رعاية موقع الشق الجراحي وتجنب مضاعفات ما بعد الجراحة.</w:t>
      </w:r>
    </w:p>
    <w:p w:rsidR="00E45AD4" w:rsidRPr="00E45AD4" w:rsidRDefault="00E45AD4" w:rsidP="00E45AD4">
      <w:pPr>
        <w:bidi/>
        <w:rPr>
          <w:rtl/>
          <w:lang w:bidi="ar"/>
        </w:rPr>
      </w:pPr>
    </w:p>
    <w:p w:rsidR="00E45AD4" w:rsidRPr="00E45AD4" w:rsidRDefault="00E45AD4" w:rsidP="00E45AD4">
      <w:pPr>
        <w:bidi/>
        <w:rPr>
          <w:b/>
          <w:bCs/>
          <w:rtl/>
          <w:lang w:bidi="ar"/>
        </w:rPr>
      </w:pPr>
      <w:r w:rsidRPr="00E45AD4">
        <w:rPr>
          <w:rFonts w:hint="cs"/>
          <w:b/>
          <w:bCs/>
          <w:rtl/>
          <w:lang w:bidi="ar"/>
        </w:rPr>
        <w:t>شقوق شد الرقبة تترك ندبات؟</w:t>
      </w:r>
    </w:p>
    <w:p w:rsidR="00E45AD4" w:rsidRPr="00E45AD4" w:rsidRDefault="00E45AD4" w:rsidP="004036F7">
      <w:pPr>
        <w:bidi/>
        <w:rPr>
          <w:rtl/>
          <w:lang w:bidi="ar"/>
        </w:rPr>
      </w:pPr>
      <w:r w:rsidRPr="00E45AD4">
        <w:rPr>
          <w:rFonts w:hint="cs"/>
          <w:rtl/>
          <w:lang w:bidi="ar"/>
        </w:rPr>
        <w:t>شقوق شد الرقبة مطلوبة لإكمال الإجراء. ومع ذلك</w:t>
      </w:r>
      <w:r w:rsidR="009F7887">
        <w:rPr>
          <w:rFonts w:hint="cs"/>
          <w:rtl/>
          <w:lang w:bidi="ar"/>
        </w:rPr>
        <w:t xml:space="preserve">، </w:t>
      </w:r>
      <w:r w:rsidRPr="00E45AD4">
        <w:rPr>
          <w:rFonts w:hint="cs"/>
          <w:rtl/>
          <w:lang w:bidi="ar"/>
        </w:rPr>
        <w:t xml:space="preserve">يتخذ الطبيب خطوات للحد من مخاطر </w:t>
      </w:r>
      <w:proofErr w:type="spellStart"/>
      <w:r w:rsidRPr="00E45AD4">
        <w:rPr>
          <w:rFonts w:hint="cs"/>
          <w:rtl/>
          <w:lang w:bidi="ar"/>
        </w:rPr>
        <w:t>التندب</w:t>
      </w:r>
      <w:proofErr w:type="spellEnd"/>
      <w:r w:rsidRPr="00E45AD4">
        <w:rPr>
          <w:rFonts w:hint="cs"/>
          <w:rtl/>
          <w:lang w:bidi="ar"/>
        </w:rPr>
        <w:t xml:space="preserve"> بعد شد الرقبة.</w:t>
      </w:r>
    </w:p>
    <w:p w:rsidR="00E45AD4" w:rsidRPr="00E45AD4" w:rsidRDefault="00E45AD4" w:rsidP="004036F7">
      <w:pPr>
        <w:bidi/>
        <w:rPr>
          <w:rtl/>
          <w:lang w:bidi="ar"/>
        </w:rPr>
      </w:pPr>
      <w:r w:rsidRPr="00E45AD4">
        <w:rPr>
          <w:rFonts w:hint="cs"/>
          <w:rtl/>
          <w:lang w:bidi="ar"/>
        </w:rPr>
        <w:t>يقوم الطبيب عادة بعمل شق شد للرقبة عند مستوى السوالف. يستمر الشق لأسفل وحول الأذن وينتهي في مؤخرة الرأس بالقرب من أسفل خط الشعر.</w:t>
      </w:r>
    </w:p>
    <w:p w:rsidR="00E45AD4" w:rsidRPr="00E45AD4" w:rsidRDefault="00E45AD4" w:rsidP="004036F7">
      <w:pPr>
        <w:bidi/>
        <w:rPr>
          <w:rtl/>
          <w:lang w:bidi="ar"/>
        </w:rPr>
      </w:pPr>
      <w:r w:rsidRPr="00E45AD4">
        <w:rPr>
          <w:rFonts w:hint="cs"/>
          <w:rtl/>
          <w:lang w:bidi="ar"/>
        </w:rPr>
        <w:t>عادة ما تكون شقوق شد الرقبة صغيرة</w:t>
      </w:r>
      <w:r w:rsidR="009F7887">
        <w:rPr>
          <w:rFonts w:hint="cs"/>
          <w:rtl/>
          <w:lang w:bidi="ar"/>
        </w:rPr>
        <w:t xml:space="preserve">، </w:t>
      </w:r>
      <w:r w:rsidRPr="00E45AD4">
        <w:rPr>
          <w:rFonts w:hint="cs"/>
          <w:rtl/>
          <w:lang w:bidi="ar"/>
        </w:rPr>
        <w:t>مما يساعد على تقليل مظهرها بعد الجراحة. يمكن أيضًا استخدام كريم الندبات في الأسابيع التالية لشد الرقبة لتقليل ظهور الندبات.</w:t>
      </w:r>
    </w:p>
    <w:p w:rsidR="00E45AD4" w:rsidRPr="00E45AD4" w:rsidRDefault="00E45AD4" w:rsidP="00E45AD4">
      <w:pPr>
        <w:bidi/>
        <w:rPr>
          <w:rtl/>
          <w:lang w:bidi="ar"/>
        </w:rPr>
      </w:pPr>
      <w:r w:rsidRPr="00E45AD4">
        <w:rPr>
          <w:rFonts w:hint="cs"/>
          <w:rtl/>
          <w:lang w:bidi="ar"/>
        </w:rPr>
        <w:t>قد تظهر الندبات بعد جراحة شد الرقبة ولكنها عادة ما تصبح غير ملحوظة بمرور الوقت. في كثير من الحالات</w:t>
      </w:r>
      <w:r w:rsidR="009F7887">
        <w:rPr>
          <w:rFonts w:hint="cs"/>
          <w:rtl/>
          <w:lang w:bidi="ar"/>
        </w:rPr>
        <w:t xml:space="preserve">، </w:t>
      </w:r>
      <w:r w:rsidRPr="00E45AD4">
        <w:rPr>
          <w:rFonts w:hint="cs"/>
          <w:rtl/>
          <w:lang w:bidi="ar"/>
        </w:rPr>
        <w:t>يصعب رؤية الندبات في تجاعيد الجلد الطبيعي أو الشعر. قد تختفي الندبات بالمكياج حتى تكتمل عملية شد الرقبة.</w:t>
      </w:r>
    </w:p>
    <w:p w:rsidR="00E45AD4" w:rsidRPr="00E45AD4" w:rsidRDefault="00E45AD4" w:rsidP="00E45AD4">
      <w:pPr>
        <w:bidi/>
        <w:rPr>
          <w:rtl/>
          <w:lang w:bidi="ar"/>
        </w:rPr>
      </w:pPr>
      <w:bookmarkStart w:id="0" w:name="_GoBack"/>
      <w:bookmarkEnd w:id="0"/>
    </w:p>
    <w:p w:rsidR="00E45AD4" w:rsidRPr="00E45AD4" w:rsidRDefault="00E45AD4" w:rsidP="00E45AD4">
      <w:pPr>
        <w:bidi/>
        <w:rPr>
          <w:b/>
          <w:bCs/>
          <w:rtl/>
          <w:lang w:bidi="ar"/>
        </w:rPr>
      </w:pPr>
      <w:r w:rsidRPr="00E45AD4">
        <w:rPr>
          <w:rFonts w:hint="cs"/>
          <w:b/>
          <w:bCs/>
          <w:rtl/>
          <w:lang w:bidi="ar"/>
        </w:rPr>
        <w:t>ما هي المدة التي تستغرقها عملية شد الرقبة؟</w:t>
      </w:r>
    </w:p>
    <w:p w:rsidR="00E45AD4" w:rsidRPr="00E45AD4" w:rsidRDefault="00E45AD4" w:rsidP="00E45AD4">
      <w:pPr>
        <w:bidi/>
      </w:pPr>
      <w:r w:rsidRPr="00E45AD4">
        <w:rPr>
          <w:rFonts w:hint="cs"/>
          <w:rtl/>
          <w:lang w:bidi="ar"/>
        </w:rPr>
        <w:t>عادةً ما تستمر نتائج شد الرقبة من 10 إلى 15 عامًا. قد تختلف نتائج العلاج بناءً على حالة جلد الفرد ومدى العناية الجيدة بالجلد بعد الجراحة. أيضًا</w:t>
      </w:r>
      <w:r w:rsidR="009F7887">
        <w:rPr>
          <w:rFonts w:hint="cs"/>
          <w:rtl/>
          <w:lang w:bidi="ar"/>
        </w:rPr>
        <w:t xml:space="preserve">، </w:t>
      </w:r>
      <w:r w:rsidRPr="00E45AD4">
        <w:rPr>
          <w:rFonts w:hint="cs"/>
          <w:rtl/>
          <w:lang w:bidi="ar"/>
        </w:rPr>
        <w:t>يستمر تقدم الوجه في التقدم في العمر حتى بعد الجراحة</w:t>
      </w:r>
      <w:r w:rsidR="009F7887">
        <w:rPr>
          <w:rFonts w:hint="cs"/>
          <w:rtl/>
          <w:lang w:bidi="ar"/>
        </w:rPr>
        <w:t xml:space="preserve">، </w:t>
      </w:r>
      <w:r w:rsidRPr="00E45AD4">
        <w:rPr>
          <w:rFonts w:hint="cs"/>
          <w:rtl/>
          <w:lang w:bidi="ar"/>
        </w:rPr>
        <w:t>لذلك تعتمد النتائج على عملية الشيخوخة الطبيعية للفرد.</w:t>
      </w:r>
    </w:p>
    <w:p w:rsidR="00E45AD4" w:rsidRPr="00E45AD4" w:rsidRDefault="00E45AD4" w:rsidP="00E45AD4">
      <w:pPr>
        <w:bidi/>
      </w:pPr>
    </w:p>
    <w:sectPr w:rsidR="00E45AD4" w:rsidRPr="00E45A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743B5"/>
    <w:multiLevelType w:val="hybridMultilevel"/>
    <w:tmpl w:val="615E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24B92"/>
    <w:multiLevelType w:val="hybridMultilevel"/>
    <w:tmpl w:val="AFF24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AD4"/>
    <w:rsid w:val="003354A3"/>
    <w:rsid w:val="004036F7"/>
    <w:rsid w:val="006F2927"/>
    <w:rsid w:val="009F7887"/>
    <w:rsid w:val="00E45A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59DE9-ECA2-4E25-8BBC-6B7F585A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A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A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3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690122">
      <w:bodyDiv w:val="1"/>
      <w:marLeft w:val="0"/>
      <w:marRight w:val="0"/>
      <w:marTop w:val="0"/>
      <w:marBottom w:val="0"/>
      <w:divBdr>
        <w:top w:val="none" w:sz="0" w:space="0" w:color="auto"/>
        <w:left w:val="none" w:sz="0" w:space="0" w:color="auto"/>
        <w:bottom w:val="none" w:sz="0" w:space="0" w:color="auto"/>
        <w:right w:val="none" w:sz="0" w:space="0" w:color="auto"/>
      </w:divBdr>
    </w:div>
    <w:div w:id="2055961488">
      <w:bodyDiv w:val="1"/>
      <w:marLeft w:val="0"/>
      <w:marRight w:val="0"/>
      <w:marTop w:val="0"/>
      <w:marBottom w:val="0"/>
      <w:divBdr>
        <w:top w:val="none" w:sz="0" w:space="0" w:color="auto"/>
        <w:left w:val="none" w:sz="0" w:space="0" w:color="auto"/>
        <w:bottom w:val="none" w:sz="0" w:space="0" w:color="auto"/>
        <w:right w:val="none" w:sz="0" w:space="0" w:color="auto"/>
      </w:divBdr>
    </w:div>
    <w:div w:id="20904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2021-01-10T05:37:00Z</dcterms:created>
  <dcterms:modified xsi:type="dcterms:W3CDTF">2021-02-23T11:54:00Z</dcterms:modified>
</cp:coreProperties>
</file>