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33" w:rsidRDefault="00C04A33" w:rsidP="00C04A33">
      <w:pPr>
        <w:pStyle w:val="Title"/>
        <w:jc w:val="center"/>
      </w:pPr>
      <w:r>
        <w:t>FAQ</w:t>
      </w:r>
    </w:p>
    <w:p w:rsidR="00C04A33" w:rsidRPr="00C04A33" w:rsidRDefault="00C04A33" w:rsidP="009C0412">
      <w:pPr>
        <w:jc w:val="center"/>
      </w:pPr>
      <w:r>
        <w:t xml:space="preserve">(Chin </w:t>
      </w:r>
      <w:r w:rsidR="009C0412">
        <w:t>Augmentation</w:t>
      </w:r>
      <w:bookmarkStart w:id="0" w:name="_GoBack"/>
      <w:bookmarkEnd w:id="0"/>
      <w:r>
        <w:t>)</w:t>
      </w:r>
    </w:p>
    <w:p w:rsidR="00C04A33" w:rsidRDefault="00C04A33" w:rsidP="00F33322">
      <w:pPr>
        <w:rPr>
          <w:b/>
          <w:bCs/>
        </w:rPr>
      </w:pPr>
    </w:p>
    <w:p w:rsidR="00C04A33" w:rsidRDefault="00C04A33" w:rsidP="00F33322">
      <w:pPr>
        <w:rPr>
          <w:b/>
          <w:bCs/>
        </w:rPr>
      </w:pPr>
    </w:p>
    <w:p w:rsidR="00C04A33" w:rsidRDefault="00C04A33" w:rsidP="00F33322">
      <w:pPr>
        <w:rPr>
          <w:b/>
          <w:bCs/>
        </w:rPr>
      </w:pPr>
    </w:p>
    <w:p w:rsidR="00C04A33" w:rsidRDefault="00C04A33" w:rsidP="00F33322">
      <w:pPr>
        <w:rPr>
          <w:b/>
          <w:bCs/>
        </w:rPr>
      </w:pPr>
    </w:p>
    <w:p w:rsidR="00C04A33" w:rsidRDefault="00C04A33" w:rsidP="00F33322">
      <w:pPr>
        <w:rPr>
          <w:b/>
          <w:bCs/>
        </w:rPr>
      </w:pPr>
    </w:p>
    <w:p w:rsidR="00F33322" w:rsidRPr="00F33322" w:rsidRDefault="00F33322" w:rsidP="00F33322">
      <w:pPr>
        <w:rPr>
          <w:b/>
          <w:bCs/>
        </w:rPr>
      </w:pPr>
      <w:r w:rsidRPr="00F33322">
        <w:rPr>
          <w:b/>
          <w:bCs/>
        </w:rPr>
        <w:t>What is a chin augmentation?</w:t>
      </w:r>
    </w:p>
    <w:p w:rsidR="00F33322" w:rsidRDefault="00F33322" w:rsidP="00F33322">
      <w:r w:rsidRPr="00F33322">
        <w:t xml:space="preserve">A chin augmentation is a procedure that increases the projection of the chin as well as the height of the chin. It </w:t>
      </w:r>
      <w:proofErr w:type="gramStart"/>
      <w:r w:rsidRPr="00F33322">
        <w:t>is usually done</w:t>
      </w:r>
      <w:proofErr w:type="gramEnd"/>
      <w:r w:rsidRPr="00F33322">
        <w:t xml:space="preserve"> with an implant, but a chin augmentation can also be done by moving the bones of the chin.</w:t>
      </w:r>
    </w:p>
    <w:p w:rsidR="00F33322" w:rsidRDefault="00F33322" w:rsidP="00F33322"/>
    <w:p w:rsidR="00F33322" w:rsidRPr="00F33322" w:rsidRDefault="00F33322" w:rsidP="00F33322"/>
    <w:p w:rsidR="00F33322" w:rsidRPr="00F33322" w:rsidRDefault="00F33322" w:rsidP="00F33322">
      <w:pPr>
        <w:rPr>
          <w:b/>
          <w:bCs/>
        </w:rPr>
      </w:pPr>
      <w:r w:rsidRPr="00F33322">
        <w:rPr>
          <w:b/>
          <w:bCs/>
        </w:rPr>
        <w:t>Why would someone get a chin augmentation?</w:t>
      </w:r>
    </w:p>
    <w:p w:rsidR="00F33322" w:rsidRDefault="00F33322" w:rsidP="00F33322">
      <w:r w:rsidRPr="00F33322">
        <w:t>When viewed in profile, the projection of the chin plays a very important role in balancing the forehead and nose. A small chin can make a nose look large; a large chin can make a nose look smaller. In the front view, a short chin results in the face looking "top-heavy".</w:t>
      </w:r>
    </w:p>
    <w:p w:rsidR="00F33322" w:rsidRDefault="00F33322" w:rsidP="00F33322"/>
    <w:p w:rsidR="00F33322" w:rsidRPr="00F33322" w:rsidRDefault="00F33322" w:rsidP="00F33322"/>
    <w:p w:rsidR="00F33322" w:rsidRPr="00F33322" w:rsidRDefault="00F33322" w:rsidP="00F33322">
      <w:pPr>
        <w:rPr>
          <w:b/>
          <w:bCs/>
        </w:rPr>
      </w:pPr>
      <w:r w:rsidRPr="00F33322">
        <w:rPr>
          <w:b/>
          <w:bCs/>
        </w:rPr>
        <w:t>Is it obvious when someone has a chin augmentation?</w:t>
      </w:r>
    </w:p>
    <w:p w:rsidR="00F33322" w:rsidRDefault="00F33322" w:rsidP="00F33322">
      <w:r w:rsidRPr="00F33322">
        <w:t>A chin augmentation is a very common procedure. When was the last time you saw someone and th</w:t>
      </w:r>
      <w:r>
        <w:t xml:space="preserve">ought </w:t>
      </w:r>
      <w:proofErr w:type="gramStart"/>
      <w:r>
        <w:t>they</w:t>
      </w:r>
      <w:proofErr w:type="gramEnd"/>
      <w:r>
        <w:t xml:space="preserve"> had a chin implant? </w:t>
      </w:r>
      <w:proofErr w:type="gramStart"/>
      <w:r>
        <w:t>p</w:t>
      </w:r>
      <w:r w:rsidRPr="00F33322">
        <w:t>lastic</w:t>
      </w:r>
      <w:proofErr w:type="gramEnd"/>
      <w:r w:rsidRPr="00F33322">
        <w:t xml:space="preserve"> surgeons may overdo breast implants, the same probably cannot be said about chin implants. The results of a chin implant are subtle but profound.</w:t>
      </w:r>
    </w:p>
    <w:p w:rsidR="00F33322" w:rsidRDefault="00F33322" w:rsidP="00F33322"/>
    <w:p w:rsidR="00F33322" w:rsidRPr="00F33322" w:rsidRDefault="00F33322" w:rsidP="00F33322"/>
    <w:p w:rsidR="00F33322" w:rsidRPr="00F33322" w:rsidRDefault="00F33322" w:rsidP="00F33322">
      <w:pPr>
        <w:rPr>
          <w:b/>
          <w:bCs/>
        </w:rPr>
      </w:pPr>
      <w:r w:rsidRPr="00F33322">
        <w:rPr>
          <w:b/>
          <w:bCs/>
        </w:rPr>
        <w:t>What procedures are commonly done along with a chin augmentation?</w:t>
      </w:r>
    </w:p>
    <w:p w:rsidR="00F33322" w:rsidRDefault="00F33322" w:rsidP="00F33322">
      <w:r w:rsidRPr="00F33322">
        <w:t xml:space="preserve">A chin implant </w:t>
      </w:r>
      <w:proofErr w:type="gramStart"/>
      <w:r w:rsidRPr="00F33322">
        <w:t>is commonly done</w:t>
      </w:r>
      <w:proofErr w:type="gramEnd"/>
      <w:r w:rsidRPr="00F33322">
        <w:t xml:space="preserve"> on its own. </w:t>
      </w:r>
      <w:proofErr w:type="gramStart"/>
      <w:r w:rsidRPr="00F33322">
        <w:t>But</w:t>
      </w:r>
      <w:proofErr w:type="gramEnd"/>
      <w:r w:rsidRPr="00F33322">
        <w:t xml:space="preserve"> it is also quite commonly done with other procedures. Many patients who end up getting a chin implant do not come to the plastic surgeons specifically requesting it. They may say that their jawline or neck looks weak in profile or that their nose looks too big for their face. Figuring out that the problem is with their chin is something that only happens at their consultation with a plastic surgeon. Many of these patients may want to have a facelift or a </w:t>
      </w:r>
      <w:proofErr w:type="spellStart"/>
      <w:r w:rsidRPr="00F33322">
        <w:t>necklift</w:t>
      </w:r>
      <w:proofErr w:type="spellEnd"/>
      <w:r w:rsidRPr="00F33322">
        <w:t xml:space="preserve">. </w:t>
      </w:r>
      <w:r w:rsidRPr="00F33322">
        <w:lastRenderedPageBreak/>
        <w:t xml:space="preserve">Some with a double chin will also get liposuction of their neck. </w:t>
      </w:r>
      <w:proofErr w:type="gramStart"/>
      <w:r w:rsidRPr="00F33322">
        <w:t>And</w:t>
      </w:r>
      <w:proofErr w:type="gramEnd"/>
      <w:r w:rsidRPr="00F33322">
        <w:t xml:space="preserve"> some who initially saw the plastic surgeon for treatment of a bump on their nose may end up still doing their nose along with their chin.</w:t>
      </w:r>
    </w:p>
    <w:p w:rsidR="00F33322" w:rsidRDefault="00F33322" w:rsidP="00F33322"/>
    <w:p w:rsidR="00F33322" w:rsidRPr="00F33322" w:rsidRDefault="00F33322" w:rsidP="00F33322"/>
    <w:p w:rsidR="00F33322" w:rsidRPr="00F33322" w:rsidRDefault="00F33322" w:rsidP="00F33322">
      <w:pPr>
        <w:rPr>
          <w:b/>
          <w:bCs/>
        </w:rPr>
      </w:pPr>
      <w:r w:rsidRPr="00F33322">
        <w:rPr>
          <w:b/>
          <w:bCs/>
        </w:rPr>
        <w:t>Will a chin augmentation change the appearance of my neck?</w:t>
      </w:r>
    </w:p>
    <w:p w:rsidR="00F33322" w:rsidRDefault="00F33322" w:rsidP="00F33322">
      <w:pPr>
        <w:rPr>
          <w:rtl/>
        </w:rPr>
      </w:pPr>
      <w:r w:rsidRPr="00F33322">
        <w:t xml:space="preserve">By increasing the projection of the chin, the neck looks more angular, lean, and youthful. Some patients who think they need some sort of a neck lift really </w:t>
      </w:r>
      <w:proofErr w:type="gramStart"/>
      <w:r w:rsidRPr="00F33322">
        <w:t>are best served</w:t>
      </w:r>
      <w:proofErr w:type="gramEnd"/>
      <w:r w:rsidRPr="00F33322">
        <w:t xml:space="preserve"> with a chin implant, either alone or with some type of a neck lifting procedure. </w:t>
      </w:r>
      <w:proofErr w:type="gramStart"/>
      <w:r w:rsidRPr="00F33322">
        <w:t>And</w:t>
      </w:r>
      <w:proofErr w:type="gramEnd"/>
      <w:r w:rsidRPr="00F33322">
        <w:t xml:space="preserve"> as the neck skin is distracted forward even a little bit by a chin implant, there is a greater amount of tightness noted in the skin underneath the jaw.</w:t>
      </w:r>
    </w:p>
    <w:p w:rsidR="00E97F7E" w:rsidRPr="00F33322" w:rsidRDefault="00E97F7E" w:rsidP="00F33322"/>
    <w:p w:rsidR="00F33322" w:rsidRPr="00F33322" w:rsidRDefault="00F33322" w:rsidP="00F33322">
      <w:pPr>
        <w:rPr>
          <w:b/>
          <w:bCs/>
        </w:rPr>
      </w:pPr>
      <w:r w:rsidRPr="00F33322">
        <w:rPr>
          <w:b/>
          <w:bCs/>
        </w:rPr>
        <w:t>Why does a chin implant make such a big difference in appearance?</w:t>
      </w:r>
    </w:p>
    <w:p w:rsidR="00F33322" w:rsidRDefault="00F33322" w:rsidP="00F33322">
      <w:r w:rsidRPr="00F33322">
        <w:t xml:space="preserve">The chin plays a critical role in setting up balances in the face and in the neck. While men </w:t>
      </w:r>
      <w:proofErr w:type="gramStart"/>
      <w:r w:rsidRPr="00F33322">
        <w:t>are typically considered</w:t>
      </w:r>
      <w:proofErr w:type="gramEnd"/>
      <w:r w:rsidRPr="00F33322">
        <w:t xml:space="preserve"> more attractive when their chins are stronger and squarer than the chins in women, an attractive and balanced chin is important for both genders. People with weak chins simply do not look as healthy, fit, and energetic. A strong chin creates a greater appearance of strength and self-confidence. Its role in balancing the nose and forehead are very important in creating ideal facial proportions.</w:t>
      </w:r>
    </w:p>
    <w:p w:rsidR="00F33322" w:rsidRDefault="00F33322" w:rsidP="00F33322"/>
    <w:p w:rsidR="00F33322" w:rsidRPr="00F33322" w:rsidRDefault="00F33322" w:rsidP="00F33322"/>
    <w:p w:rsidR="00F33322" w:rsidRPr="00F33322" w:rsidRDefault="00F33322" w:rsidP="00F33322">
      <w:pPr>
        <w:rPr>
          <w:b/>
          <w:bCs/>
        </w:rPr>
      </w:pPr>
      <w:r w:rsidRPr="00F33322">
        <w:rPr>
          <w:b/>
          <w:bCs/>
        </w:rPr>
        <w:t>What is the effect of a chin implant on the appearance of the nose?</w:t>
      </w:r>
    </w:p>
    <w:p w:rsidR="00F33322" w:rsidRDefault="00F33322" w:rsidP="00E97F7E">
      <w:r w:rsidRPr="00F33322">
        <w:t xml:space="preserve">The nose and the chin are like a "teeter-totter" across the lips. A big nose can make a normal chin look small, and a small chin can make a normal nose look big. </w:t>
      </w:r>
      <w:r w:rsidR="00E97F7E">
        <w:t>The doctor</w:t>
      </w:r>
      <w:r w:rsidRPr="00F33322">
        <w:t xml:space="preserve"> does not bring up procedures in consultation that the patient did not ask </w:t>
      </w:r>
      <w:proofErr w:type="gramStart"/>
      <w:r w:rsidRPr="00F33322">
        <w:t>about</w:t>
      </w:r>
      <w:proofErr w:type="gramEnd"/>
      <w:r w:rsidRPr="00F33322">
        <w:t>. The only exception is the chin; so often patients who come in for a rhinoplasty also have an issue with their chin, and ignoring the chin means not properly diagnosing the issues with the nose.</w:t>
      </w:r>
    </w:p>
    <w:p w:rsidR="00F33322" w:rsidRDefault="00F33322" w:rsidP="00F33322"/>
    <w:p w:rsidR="00F33322" w:rsidRPr="00F33322" w:rsidRDefault="00F33322" w:rsidP="00F33322"/>
    <w:p w:rsidR="00F33322" w:rsidRPr="00F33322" w:rsidRDefault="00F33322" w:rsidP="00F33322">
      <w:pPr>
        <w:rPr>
          <w:b/>
          <w:bCs/>
        </w:rPr>
      </w:pPr>
      <w:r w:rsidRPr="00F33322">
        <w:rPr>
          <w:b/>
          <w:bCs/>
        </w:rPr>
        <w:t>Is there an alternative to a chin implant?</w:t>
      </w:r>
    </w:p>
    <w:p w:rsidR="00F33322" w:rsidRDefault="00F33322" w:rsidP="00F33322">
      <w:r w:rsidRPr="00F33322">
        <w:t xml:space="preserve">Nearly all chin augmentations </w:t>
      </w:r>
      <w:proofErr w:type="gramStart"/>
      <w:r w:rsidRPr="00F33322">
        <w:t>are done</w:t>
      </w:r>
      <w:proofErr w:type="gramEnd"/>
      <w:r w:rsidRPr="00F33322">
        <w:t xml:space="preserve"> with a chin implant. </w:t>
      </w:r>
      <w:proofErr w:type="gramStart"/>
      <w:r w:rsidRPr="00F33322">
        <w:t>But</w:t>
      </w:r>
      <w:proofErr w:type="gramEnd"/>
      <w:r w:rsidRPr="00F33322">
        <w:t xml:space="preserve"> there are also procedures done in which the jawbone is cut and moved to create an increase in vertical height or length of the lower jaw.</w:t>
      </w:r>
    </w:p>
    <w:p w:rsidR="00F33322" w:rsidRDefault="00F33322" w:rsidP="00F33322"/>
    <w:p w:rsidR="00F33322" w:rsidRPr="00F33322" w:rsidRDefault="00F33322" w:rsidP="00F33322"/>
    <w:p w:rsidR="00F33322" w:rsidRPr="00F33322" w:rsidRDefault="00F33322" w:rsidP="00F33322">
      <w:pPr>
        <w:rPr>
          <w:b/>
          <w:bCs/>
        </w:rPr>
      </w:pPr>
      <w:r w:rsidRPr="00F33322">
        <w:rPr>
          <w:b/>
          <w:bCs/>
        </w:rPr>
        <w:t>Can a chin implant move?</w:t>
      </w:r>
    </w:p>
    <w:p w:rsidR="00F33322" w:rsidRDefault="00F33322" w:rsidP="00F33322">
      <w:r w:rsidRPr="00F33322">
        <w:t xml:space="preserve">Once everything has healed, a chin implant will stay position. </w:t>
      </w:r>
      <w:proofErr w:type="gramStart"/>
      <w:r w:rsidRPr="00F33322">
        <w:t>But</w:t>
      </w:r>
      <w:proofErr w:type="gramEnd"/>
      <w:r w:rsidRPr="00F33322">
        <w:t xml:space="preserve"> sometimes in the early weeks after surgery and before everything has completely healed, the chin implant can move out of position. This is </w:t>
      </w:r>
      <w:r w:rsidRPr="00F33322">
        <w:lastRenderedPageBreak/>
        <w:t>very uncommon, but correcting it does require returning to the operating room to put it back into position.</w:t>
      </w:r>
    </w:p>
    <w:p w:rsidR="00F33322" w:rsidRDefault="00F33322" w:rsidP="00F33322"/>
    <w:p w:rsidR="00F33322" w:rsidRPr="00F33322" w:rsidRDefault="00F33322" w:rsidP="00F33322"/>
    <w:p w:rsidR="00F33322" w:rsidRPr="00F33322" w:rsidRDefault="00F33322" w:rsidP="00F33322">
      <w:pPr>
        <w:rPr>
          <w:b/>
          <w:bCs/>
        </w:rPr>
      </w:pPr>
      <w:r w:rsidRPr="00F33322">
        <w:rPr>
          <w:b/>
          <w:bCs/>
        </w:rPr>
        <w:t xml:space="preserve">If I </w:t>
      </w:r>
      <w:proofErr w:type="gramStart"/>
      <w:r w:rsidRPr="00F33322">
        <w:rPr>
          <w:b/>
          <w:bCs/>
        </w:rPr>
        <w:t>don’t</w:t>
      </w:r>
      <w:proofErr w:type="gramEnd"/>
      <w:r w:rsidRPr="00F33322">
        <w:rPr>
          <w:b/>
          <w:bCs/>
        </w:rPr>
        <w:t xml:space="preserve"> like my chin implant, can it be removed?</w:t>
      </w:r>
    </w:p>
    <w:p w:rsidR="00F33322" w:rsidRDefault="00F33322" w:rsidP="00F33322">
      <w:r w:rsidRPr="00F33322">
        <w:t xml:space="preserve">Most patients love their chin implant and never want it removed. </w:t>
      </w:r>
      <w:proofErr w:type="gramStart"/>
      <w:r w:rsidRPr="00F33322">
        <w:t>But</w:t>
      </w:r>
      <w:proofErr w:type="gramEnd"/>
      <w:r w:rsidRPr="00F33322">
        <w:t xml:space="preserve"> there are some patients who may have never needed it and want it gone. Removing a chin implant is a relatively straightforward procedure and usually proceed without a problem. </w:t>
      </w:r>
      <w:proofErr w:type="gramStart"/>
      <w:r w:rsidRPr="00F33322">
        <w:t>But</w:t>
      </w:r>
      <w:proofErr w:type="gramEnd"/>
      <w:r w:rsidRPr="00F33322">
        <w:t xml:space="preserve"> there are some cases in which the implant created a little depression in the bone beneath it, so that after the chin implant is removed the patient has less overall chin projection than they originally had.</w:t>
      </w:r>
    </w:p>
    <w:p w:rsidR="00C04A33" w:rsidRDefault="00C04A33" w:rsidP="00F33322"/>
    <w:p w:rsidR="00C04A33" w:rsidRPr="00F33322" w:rsidRDefault="00C04A33" w:rsidP="00F33322"/>
    <w:p w:rsidR="00F33322" w:rsidRPr="00F33322" w:rsidRDefault="00F33322" w:rsidP="00F33322">
      <w:pPr>
        <w:rPr>
          <w:b/>
          <w:bCs/>
        </w:rPr>
      </w:pPr>
      <w:r w:rsidRPr="00F33322">
        <w:rPr>
          <w:b/>
          <w:bCs/>
        </w:rPr>
        <w:t>How long does a chin implant last?</w:t>
      </w:r>
    </w:p>
    <w:p w:rsidR="00F33322" w:rsidRDefault="00F33322" w:rsidP="00F33322">
      <w:r w:rsidRPr="00F33322">
        <w:t xml:space="preserve">A chin implant never needs to </w:t>
      </w:r>
      <w:proofErr w:type="gramStart"/>
      <w:r w:rsidRPr="00F33322">
        <w:t>be replaced</w:t>
      </w:r>
      <w:proofErr w:type="gramEnd"/>
      <w:r w:rsidRPr="00F33322">
        <w:t>. Unlike a breast implant, a chin implant is solid; there is nothing to leak out of it. Most people have one chin implant and it will last them a lifetime.</w:t>
      </w:r>
    </w:p>
    <w:p w:rsidR="00F33322" w:rsidRDefault="00F33322" w:rsidP="00F33322"/>
    <w:p w:rsidR="00F33322" w:rsidRPr="00F33322" w:rsidRDefault="00F33322" w:rsidP="00F33322"/>
    <w:p w:rsidR="00F33322" w:rsidRPr="00F33322" w:rsidRDefault="00F33322" w:rsidP="00F33322">
      <w:pPr>
        <w:rPr>
          <w:b/>
          <w:bCs/>
        </w:rPr>
      </w:pPr>
      <w:r w:rsidRPr="00F33322">
        <w:rPr>
          <w:b/>
          <w:bCs/>
        </w:rPr>
        <w:t>Are the results of a chin augmentation permanent?</w:t>
      </w:r>
    </w:p>
    <w:p w:rsidR="00F33322" w:rsidRDefault="00F33322" w:rsidP="00F33322">
      <w:r w:rsidRPr="00F33322">
        <w:t>The chin will look augmented as long as the implant remains in place.</w:t>
      </w:r>
    </w:p>
    <w:p w:rsidR="00F33322" w:rsidRDefault="00F33322" w:rsidP="00F33322"/>
    <w:p w:rsidR="00F33322" w:rsidRPr="00F33322" w:rsidRDefault="00F33322" w:rsidP="00F33322"/>
    <w:p w:rsidR="00F33322" w:rsidRPr="00F33322" w:rsidRDefault="00F33322" w:rsidP="00F33322">
      <w:pPr>
        <w:rPr>
          <w:b/>
          <w:bCs/>
        </w:rPr>
      </w:pPr>
      <w:r w:rsidRPr="00F33322">
        <w:rPr>
          <w:b/>
          <w:bCs/>
        </w:rPr>
        <w:t>Are there different shapes of chin implants?</w:t>
      </w:r>
    </w:p>
    <w:p w:rsidR="00F33322" w:rsidRDefault="00F33322" w:rsidP="00F33322">
      <w:r w:rsidRPr="00F33322">
        <w:t xml:space="preserve">There are many different shapes of chin implants. Some wrap widely around the </w:t>
      </w:r>
      <w:proofErr w:type="gramStart"/>
      <w:r w:rsidRPr="00F33322">
        <w:t>jaw bone</w:t>
      </w:r>
      <w:proofErr w:type="gramEnd"/>
      <w:r w:rsidRPr="00F33322">
        <w:t xml:space="preserve"> and others are very narrow and only project at the very front. Chin implants can be thin, augmenting only along a narrow area, or they can be tall. </w:t>
      </w:r>
      <w:proofErr w:type="gramStart"/>
      <w:r w:rsidRPr="00F33322">
        <w:t>And</w:t>
      </w:r>
      <w:proofErr w:type="gramEnd"/>
      <w:r w:rsidRPr="00F33322">
        <w:t xml:space="preserve"> they can wrap around the jawbone to varying degrees. They can have more of a pointy shape or a square shape.</w:t>
      </w:r>
    </w:p>
    <w:p w:rsidR="00F33322" w:rsidRDefault="00F33322" w:rsidP="00F33322"/>
    <w:p w:rsidR="00F33322" w:rsidRDefault="00F33322" w:rsidP="00F33322"/>
    <w:p w:rsidR="00F33322" w:rsidRDefault="00F33322" w:rsidP="00F33322"/>
    <w:p w:rsidR="00F33322" w:rsidRPr="00F33322" w:rsidRDefault="00F33322" w:rsidP="00F33322">
      <w:pPr>
        <w:rPr>
          <w:b/>
          <w:bCs/>
        </w:rPr>
      </w:pPr>
      <w:proofErr w:type="gramStart"/>
      <w:r w:rsidRPr="00F33322">
        <w:rPr>
          <w:b/>
          <w:bCs/>
        </w:rPr>
        <w:t>Is a chin augmentation covered</w:t>
      </w:r>
      <w:proofErr w:type="gramEnd"/>
      <w:r w:rsidRPr="00F33322">
        <w:rPr>
          <w:b/>
          <w:bCs/>
        </w:rPr>
        <w:t xml:space="preserve"> by insurance?</w:t>
      </w:r>
    </w:p>
    <w:p w:rsidR="00F33322" w:rsidRDefault="00F33322" w:rsidP="00F33322">
      <w:r w:rsidRPr="00F33322">
        <w:t xml:space="preserve">A chin augmentation is a cosmetic procedure and </w:t>
      </w:r>
      <w:proofErr w:type="gramStart"/>
      <w:r w:rsidRPr="00F33322">
        <w:t>is never covered</w:t>
      </w:r>
      <w:proofErr w:type="gramEnd"/>
      <w:r w:rsidRPr="00F33322">
        <w:t xml:space="preserve"> by insurance.</w:t>
      </w:r>
    </w:p>
    <w:p w:rsidR="00F33322" w:rsidRDefault="00F33322" w:rsidP="00F33322"/>
    <w:p w:rsidR="00F33322" w:rsidRPr="00F33322" w:rsidRDefault="00F33322" w:rsidP="00F33322"/>
    <w:p w:rsidR="00F33322" w:rsidRPr="00F33322" w:rsidRDefault="00F33322" w:rsidP="00F33322">
      <w:pPr>
        <w:rPr>
          <w:b/>
          <w:bCs/>
        </w:rPr>
      </w:pPr>
      <w:r w:rsidRPr="00F33322">
        <w:rPr>
          <w:b/>
          <w:bCs/>
        </w:rPr>
        <w:t>Why is a chin implant often done together with a rhinoplasty (nose job)?</w:t>
      </w:r>
    </w:p>
    <w:p w:rsidR="00F33322" w:rsidRDefault="00F33322" w:rsidP="00F33322">
      <w:r w:rsidRPr="00F33322">
        <w:t>The nose and chin perform an important balancing act. A small chin can make a nose look larger.</w:t>
      </w:r>
    </w:p>
    <w:p w:rsidR="00F33322" w:rsidRDefault="00F33322" w:rsidP="00F33322"/>
    <w:p w:rsidR="00F33322" w:rsidRPr="00F33322" w:rsidRDefault="00F33322" w:rsidP="00F33322"/>
    <w:p w:rsidR="00F33322" w:rsidRPr="00F33322" w:rsidRDefault="00F33322" w:rsidP="00F33322">
      <w:pPr>
        <w:rPr>
          <w:b/>
          <w:bCs/>
        </w:rPr>
      </w:pPr>
      <w:r w:rsidRPr="00F33322">
        <w:rPr>
          <w:b/>
          <w:bCs/>
        </w:rPr>
        <w:t>Why is a chin implant sometimes done together with liposuction of the neck?</w:t>
      </w:r>
    </w:p>
    <w:p w:rsidR="00F33322" w:rsidRDefault="00F33322" w:rsidP="00F33322">
      <w:r w:rsidRPr="00F33322">
        <w:t>Many patients who end up getting a chin implant seek out plastic surgeons because of concerns about their neck in general, and they may have excess fat in their necks or even double chins in addition to a small chin. When appropriate and done together the results are outstanding.</w:t>
      </w:r>
    </w:p>
    <w:p w:rsidR="00F33322" w:rsidRDefault="00F33322" w:rsidP="00F33322"/>
    <w:p w:rsidR="00F33322" w:rsidRPr="00F33322" w:rsidRDefault="00F33322" w:rsidP="00F33322"/>
    <w:p w:rsidR="00F33322" w:rsidRPr="00F33322" w:rsidRDefault="00F33322" w:rsidP="00F33322">
      <w:pPr>
        <w:rPr>
          <w:b/>
          <w:bCs/>
        </w:rPr>
      </w:pPr>
      <w:r w:rsidRPr="00F33322">
        <w:rPr>
          <w:b/>
          <w:bCs/>
        </w:rPr>
        <w:t>Can a chin implant be done with a facelift?</w:t>
      </w:r>
    </w:p>
    <w:p w:rsidR="00F33322" w:rsidRDefault="00F33322" w:rsidP="00F33322">
      <w:r w:rsidRPr="00F33322">
        <w:t xml:space="preserve">The prime concern of many facelift patients is their neck, and by elongating the lower </w:t>
      </w:r>
      <w:proofErr w:type="gramStart"/>
      <w:r w:rsidRPr="00F33322">
        <w:t>jaw</w:t>
      </w:r>
      <w:proofErr w:type="gramEnd"/>
      <w:r w:rsidRPr="00F33322">
        <w:t xml:space="preserve"> a chin augmentation will typically improve the neck. Some patients also lose some chin fat or develop some drooping of the chin with time, and a chin implant can help with these issues. </w:t>
      </w:r>
      <w:proofErr w:type="gramStart"/>
      <w:r w:rsidRPr="00F33322">
        <w:t>And</w:t>
      </w:r>
      <w:proofErr w:type="gramEnd"/>
      <w:r w:rsidRPr="00F33322">
        <w:t xml:space="preserve"> of course there are many people who have had small chins their entire lives and decide to finally improve their chin at the time of their facelift.</w:t>
      </w:r>
    </w:p>
    <w:p w:rsidR="00F33322" w:rsidRDefault="00F33322" w:rsidP="00F33322"/>
    <w:p w:rsidR="00F33322" w:rsidRPr="00F33322" w:rsidRDefault="00F33322" w:rsidP="00F33322"/>
    <w:p w:rsidR="00F33322" w:rsidRPr="00F33322" w:rsidRDefault="00F33322" w:rsidP="00F33322">
      <w:pPr>
        <w:rPr>
          <w:b/>
          <w:bCs/>
        </w:rPr>
      </w:pPr>
      <w:r w:rsidRPr="00F33322">
        <w:rPr>
          <w:b/>
          <w:bCs/>
        </w:rPr>
        <w:t xml:space="preserve">What other procedures </w:t>
      </w:r>
      <w:proofErr w:type="gramStart"/>
      <w:r w:rsidRPr="00F33322">
        <w:rPr>
          <w:b/>
          <w:bCs/>
        </w:rPr>
        <w:t>can be done</w:t>
      </w:r>
      <w:proofErr w:type="gramEnd"/>
      <w:r w:rsidRPr="00F33322">
        <w:rPr>
          <w:b/>
          <w:bCs/>
        </w:rPr>
        <w:t xml:space="preserve"> at the same time as a chin augmentation?</w:t>
      </w:r>
    </w:p>
    <w:p w:rsidR="00F33322" w:rsidRDefault="00F33322" w:rsidP="00F33322">
      <w:r w:rsidRPr="00F33322">
        <w:t xml:space="preserve">A chin augmentation takes little time and adds little surgical risk, so it </w:t>
      </w:r>
      <w:proofErr w:type="gramStart"/>
      <w:r w:rsidRPr="00F33322">
        <w:t>can be safely done</w:t>
      </w:r>
      <w:proofErr w:type="gramEnd"/>
      <w:r w:rsidRPr="00F33322">
        <w:t xml:space="preserve"> in combination with nearly any other plastic surgery operation.</w:t>
      </w:r>
    </w:p>
    <w:p w:rsidR="00F33322" w:rsidRDefault="00F33322" w:rsidP="00F33322"/>
    <w:p w:rsidR="00F33322" w:rsidRPr="00F33322" w:rsidRDefault="00F33322" w:rsidP="00F33322"/>
    <w:p w:rsidR="00F33322" w:rsidRPr="00F33322" w:rsidRDefault="00F33322" w:rsidP="00F33322">
      <w:pPr>
        <w:rPr>
          <w:b/>
          <w:bCs/>
        </w:rPr>
      </w:pPr>
      <w:r w:rsidRPr="00F33322">
        <w:rPr>
          <w:b/>
          <w:bCs/>
        </w:rPr>
        <w:t>What kind of anesthesia is necessary for a chin augmentation?</w:t>
      </w:r>
    </w:p>
    <w:p w:rsidR="00F33322" w:rsidRDefault="00F33322" w:rsidP="00F33322">
      <w:r w:rsidRPr="00F33322">
        <w:t xml:space="preserve">Chin augmentations can be done with local anesthesia, local anesthesia with IV sedation, or with general anesthesia. </w:t>
      </w:r>
      <w:proofErr w:type="gramStart"/>
      <w:r w:rsidRPr="00F33322">
        <w:t>But</w:t>
      </w:r>
      <w:proofErr w:type="gramEnd"/>
      <w:r w:rsidRPr="00F33322">
        <w:t xml:space="preserve"> it can be unnerving to patients to feel the implant placed along their jawbone, even when there is no actual pain. </w:t>
      </w:r>
      <w:proofErr w:type="gramStart"/>
      <w:r w:rsidRPr="00F33322">
        <w:t>So</w:t>
      </w:r>
      <w:proofErr w:type="gramEnd"/>
      <w:r w:rsidRPr="00F33322">
        <w:t xml:space="preserve"> the vast majority of chin augmentation patients opt to do it with a light general anesthesia. The anesthesia is </w:t>
      </w:r>
      <w:proofErr w:type="gramStart"/>
      <w:r w:rsidRPr="00F33322">
        <w:t>short-acting</w:t>
      </w:r>
      <w:proofErr w:type="gramEnd"/>
      <w:r w:rsidRPr="00F33322">
        <w:t>, so patients wake right up after the procedure and do not develop nausea or other similar anesthetic issues that day.</w:t>
      </w:r>
    </w:p>
    <w:p w:rsidR="00E97F7E" w:rsidRDefault="00E97F7E" w:rsidP="00F33322">
      <w:pPr>
        <w:rPr>
          <w:rtl/>
        </w:rPr>
      </w:pPr>
    </w:p>
    <w:p w:rsidR="009C0412" w:rsidRDefault="009C0412" w:rsidP="009C0412">
      <w:pPr>
        <w:rPr>
          <w:rtl/>
        </w:rPr>
      </w:pPr>
    </w:p>
    <w:p w:rsidR="009C0412" w:rsidRPr="00F33322" w:rsidRDefault="009C0412" w:rsidP="009C0412"/>
    <w:p w:rsidR="00F33322" w:rsidRPr="00F33322" w:rsidRDefault="00F33322" w:rsidP="00F33322">
      <w:pPr>
        <w:rPr>
          <w:b/>
          <w:bCs/>
        </w:rPr>
      </w:pPr>
      <w:r w:rsidRPr="00F33322">
        <w:rPr>
          <w:b/>
          <w:bCs/>
        </w:rPr>
        <w:lastRenderedPageBreak/>
        <w:t xml:space="preserve">What incision </w:t>
      </w:r>
      <w:proofErr w:type="gramStart"/>
      <w:r w:rsidRPr="00F33322">
        <w:rPr>
          <w:b/>
          <w:bCs/>
        </w:rPr>
        <w:t>is used</w:t>
      </w:r>
      <w:proofErr w:type="gramEnd"/>
      <w:r w:rsidRPr="00F33322">
        <w:rPr>
          <w:b/>
          <w:bCs/>
        </w:rPr>
        <w:t xml:space="preserve"> for a chin augmentation?</w:t>
      </w:r>
    </w:p>
    <w:p w:rsidR="00F33322" w:rsidRDefault="00F33322" w:rsidP="00F33322">
      <w:r w:rsidRPr="00F33322">
        <w:t xml:space="preserve">A chin implant </w:t>
      </w:r>
      <w:proofErr w:type="gramStart"/>
      <w:r w:rsidRPr="00F33322">
        <w:t>can be inserted</w:t>
      </w:r>
      <w:proofErr w:type="gramEnd"/>
      <w:r w:rsidRPr="00F33322">
        <w:t xml:space="preserve"> through an incision inside of the mouth or under the chin. While it is attractive to hide a scar inside of the mouth, the under the chin incision is essentially invisible, and more people than not have a small scar there anyhow from a fall as a child and will tell you that the scar is never noticed. The key point is that the underneath incision gives the surgeon clearer visualization and probably less pain. When using longer implants that taper gradually out to the sides, insertion can be problematic from the mouth. The mouth incision also involves working around nerves that supply sensation to the lip, and stretch injury to those is less common with the underneath incision. It is also important to reduce bacterial contamination of any type of implant because of infection concerns, and the underneath incision reduces that risk.</w:t>
      </w:r>
    </w:p>
    <w:p w:rsidR="00F33322" w:rsidRDefault="00F33322" w:rsidP="00F33322"/>
    <w:p w:rsidR="00F33322" w:rsidRPr="00F33322" w:rsidRDefault="00F33322" w:rsidP="00F33322"/>
    <w:p w:rsidR="00F33322" w:rsidRPr="00F33322" w:rsidRDefault="00F33322" w:rsidP="00F33322">
      <w:pPr>
        <w:rPr>
          <w:b/>
          <w:bCs/>
        </w:rPr>
      </w:pPr>
      <w:r w:rsidRPr="00F33322">
        <w:rPr>
          <w:b/>
          <w:bCs/>
        </w:rPr>
        <w:t>Can a chin implant move out of its ideal position?</w:t>
      </w:r>
    </w:p>
    <w:p w:rsidR="00F33322" w:rsidRPr="00F33322" w:rsidRDefault="00F33322" w:rsidP="00F33322">
      <w:r w:rsidRPr="00F33322">
        <w:t xml:space="preserve">Chin implant malposition is probably the most common problem after chin augmentation. The implant can settle a bit high or low, or even tilt a bit. In some </w:t>
      </w:r>
      <w:proofErr w:type="gramStart"/>
      <w:r w:rsidRPr="00F33322">
        <w:t>cases</w:t>
      </w:r>
      <w:proofErr w:type="gramEnd"/>
      <w:r w:rsidRPr="00F33322">
        <w:t xml:space="preserve"> the long end of a tapered implant can double back on itself. These problems </w:t>
      </w:r>
      <w:proofErr w:type="gramStart"/>
      <w:r w:rsidRPr="00F33322">
        <w:t>can be reduced but not eliminated with careful surgery</w:t>
      </w:r>
      <w:proofErr w:type="gramEnd"/>
      <w:r w:rsidRPr="00F33322">
        <w:t xml:space="preserve">. Postoperative pressure such as sleeping on the chin or other forces against it can also move the implant out of position. If these problems happen, it </w:t>
      </w:r>
      <w:proofErr w:type="gramStart"/>
      <w:r w:rsidRPr="00F33322">
        <w:t>is usually noticed</w:t>
      </w:r>
      <w:proofErr w:type="gramEnd"/>
      <w:r w:rsidRPr="00F33322">
        <w:t xml:space="preserve"> within the first several weeks after surgery. Correction requires going back to the operating room and tweaking the implant into a proper position.</w:t>
      </w:r>
    </w:p>
    <w:p w:rsidR="00F33322" w:rsidRDefault="00F33322" w:rsidP="00F33322"/>
    <w:p w:rsidR="00F33322" w:rsidRPr="00F33322" w:rsidRDefault="00F33322" w:rsidP="00F33322">
      <w:pPr>
        <w:rPr>
          <w:rStyle w:val="Hyperlink"/>
        </w:rPr>
      </w:pPr>
      <w:r w:rsidRPr="00F33322">
        <w:fldChar w:fldCharType="begin"/>
      </w:r>
      <w:r w:rsidRPr="00F33322">
        <w:instrText xml:space="preserve"> HYPERLINK "https://www.drteitelbaum.com/about/staff/" </w:instrText>
      </w:r>
      <w:r w:rsidRPr="00F33322">
        <w:fldChar w:fldCharType="separate"/>
      </w:r>
    </w:p>
    <w:p w:rsidR="00F33322" w:rsidRPr="00F33322" w:rsidRDefault="00F33322" w:rsidP="00F33322">
      <w:r w:rsidRPr="00F33322">
        <w:fldChar w:fldCharType="end"/>
      </w:r>
    </w:p>
    <w:p w:rsidR="006679BF" w:rsidRDefault="005E774C"/>
    <w:sectPr w:rsidR="006679B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74C" w:rsidRDefault="005E774C" w:rsidP="00F33322">
      <w:pPr>
        <w:spacing w:after="0" w:line="240" w:lineRule="auto"/>
      </w:pPr>
      <w:r>
        <w:separator/>
      </w:r>
    </w:p>
  </w:endnote>
  <w:endnote w:type="continuationSeparator" w:id="0">
    <w:p w:rsidR="005E774C" w:rsidRDefault="005E774C" w:rsidP="00F33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74C" w:rsidRDefault="005E774C" w:rsidP="00F33322">
      <w:pPr>
        <w:spacing w:after="0" w:line="240" w:lineRule="auto"/>
      </w:pPr>
      <w:r>
        <w:separator/>
      </w:r>
    </w:p>
  </w:footnote>
  <w:footnote w:type="continuationSeparator" w:id="0">
    <w:p w:rsidR="005E774C" w:rsidRDefault="005E774C" w:rsidP="00F333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22"/>
    <w:rsid w:val="003354A3"/>
    <w:rsid w:val="005E774C"/>
    <w:rsid w:val="006F2927"/>
    <w:rsid w:val="009C0412"/>
    <w:rsid w:val="00C04A33"/>
    <w:rsid w:val="00E97F7E"/>
    <w:rsid w:val="00F33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D1BFE-65E3-41BA-AB7A-0832ADAA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3322"/>
    <w:rPr>
      <w:color w:val="0563C1" w:themeColor="hyperlink"/>
      <w:u w:val="single"/>
    </w:rPr>
  </w:style>
  <w:style w:type="paragraph" w:styleId="Header">
    <w:name w:val="header"/>
    <w:basedOn w:val="Normal"/>
    <w:link w:val="HeaderChar"/>
    <w:uiPriority w:val="99"/>
    <w:unhideWhenUsed/>
    <w:rsid w:val="00F33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322"/>
  </w:style>
  <w:style w:type="paragraph" w:styleId="Footer">
    <w:name w:val="footer"/>
    <w:basedOn w:val="Normal"/>
    <w:link w:val="FooterChar"/>
    <w:uiPriority w:val="99"/>
    <w:unhideWhenUsed/>
    <w:rsid w:val="00F33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322"/>
  </w:style>
  <w:style w:type="paragraph" w:styleId="Title">
    <w:name w:val="Title"/>
    <w:basedOn w:val="Normal"/>
    <w:next w:val="Normal"/>
    <w:link w:val="TitleChar"/>
    <w:uiPriority w:val="10"/>
    <w:qFormat/>
    <w:rsid w:val="00C04A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A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57901">
      <w:bodyDiv w:val="1"/>
      <w:marLeft w:val="0"/>
      <w:marRight w:val="0"/>
      <w:marTop w:val="0"/>
      <w:marBottom w:val="0"/>
      <w:divBdr>
        <w:top w:val="none" w:sz="0" w:space="0" w:color="auto"/>
        <w:left w:val="none" w:sz="0" w:space="0" w:color="auto"/>
        <w:bottom w:val="none" w:sz="0" w:space="0" w:color="auto"/>
        <w:right w:val="none" w:sz="0" w:space="0" w:color="auto"/>
      </w:divBdr>
      <w:divsChild>
        <w:div w:id="1633631089">
          <w:marLeft w:val="0"/>
          <w:marRight w:val="0"/>
          <w:marTop w:val="0"/>
          <w:marBottom w:val="0"/>
          <w:divBdr>
            <w:top w:val="none" w:sz="0" w:space="0" w:color="auto"/>
            <w:left w:val="none" w:sz="0" w:space="0" w:color="auto"/>
            <w:bottom w:val="none" w:sz="0" w:space="0" w:color="auto"/>
            <w:right w:val="none" w:sz="0" w:space="0" w:color="auto"/>
          </w:divBdr>
          <w:divsChild>
            <w:div w:id="1016268419">
              <w:marLeft w:val="0"/>
              <w:marRight w:val="0"/>
              <w:marTop w:val="0"/>
              <w:marBottom w:val="0"/>
              <w:divBdr>
                <w:top w:val="none" w:sz="0" w:space="0" w:color="auto"/>
                <w:left w:val="none" w:sz="0" w:space="0" w:color="auto"/>
                <w:bottom w:val="none" w:sz="0" w:space="0" w:color="auto"/>
                <w:right w:val="none" w:sz="0" w:space="0" w:color="auto"/>
              </w:divBdr>
              <w:divsChild>
                <w:div w:id="1360082602">
                  <w:marLeft w:val="0"/>
                  <w:marRight w:val="0"/>
                  <w:marTop w:val="0"/>
                  <w:marBottom w:val="0"/>
                  <w:divBdr>
                    <w:top w:val="none" w:sz="0" w:space="0" w:color="auto"/>
                    <w:left w:val="none" w:sz="0" w:space="0" w:color="auto"/>
                    <w:bottom w:val="none" w:sz="0" w:space="0" w:color="auto"/>
                    <w:right w:val="none" w:sz="0" w:space="0" w:color="auto"/>
                  </w:divBdr>
                </w:div>
                <w:div w:id="1839928990">
                  <w:marLeft w:val="0"/>
                  <w:marRight w:val="0"/>
                  <w:marTop w:val="0"/>
                  <w:marBottom w:val="0"/>
                  <w:divBdr>
                    <w:top w:val="none" w:sz="0" w:space="0" w:color="auto"/>
                    <w:left w:val="none" w:sz="0" w:space="0" w:color="auto"/>
                    <w:bottom w:val="none" w:sz="0" w:space="0" w:color="auto"/>
                    <w:right w:val="none" w:sz="0" w:space="0" w:color="auto"/>
                  </w:divBdr>
                  <w:divsChild>
                    <w:div w:id="8922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2522">
              <w:marLeft w:val="0"/>
              <w:marRight w:val="0"/>
              <w:marTop w:val="0"/>
              <w:marBottom w:val="0"/>
              <w:divBdr>
                <w:top w:val="none" w:sz="0" w:space="0" w:color="auto"/>
                <w:left w:val="none" w:sz="0" w:space="0" w:color="auto"/>
                <w:bottom w:val="none" w:sz="0" w:space="0" w:color="auto"/>
                <w:right w:val="none" w:sz="0" w:space="0" w:color="auto"/>
              </w:divBdr>
              <w:divsChild>
                <w:div w:id="1207789715">
                  <w:marLeft w:val="0"/>
                  <w:marRight w:val="0"/>
                  <w:marTop w:val="0"/>
                  <w:marBottom w:val="0"/>
                  <w:divBdr>
                    <w:top w:val="none" w:sz="0" w:space="0" w:color="auto"/>
                    <w:left w:val="none" w:sz="0" w:space="0" w:color="auto"/>
                    <w:bottom w:val="none" w:sz="0" w:space="0" w:color="auto"/>
                    <w:right w:val="none" w:sz="0" w:space="0" w:color="auto"/>
                  </w:divBdr>
                </w:div>
                <w:div w:id="1217159046">
                  <w:marLeft w:val="0"/>
                  <w:marRight w:val="0"/>
                  <w:marTop w:val="0"/>
                  <w:marBottom w:val="0"/>
                  <w:divBdr>
                    <w:top w:val="none" w:sz="0" w:space="0" w:color="auto"/>
                    <w:left w:val="none" w:sz="0" w:space="0" w:color="auto"/>
                    <w:bottom w:val="none" w:sz="0" w:space="0" w:color="auto"/>
                    <w:right w:val="none" w:sz="0" w:space="0" w:color="auto"/>
                  </w:divBdr>
                  <w:divsChild>
                    <w:div w:id="1597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2675">
              <w:marLeft w:val="0"/>
              <w:marRight w:val="0"/>
              <w:marTop w:val="0"/>
              <w:marBottom w:val="0"/>
              <w:divBdr>
                <w:top w:val="none" w:sz="0" w:space="0" w:color="auto"/>
                <w:left w:val="none" w:sz="0" w:space="0" w:color="auto"/>
                <w:bottom w:val="none" w:sz="0" w:space="0" w:color="auto"/>
                <w:right w:val="none" w:sz="0" w:space="0" w:color="auto"/>
              </w:divBdr>
              <w:divsChild>
                <w:div w:id="1700079670">
                  <w:marLeft w:val="0"/>
                  <w:marRight w:val="0"/>
                  <w:marTop w:val="0"/>
                  <w:marBottom w:val="0"/>
                  <w:divBdr>
                    <w:top w:val="none" w:sz="0" w:space="0" w:color="auto"/>
                    <w:left w:val="none" w:sz="0" w:space="0" w:color="auto"/>
                    <w:bottom w:val="none" w:sz="0" w:space="0" w:color="auto"/>
                    <w:right w:val="none" w:sz="0" w:space="0" w:color="auto"/>
                  </w:divBdr>
                </w:div>
                <w:div w:id="554590187">
                  <w:marLeft w:val="0"/>
                  <w:marRight w:val="0"/>
                  <w:marTop w:val="0"/>
                  <w:marBottom w:val="0"/>
                  <w:divBdr>
                    <w:top w:val="none" w:sz="0" w:space="0" w:color="auto"/>
                    <w:left w:val="none" w:sz="0" w:space="0" w:color="auto"/>
                    <w:bottom w:val="none" w:sz="0" w:space="0" w:color="auto"/>
                    <w:right w:val="none" w:sz="0" w:space="0" w:color="auto"/>
                  </w:divBdr>
                  <w:divsChild>
                    <w:div w:id="10654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1722">
              <w:marLeft w:val="0"/>
              <w:marRight w:val="0"/>
              <w:marTop w:val="0"/>
              <w:marBottom w:val="0"/>
              <w:divBdr>
                <w:top w:val="none" w:sz="0" w:space="0" w:color="auto"/>
                <w:left w:val="none" w:sz="0" w:space="0" w:color="auto"/>
                <w:bottom w:val="none" w:sz="0" w:space="0" w:color="auto"/>
                <w:right w:val="none" w:sz="0" w:space="0" w:color="auto"/>
              </w:divBdr>
              <w:divsChild>
                <w:div w:id="152263358">
                  <w:marLeft w:val="0"/>
                  <w:marRight w:val="0"/>
                  <w:marTop w:val="0"/>
                  <w:marBottom w:val="0"/>
                  <w:divBdr>
                    <w:top w:val="none" w:sz="0" w:space="0" w:color="auto"/>
                    <w:left w:val="none" w:sz="0" w:space="0" w:color="auto"/>
                    <w:bottom w:val="none" w:sz="0" w:space="0" w:color="auto"/>
                    <w:right w:val="none" w:sz="0" w:space="0" w:color="auto"/>
                  </w:divBdr>
                </w:div>
                <w:div w:id="843858561">
                  <w:marLeft w:val="0"/>
                  <w:marRight w:val="0"/>
                  <w:marTop w:val="0"/>
                  <w:marBottom w:val="0"/>
                  <w:divBdr>
                    <w:top w:val="none" w:sz="0" w:space="0" w:color="auto"/>
                    <w:left w:val="none" w:sz="0" w:space="0" w:color="auto"/>
                    <w:bottom w:val="none" w:sz="0" w:space="0" w:color="auto"/>
                    <w:right w:val="none" w:sz="0" w:space="0" w:color="auto"/>
                  </w:divBdr>
                  <w:divsChild>
                    <w:div w:id="11645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8196">
              <w:marLeft w:val="0"/>
              <w:marRight w:val="0"/>
              <w:marTop w:val="0"/>
              <w:marBottom w:val="0"/>
              <w:divBdr>
                <w:top w:val="none" w:sz="0" w:space="0" w:color="auto"/>
                <w:left w:val="none" w:sz="0" w:space="0" w:color="auto"/>
                <w:bottom w:val="none" w:sz="0" w:space="0" w:color="auto"/>
                <w:right w:val="none" w:sz="0" w:space="0" w:color="auto"/>
              </w:divBdr>
              <w:divsChild>
                <w:div w:id="1948543460">
                  <w:marLeft w:val="0"/>
                  <w:marRight w:val="0"/>
                  <w:marTop w:val="0"/>
                  <w:marBottom w:val="0"/>
                  <w:divBdr>
                    <w:top w:val="none" w:sz="0" w:space="0" w:color="auto"/>
                    <w:left w:val="none" w:sz="0" w:space="0" w:color="auto"/>
                    <w:bottom w:val="none" w:sz="0" w:space="0" w:color="auto"/>
                    <w:right w:val="none" w:sz="0" w:space="0" w:color="auto"/>
                  </w:divBdr>
                </w:div>
                <w:div w:id="506793047">
                  <w:marLeft w:val="0"/>
                  <w:marRight w:val="0"/>
                  <w:marTop w:val="0"/>
                  <w:marBottom w:val="0"/>
                  <w:divBdr>
                    <w:top w:val="none" w:sz="0" w:space="0" w:color="auto"/>
                    <w:left w:val="none" w:sz="0" w:space="0" w:color="auto"/>
                    <w:bottom w:val="none" w:sz="0" w:space="0" w:color="auto"/>
                    <w:right w:val="none" w:sz="0" w:space="0" w:color="auto"/>
                  </w:divBdr>
                  <w:divsChild>
                    <w:div w:id="1695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0354">
              <w:marLeft w:val="0"/>
              <w:marRight w:val="0"/>
              <w:marTop w:val="0"/>
              <w:marBottom w:val="0"/>
              <w:divBdr>
                <w:top w:val="none" w:sz="0" w:space="0" w:color="auto"/>
                <w:left w:val="none" w:sz="0" w:space="0" w:color="auto"/>
                <w:bottom w:val="none" w:sz="0" w:space="0" w:color="auto"/>
                <w:right w:val="none" w:sz="0" w:space="0" w:color="auto"/>
              </w:divBdr>
              <w:divsChild>
                <w:div w:id="420413640">
                  <w:marLeft w:val="0"/>
                  <w:marRight w:val="0"/>
                  <w:marTop w:val="0"/>
                  <w:marBottom w:val="0"/>
                  <w:divBdr>
                    <w:top w:val="none" w:sz="0" w:space="0" w:color="auto"/>
                    <w:left w:val="none" w:sz="0" w:space="0" w:color="auto"/>
                    <w:bottom w:val="none" w:sz="0" w:space="0" w:color="auto"/>
                    <w:right w:val="none" w:sz="0" w:space="0" w:color="auto"/>
                  </w:divBdr>
                </w:div>
                <w:div w:id="1247616227">
                  <w:marLeft w:val="0"/>
                  <w:marRight w:val="0"/>
                  <w:marTop w:val="0"/>
                  <w:marBottom w:val="0"/>
                  <w:divBdr>
                    <w:top w:val="none" w:sz="0" w:space="0" w:color="auto"/>
                    <w:left w:val="none" w:sz="0" w:space="0" w:color="auto"/>
                    <w:bottom w:val="none" w:sz="0" w:space="0" w:color="auto"/>
                    <w:right w:val="none" w:sz="0" w:space="0" w:color="auto"/>
                  </w:divBdr>
                  <w:divsChild>
                    <w:div w:id="3181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9833">
              <w:marLeft w:val="0"/>
              <w:marRight w:val="0"/>
              <w:marTop w:val="0"/>
              <w:marBottom w:val="0"/>
              <w:divBdr>
                <w:top w:val="none" w:sz="0" w:space="0" w:color="auto"/>
                <w:left w:val="none" w:sz="0" w:space="0" w:color="auto"/>
                <w:bottom w:val="none" w:sz="0" w:space="0" w:color="auto"/>
                <w:right w:val="none" w:sz="0" w:space="0" w:color="auto"/>
              </w:divBdr>
              <w:divsChild>
                <w:div w:id="770976218">
                  <w:marLeft w:val="0"/>
                  <w:marRight w:val="0"/>
                  <w:marTop w:val="0"/>
                  <w:marBottom w:val="0"/>
                  <w:divBdr>
                    <w:top w:val="none" w:sz="0" w:space="0" w:color="auto"/>
                    <w:left w:val="none" w:sz="0" w:space="0" w:color="auto"/>
                    <w:bottom w:val="none" w:sz="0" w:space="0" w:color="auto"/>
                    <w:right w:val="none" w:sz="0" w:space="0" w:color="auto"/>
                  </w:divBdr>
                </w:div>
                <w:div w:id="231083384">
                  <w:marLeft w:val="0"/>
                  <w:marRight w:val="0"/>
                  <w:marTop w:val="0"/>
                  <w:marBottom w:val="0"/>
                  <w:divBdr>
                    <w:top w:val="none" w:sz="0" w:space="0" w:color="auto"/>
                    <w:left w:val="none" w:sz="0" w:space="0" w:color="auto"/>
                    <w:bottom w:val="none" w:sz="0" w:space="0" w:color="auto"/>
                    <w:right w:val="none" w:sz="0" w:space="0" w:color="auto"/>
                  </w:divBdr>
                  <w:divsChild>
                    <w:div w:id="5430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556">
              <w:marLeft w:val="0"/>
              <w:marRight w:val="0"/>
              <w:marTop w:val="0"/>
              <w:marBottom w:val="0"/>
              <w:divBdr>
                <w:top w:val="none" w:sz="0" w:space="0" w:color="auto"/>
                <w:left w:val="none" w:sz="0" w:space="0" w:color="auto"/>
                <w:bottom w:val="none" w:sz="0" w:space="0" w:color="auto"/>
                <w:right w:val="none" w:sz="0" w:space="0" w:color="auto"/>
              </w:divBdr>
              <w:divsChild>
                <w:div w:id="1729644259">
                  <w:marLeft w:val="0"/>
                  <w:marRight w:val="0"/>
                  <w:marTop w:val="0"/>
                  <w:marBottom w:val="0"/>
                  <w:divBdr>
                    <w:top w:val="none" w:sz="0" w:space="0" w:color="auto"/>
                    <w:left w:val="none" w:sz="0" w:space="0" w:color="auto"/>
                    <w:bottom w:val="none" w:sz="0" w:space="0" w:color="auto"/>
                    <w:right w:val="none" w:sz="0" w:space="0" w:color="auto"/>
                  </w:divBdr>
                </w:div>
                <w:div w:id="1322275977">
                  <w:marLeft w:val="0"/>
                  <w:marRight w:val="0"/>
                  <w:marTop w:val="0"/>
                  <w:marBottom w:val="0"/>
                  <w:divBdr>
                    <w:top w:val="none" w:sz="0" w:space="0" w:color="auto"/>
                    <w:left w:val="none" w:sz="0" w:space="0" w:color="auto"/>
                    <w:bottom w:val="none" w:sz="0" w:space="0" w:color="auto"/>
                    <w:right w:val="none" w:sz="0" w:space="0" w:color="auto"/>
                  </w:divBdr>
                  <w:divsChild>
                    <w:div w:id="581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6669">
              <w:marLeft w:val="0"/>
              <w:marRight w:val="0"/>
              <w:marTop w:val="0"/>
              <w:marBottom w:val="0"/>
              <w:divBdr>
                <w:top w:val="none" w:sz="0" w:space="0" w:color="auto"/>
                <w:left w:val="none" w:sz="0" w:space="0" w:color="auto"/>
                <w:bottom w:val="none" w:sz="0" w:space="0" w:color="auto"/>
                <w:right w:val="none" w:sz="0" w:space="0" w:color="auto"/>
              </w:divBdr>
              <w:divsChild>
                <w:div w:id="1954945159">
                  <w:marLeft w:val="0"/>
                  <w:marRight w:val="0"/>
                  <w:marTop w:val="0"/>
                  <w:marBottom w:val="0"/>
                  <w:divBdr>
                    <w:top w:val="none" w:sz="0" w:space="0" w:color="auto"/>
                    <w:left w:val="none" w:sz="0" w:space="0" w:color="auto"/>
                    <w:bottom w:val="none" w:sz="0" w:space="0" w:color="auto"/>
                    <w:right w:val="none" w:sz="0" w:space="0" w:color="auto"/>
                  </w:divBdr>
                </w:div>
                <w:div w:id="2117627840">
                  <w:marLeft w:val="0"/>
                  <w:marRight w:val="0"/>
                  <w:marTop w:val="0"/>
                  <w:marBottom w:val="0"/>
                  <w:divBdr>
                    <w:top w:val="none" w:sz="0" w:space="0" w:color="auto"/>
                    <w:left w:val="none" w:sz="0" w:space="0" w:color="auto"/>
                    <w:bottom w:val="none" w:sz="0" w:space="0" w:color="auto"/>
                    <w:right w:val="none" w:sz="0" w:space="0" w:color="auto"/>
                  </w:divBdr>
                  <w:divsChild>
                    <w:div w:id="1282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8091">
              <w:marLeft w:val="0"/>
              <w:marRight w:val="0"/>
              <w:marTop w:val="0"/>
              <w:marBottom w:val="0"/>
              <w:divBdr>
                <w:top w:val="none" w:sz="0" w:space="0" w:color="auto"/>
                <w:left w:val="none" w:sz="0" w:space="0" w:color="auto"/>
                <w:bottom w:val="none" w:sz="0" w:space="0" w:color="auto"/>
                <w:right w:val="none" w:sz="0" w:space="0" w:color="auto"/>
              </w:divBdr>
              <w:divsChild>
                <w:div w:id="1463423338">
                  <w:marLeft w:val="0"/>
                  <w:marRight w:val="0"/>
                  <w:marTop w:val="0"/>
                  <w:marBottom w:val="0"/>
                  <w:divBdr>
                    <w:top w:val="none" w:sz="0" w:space="0" w:color="auto"/>
                    <w:left w:val="none" w:sz="0" w:space="0" w:color="auto"/>
                    <w:bottom w:val="none" w:sz="0" w:space="0" w:color="auto"/>
                    <w:right w:val="none" w:sz="0" w:space="0" w:color="auto"/>
                  </w:divBdr>
                </w:div>
                <w:div w:id="568269954">
                  <w:marLeft w:val="0"/>
                  <w:marRight w:val="0"/>
                  <w:marTop w:val="0"/>
                  <w:marBottom w:val="0"/>
                  <w:divBdr>
                    <w:top w:val="none" w:sz="0" w:space="0" w:color="auto"/>
                    <w:left w:val="none" w:sz="0" w:space="0" w:color="auto"/>
                    <w:bottom w:val="none" w:sz="0" w:space="0" w:color="auto"/>
                    <w:right w:val="none" w:sz="0" w:space="0" w:color="auto"/>
                  </w:divBdr>
                  <w:divsChild>
                    <w:div w:id="1911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3784">
              <w:marLeft w:val="0"/>
              <w:marRight w:val="0"/>
              <w:marTop w:val="0"/>
              <w:marBottom w:val="0"/>
              <w:divBdr>
                <w:top w:val="none" w:sz="0" w:space="0" w:color="auto"/>
                <w:left w:val="none" w:sz="0" w:space="0" w:color="auto"/>
                <w:bottom w:val="none" w:sz="0" w:space="0" w:color="auto"/>
                <w:right w:val="none" w:sz="0" w:space="0" w:color="auto"/>
              </w:divBdr>
              <w:divsChild>
                <w:div w:id="549733114">
                  <w:marLeft w:val="0"/>
                  <w:marRight w:val="0"/>
                  <w:marTop w:val="0"/>
                  <w:marBottom w:val="0"/>
                  <w:divBdr>
                    <w:top w:val="none" w:sz="0" w:space="0" w:color="auto"/>
                    <w:left w:val="none" w:sz="0" w:space="0" w:color="auto"/>
                    <w:bottom w:val="none" w:sz="0" w:space="0" w:color="auto"/>
                    <w:right w:val="none" w:sz="0" w:space="0" w:color="auto"/>
                  </w:divBdr>
                </w:div>
                <w:div w:id="729696403">
                  <w:marLeft w:val="0"/>
                  <w:marRight w:val="0"/>
                  <w:marTop w:val="0"/>
                  <w:marBottom w:val="0"/>
                  <w:divBdr>
                    <w:top w:val="none" w:sz="0" w:space="0" w:color="auto"/>
                    <w:left w:val="none" w:sz="0" w:space="0" w:color="auto"/>
                    <w:bottom w:val="none" w:sz="0" w:space="0" w:color="auto"/>
                    <w:right w:val="none" w:sz="0" w:space="0" w:color="auto"/>
                  </w:divBdr>
                  <w:divsChild>
                    <w:div w:id="3592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78509">
              <w:marLeft w:val="0"/>
              <w:marRight w:val="0"/>
              <w:marTop w:val="0"/>
              <w:marBottom w:val="0"/>
              <w:divBdr>
                <w:top w:val="none" w:sz="0" w:space="0" w:color="auto"/>
                <w:left w:val="none" w:sz="0" w:space="0" w:color="auto"/>
                <w:bottom w:val="none" w:sz="0" w:space="0" w:color="auto"/>
                <w:right w:val="none" w:sz="0" w:space="0" w:color="auto"/>
              </w:divBdr>
              <w:divsChild>
                <w:div w:id="25958132">
                  <w:marLeft w:val="0"/>
                  <w:marRight w:val="0"/>
                  <w:marTop w:val="0"/>
                  <w:marBottom w:val="0"/>
                  <w:divBdr>
                    <w:top w:val="none" w:sz="0" w:space="0" w:color="auto"/>
                    <w:left w:val="none" w:sz="0" w:space="0" w:color="auto"/>
                    <w:bottom w:val="none" w:sz="0" w:space="0" w:color="auto"/>
                    <w:right w:val="none" w:sz="0" w:space="0" w:color="auto"/>
                  </w:divBdr>
                </w:div>
                <w:div w:id="362168251">
                  <w:marLeft w:val="0"/>
                  <w:marRight w:val="0"/>
                  <w:marTop w:val="0"/>
                  <w:marBottom w:val="0"/>
                  <w:divBdr>
                    <w:top w:val="none" w:sz="0" w:space="0" w:color="auto"/>
                    <w:left w:val="none" w:sz="0" w:space="0" w:color="auto"/>
                    <w:bottom w:val="none" w:sz="0" w:space="0" w:color="auto"/>
                    <w:right w:val="none" w:sz="0" w:space="0" w:color="auto"/>
                  </w:divBdr>
                  <w:divsChild>
                    <w:div w:id="2158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0090">
              <w:marLeft w:val="0"/>
              <w:marRight w:val="0"/>
              <w:marTop w:val="0"/>
              <w:marBottom w:val="0"/>
              <w:divBdr>
                <w:top w:val="none" w:sz="0" w:space="0" w:color="auto"/>
                <w:left w:val="none" w:sz="0" w:space="0" w:color="auto"/>
                <w:bottom w:val="none" w:sz="0" w:space="0" w:color="auto"/>
                <w:right w:val="none" w:sz="0" w:space="0" w:color="auto"/>
              </w:divBdr>
              <w:divsChild>
                <w:div w:id="1215385850">
                  <w:marLeft w:val="0"/>
                  <w:marRight w:val="0"/>
                  <w:marTop w:val="0"/>
                  <w:marBottom w:val="0"/>
                  <w:divBdr>
                    <w:top w:val="none" w:sz="0" w:space="0" w:color="auto"/>
                    <w:left w:val="none" w:sz="0" w:space="0" w:color="auto"/>
                    <w:bottom w:val="none" w:sz="0" w:space="0" w:color="auto"/>
                    <w:right w:val="none" w:sz="0" w:space="0" w:color="auto"/>
                  </w:divBdr>
                </w:div>
                <w:div w:id="1349676388">
                  <w:marLeft w:val="0"/>
                  <w:marRight w:val="0"/>
                  <w:marTop w:val="0"/>
                  <w:marBottom w:val="0"/>
                  <w:divBdr>
                    <w:top w:val="none" w:sz="0" w:space="0" w:color="auto"/>
                    <w:left w:val="none" w:sz="0" w:space="0" w:color="auto"/>
                    <w:bottom w:val="none" w:sz="0" w:space="0" w:color="auto"/>
                    <w:right w:val="none" w:sz="0" w:space="0" w:color="auto"/>
                  </w:divBdr>
                  <w:divsChild>
                    <w:div w:id="8079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0868">
              <w:marLeft w:val="0"/>
              <w:marRight w:val="0"/>
              <w:marTop w:val="0"/>
              <w:marBottom w:val="0"/>
              <w:divBdr>
                <w:top w:val="none" w:sz="0" w:space="0" w:color="auto"/>
                <w:left w:val="none" w:sz="0" w:space="0" w:color="auto"/>
                <w:bottom w:val="none" w:sz="0" w:space="0" w:color="auto"/>
                <w:right w:val="none" w:sz="0" w:space="0" w:color="auto"/>
              </w:divBdr>
              <w:divsChild>
                <w:div w:id="1009329231">
                  <w:marLeft w:val="0"/>
                  <w:marRight w:val="0"/>
                  <w:marTop w:val="0"/>
                  <w:marBottom w:val="0"/>
                  <w:divBdr>
                    <w:top w:val="none" w:sz="0" w:space="0" w:color="auto"/>
                    <w:left w:val="none" w:sz="0" w:space="0" w:color="auto"/>
                    <w:bottom w:val="none" w:sz="0" w:space="0" w:color="auto"/>
                    <w:right w:val="none" w:sz="0" w:space="0" w:color="auto"/>
                  </w:divBdr>
                </w:div>
                <w:div w:id="745960190">
                  <w:marLeft w:val="0"/>
                  <w:marRight w:val="0"/>
                  <w:marTop w:val="0"/>
                  <w:marBottom w:val="0"/>
                  <w:divBdr>
                    <w:top w:val="none" w:sz="0" w:space="0" w:color="auto"/>
                    <w:left w:val="none" w:sz="0" w:space="0" w:color="auto"/>
                    <w:bottom w:val="none" w:sz="0" w:space="0" w:color="auto"/>
                    <w:right w:val="none" w:sz="0" w:space="0" w:color="auto"/>
                  </w:divBdr>
                  <w:divsChild>
                    <w:div w:id="19157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2691">
              <w:marLeft w:val="0"/>
              <w:marRight w:val="0"/>
              <w:marTop w:val="0"/>
              <w:marBottom w:val="0"/>
              <w:divBdr>
                <w:top w:val="none" w:sz="0" w:space="0" w:color="auto"/>
                <w:left w:val="none" w:sz="0" w:space="0" w:color="auto"/>
                <w:bottom w:val="none" w:sz="0" w:space="0" w:color="auto"/>
                <w:right w:val="none" w:sz="0" w:space="0" w:color="auto"/>
              </w:divBdr>
              <w:divsChild>
                <w:div w:id="480653340">
                  <w:marLeft w:val="0"/>
                  <w:marRight w:val="0"/>
                  <w:marTop w:val="0"/>
                  <w:marBottom w:val="0"/>
                  <w:divBdr>
                    <w:top w:val="none" w:sz="0" w:space="0" w:color="auto"/>
                    <w:left w:val="none" w:sz="0" w:space="0" w:color="auto"/>
                    <w:bottom w:val="none" w:sz="0" w:space="0" w:color="auto"/>
                    <w:right w:val="none" w:sz="0" w:space="0" w:color="auto"/>
                  </w:divBdr>
                </w:div>
                <w:div w:id="174731452">
                  <w:marLeft w:val="0"/>
                  <w:marRight w:val="0"/>
                  <w:marTop w:val="0"/>
                  <w:marBottom w:val="0"/>
                  <w:divBdr>
                    <w:top w:val="none" w:sz="0" w:space="0" w:color="auto"/>
                    <w:left w:val="none" w:sz="0" w:space="0" w:color="auto"/>
                    <w:bottom w:val="none" w:sz="0" w:space="0" w:color="auto"/>
                    <w:right w:val="none" w:sz="0" w:space="0" w:color="auto"/>
                  </w:divBdr>
                  <w:divsChild>
                    <w:div w:id="12062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8721">
              <w:marLeft w:val="0"/>
              <w:marRight w:val="0"/>
              <w:marTop w:val="0"/>
              <w:marBottom w:val="0"/>
              <w:divBdr>
                <w:top w:val="none" w:sz="0" w:space="0" w:color="auto"/>
                <w:left w:val="none" w:sz="0" w:space="0" w:color="auto"/>
                <w:bottom w:val="none" w:sz="0" w:space="0" w:color="auto"/>
                <w:right w:val="none" w:sz="0" w:space="0" w:color="auto"/>
              </w:divBdr>
              <w:divsChild>
                <w:div w:id="188302148">
                  <w:marLeft w:val="0"/>
                  <w:marRight w:val="0"/>
                  <w:marTop w:val="0"/>
                  <w:marBottom w:val="0"/>
                  <w:divBdr>
                    <w:top w:val="none" w:sz="0" w:space="0" w:color="auto"/>
                    <w:left w:val="none" w:sz="0" w:space="0" w:color="auto"/>
                    <w:bottom w:val="none" w:sz="0" w:space="0" w:color="auto"/>
                    <w:right w:val="none" w:sz="0" w:space="0" w:color="auto"/>
                  </w:divBdr>
                </w:div>
                <w:div w:id="867568033">
                  <w:marLeft w:val="0"/>
                  <w:marRight w:val="0"/>
                  <w:marTop w:val="0"/>
                  <w:marBottom w:val="0"/>
                  <w:divBdr>
                    <w:top w:val="none" w:sz="0" w:space="0" w:color="auto"/>
                    <w:left w:val="none" w:sz="0" w:space="0" w:color="auto"/>
                    <w:bottom w:val="none" w:sz="0" w:space="0" w:color="auto"/>
                    <w:right w:val="none" w:sz="0" w:space="0" w:color="auto"/>
                  </w:divBdr>
                  <w:divsChild>
                    <w:div w:id="8648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5132">
              <w:marLeft w:val="0"/>
              <w:marRight w:val="0"/>
              <w:marTop w:val="0"/>
              <w:marBottom w:val="0"/>
              <w:divBdr>
                <w:top w:val="none" w:sz="0" w:space="0" w:color="auto"/>
                <w:left w:val="none" w:sz="0" w:space="0" w:color="auto"/>
                <w:bottom w:val="none" w:sz="0" w:space="0" w:color="auto"/>
                <w:right w:val="none" w:sz="0" w:space="0" w:color="auto"/>
              </w:divBdr>
              <w:divsChild>
                <w:div w:id="633995514">
                  <w:marLeft w:val="0"/>
                  <w:marRight w:val="0"/>
                  <w:marTop w:val="0"/>
                  <w:marBottom w:val="0"/>
                  <w:divBdr>
                    <w:top w:val="none" w:sz="0" w:space="0" w:color="auto"/>
                    <w:left w:val="none" w:sz="0" w:space="0" w:color="auto"/>
                    <w:bottom w:val="none" w:sz="0" w:space="0" w:color="auto"/>
                    <w:right w:val="none" w:sz="0" w:space="0" w:color="auto"/>
                  </w:divBdr>
                </w:div>
                <w:div w:id="1908566623">
                  <w:marLeft w:val="0"/>
                  <w:marRight w:val="0"/>
                  <w:marTop w:val="0"/>
                  <w:marBottom w:val="0"/>
                  <w:divBdr>
                    <w:top w:val="none" w:sz="0" w:space="0" w:color="auto"/>
                    <w:left w:val="none" w:sz="0" w:space="0" w:color="auto"/>
                    <w:bottom w:val="none" w:sz="0" w:space="0" w:color="auto"/>
                    <w:right w:val="none" w:sz="0" w:space="0" w:color="auto"/>
                  </w:divBdr>
                  <w:divsChild>
                    <w:div w:id="1752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2782">
              <w:marLeft w:val="0"/>
              <w:marRight w:val="0"/>
              <w:marTop w:val="0"/>
              <w:marBottom w:val="0"/>
              <w:divBdr>
                <w:top w:val="none" w:sz="0" w:space="0" w:color="auto"/>
                <w:left w:val="none" w:sz="0" w:space="0" w:color="auto"/>
                <w:bottom w:val="none" w:sz="0" w:space="0" w:color="auto"/>
                <w:right w:val="none" w:sz="0" w:space="0" w:color="auto"/>
              </w:divBdr>
              <w:divsChild>
                <w:div w:id="988248302">
                  <w:marLeft w:val="0"/>
                  <w:marRight w:val="0"/>
                  <w:marTop w:val="0"/>
                  <w:marBottom w:val="0"/>
                  <w:divBdr>
                    <w:top w:val="none" w:sz="0" w:space="0" w:color="auto"/>
                    <w:left w:val="none" w:sz="0" w:space="0" w:color="auto"/>
                    <w:bottom w:val="none" w:sz="0" w:space="0" w:color="auto"/>
                    <w:right w:val="none" w:sz="0" w:space="0" w:color="auto"/>
                  </w:divBdr>
                </w:div>
                <w:div w:id="2001612196">
                  <w:marLeft w:val="0"/>
                  <w:marRight w:val="0"/>
                  <w:marTop w:val="0"/>
                  <w:marBottom w:val="0"/>
                  <w:divBdr>
                    <w:top w:val="none" w:sz="0" w:space="0" w:color="auto"/>
                    <w:left w:val="none" w:sz="0" w:space="0" w:color="auto"/>
                    <w:bottom w:val="none" w:sz="0" w:space="0" w:color="auto"/>
                    <w:right w:val="none" w:sz="0" w:space="0" w:color="auto"/>
                  </w:divBdr>
                  <w:divsChild>
                    <w:div w:id="18594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9929">
              <w:marLeft w:val="0"/>
              <w:marRight w:val="0"/>
              <w:marTop w:val="0"/>
              <w:marBottom w:val="0"/>
              <w:divBdr>
                <w:top w:val="none" w:sz="0" w:space="0" w:color="auto"/>
                <w:left w:val="none" w:sz="0" w:space="0" w:color="auto"/>
                <w:bottom w:val="none" w:sz="0" w:space="0" w:color="auto"/>
                <w:right w:val="none" w:sz="0" w:space="0" w:color="auto"/>
              </w:divBdr>
              <w:divsChild>
                <w:div w:id="2144541293">
                  <w:marLeft w:val="0"/>
                  <w:marRight w:val="0"/>
                  <w:marTop w:val="0"/>
                  <w:marBottom w:val="0"/>
                  <w:divBdr>
                    <w:top w:val="none" w:sz="0" w:space="0" w:color="auto"/>
                    <w:left w:val="none" w:sz="0" w:space="0" w:color="auto"/>
                    <w:bottom w:val="none" w:sz="0" w:space="0" w:color="auto"/>
                    <w:right w:val="none" w:sz="0" w:space="0" w:color="auto"/>
                  </w:divBdr>
                </w:div>
                <w:div w:id="1080450498">
                  <w:marLeft w:val="0"/>
                  <w:marRight w:val="0"/>
                  <w:marTop w:val="0"/>
                  <w:marBottom w:val="0"/>
                  <w:divBdr>
                    <w:top w:val="none" w:sz="0" w:space="0" w:color="auto"/>
                    <w:left w:val="none" w:sz="0" w:space="0" w:color="auto"/>
                    <w:bottom w:val="none" w:sz="0" w:space="0" w:color="auto"/>
                    <w:right w:val="none" w:sz="0" w:space="0" w:color="auto"/>
                  </w:divBdr>
                  <w:divsChild>
                    <w:div w:id="11583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7567">
              <w:marLeft w:val="0"/>
              <w:marRight w:val="0"/>
              <w:marTop w:val="0"/>
              <w:marBottom w:val="0"/>
              <w:divBdr>
                <w:top w:val="none" w:sz="0" w:space="0" w:color="auto"/>
                <w:left w:val="none" w:sz="0" w:space="0" w:color="auto"/>
                <w:bottom w:val="none" w:sz="0" w:space="0" w:color="auto"/>
                <w:right w:val="none" w:sz="0" w:space="0" w:color="auto"/>
              </w:divBdr>
              <w:divsChild>
                <w:div w:id="127206163">
                  <w:marLeft w:val="0"/>
                  <w:marRight w:val="0"/>
                  <w:marTop w:val="0"/>
                  <w:marBottom w:val="0"/>
                  <w:divBdr>
                    <w:top w:val="none" w:sz="0" w:space="0" w:color="auto"/>
                    <w:left w:val="none" w:sz="0" w:space="0" w:color="auto"/>
                    <w:bottom w:val="none" w:sz="0" w:space="0" w:color="auto"/>
                    <w:right w:val="none" w:sz="0" w:space="0" w:color="auto"/>
                  </w:divBdr>
                </w:div>
                <w:div w:id="1302610033">
                  <w:marLeft w:val="0"/>
                  <w:marRight w:val="0"/>
                  <w:marTop w:val="0"/>
                  <w:marBottom w:val="0"/>
                  <w:divBdr>
                    <w:top w:val="none" w:sz="0" w:space="0" w:color="auto"/>
                    <w:left w:val="none" w:sz="0" w:space="0" w:color="auto"/>
                    <w:bottom w:val="none" w:sz="0" w:space="0" w:color="auto"/>
                    <w:right w:val="none" w:sz="0" w:space="0" w:color="auto"/>
                  </w:divBdr>
                  <w:divsChild>
                    <w:div w:id="17821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034">
              <w:marLeft w:val="0"/>
              <w:marRight w:val="0"/>
              <w:marTop w:val="0"/>
              <w:marBottom w:val="0"/>
              <w:divBdr>
                <w:top w:val="none" w:sz="0" w:space="0" w:color="auto"/>
                <w:left w:val="none" w:sz="0" w:space="0" w:color="auto"/>
                <w:bottom w:val="none" w:sz="0" w:space="0" w:color="auto"/>
                <w:right w:val="none" w:sz="0" w:space="0" w:color="auto"/>
              </w:divBdr>
              <w:divsChild>
                <w:div w:id="1495610212">
                  <w:marLeft w:val="0"/>
                  <w:marRight w:val="0"/>
                  <w:marTop w:val="0"/>
                  <w:marBottom w:val="0"/>
                  <w:divBdr>
                    <w:top w:val="none" w:sz="0" w:space="0" w:color="auto"/>
                    <w:left w:val="none" w:sz="0" w:space="0" w:color="auto"/>
                    <w:bottom w:val="none" w:sz="0" w:space="0" w:color="auto"/>
                    <w:right w:val="none" w:sz="0" w:space="0" w:color="auto"/>
                  </w:divBdr>
                </w:div>
                <w:div w:id="880702627">
                  <w:marLeft w:val="0"/>
                  <w:marRight w:val="0"/>
                  <w:marTop w:val="0"/>
                  <w:marBottom w:val="0"/>
                  <w:divBdr>
                    <w:top w:val="none" w:sz="0" w:space="0" w:color="auto"/>
                    <w:left w:val="none" w:sz="0" w:space="0" w:color="auto"/>
                    <w:bottom w:val="none" w:sz="0" w:space="0" w:color="auto"/>
                    <w:right w:val="none" w:sz="0" w:space="0" w:color="auto"/>
                  </w:divBdr>
                  <w:divsChild>
                    <w:div w:id="6689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5236">
              <w:marLeft w:val="0"/>
              <w:marRight w:val="0"/>
              <w:marTop w:val="0"/>
              <w:marBottom w:val="0"/>
              <w:divBdr>
                <w:top w:val="none" w:sz="0" w:space="0" w:color="auto"/>
                <w:left w:val="none" w:sz="0" w:space="0" w:color="auto"/>
                <w:bottom w:val="none" w:sz="0" w:space="0" w:color="auto"/>
                <w:right w:val="none" w:sz="0" w:space="0" w:color="auto"/>
              </w:divBdr>
              <w:divsChild>
                <w:div w:id="1566602421">
                  <w:marLeft w:val="0"/>
                  <w:marRight w:val="0"/>
                  <w:marTop w:val="0"/>
                  <w:marBottom w:val="0"/>
                  <w:divBdr>
                    <w:top w:val="none" w:sz="0" w:space="0" w:color="auto"/>
                    <w:left w:val="none" w:sz="0" w:space="0" w:color="auto"/>
                    <w:bottom w:val="none" w:sz="0" w:space="0" w:color="auto"/>
                    <w:right w:val="none" w:sz="0" w:space="0" w:color="auto"/>
                  </w:divBdr>
                </w:div>
                <w:div w:id="1378504382">
                  <w:marLeft w:val="0"/>
                  <w:marRight w:val="0"/>
                  <w:marTop w:val="0"/>
                  <w:marBottom w:val="0"/>
                  <w:divBdr>
                    <w:top w:val="none" w:sz="0" w:space="0" w:color="auto"/>
                    <w:left w:val="none" w:sz="0" w:space="0" w:color="auto"/>
                    <w:bottom w:val="none" w:sz="0" w:space="0" w:color="auto"/>
                    <w:right w:val="none" w:sz="0" w:space="0" w:color="auto"/>
                  </w:divBdr>
                  <w:divsChild>
                    <w:div w:id="167348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5888">
              <w:marLeft w:val="0"/>
              <w:marRight w:val="0"/>
              <w:marTop w:val="0"/>
              <w:marBottom w:val="0"/>
              <w:divBdr>
                <w:top w:val="none" w:sz="0" w:space="0" w:color="auto"/>
                <w:left w:val="none" w:sz="0" w:space="0" w:color="auto"/>
                <w:bottom w:val="none" w:sz="0" w:space="0" w:color="auto"/>
                <w:right w:val="none" w:sz="0" w:space="0" w:color="auto"/>
              </w:divBdr>
              <w:divsChild>
                <w:div w:id="2029140619">
                  <w:marLeft w:val="0"/>
                  <w:marRight w:val="0"/>
                  <w:marTop w:val="0"/>
                  <w:marBottom w:val="0"/>
                  <w:divBdr>
                    <w:top w:val="none" w:sz="0" w:space="0" w:color="auto"/>
                    <w:left w:val="none" w:sz="0" w:space="0" w:color="auto"/>
                    <w:bottom w:val="none" w:sz="0" w:space="0" w:color="auto"/>
                    <w:right w:val="none" w:sz="0" w:space="0" w:color="auto"/>
                  </w:divBdr>
                </w:div>
                <w:div w:id="1106266358">
                  <w:marLeft w:val="0"/>
                  <w:marRight w:val="0"/>
                  <w:marTop w:val="0"/>
                  <w:marBottom w:val="0"/>
                  <w:divBdr>
                    <w:top w:val="none" w:sz="0" w:space="0" w:color="auto"/>
                    <w:left w:val="none" w:sz="0" w:space="0" w:color="auto"/>
                    <w:bottom w:val="none" w:sz="0" w:space="0" w:color="auto"/>
                    <w:right w:val="none" w:sz="0" w:space="0" w:color="auto"/>
                  </w:divBdr>
                  <w:divsChild>
                    <w:div w:id="20723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427">
              <w:marLeft w:val="0"/>
              <w:marRight w:val="0"/>
              <w:marTop w:val="0"/>
              <w:marBottom w:val="0"/>
              <w:divBdr>
                <w:top w:val="none" w:sz="0" w:space="0" w:color="auto"/>
                <w:left w:val="none" w:sz="0" w:space="0" w:color="auto"/>
                <w:bottom w:val="none" w:sz="0" w:space="0" w:color="auto"/>
                <w:right w:val="none" w:sz="0" w:space="0" w:color="auto"/>
              </w:divBdr>
              <w:divsChild>
                <w:div w:id="1785222535">
                  <w:marLeft w:val="0"/>
                  <w:marRight w:val="0"/>
                  <w:marTop w:val="0"/>
                  <w:marBottom w:val="0"/>
                  <w:divBdr>
                    <w:top w:val="none" w:sz="0" w:space="0" w:color="auto"/>
                    <w:left w:val="none" w:sz="0" w:space="0" w:color="auto"/>
                    <w:bottom w:val="none" w:sz="0" w:space="0" w:color="auto"/>
                    <w:right w:val="none" w:sz="0" w:space="0" w:color="auto"/>
                  </w:divBdr>
                </w:div>
                <w:div w:id="647785026">
                  <w:marLeft w:val="0"/>
                  <w:marRight w:val="0"/>
                  <w:marTop w:val="0"/>
                  <w:marBottom w:val="0"/>
                  <w:divBdr>
                    <w:top w:val="none" w:sz="0" w:space="0" w:color="auto"/>
                    <w:left w:val="none" w:sz="0" w:space="0" w:color="auto"/>
                    <w:bottom w:val="none" w:sz="0" w:space="0" w:color="auto"/>
                    <w:right w:val="none" w:sz="0" w:space="0" w:color="auto"/>
                  </w:divBdr>
                  <w:divsChild>
                    <w:div w:id="11897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37585">
          <w:marLeft w:val="0"/>
          <w:marRight w:val="0"/>
          <w:marTop w:val="0"/>
          <w:marBottom w:val="0"/>
          <w:divBdr>
            <w:top w:val="none" w:sz="0" w:space="0" w:color="auto"/>
            <w:left w:val="none" w:sz="0" w:space="0" w:color="auto"/>
            <w:bottom w:val="none" w:sz="0" w:space="0" w:color="auto"/>
            <w:right w:val="none" w:sz="0" w:space="0" w:color="auto"/>
          </w:divBdr>
          <w:divsChild>
            <w:div w:id="1920020633">
              <w:marLeft w:val="0"/>
              <w:marRight w:val="0"/>
              <w:marTop w:val="0"/>
              <w:marBottom w:val="0"/>
              <w:divBdr>
                <w:top w:val="none" w:sz="0" w:space="0" w:color="auto"/>
                <w:left w:val="none" w:sz="0" w:space="0" w:color="auto"/>
                <w:bottom w:val="none" w:sz="0" w:space="0" w:color="auto"/>
                <w:right w:val="none" w:sz="0" w:space="0" w:color="auto"/>
              </w:divBdr>
              <w:divsChild>
                <w:div w:id="5019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3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2021-01-11T07:09:00Z</dcterms:created>
  <dcterms:modified xsi:type="dcterms:W3CDTF">2021-01-11T08:08:00Z</dcterms:modified>
</cp:coreProperties>
</file>