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210F8" w14:textId="0C7AEE92" w:rsidR="005B2106" w:rsidRPr="00B76D2E" w:rsidRDefault="00AC6D16" w:rsidP="00BD3EFE">
      <w:pPr>
        <w:spacing w:after="0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254A9592" w:rsidR="005B2106" w:rsidRPr="00AB20AC" w:rsidRDefault="001F7BF5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May\</w:t>
            </w:r>
            <w:r w:rsidR="00BD3EFE">
              <w:rPr>
                <w:rFonts w:cstheme="minorHAnsi"/>
              </w:rPr>
              <w:t>5\2023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A8FA396" w:rsidR="000708AF" w:rsidRPr="00AB20AC" w:rsidRDefault="001F7BF5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NM2023TMID13766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B5FDB9B" w:rsidR="000708AF" w:rsidRPr="00AB20AC" w:rsidRDefault="001F7BF5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IOT Based Weather Adaptive </w:t>
            </w:r>
            <w:r w:rsidR="00790574">
              <w:rPr>
                <w:rFonts w:cstheme="minorHAnsi"/>
              </w:rPr>
              <w:t>Street Lighting System</w:t>
            </w:r>
            <w:r w:rsidR="00A13023">
              <w:rPr>
                <w:rFonts w:cstheme="minorHAnsi"/>
              </w:rPr>
              <w:t>s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242"/>
        <w:gridCol w:w="3509"/>
        <w:gridCol w:w="4316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0E47C758" w:rsidR="00AB20AC" w:rsidRPr="00AB20AC" w:rsidRDefault="00A64B4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="00944F1E">
              <w:rPr>
                <w:rFonts w:cstheme="minorHAnsi"/>
              </w:rPr>
              <w:t xml:space="preserve">  </w:t>
            </w:r>
            <w:r w:rsidR="001F7BF5">
              <w:rPr>
                <w:rFonts w:cstheme="minorHAnsi"/>
              </w:rPr>
              <w:t>Street lights on in the presence of sun light.  street lights are on in the absence of any vehicle and pedestrian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4B57679C" w:rsidR="00AB20AC" w:rsidRPr="00AB20AC" w:rsidRDefault="00A64B4D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AAA</w:t>
            </w: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5098D345" w:rsidR="00AB20AC" w:rsidRPr="00AB20AC" w:rsidRDefault="00A64B4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 public lighting fixture that incorporates </w:t>
            </w:r>
            <w:proofErr w:type="gramStart"/>
            <w:r>
              <w:rPr>
                <w:rFonts w:cstheme="minorHAnsi"/>
              </w:rPr>
              <w:t>technology</w:t>
            </w:r>
            <w:r w:rsidR="00944F1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,such</w:t>
            </w:r>
            <w:proofErr w:type="gramEnd"/>
            <w:r>
              <w:rPr>
                <w:rFonts w:cstheme="minorHAnsi"/>
              </w:rPr>
              <w:t xml:space="preserve"> as cameras</w:t>
            </w:r>
            <w:r w:rsidR="00944F1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,light sensing photocells and other</w:t>
            </w:r>
            <w:r w:rsidR="00944F1E">
              <w:rPr>
                <w:rFonts w:cstheme="minorHAnsi"/>
              </w:rPr>
              <w:t xml:space="preserve"> 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70217A77" w:rsidR="00AB20AC" w:rsidRPr="00AB20AC" w:rsidRDefault="001F7BF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Utilizes LDR with power efficient LED to control the light intensity.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32C53E5C" w:rsidR="00AB20AC" w:rsidRPr="00AB20AC" w:rsidRDefault="00944F1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They </w:t>
            </w:r>
            <w:proofErr w:type="gramStart"/>
            <w:r>
              <w:rPr>
                <w:rFonts w:cstheme="minorHAnsi"/>
              </w:rPr>
              <w:t>provide  safety</w:t>
            </w:r>
            <w:proofErr w:type="gramEnd"/>
            <w:r>
              <w:rPr>
                <w:rFonts w:cstheme="minorHAnsi"/>
              </w:rPr>
              <w:t xml:space="preserve"> for pedestrians and drivers create a sense of order and cleanliness promote economic development and improve of quality life.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00259259" w:rsidR="00AB20AC" w:rsidRPr="00AB20AC" w:rsidRDefault="001F7BF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Physical </w:t>
            </w:r>
            <w:proofErr w:type="gramStart"/>
            <w:r>
              <w:rPr>
                <w:rFonts w:cstheme="minorHAnsi"/>
              </w:rPr>
              <w:t>freemium ,digital</w:t>
            </w:r>
            <w:proofErr w:type="gramEnd"/>
            <w:r>
              <w:rPr>
                <w:rFonts w:cstheme="minorHAnsi"/>
              </w:rPr>
              <w:t xml:space="preserve"> add-on ,digital lock-in ,object self service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175D32AF" w:rsidR="00604AAA" w:rsidRPr="00AB20AC" w:rsidRDefault="001F7BF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Uses wireless IOT </w:t>
            </w:r>
            <w:proofErr w:type="gramStart"/>
            <w:r>
              <w:rPr>
                <w:rFonts w:cstheme="minorHAnsi"/>
              </w:rPr>
              <w:t>sensors ,Zigbee</w:t>
            </w:r>
            <w:proofErr w:type="gramEnd"/>
            <w:r>
              <w:rPr>
                <w:rFonts w:cstheme="minorHAnsi"/>
              </w:rPr>
              <w:t xml:space="preserve"> ,GPRS, Lora street lamps in the city in series.</w:t>
            </w:r>
          </w:p>
        </w:tc>
      </w:tr>
    </w:tbl>
    <w:p w14:paraId="2B3550E2" w14:textId="5B96A411" w:rsidR="00AB20AC" w:rsidRPr="00AB20AC" w:rsidRDefault="00AB20AC" w:rsidP="00DB6A25">
      <w:pPr>
        <w:rPr>
          <w:rFonts w:cstheme="minorHAnsi"/>
        </w:rPr>
      </w:pPr>
      <w:bookmarkStart w:id="0" w:name="_GoBack"/>
      <w:bookmarkEnd w:id="0"/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067A5"/>
    <w:rsid w:val="001F7BF5"/>
    <w:rsid w:val="00213958"/>
    <w:rsid w:val="003C4A8E"/>
    <w:rsid w:val="003E3A16"/>
    <w:rsid w:val="005B2106"/>
    <w:rsid w:val="00604389"/>
    <w:rsid w:val="00604AAA"/>
    <w:rsid w:val="00790574"/>
    <w:rsid w:val="007A3AE5"/>
    <w:rsid w:val="007A6A13"/>
    <w:rsid w:val="007D3B4C"/>
    <w:rsid w:val="00944F1E"/>
    <w:rsid w:val="009D3AA0"/>
    <w:rsid w:val="00A13023"/>
    <w:rsid w:val="00A64B4D"/>
    <w:rsid w:val="00AB20AC"/>
    <w:rsid w:val="00AC6D16"/>
    <w:rsid w:val="00AC7F0A"/>
    <w:rsid w:val="00B76D2E"/>
    <w:rsid w:val="00BD3EF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BHARATHI RAJA</cp:lastModifiedBy>
  <cp:revision>2</cp:revision>
  <dcterms:created xsi:type="dcterms:W3CDTF">2023-05-05T10:58:00Z</dcterms:created>
  <dcterms:modified xsi:type="dcterms:W3CDTF">2023-05-05T10:58:00Z</dcterms:modified>
</cp:coreProperties>
</file>