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3F8A2" w14:textId="77777777" w:rsidR="008A5BCA" w:rsidRDefault="008A5BCA" w:rsidP="008A5BCA">
      <w:pPr>
        <w:jc w:val="right"/>
        <w:rPr>
          <w:rFonts w:eastAsiaTheme="minorEastAsia"/>
          <w:b/>
        </w:rPr>
      </w:pPr>
      <w:r>
        <w:rPr>
          <w:rFonts w:eastAsiaTheme="minorEastAsia"/>
          <w:b/>
        </w:rPr>
        <w:t>Meenakshi Nagarajan</w:t>
      </w:r>
    </w:p>
    <w:p w14:paraId="42D65730" w14:textId="3C7020AB" w:rsidR="008A5BCA" w:rsidRDefault="00B97F75" w:rsidP="008A5BCA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Project</w:t>
      </w:r>
    </w:p>
    <w:p w14:paraId="33DB9B7D" w14:textId="77777777" w:rsidR="008A5BCA" w:rsidRDefault="008A5BCA" w:rsidP="008A5BCA">
      <w:pPr>
        <w:jc w:val="center"/>
        <w:rPr>
          <w:rFonts w:eastAsiaTheme="minorEastAsia"/>
          <w:b/>
        </w:rPr>
      </w:pPr>
      <w:r w:rsidRPr="007B7C43">
        <w:rPr>
          <w:rFonts w:eastAsiaTheme="minorEastAsia"/>
          <w:b/>
        </w:rPr>
        <w:t>STT4110/6110</w:t>
      </w:r>
    </w:p>
    <w:p w14:paraId="198DA219" w14:textId="77777777" w:rsidR="00C461A5" w:rsidRDefault="00C461A5" w:rsidP="00C461A5">
      <w:pPr>
        <w:rPr>
          <w:rFonts w:eastAsiaTheme="minorEastAsia"/>
          <w:b/>
        </w:rPr>
      </w:pPr>
    </w:p>
    <w:p w14:paraId="699055C6" w14:textId="262C1CB4" w:rsidR="00C461A5" w:rsidRDefault="00C461A5" w:rsidP="00C461A5">
      <w:pPr>
        <w:rPr>
          <w:rFonts w:eastAsiaTheme="minorEastAsia"/>
          <w:b/>
        </w:rPr>
      </w:pPr>
    </w:p>
    <w:p w14:paraId="5EB824FB" w14:textId="77777777" w:rsidR="00C461A5" w:rsidRDefault="00C461A5" w:rsidP="00C461A5">
      <w:pPr>
        <w:rPr>
          <w:rFonts w:eastAsiaTheme="minorEastAsia"/>
          <w:b/>
        </w:rPr>
      </w:pPr>
    </w:p>
    <w:p w14:paraId="02F73057" w14:textId="77777777" w:rsidR="00C461A5" w:rsidRDefault="00C461A5" w:rsidP="00C461A5">
      <w:pPr>
        <w:rPr>
          <w:color w:val="000000"/>
        </w:rPr>
      </w:pPr>
      <w:r w:rsidRPr="00C461A5">
        <w:rPr>
          <w:rFonts w:eastAsiaTheme="minorEastAsia"/>
          <w:b/>
        </w:rPr>
        <w:t>1.</w:t>
      </w:r>
      <w:r>
        <w:rPr>
          <w:rFonts w:eastAsiaTheme="minorEastAsia"/>
          <w:b/>
        </w:rPr>
        <w:t xml:space="preserve"> </w:t>
      </w:r>
      <w:r w:rsidRPr="00C461A5">
        <w:rPr>
          <w:color w:val="000000"/>
        </w:rPr>
        <w:t>Our textbook uses monthly oil price series data set in many sections. Read those related sections. Compile all the R codes that appear in the textbook (from Chapter 1 to Chapter 9) for this data set into one complete R script file and analyze this data set following the thread of our textbook.</w:t>
      </w:r>
    </w:p>
    <w:p w14:paraId="438A9CEF" w14:textId="77777777" w:rsidR="00C461A5" w:rsidRDefault="00C461A5" w:rsidP="00C461A5">
      <w:pPr>
        <w:rPr>
          <w:color w:val="000000"/>
        </w:rPr>
      </w:pPr>
    </w:p>
    <w:p w14:paraId="37B3650D" w14:textId="78387099" w:rsidR="00C461A5" w:rsidRDefault="00C461A5" w:rsidP="00C461A5">
      <w:pPr>
        <w:rPr>
          <w:i/>
          <w:color w:val="000000"/>
          <w:u w:val="single"/>
        </w:rPr>
      </w:pPr>
      <w:r w:rsidRPr="00C461A5">
        <w:rPr>
          <w:i/>
          <w:color w:val="000000"/>
          <w:u w:val="single"/>
        </w:rPr>
        <w:t>Solution:</w:t>
      </w:r>
    </w:p>
    <w:p w14:paraId="2C743F7F" w14:textId="77777777" w:rsidR="005A60B1" w:rsidRDefault="005A60B1" w:rsidP="00C461A5">
      <w:pPr>
        <w:rPr>
          <w:i/>
          <w:color w:val="000000"/>
          <w:u w:val="single"/>
        </w:rPr>
      </w:pPr>
    </w:p>
    <w:p w14:paraId="02B4B266" w14:textId="692C9C90" w:rsidR="005A60B1" w:rsidRPr="00805E32" w:rsidRDefault="005A60B1" w:rsidP="00C461A5">
      <w:pPr>
        <w:rPr>
          <w:rFonts w:eastAsia="Times New Roman"/>
          <w:u w:val="single"/>
        </w:rPr>
      </w:pPr>
      <w:r w:rsidRPr="00805E32">
        <w:rPr>
          <w:color w:val="000000"/>
          <w:u w:val="single"/>
        </w:rPr>
        <w:t>CHAPTER 1</w:t>
      </w:r>
    </w:p>
    <w:p w14:paraId="596FAD30" w14:textId="41BF9C57" w:rsidR="00C461A5" w:rsidRDefault="00C461A5" w:rsidP="00C461A5">
      <w:pPr>
        <w:rPr>
          <w:rFonts w:eastAsiaTheme="minorEastAsia"/>
          <w:b/>
        </w:rPr>
      </w:pPr>
    </w:p>
    <w:p w14:paraId="1118045F" w14:textId="77777777" w:rsidR="00A535BA" w:rsidRDefault="00A535BA" w:rsidP="00A535BA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proofErr w:type="gramStart"/>
      <w:r>
        <w:rPr>
          <w:rStyle w:val="StringTok"/>
        </w:rPr>
        <w:t>oil.price</w:t>
      </w:r>
      <w:proofErr w:type="spellEnd"/>
      <w:proofErr w:type="gram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oil.price,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>=</w:t>
      </w:r>
      <w:r>
        <w:rPr>
          <w:rStyle w:val="StringTok"/>
        </w:rPr>
        <w:t>'o'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'Price per barrel'</w:t>
      </w:r>
      <w:r>
        <w:rPr>
          <w:rStyle w:val="NormalTok"/>
        </w:rPr>
        <w:t>)</w:t>
      </w:r>
    </w:p>
    <w:p w14:paraId="616C6A34" w14:textId="77777777" w:rsidR="00A535BA" w:rsidRDefault="00A535BA" w:rsidP="00A535BA">
      <w:pPr>
        <w:pStyle w:val="FirstParagraph"/>
      </w:pPr>
      <w:r>
        <w:rPr>
          <w:noProof/>
        </w:rPr>
        <w:drawing>
          <wp:inline distT="0" distB="0" distL="0" distR="0" wp14:anchorId="5D789F57" wp14:editId="4F583831">
            <wp:extent cx="3480435" cy="2755900"/>
            <wp:effectExtent l="0" t="0" r="0" b="1270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ion1_tsa_projec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986" cy="275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C151C" w14:textId="35D1AEF3" w:rsidR="00A535BA" w:rsidRDefault="00A535BA" w:rsidP="00A535BA">
      <w:pPr>
        <w:pStyle w:val="BodyText"/>
        <w:rPr>
          <w:i/>
        </w:rPr>
      </w:pPr>
      <w:r w:rsidRPr="00A535BA">
        <w:rPr>
          <w:i/>
          <w:u w:val="single"/>
        </w:rPr>
        <w:t>Comment:</w:t>
      </w:r>
      <w:r>
        <w:t xml:space="preserve"> </w:t>
      </w:r>
      <w:r w:rsidRPr="009E6474">
        <w:rPr>
          <w:i/>
        </w:rPr>
        <w:t>The time series plot of oil price data is shown here. Patterns in the data are not quite clear in this graph</w:t>
      </w:r>
      <w:r w:rsidR="005A60B1">
        <w:rPr>
          <w:i/>
        </w:rPr>
        <w:tab/>
      </w:r>
    </w:p>
    <w:p w14:paraId="7B586E1C" w14:textId="77777777" w:rsidR="00805E32" w:rsidRDefault="00805E32" w:rsidP="00A535BA">
      <w:pPr>
        <w:pStyle w:val="BodyText"/>
      </w:pPr>
    </w:p>
    <w:p w14:paraId="0A851FE9" w14:textId="3025EB50" w:rsidR="00805E32" w:rsidRPr="00805E32" w:rsidRDefault="00805E32" w:rsidP="00A535BA">
      <w:pPr>
        <w:pStyle w:val="BodyText"/>
        <w:rPr>
          <w:u w:val="single"/>
        </w:rPr>
      </w:pPr>
      <w:r w:rsidRPr="00805E32">
        <w:rPr>
          <w:u w:val="single"/>
        </w:rPr>
        <w:t>CHAPTER 2</w:t>
      </w:r>
    </w:p>
    <w:p w14:paraId="244484C8" w14:textId="77777777" w:rsidR="00A535BA" w:rsidRDefault="00A535BA" w:rsidP="00A535BA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oil.price,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>=</w:t>
      </w:r>
      <w:r>
        <w:rPr>
          <w:rStyle w:val="StringTok"/>
        </w:rPr>
        <w:t>'l'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'Price per barrel'</w:t>
      </w:r>
      <w:r>
        <w:rPr>
          <w:rStyle w:val="NormalTok"/>
        </w:rPr>
        <w:t>)</w:t>
      </w:r>
    </w:p>
    <w:p w14:paraId="73A69FC1" w14:textId="77777777" w:rsidR="00A535BA" w:rsidRDefault="00A535BA" w:rsidP="00A535BA">
      <w:pPr>
        <w:pStyle w:val="FirstParagraph"/>
      </w:pPr>
      <w:r>
        <w:rPr>
          <w:noProof/>
        </w:rPr>
        <w:lastRenderedPageBreak/>
        <w:drawing>
          <wp:inline distT="0" distB="0" distL="0" distR="0" wp14:anchorId="62541B47" wp14:editId="4A262E79">
            <wp:extent cx="3023235" cy="160274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ion1_tsa_projec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4BAAAB" w14:textId="77777777" w:rsidR="00A535BA" w:rsidRDefault="00A535BA" w:rsidP="00A535BA">
      <w:pPr>
        <w:pStyle w:val="BodyText"/>
        <w:rPr>
          <w:i/>
        </w:rPr>
      </w:pPr>
      <w:r w:rsidRPr="009E6474">
        <w:rPr>
          <w:i/>
          <w:u w:val="single"/>
        </w:rPr>
        <w:t>Comment:</w:t>
      </w:r>
      <w:r w:rsidRPr="009E6474">
        <w:rPr>
          <w:i/>
        </w:rPr>
        <w:t xml:space="preserve"> The same graph is displayed here from the year of January 1986 to January 2006. The series displays a variation from the year of 2000.</w:t>
      </w:r>
    </w:p>
    <w:p w14:paraId="07BA8C4F" w14:textId="77777777" w:rsidR="005A60B1" w:rsidRDefault="005A60B1" w:rsidP="00A535BA">
      <w:pPr>
        <w:pStyle w:val="BodyText"/>
        <w:rPr>
          <w:i/>
        </w:rPr>
      </w:pPr>
    </w:p>
    <w:p w14:paraId="1AA573D1" w14:textId="60C3474E" w:rsidR="005A60B1" w:rsidRPr="00805E32" w:rsidRDefault="005A60B1" w:rsidP="00A535BA">
      <w:pPr>
        <w:pStyle w:val="BodyText"/>
        <w:rPr>
          <w:u w:val="single"/>
        </w:rPr>
      </w:pPr>
      <w:r w:rsidRPr="00805E32">
        <w:rPr>
          <w:u w:val="single"/>
        </w:rPr>
        <w:t>CHAPTER 3</w:t>
      </w:r>
    </w:p>
    <w:p w14:paraId="23DF5031" w14:textId="77777777" w:rsidR="00A535BA" w:rsidRDefault="00A535BA" w:rsidP="00A535BA">
      <w:pPr>
        <w:pStyle w:val="SourceCode"/>
      </w:pPr>
      <w:r>
        <w:rPr>
          <w:rStyle w:val="NormalTok"/>
        </w:rPr>
        <w:t>model1=</w:t>
      </w:r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oil.price</w:t>
      </w:r>
      <w:proofErr w:type="gramEnd"/>
      <w:r>
        <w:rPr>
          <w:rStyle w:val="NormalTok"/>
        </w:rPr>
        <w:t>~</w:t>
      </w:r>
      <w:r>
        <w:rPr>
          <w:rStyle w:val="KeywordTok"/>
        </w:rPr>
        <w:t>time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oil.price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(model1)</w:t>
      </w:r>
    </w:p>
    <w:p w14:paraId="49143B1F" w14:textId="77777777" w:rsidR="00A535BA" w:rsidRDefault="00A535BA" w:rsidP="00A535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proofErr w:type="spellStart"/>
      <w:r>
        <w:rPr>
          <w:rStyle w:val="VerbatimChar"/>
        </w:rPr>
        <w:t>oil.price</w:t>
      </w:r>
      <w:proofErr w:type="spellEnd"/>
      <w:r>
        <w:rPr>
          <w:rStyle w:val="VerbatimChar"/>
        </w:rPr>
        <w:t xml:space="preserve"> ~ time(</w:t>
      </w:r>
      <w:proofErr w:type="spellStart"/>
      <w:r>
        <w:rPr>
          <w:rStyle w:val="VerbatimChar"/>
        </w:rPr>
        <w:t>oil.price</w:t>
      </w:r>
      <w:proofErr w:type="spellEnd"/>
      <w:r>
        <w:rPr>
          <w:rStyle w:val="VerbatimChar"/>
        </w:rPr>
        <w:t>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-16.2726  -4.8340  -0.5501   3.0362  29.7837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 -2.396e+03  1.752e+02  -13.68   &lt;2e-16 ***</w:t>
      </w:r>
      <w:r>
        <w:br/>
      </w:r>
      <w:r>
        <w:rPr>
          <w:rStyle w:val="VerbatimChar"/>
        </w:rPr>
        <w:t>## time(</w:t>
      </w:r>
      <w:proofErr w:type="spellStart"/>
      <w:r>
        <w:rPr>
          <w:rStyle w:val="VerbatimChar"/>
        </w:rPr>
        <w:t>oil.price</w:t>
      </w:r>
      <w:proofErr w:type="spellEnd"/>
      <w:r>
        <w:rPr>
          <w:rStyle w:val="VerbatimChar"/>
        </w:rPr>
        <w:t>)  1.212e+00  8.776e-02   13.82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7.898 on 239 degrees of freedom</w:t>
      </w:r>
      <w:r>
        <w:br/>
      </w:r>
      <w:r>
        <w:rPr>
          <w:rStyle w:val="VerbatimChar"/>
        </w:rPr>
        <w:t>## Multiple R-squared:  0.444</w:t>
      </w:r>
      <w:proofErr w:type="gramStart"/>
      <w:r>
        <w:rPr>
          <w:rStyle w:val="VerbatimChar"/>
        </w:rPr>
        <w:t>,  Adjusted</w:t>
      </w:r>
      <w:proofErr w:type="gramEnd"/>
      <w:r>
        <w:rPr>
          <w:rStyle w:val="VerbatimChar"/>
        </w:rPr>
        <w:t xml:space="preserve"> R-squared:  0.4417 </w:t>
      </w:r>
      <w:r>
        <w:br/>
      </w:r>
      <w:r>
        <w:rPr>
          <w:rStyle w:val="VerbatimChar"/>
        </w:rPr>
        <w:t>## F-statistic: 190.9 on 1 and 239 DF,  p-value: &lt; 2.2e-16</w:t>
      </w:r>
    </w:p>
    <w:p w14:paraId="282CED81" w14:textId="77777777" w:rsidR="00A535BA" w:rsidRDefault="00A535BA" w:rsidP="00A535BA">
      <w:pPr>
        <w:pStyle w:val="FirstParagraph"/>
        <w:rPr>
          <w:i/>
        </w:rPr>
      </w:pPr>
      <w:r w:rsidRPr="009E6474">
        <w:rPr>
          <w:i/>
          <w:u w:val="single"/>
        </w:rPr>
        <w:t>Comment</w:t>
      </w:r>
      <w:r w:rsidRPr="009E6474">
        <w:rPr>
          <w:i/>
        </w:rPr>
        <w:t xml:space="preserve">: The estimated slope and intercept are given in the model. Adjusted r square value is not too high which means that 44% variation in the </w:t>
      </w:r>
      <w:proofErr w:type="spellStart"/>
      <w:r w:rsidRPr="009E6474">
        <w:rPr>
          <w:i/>
        </w:rPr>
        <w:t>oilprice</w:t>
      </w:r>
      <w:proofErr w:type="spellEnd"/>
      <w:r w:rsidRPr="009E6474">
        <w:rPr>
          <w:i/>
        </w:rPr>
        <w:t xml:space="preserve"> is explained by the linear time trend.</w:t>
      </w:r>
    </w:p>
    <w:p w14:paraId="5EA02E26" w14:textId="77777777" w:rsidR="00A535BA" w:rsidRDefault="00A535BA" w:rsidP="00A535B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oil.price</w:t>
      </w:r>
      <w:proofErr w:type="gramEnd"/>
      <w:r>
        <w:rPr>
          <w:rStyle w:val="NormalTok"/>
        </w:rPr>
        <w:t>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>=</w:t>
      </w:r>
      <w:r>
        <w:rPr>
          <w:rStyle w:val="StringTok"/>
        </w:rPr>
        <w:t>'o'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'y'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(model1)</w:t>
      </w:r>
      <w:r>
        <w:rPr>
          <w:rStyle w:val="CommentTok"/>
        </w:rPr>
        <w:t># add the fitted least squares line from model1</w:t>
      </w:r>
    </w:p>
    <w:p w14:paraId="4217622A" w14:textId="77777777" w:rsidR="00A535BA" w:rsidRDefault="00A535BA" w:rsidP="00A535BA">
      <w:pPr>
        <w:pStyle w:val="FirstParagraph"/>
      </w:pPr>
      <w:r>
        <w:rPr>
          <w:noProof/>
        </w:rPr>
        <w:lastRenderedPageBreak/>
        <w:drawing>
          <wp:inline distT="0" distB="0" distL="0" distR="0" wp14:anchorId="600B7655" wp14:editId="3E963468">
            <wp:extent cx="3023235" cy="2402840"/>
            <wp:effectExtent l="0" t="0" r="0" b="1016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ion1_tsa_projec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DB07D" w14:textId="6A3AAE2C" w:rsidR="00A535BA" w:rsidRPr="009E6474" w:rsidRDefault="00A535BA" w:rsidP="00A535BA">
      <w:pPr>
        <w:pStyle w:val="BodyText"/>
        <w:rPr>
          <w:i/>
        </w:rPr>
      </w:pPr>
      <w:r w:rsidRPr="009E6474">
        <w:rPr>
          <w:i/>
          <w:u w:val="single"/>
        </w:rPr>
        <w:t>Comment</w:t>
      </w:r>
      <w:r w:rsidRPr="009E6474">
        <w:rPr>
          <w:i/>
        </w:rPr>
        <w:t>: This graph shows the time</w:t>
      </w:r>
      <w:r w:rsidR="009E6474">
        <w:rPr>
          <w:i/>
        </w:rPr>
        <w:t>-</w:t>
      </w:r>
      <w:r w:rsidRPr="009E6474">
        <w:rPr>
          <w:i/>
        </w:rPr>
        <w:t>series of oil price data with the least squares regression trend line superimposed.</w:t>
      </w:r>
    </w:p>
    <w:p w14:paraId="0C086CFA" w14:textId="77777777" w:rsidR="00A535BA" w:rsidRDefault="00A535BA" w:rsidP="00A535BA">
      <w:pPr>
        <w:pStyle w:val="SourceCode"/>
      </w:pPr>
      <w:r>
        <w:rPr>
          <w:rStyle w:val="CommentTok"/>
        </w:rPr>
        <w:t xml:space="preserve">#Fitting seasonal means model to </w:t>
      </w:r>
      <w:proofErr w:type="spellStart"/>
      <w:r>
        <w:rPr>
          <w:rStyle w:val="CommentTok"/>
        </w:rPr>
        <w:t>oilprice</w:t>
      </w:r>
      <w:proofErr w:type="spellEnd"/>
      <w:r>
        <w:rPr>
          <w:rStyle w:val="CommentTok"/>
        </w:rPr>
        <w:t xml:space="preserve"> data</w:t>
      </w:r>
      <w:r>
        <w:br/>
      </w:r>
      <w:proofErr w:type="gramStart"/>
      <w:r>
        <w:rPr>
          <w:rStyle w:val="NormalTok"/>
        </w:rPr>
        <w:t>month.=</w:t>
      </w:r>
      <w:proofErr w:type="gramEnd"/>
      <w:r>
        <w:rPr>
          <w:rStyle w:val="KeywordTok"/>
        </w:rPr>
        <w:t>season</w:t>
      </w:r>
      <w:r>
        <w:rPr>
          <w:rStyle w:val="NormalTok"/>
        </w:rPr>
        <w:t>(</w:t>
      </w:r>
      <w:proofErr w:type="spellStart"/>
      <w:r>
        <w:rPr>
          <w:rStyle w:val="NormalTok"/>
        </w:rPr>
        <w:t>oil.price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model2=</w:t>
      </w:r>
      <w:r>
        <w:rPr>
          <w:rStyle w:val="KeywordTok"/>
        </w:rPr>
        <w:t>lm</w:t>
      </w:r>
      <w:r>
        <w:rPr>
          <w:rStyle w:val="NormalTok"/>
        </w:rPr>
        <w:t>(oil.price~month.-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(model2)</w:t>
      </w:r>
    </w:p>
    <w:p w14:paraId="3A4963D3" w14:textId="77777777" w:rsidR="00A535BA" w:rsidRDefault="00A535BA" w:rsidP="00A535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lm(</w:t>
      </w:r>
      <w:proofErr w:type="gramEnd"/>
      <w:r>
        <w:rPr>
          <w:rStyle w:val="VerbatimChar"/>
        </w:rPr>
        <w:t xml:space="preserve">formula = </w:t>
      </w:r>
      <w:proofErr w:type="spellStart"/>
      <w:r>
        <w:rPr>
          <w:rStyle w:val="VerbatimChar"/>
        </w:rPr>
        <w:t>oil.price</w:t>
      </w:r>
      <w:proofErr w:type="spellEnd"/>
      <w:r>
        <w:rPr>
          <w:rStyle w:val="VerbatimChar"/>
        </w:rPr>
        <w:t xml:space="preserve"> ~ month. - 1)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-12.687  -6.213  -3.312   3.243  40.477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month.January</w:t>
      </w:r>
      <w:proofErr w:type="spellEnd"/>
      <w:r>
        <w:rPr>
          <w:rStyle w:val="VerbatimChar"/>
        </w:rPr>
        <w:t xml:space="preserve">     25.003      2.349  10.642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month.February</w:t>
      </w:r>
      <w:proofErr w:type="spellEnd"/>
      <w:r>
        <w:rPr>
          <w:rStyle w:val="VerbatimChar"/>
        </w:rPr>
        <w:t xml:space="preserve">    22.534      2.407   9.360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month.March</w:t>
      </w:r>
      <w:proofErr w:type="spellEnd"/>
      <w:r>
        <w:rPr>
          <w:rStyle w:val="VerbatimChar"/>
        </w:rPr>
        <w:t xml:space="preserve">       22.874      2.407   9.502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month.April</w:t>
      </w:r>
      <w:proofErr w:type="spellEnd"/>
      <w:r>
        <w:rPr>
          <w:rStyle w:val="VerbatimChar"/>
        </w:rPr>
        <w:t xml:space="preserve">       22.983      2.407   9.547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month.May</w:t>
      </w:r>
      <w:proofErr w:type="spellEnd"/>
      <w:r>
        <w:rPr>
          <w:rStyle w:val="VerbatimChar"/>
        </w:rPr>
        <w:t xml:space="preserve">         23.381      2.407   9.712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month.June</w:t>
      </w:r>
      <w:proofErr w:type="spellEnd"/>
      <w:r>
        <w:rPr>
          <w:rStyle w:val="VerbatimChar"/>
        </w:rPr>
        <w:t xml:space="preserve">        23.362      2.407   9.704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month.July</w:t>
      </w:r>
      <w:proofErr w:type="spellEnd"/>
      <w:r>
        <w:rPr>
          <w:rStyle w:val="VerbatimChar"/>
        </w:rPr>
        <w:t xml:space="preserve">        23.676      2.407   9.835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month.August</w:t>
      </w:r>
      <w:proofErr w:type="spellEnd"/>
      <w:r>
        <w:rPr>
          <w:rStyle w:val="VerbatimChar"/>
        </w:rPr>
        <w:t xml:space="preserve">      24.966      2.407  10.371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month.September</w:t>
      </w:r>
      <w:proofErr w:type="spellEnd"/>
      <w:r>
        <w:rPr>
          <w:rStyle w:val="VerbatimChar"/>
        </w:rPr>
        <w:t xml:space="preserve">   25.558      2.407  10.617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month.October</w:t>
      </w:r>
      <w:proofErr w:type="spellEnd"/>
      <w:r>
        <w:rPr>
          <w:rStyle w:val="VerbatimChar"/>
        </w:rPr>
        <w:t xml:space="preserve">     25.811      2.407  10.722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month.November</w:t>
      </w:r>
      <w:proofErr w:type="spellEnd"/>
      <w:r>
        <w:rPr>
          <w:rStyle w:val="VerbatimChar"/>
        </w:rPr>
        <w:t xml:space="preserve">    24.803      2.407  10.303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month.December</w:t>
      </w:r>
      <w:proofErr w:type="spellEnd"/>
      <w:r>
        <w:rPr>
          <w:rStyle w:val="VerbatimChar"/>
        </w:rPr>
        <w:t xml:space="preserve">    24.037      2.407   9.985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10.77 on 229 degrees of freedom</w:t>
      </w:r>
      <w:r>
        <w:br/>
      </w:r>
      <w:r>
        <w:rPr>
          <w:rStyle w:val="VerbatimChar"/>
        </w:rPr>
        <w:lastRenderedPageBreak/>
        <w:t xml:space="preserve">## Multiple R-squared:  0.8407, Adjusted R-squared:  0.8324 </w:t>
      </w:r>
      <w:r>
        <w:br/>
      </w:r>
      <w:r>
        <w:rPr>
          <w:rStyle w:val="VerbatimChar"/>
        </w:rPr>
        <w:t xml:space="preserve">## F-statistic: 100.7 on 12 and 229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2C87678D" w14:textId="5635924F" w:rsidR="00A535BA" w:rsidRPr="009E6474" w:rsidRDefault="00A535BA" w:rsidP="00A535BA">
      <w:pPr>
        <w:pStyle w:val="FirstParagraph"/>
        <w:rPr>
          <w:i/>
        </w:rPr>
      </w:pPr>
      <w:r w:rsidRPr="009E6474">
        <w:rPr>
          <w:i/>
          <w:u w:val="single"/>
        </w:rPr>
        <w:t>Comment:</w:t>
      </w:r>
      <w:r w:rsidRPr="009E6474">
        <w:rPr>
          <w:i/>
        </w:rPr>
        <w:t xml:space="preserve"> The model gives the average monthly price of oil. The seasonal means model works </w:t>
      </w:r>
      <w:r w:rsidR="006B7527" w:rsidRPr="009E6474">
        <w:rPr>
          <w:i/>
        </w:rPr>
        <w:t>well</w:t>
      </w:r>
      <w:r w:rsidRPr="009E6474">
        <w:rPr>
          <w:i/>
        </w:rPr>
        <w:t xml:space="preserve"> with the data. 83% variation in the </w:t>
      </w:r>
      <w:proofErr w:type="spellStart"/>
      <w:r w:rsidRPr="009E6474">
        <w:rPr>
          <w:i/>
        </w:rPr>
        <w:t>oilprice</w:t>
      </w:r>
      <w:proofErr w:type="spellEnd"/>
      <w:r w:rsidRPr="009E6474">
        <w:rPr>
          <w:i/>
        </w:rPr>
        <w:t xml:space="preserve"> is explained by the seasonal means model without intercept</w:t>
      </w:r>
    </w:p>
    <w:p w14:paraId="619C5427" w14:textId="77777777" w:rsidR="00A535BA" w:rsidRDefault="00A535BA" w:rsidP="00A535BA">
      <w:pPr>
        <w:pStyle w:val="SourceCode"/>
      </w:pPr>
      <w:r>
        <w:rPr>
          <w:rStyle w:val="CommentTok"/>
        </w:rPr>
        <w:t xml:space="preserve">#Fitting seasonal means model with an intercept to </w:t>
      </w:r>
      <w:proofErr w:type="spellStart"/>
      <w:r>
        <w:rPr>
          <w:rStyle w:val="CommentTok"/>
        </w:rPr>
        <w:t>oilprice</w:t>
      </w:r>
      <w:proofErr w:type="spellEnd"/>
      <w:r>
        <w:rPr>
          <w:rStyle w:val="CommentTok"/>
        </w:rPr>
        <w:t xml:space="preserve"> data</w:t>
      </w:r>
      <w:r>
        <w:br/>
      </w:r>
      <w:r>
        <w:rPr>
          <w:rStyle w:val="NormalTok"/>
        </w:rPr>
        <w:t>model3=</w:t>
      </w:r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oil.price</w:t>
      </w:r>
      <w:proofErr w:type="gramEnd"/>
      <w:r>
        <w:rPr>
          <w:rStyle w:val="NormalTok"/>
        </w:rPr>
        <w:t>~month</w:t>
      </w:r>
      <w:proofErr w:type="spellEnd"/>
      <w:r>
        <w:rPr>
          <w:rStyle w:val="NormalTok"/>
        </w:rPr>
        <w:t>.)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(model3)</w:t>
      </w:r>
    </w:p>
    <w:p w14:paraId="45554465" w14:textId="77777777" w:rsidR="00A535BA" w:rsidRDefault="00A535BA" w:rsidP="00A535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proofErr w:type="spellStart"/>
      <w:r>
        <w:rPr>
          <w:rStyle w:val="VerbatimChar"/>
        </w:rPr>
        <w:t>oil.price</w:t>
      </w:r>
      <w:proofErr w:type="spellEnd"/>
      <w:r>
        <w:rPr>
          <w:rStyle w:val="VerbatimChar"/>
        </w:rPr>
        <w:t xml:space="preserve"> ~ month.)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-12.687  -6.213  -3.312   3.243  40.477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 25.00286    2.34938  10.642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month.February</w:t>
      </w:r>
      <w:proofErr w:type="spellEnd"/>
      <w:r>
        <w:rPr>
          <w:rStyle w:val="VerbatimChar"/>
        </w:rPr>
        <w:t xml:space="preserve">  -2.46886    3.36381  -0.734    0.464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month.March</w:t>
      </w:r>
      <w:proofErr w:type="spellEnd"/>
      <w:r>
        <w:rPr>
          <w:rStyle w:val="VerbatimChar"/>
        </w:rPr>
        <w:t xml:space="preserve">     -2.12836    3.36381  -0.633    0.528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month.April</w:t>
      </w:r>
      <w:proofErr w:type="spellEnd"/>
      <w:r>
        <w:rPr>
          <w:rStyle w:val="VerbatimChar"/>
        </w:rPr>
        <w:t xml:space="preserve">     -2.01986    3.36381  -0.600    0.549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month.May</w:t>
      </w:r>
      <w:proofErr w:type="spellEnd"/>
      <w:r>
        <w:rPr>
          <w:rStyle w:val="VerbatimChar"/>
        </w:rPr>
        <w:t xml:space="preserve">       -1.62136    3.36381  -0.482    0.630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month.June</w:t>
      </w:r>
      <w:proofErr w:type="spellEnd"/>
      <w:r>
        <w:rPr>
          <w:rStyle w:val="VerbatimChar"/>
        </w:rPr>
        <w:t xml:space="preserve">      -1.64086    3.36381  -0.488    0.626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month.July</w:t>
      </w:r>
      <w:proofErr w:type="spellEnd"/>
      <w:r>
        <w:rPr>
          <w:rStyle w:val="VerbatimChar"/>
        </w:rPr>
        <w:t xml:space="preserve">      -1.32686    3.36381  -0.394    0.694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month.August</w:t>
      </w:r>
      <w:proofErr w:type="spellEnd"/>
      <w:r>
        <w:rPr>
          <w:rStyle w:val="VerbatimChar"/>
        </w:rPr>
        <w:t xml:space="preserve">    -0.03636    3.36381  -0.011    0.991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month.September</w:t>
      </w:r>
      <w:proofErr w:type="spellEnd"/>
      <w:r>
        <w:rPr>
          <w:rStyle w:val="VerbatimChar"/>
        </w:rPr>
        <w:t xml:space="preserve">  0.55564    3.36381   0.165    0.869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month.October</w:t>
      </w:r>
      <w:proofErr w:type="spellEnd"/>
      <w:r>
        <w:rPr>
          <w:rStyle w:val="VerbatimChar"/>
        </w:rPr>
        <w:t xml:space="preserve">    0.80864    3.36381   0.240    0.810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month.November</w:t>
      </w:r>
      <w:proofErr w:type="spellEnd"/>
      <w:r>
        <w:rPr>
          <w:rStyle w:val="VerbatimChar"/>
        </w:rPr>
        <w:t xml:space="preserve">  -0.19936    3.36381  -0.059    0.953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month.December</w:t>
      </w:r>
      <w:proofErr w:type="spellEnd"/>
      <w:r>
        <w:rPr>
          <w:rStyle w:val="VerbatimChar"/>
        </w:rPr>
        <w:t xml:space="preserve">  -0.96586    3.36381  -0.287    0.774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10.77 on 229 degrees of freedom</w:t>
      </w:r>
      <w:r>
        <w:br/>
      </w:r>
      <w:r>
        <w:rPr>
          <w:rStyle w:val="VerbatimChar"/>
        </w:rPr>
        <w:t xml:space="preserve">## Multiple R-squared:  0.01015,    Adjusted R-squared:  -0.0374 </w:t>
      </w:r>
      <w:r>
        <w:br/>
      </w:r>
      <w:r>
        <w:rPr>
          <w:rStyle w:val="VerbatimChar"/>
        </w:rPr>
        <w:t xml:space="preserve">## F-statistic: 0.2134 on 11 and 229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0.9966</w:t>
      </w:r>
    </w:p>
    <w:p w14:paraId="732DA391" w14:textId="77777777" w:rsidR="00A535BA" w:rsidRDefault="00A535BA" w:rsidP="00A535BA">
      <w:pPr>
        <w:pStyle w:val="FirstParagraph"/>
      </w:pPr>
      <w:r w:rsidRPr="009E6474">
        <w:rPr>
          <w:i/>
          <w:u w:val="single"/>
        </w:rPr>
        <w:t>Comment:</w:t>
      </w:r>
      <w:r>
        <w:t xml:space="preserve"> </w:t>
      </w:r>
      <w:r w:rsidRPr="009E6474">
        <w:rPr>
          <w:i/>
        </w:rPr>
        <w:t xml:space="preserve">The model gives the average monthly price of oil. The seasonal means model doesn't work well with the data. Not much variation in the </w:t>
      </w:r>
      <w:proofErr w:type="spellStart"/>
      <w:r w:rsidRPr="009E6474">
        <w:rPr>
          <w:i/>
        </w:rPr>
        <w:t>oilprice</w:t>
      </w:r>
      <w:proofErr w:type="spellEnd"/>
      <w:r w:rsidRPr="009E6474">
        <w:rPr>
          <w:i/>
        </w:rPr>
        <w:t xml:space="preserve"> is explained by the seasonal means model with an intercept</w:t>
      </w:r>
    </w:p>
    <w:p w14:paraId="38E8D974" w14:textId="77777777" w:rsidR="00A535BA" w:rsidRDefault="00A535BA" w:rsidP="00A535BA">
      <w:pPr>
        <w:pStyle w:val="SourceCode"/>
      </w:pPr>
      <w:r>
        <w:rPr>
          <w:rStyle w:val="CommentTok"/>
        </w:rPr>
        <w:t>#Cosine Trend Model</w:t>
      </w:r>
      <w:r>
        <w:br/>
      </w:r>
      <w:proofErr w:type="spellStart"/>
      <w:proofErr w:type="gramStart"/>
      <w:r>
        <w:rPr>
          <w:rStyle w:val="NormalTok"/>
        </w:rPr>
        <w:t>har</w:t>
      </w:r>
      <w:proofErr w:type="spellEnd"/>
      <w:r>
        <w:rPr>
          <w:rStyle w:val="NormalTok"/>
        </w:rPr>
        <w:t>.=</w:t>
      </w:r>
      <w:proofErr w:type="gramEnd"/>
      <w:r>
        <w:rPr>
          <w:rStyle w:val="KeywordTok"/>
        </w:rPr>
        <w:t>harmonic</w:t>
      </w:r>
      <w:r>
        <w:rPr>
          <w:rStyle w:val="NormalTok"/>
        </w:rPr>
        <w:t>(oil.price,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model4=</w:t>
      </w:r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r>
        <w:rPr>
          <w:rStyle w:val="NormalTok"/>
        </w:rPr>
        <w:t>oil.price~har</w:t>
      </w:r>
      <w:proofErr w:type="spellEnd"/>
      <w:r>
        <w:rPr>
          <w:rStyle w:val="NormalTok"/>
        </w:rPr>
        <w:t>.)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(model4)</w:t>
      </w:r>
    </w:p>
    <w:p w14:paraId="57EB00A5" w14:textId="77777777" w:rsidR="00A535BA" w:rsidRDefault="00A535BA" w:rsidP="00A535BA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proofErr w:type="spellStart"/>
      <w:r>
        <w:rPr>
          <w:rStyle w:val="VerbatimChar"/>
        </w:rPr>
        <w:t>oil.price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har</w:t>
      </w:r>
      <w:proofErr w:type="spellEnd"/>
      <w:r>
        <w:rPr>
          <w:rStyle w:val="VerbatimChar"/>
        </w:rPr>
        <w:t>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-13.287  -6.280  -3.347   3.416  41.522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  24.0869     0.6811  35.367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har.cos</w:t>
      </w:r>
      <w:proofErr w:type="spellEnd"/>
      <w:r>
        <w:rPr>
          <w:rStyle w:val="VerbatimChar"/>
        </w:rPr>
        <w:t xml:space="preserve">(2*pi*t)  -0.1290     0.9612  -0.134    0.893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har.sin</w:t>
      </w:r>
      <w:proofErr w:type="spellEnd"/>
      <w:r>
        <w:rPr>
          <w:rStyle w:val="VerbatimChar"/>
        </w:rPr>
        <w:t xml:space="preserve">(2*pi*t)  -1.3230     0.9651  -1.371    0.172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10.57 on 238 degrees of freedom</w:t>
      </w:r>
      <w:r>
        <w:br/>
      </w:r>
      <w:r>
        <w:rPr>
          <w:rStyle w:val="VerbatimChar"/>
        </w:rPr>
        <w:t xml:space="preserve">## Multiple R-squared:  0.007908,   Adjusted R-squared:  -0.0004289 </w:t>
      </w:r>
      <w:r>
        <w:br/>
      </w:r>
      <w:r>
        <w:rPr>
          <w:rStyle w:val="VerbatimChar"/>
        </w:rPr>
        <w:t xml:space="preserve">## F-statistic: 0.9486 on 2 and 238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0.3888</w:t>
      </w:r>
    </w:p>
    <w:p w14:paraId="6D849B0C" w14:textId="77777777" w:rsidR="00A535BA" w:rsidRDefault="00A535BA" w:rsidP="00A535BA">
      <w:pPr>
        <w:pStyle w:val="FirstParagraph"/>
      </w:pPr>
      <w:r w:rsidRPr="009E6474">
        <w:rPr>
          <w:i/>
          <w:u w:val="single"/>
        </w:rPr>
        <w:t>Comment:</w:t>
      </w:r>
      <w:r>
        <w:t xml:space="preserve"> </w:t>
      </w:r>
      <w:r w:rsidRPr="009E6474">
        <w:rPr>
          <w:i/>
        </w:rPr>
        <w:t>In this output, time is measured in years, with 1986 as the starting value and a frequency of 1 per year.</w:t>
      </w:r>
    </w:p>
    <w:p w14:paraId="133D04C9" w14:textId="77777777" w:rsidR="00A535BA" w:rsidRDefault="00A535BA" w:rsidP="00A535BA">
      <w:pPr>
        <w:pStyle w:val="SourceCode"/>
      </w:pPr>
      <w:r>
        <w:rPr>
          <w:rStyle w:val="CommentTok"/>
        </w:rPr>
        <w:t>#graph of the time series values together with the fitted cosine curve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KeywordTok"/>
        </w:rPr>
        <w:t>ts</w:t>
      </w:r>
      <w:proofErr w:type="spellEnd"/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(model4</w:t>
      </w:r>
      <w:proofErr w:type="gramStart"/>
      <w:r>
        <w:rPr>
          <w:rStyle w:val="NormalTok"/>
        </w:rPr>
        <w:t>),</w:t>
      </w:r>
      <w:proofErr w:type="spellStart"/>
      <w:r>
        <w:rPr>
          <w:rStyle w:val="DataTypeTok"/>
        </w:rPr>
        <w:t>freq</w:t>
      </w:r>
      <w:proofErr w:type="spellEnd"/>
      <w:proofErr w:type="gramEnd"/>
      <w:r>
        <w:rPr>
          <w:rStyle w:val="DataTypeTok"/>
        </w:rPr>
        <w:t>=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1986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 xml:space="preserve">'Price per </w:t>
      </w:r>
      <w:proofErr w:type="spellStart"/>
      <w:r>
        <w:rPr>
          <w:rStyle w:val="StringTok"/>
        </w:rPr>
        <w:t>barrel'</w:t>
      </w:r>
      <w:r>
        <w:rPr>
          <w:rStyle w:val="NormalTok"/>
        </w:rPr>
        <w:t>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>=</w:t>
      </w:r>
      <w:r>
        <w:rPr>
          <w:rStyle w:val="StringTok"/>
        </w:rPr>
        <w:t>'o'</w:t>
      </w:r>
      <w:r>
        <w:rPr>
          <w:rStyle w:val="NormalTok"/>
        </w:rPr>
        <w:t>,</w:t>
      </w:r>
      <w:r>
        <w:br/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range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(model4),</w:t>
      </w:r>
      <w:proofErr w:type="spellStart"/>
      <w:r>
        <w:rPr>
          <w:rStyle w:val="NormalTok"/>
        </w:rPr>
        <w:t>oil.price</w:t>
      </w:r>
      <w:proofErr w:type="spellEnd"/>
      <w:r>
        <w:rPr>
          <w:rStyle w:val="NormalTok"/>
        </w:rPr>
        <w:t xml:space="preserve">))); </w:t>
      </w:r>
      <w:r>
        <w:rPr>
          <w:rStyle w:val="KeywordTok"/>
        </w:rPr>
        <w:t>points</w:t>
      </w:r>
      <w:r>
        <w:rPr>
          <w:rStyle w:val="NormalTok"/>
        </w:rPr>
        <w:t>(</w:t>
      </w:r>
      <w:proofErr w:type="spellStart"/>
      <w:r>
        <w:rPr>
          <w:rStyle w:val="NormalTok"/>
        </w:rPr>
        <w:t>oil.price</w:t>
      </w:r>
      <w:proofErr w:type="spellEnd"/>
      <w:r>
        <w:rPr>
          <w:rStyle w:val="NormalTok"/>
        </w:rPr>
        <w:t>)</w:t>
      </w:r>
    </w:p>
    <w:p w14:paraId="26ED5C60" w14:textId="77777777" w:rsidR="00A535BA" w:rsidRDefault="00A535BA" w:rsidP="00A535BA">
      <w:pPr>
        <w:pStyle w:val="FirstParagraph"/>
      </w:pPr>
      <w:r>
        <w:rPr>
          <w:noProof/>
        </w:rPr>
        <w:drawing>
          <wp:inline distT="0" distB="0" distL="0" distR="0" wp14:anchorId="2BA9E7ED" wp14:editId="02679F3E">
            <wp:extent cx="3709035" cy="2625019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ion1_tsa_projec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974" cy="266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FDA20B" w14:textId="77777777" w:rsidR="00A535BA" w:rsidRDefault="00A535BA" w:rsidP="00A535BA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ylim</w:t>
      </w:r>
      <w:proofErr w:type="spellEnd"/>
      <w:r>
        <w:rPr>
          <w:rStyle w:val="CommentTok"/>
        </w:rPr>
        <w:t xml:space="preserve"> ensures that the y axis range fits the raw data and </w:t>
      </w:r>
      <w:proofErr w:type="spellStart"/>
      <w:r>
        <w:rPr>
          <w:rStyle w:val="CommentTok"/>
        </w:rPr>
        <w:t>thefitted</w:t>
      </w:r>
      <w:proofErr w:type="spellEnd"/>
      <w:r>
        <w:rPr>
          <w:rStyle w:val="CommentTok"/>
        </w:rPr>
        <w:t xml:space="preserve"> values</w:t>
      </w:r>
    </w:p>
    <w:p w14:paraId="6F3E71A9" w14:textId="77777777" w:rsidR="00A535BA" w:rsidRPr="009E6474" w:rsidRDefault="00A535BA" w:rsidP="00A535BA">
      <w:pPr>
        <w:pStyle w:val="FirstParagraph"/>
        <w:rPr>
          <w:i/>
        </w:rPr>
      </w:pPr>
      <w:r w:rsidRPr="009E6474">
        <w:rPr>
          <w:i/>
          <w:u w:val="single"/>
        </w:rPr>
        <w:t>Comment:</w:t>
      </w:r>
      <w:r w:rsidRPr="009E6474">
        <w:rPr>
          <w:i/>
        </w:rPr>
        <w:t xml:space="preserve"> The trend doesn't fit the data quite well, where the observations are scattered from the points predicted by the model</w:t>
      </w:r>
    </w:p>
    <w:p w14:paraId="499B4F5D" w14:textId="77777777" w:rsidR="00A535BA" w:rsidRDefault="00A535BA" w:rsidP="00A535BA">
      <w:pPr>
        <w:pStyle w:val="SourceCode"/>
      </w:pPr>
      <w:r>
        <w:rPr>
          <w:rStyle w:val="CommentTok"/>
        </w:rPr>
        <w:lastRenderedPageBreak/>
        <w:t>#Standardized Residuals versus Fitted Values for the Temperature Seasonal Means Model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y=</w:t>
      </w:r>
      <w:proofErr w:type="spellStart"/>
      <w:r>
        <w:rPr>
          <w:rStyle w:val="KeywordTok"/>
        </w:rPr>
        <w:t>rstudent</w:t>
      </w:r>
      <w:proofErr w:type="spellEnd"/>
      <w:r>
        <w:rPr>
          <w:rStyle w:val="NormalTok"/>
        </w:rPr>
        <w:t>(model2</w:t>
      </w:r>
      <w:proofErr w:type="gramStart"/>
      <w:r>
        <w:rPr>
          <w:rStyle w:val="NormalTok"/>
        </w:rPr>
        <w:t>),</w:t>
      </w:r>
      <w:r>
        <w:rPr>
          <w:rStyle w:val="DataTypeTok"/>
        </w:rPr>
        <w:t>x</w:t>
      </w:r>
      <w:proofErr w:type="gramEnd"/>
      <w:r>
        <w:rPr>
          <w:rStyle w:val="DataTypeTok"/>
        </w:rPr>
        <w:t>=</w:t>
      </w:r>
      <w:proofErr w:type="spellStart"/>
      <w:r>
        <w:rPr>
          <w:rStyle w:val="KeywordTok"/>
        </w:rPr>
        <w:t>as.vector</w:t>
      </w:r>
      <w:proofErr w:type="spellEnd"/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(model2)),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'Fitted Trend Values'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 xml:space="preserve">'Standardized </w:t>
      </w:r>
      <w:proofErr w:type="spellStart"/>
      <w:r>
        <w:rPr>
          <w:rStyle w:val="StringTok"/>
        </w:rPr>
        <w:t>Residuals'</w:t>
      </w:r>
      <w:r>
        <w:rPr>
          <w:rStyle w:val="NormalTok"/>
        </w:rPr>
        <w:t>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>=</w:t>
      </w:r>
      <w:r>
        <w:rPr>
          <w:rStyle w:val="StringTok"/>
        </w:rPr>
        <w:t>'n'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DataTypeTok"/>
        </w:rPr>
        <w:t>y=</w:t>
      </w:r>
      <w:proofErr w:type="spellStart"/>
      <w:r>
        <w:rPr>
          <w:rStyle w:val="KeywordTok"/>
        </w:rPr>
        <w:t>rstudent</w:t>
      </w:r>
      <w:proofErr w:type="spellEnd"/>
      <w:r>
        <w:rPr>
          <w:rStyle w:val="NormalTok"/>
        </w:rPr>
        <w:t>(model2),</w:t>
      </w:r>
      <w:r>
        <w:rPr>
          <w:rStyle w:val="DataTypeTok"/>
        </w:rPr>
        <w:t>x=</w:t>
      </w:r>
      <w:proofErr w:type="spellStart"/>
      <w:r>
        <w:rPr>
          <w:rStyle w:val="KeywordTok"/>
        </w:rPr>
        <w:t>as.vector</w:t>
      </w:r>
      <w:proofErr w:type="spellEnd"/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(model2)),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proofErr w:type="spellStart"/>
      <w:r>
        <w:rPr>
          <w:rStyle w:val="KeywordTok"/>
        </w:rPr>
        <w:t>as.vector</w:t>
      </w:r>
      <w:proofErr w:type="spellEnd"/>
      <w:r>
        <w:rPr>
          <w:rStyle w:val="NormalTok"/>
        </w:rPr>
        <w:t>(</w:t>
      </w:r>
      <w:r>
        <w:rPr>
          <w:rStyle w:val="KeywordTok"/>
        </w:rPr>
        <w:t>season</w:t>
      </w:r>
      <w:r>
        <w:rPr>
          <w:rStyle w:val="NormalTok"/>
        </w:rPr>
        <w:t>(</w:t>
      </w:r>
      <w:proofErr w:type="spellStart"/>
      <w:r>
        <w:rPr>
          <w:rStyle w:val="NormalTok"/>
        </w:rPr>
        <w:t>oil.price</w:t>
      </w:r>
      <w:proofErr w:type="spellEnd"/>
      <w:r>
        <w:rPr>
          <w:rStyle w:val="NormalTok"/>
        </w:rPr>
        <w:t>)))</w:t>
      </w:r>
    </w:p>
    <w:p w14:paraId="66407D12" w14:textId="77777777" w:rsidR="00A535BA" w:rsidRDefault="00A535BA" w:rsidP="00A535BA">
      <w:pPr>
        <w:pStyle w:val="FirstParagraph"/>
      </w:pPr>
      <w:r>
        <w:rPr>
          <w:noProof/>
        </w:rPr>
        <w:drawing>
          <wp:inline distT="0" distB="0" distL="0" distR="0" wp14:anchorId="3A09364B" wp14:editId="05029EE2">
            <wp:extent cx="3366135" cy="2066290"/>
            <wp:effectExtent l="0" t="0" r="12065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ion1_tsa_projec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551" cy="2067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0B1705" w14:textId="77777777" w:rsidR="00A535BA" w:rsidRPr="009E6474" w:rsidRDefault="00A535BA" w:rsidP="00A535BA">
      <w:pPr>
        <w:pStyle w:val="BodyText"/>
        <w:rPr>
          <w:i/>
        </w:rPr>
      </w:pPr>
      <w:r w:rsidRPr="009E6474">
        <w:rPr>
          <w:i/>
          <w:u w:val="single"/>
        </w:rPr>
        <w:t>Comment:</w:t>
      </w:r>
      <w:r w:rsidRPr="009E6474">
        <w:rPr>
          <w:i/>
        </w:rPr>
        <w:t xml:space="preserve"> More variation could be seen across all the months for higher residuals. Highest variation can be seen in January, April and September values.</w:t>
      </w:r>
    </w:p>
    <w:p w14:paraId="6B7F01D7" w14:textId="77777777" w:rsidR="00A535BA" w:rsidRDefault="00A535BA" w:rsidP="00A535BA">
      <w:pPr>
        <w:pStyle w:val="SourceCode"/>
      </w:pPr>
      <w:r>
        <w:rPr>
          <w:rStyle w:val="CommentTok"/>
        </w:rPr>
        <w:t>#Histogram of the residuals or standardized residuals.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rstudent</w:t>
      </w:r>
      <w:proofErr w:type="spellEnd"/>
      <w:r>
        <w:rPr>
          <w:rStyle w:val="NormalTok"/>
        </w:rPr>
        <w:t>(model2</w:t>
      </w:r>
      <w:proofErr w:type="gramStart"/>
      <w:r>
        <w:rPr>
          <w:rStyle w:val="NormalTok"/>
        </w:rPr>
        <w:t>),</w:t>
      </w:r>
      <w:proofErr w:type="spellStart"/>
      <w:r>
        <w:rPr>
          <w:rStyle w:val="DataTypeTok"/>
        </w:rPr>
        <w:t>xlab</w:t>
      </w:r>
      <w:proofErr w:type="spellEnd"/>
      <w:proofErr w:type="gramEnd"/>
      <w:r>
        <w:rPr>
          <w:rStyle w:val="DataTypeTok"/>
        </w:rPr>
        <w:t>=</w:t>
      </w:r>
      <w:r>
        <w:rPr>
          <w:rStyle w:val="StringTok"/>
        </w:rPr>
        <w:t>'Standardized Residuals'</w:t>
      </w:r>
      <w:r>
        <w:rPr>
          <w:rStyle w:val="NormalTok"/>
        </w:rPr>
        <w:t>)</w:t>
      </w:r>
    </w:p>
    <w:p w14:paraId="02768BF2" w14:textId="77777777" w:rsidR="00A535BA" w:rsidRDefault="00A535BA" w:rsidP="00A535BA">
      <w:pPr>
        <w:pStyle w:val="FirstParagraph"/>
      </w:pPr>
      <w:r>
        <w:rPr>
          <w:noProof/>
        </w:rPr>
        <w:drawing>
          <wp:inline distT="0" distB="0" distL="0" distR="0" wp14:anchorId="2B73FFC6" wp14:editId="38D55D37">
            <wp:extent cx="3480435" cy="2829218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ion1_tsa_projec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761" cy="2839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E379B0" w14:textId="77777777" w:rsidR="00A535BA" w:rsidRPr="009E6474" w:rsidRDefault="00A535BA" w:rsidP="00A535BA">
      <w:pPr>
        <w:pStyle w:val="BodyText"/>
        <w:rPr>
          <w:i/>
        </w:rPr>
      </w:pPr>
      <w:r w:rsidRPr="009E6474">
        <w:rPr>
          <w:i/>
          <w:u w:val="single"/>
        </w:rPr>
        <w:t>Comment:</w:t>
      </w:r>
      <w:r w:rsidRPr="009E6474">
        <w:rPr>
          <w:i/>
        </w:rPr>
        <w:t xml:space="preserve"> Histogram of the residuals or standardized residuals. The plot looks not symmetric and tails off at the lower ends. The plot looks skewed towards the lower end.</w:t>
      </w:r>
    </w:p>
    <w:p w14:paraId="69C0264F" w14:textId="77777777" w:rsidR="00A535BA" w:rsidRDefault="00A535BA" w:rsidP="00A535BA">
      <w:pPr>
        <w:pStyle w:val="SourceCode"/>
      </w:pPr>
      <w:proofErr w:type="spellStart"/>
      <w:r>
        <w:rPr>
          <w:rStyle w:val="KeywordTok"/>
        </w:rPr>
        <w:t>qqnorm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rstudent</w:t>
      </w:r>
      <w:proofErr w:type="spellEnd"/>
      <w:r>
        <w:rPr>
          <w:rStyle w:val="NormalTok"/>
        </w:rPr>
        <w:t>(model2))</w:t>
      </w:r>
      <w:r>
        <w:br/>
      </w:r>
      <w:proofErr w:type="spellStart"/>
      <w:r>
        <w:rPr>
          <w:rStyle w:val="KeywordTok"/>
        </w:rPr>
        <w:t>qqline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rstudent</w:t>
      </w:r>
      <w:proofErr w:type="spellEnd"/>
      <w:r>
        <w:rPr>
          <w:rStyle w:val="NormalTok"/>
        </w:rPr>
        <w:t>(model2))</w:t>
      </w:r>
    </w:p>
    <w:p w14:paraId="0B8A9F96" w14:textId="77777777" w:rsidR="00A535BA" w:rsidRDefault="00A535BA" w:rsidP="00A535BA">
      <w:pPr>
        <w:pStyle w:val="FirstParagraph"/>
      </w:pPr>
      <w:r>
        <w:rPr>
          <w:noProof/>
        </w:rPr>
        <w:lastRenderedPageBreak/>
        <w:drawing>
          <wp:inline distT="0" distB="0" distL="0" distR="0" wp14:anchorId="48BFC11F" wp14:editId="10118E0C">
            <wp:extent cx="3137535" cy="2174240"/>
            <wp:effectExtent l="0" t="0" r="12065" b="1016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ion1_tsa_projec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18ECC5" w14:textId="665098D9" w:rsidR="00A535BA" w:rsidRDefault="00A535BA" w:rsidP="00A535BA">
      <w:pPr>
        <w:pStyle w:val="BodyText"/>
        <w:rPr>
          <w:i/>
        </w:rPr>
      </w:pPr>
      <w:r w:rsidRPr="009E6474">
        <w:rPr>
          <w:i/>
          <w:u w:val="single"/>
        </w:rPr>
        <w:t>Comment:</w:t>
      </w:r>
      <w:r w:rsidRPr="009E6474">
        <w:rPr>
          <w:i/>
        </w:rPr>
        <w:t xml:space="preserve"> The deviated pattern here doesn't </w:t>
      </w:r>
      <w:r w:rsidR="009E6474" w:rsidRPr="009E6474">
        <w:rPr>
          <w:i/>
        </w:rPr>
        <w:t>support</w:t>
      </w:r>
      <w:r w:rsidRPr="009E6474">
        <w:rPr>
          <w:i/>
        </w:rPr>
        <w:t xml:space="preserve"> the assumption of a normally distributed stochastic component in this model.</w:t>
      </w:r>
    </w:p>
    <w:p w14:paraId="3D04B458" w14:textId="77777777" w:rsidR="009E6474" w:rsidRPr="009E6474" w:rsidRDefault="009E6474" w:rsidP="00A535BA">
      <w:pPr>
        <w:pStyle w:val="BodyText"/>
        <w:rPr>
          <w:i/>
        </w:rPr>
      </w:pPr>
    </w:p>
    <w:p w14:paraId="37403302" w14:textId="77777777" w:rsidR="00A535BA" w:rsidRDefault="00A535BA" w:rsidP="00A535BA">
      <w:pPr>
        <w:pStyle w:val="SourceCode"/>
      </w:pPr>
      <w:r>
        <w:rPr>
          <w:rStyle w:val="CommentTok"/>
        </w:rPr>
        <w:t>#Shapiro-Wilk test</w:t>
      </w:r>
      <w:r>
        <w:br/>
      </w:r>
      <w:proofErr w:type="spellStart"/>
      <w:r>
        <w:rPr>
          <w:rStyle w:val="KeywordTok"/>
        </w:rPr>
        <w:t>shapiro.test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rstudent</w:t>
      </w:r>
      <w:proofErr w:type="spellEnd"/>
      <w:r>
        <w:rPr>
          <w:rStyle w:val="NormalTok"/>
        </w:rPr>
        <w:t>(model2))</w:t>
      </w:r>
    </w:p>
    <w:p w14:paraId="34F1ADB7" w14:textId="77777777" w:rsidR="00A535BA" w:rsidRDefault="00A535BA" w:rsidP="00A535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Shapiro</w:t>
      </w:r>
      <w:proofErr w:type="gramEnd"/>
      <w:r>
        <w:rPr>
          <w:rStyle w:val="VerbatimChar"/>
        </w:rPr>
        <w:t>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rstudent</w:t>
      </w:r>
      <w:proofErr w:type="spellEnd"/>
      <w:r>
        <w:rPr>
          <w:rStyle w:val="VerbatimChar"/>
        </w:rPr>
        <w:t>(model2)</w:t>
      </w:r>
      <w:r>
        <w:br/>
      </w:r>
      <w:r>
        <w:rPr>
          <w:rStyle w:val="VerbatimChar"/>
        </w:rPr>
        <w:t>## W = 0.78095, p-value &lt; 2.2e-16</w:t>
      </w:r>
    </w:p>
    <w:p w14:paraId="7CEBA29F" w14:textId="77777777" w:rsidR="009E6474" w:rsidRDefault="009E6474" w:rsidP="00A535BA">
      <w:pPr>
        <w:pStyle w:val="FirstParagraph"/>
      </w:pPr>
    </w:p>
    <w:p w14:paraId="36A22517" w14:textId="64E18903" w:rsidR="00A535BA" w:rsidRPr="009E6474" w:rsidRDefault="00A535BA" w:rsidP="00A535BA">
      <w:pPr>
        <w:pStyle w:val="FirstParagraph"/>
        <w:rPr>
          <w:i/>
        </w:rPr>
      </w:pPr>
      <w:r w:rsidRPr="009E6474">
        <w:rPr>
          <w:i/>
          <w:u w:val="single"/>
        </w:rPr>
        <w:t>Comment:</w:t>
      </w:r>
      <w:r w:rsidRPr="009E6474">
        <w:rPr>
          <w:i/>
        </w:rPr>
        <w:t xml:space="preserve"> The p-value is less than 0.05 therefore we can reject the null hypothesis that the stochastic component of this model is normally distributed.</w:t>
      </w:r>
      <w:r w:rsidR="009E6474" w:rsidRPr="009E6474">
        <w:rPr>
          <w:i/>
        </w:rPr>
        <w:t xml:space="preserve"> However, Shapiro-Wilk test works well only for a sample size &lt; 50.</w:t>
      </w:r>
    </w:p>
    <w:p w14:paraId="788762F1" w14:textId="77D958AC" w:rsidR="009E6474" w:rsidRPr="00BE3D9A" w:rsidRDefault="00BE3D9A" w:rsidP="009E6474">
      <w:pPr>
        <w:pStyle w:val="BodyText"/>
        <w:rPr>
          <w:u w:val="single"/>
        </w:rPr>
      </w:pPr>
      <w:r w:rsidRPr="00BE3D9A">
        <w:rPr>
          <w:u w:val="single"/>
        </w:rPr>
        <w:t>CHAPTER 4</w:t>
      </w:r>
    </w:p>
    <w:p w14:paraId="0575B482" w14:textId="77777777" w:rsidR="00A535BA" w:rsidRDefault="00A535BA" w:rsidP="00A535BA">
      <w:pPr>
        <w:pStyle w:val="SourceCode"/>
      </w:pPr>
      <w:r>
        <w:rPr>
          <w:rStyle w:val="CommentTok"/>
        </w:rPr>
        <w:t>#The sample autocorrelation function of the standardized residuals</w:t>
      </w:r>
      <w:r>
        <w:br/>
      </w:r>
      <w:proofErr w:type="spellStart"/>
      <w:r>
        <w:rPr>
          <w:rStyle w:val="KeywordTok"/>
        </w:rPr>
        <w:t>acf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rstudent</w:t>
      </w:r>
      <w:proofErr w:type="spellEnd"/>
      <w:r>
        <w:rPr>
          <w:rStyle w:val="NormalTok"/>
        </w:rPr>
        <w:t>(model2))</w:t>
      </w:r>
    </w:p>
    <w:p w14:paraId="0F9A87D7" w14:textId="77777777" w:rsidR="00A535BA" w:rsidRDefault="00A535BA" w:rsidP="00A535BA">
      <w:pPr>
        <w:pStyle w:val="FirstParagraph"/>
      </w:pPr>
      <w:r>
        <w:rPr>
          <w:noProof/>
        </w:rPr>
        <w:lastRenderedPageBreak/>
        <w:drawing>
          <wp:inline distT="0" distB="0" distL="0" distR="0" wp14:anchorId="3914DA53" wp14:editId="3295CBE8">
            <wp:extent cx="2794635" cy="2174240"/>
            <wp:effectExtent l="0" t="0" r="0" b="1016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ion1_tsa_projec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83" cy="2178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5A07D1" w14:textId="77777777" w:rsidR="00A535BA" w:rsidRDefault="00A535BA" w:rsidP="00A535BA">
      <w:pPr>
        <w:pStyle w:val="SourceCode"/>
      </w:pPr>
      <w:proofErr w:type="spellStart"/>
      <w:r>
        <w:rPr>
          <w:rStyle w:val="NormalTok"/>
        </w:rPr>
        <w:t>max.lag</w:t>
      </w:r>
      <w:proofErr w:type="spellEnd"/>
      <w:r>
        <w:rPr>
          <w:rStyle w:val="NormalTok"/>
        </w:rPr>
        <w:t>=</w:t>
      </w:r>
      <w:r>
        <w:rPr>
          <w:rStyle w:val="DecValTok"/>
        </w:rPr>
        <w:t>30</w:t>
      </w:r>
    </w:p>
    <w:p w14:paraId="36EAA60F" w14:textId="77777777" w:rsidR="00A535BA" w:rsidRDefault="00A535BA" w:rsidP="00A535BA">
      <w:pPr>
        <w:pStyle w:val="FirstParagraph"/>
        <w:rPr>
          <w:i/>
        </w:rPr>
      </w:pPr>
      <w:r w:rsidRPr="009E6474">
        <w:rPr>
          <w:i/>
          <w:u w:val="single"/>
        </w:rPr>
        <w:t>Comment:</w:t>
      </w:r>
      <w:r w:rsidRPr="009E6474">
        <w:rPr>
          <w:i/>
        </w:rPr>
        <w:t xml:space="preserve"> The magnitude of the autocorrelation function decreases linearly as the number of lags, k, increases.</w:t>
      </w:r>
    </w:p>
    <w:p w14:paraId="3B522D5A" w14:textId="77777777" w:rsidR="009E6474" w:rsidRPr="009E6474" w:rsidRDefault="009E6474" w:rsidP="009E6474">
      <w:pPr>
        <w:pStyle w:val="BodyText"/>
      </w:pPr>
    </w:p>
    <w:p w14:paraId="62F14BB6" w14:textId="77777777" w:rsidR="00A535BA" w:rsidRDefault="00A535BA" w:rsidP="00A535BA">
      <w:pPr>
        <w:pStyle w:val="SourceCode"/>
      </w:pPr>
      <w:r>
        <w:rPr>
          <w:rStyle w:val="CommentTok"/>
        </w:rPr>
        <w:t>#Residuals from Straight Line Fit of the oil price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y=</w:t>
      </w:r>
      <w:proofErr w:type="spellStart"/>
      <w:r>
        <w:rPr>
          <w:rStyle w:val="KeywordTok"/>
        </w:rPr>
        <w:t>rstudent</w:t>
      </w:r>
      <w:proofErr w:type="spellEnd"/>
      <w:r>
        <w:rPr>
          <w:rStyle w:val="NormalTok"/>
        </w:rPr>
        <w:t>(model1</w:t>
      </w:r>
      <w:proofErr w:type="gramStart"/>
      <w:r>
        <w:rPr>
          <w:rStyle w:val="NormalTok"/>
        </w:rPr>
        <w:t>),</w:t>
      </w:r>
      <w:r>
        <w:rPr>
          <w:rStyle w:val="DataTypeTok"/>
        </w:rPr>
        <w:t>x</w:t>
      </w:r>
      <w:proofErr w:type="gramEnd"/>
      <w:r>
        <w:rPr>
          <w:rStyle w:val="DataTypeTok"/>
        </w:rPr>
        <w:t>=</w:t>
      </w:r>
      <w:proofErr w:type="spellStart"/>
      <w:r>
        <w:rPr>
          <w:rStyle w:val="KeywordTok"/>
        </w:rPr>
        <w:t>as.vector</w:t>
      </w:r>
      <w:proofErr w:type="spellEnd"/>
      <w:r>
        <w:rPr>
          <w:rStyle w:val="NormalTok"/>
        </w:rPr>
        <w:t>(</w:t>
      </w:r>
      <w:r>
        <w:rPr>
          <w:rStyle w:val="KeywordTok"/>
        </w:rPr>
        <w:t>time</w:t>
      </w:r>
      <w:r>
        <w:rPr>
          <w:rStyle w:val="NormalTok"/>
        </w:rPr>
        <w:t>(</w:t>
      </w:r>
      <w:proofErr w:type="spellStart"/>
      <w:r>
        <w:rPr>
          <w:rStyle w:val="NormalTok"/>
        </w:rPr>
        <w:t>oil.price</w:t>
      </w:r>
      <w:proofErr w:type="spellEnd"/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'Standardized Residuals'</w:t>
      </w:r>
      <w:r>
        <w:rPr>
          <w:rStyle w:val="NormalTok"/>
        </w:rPr>
        <w:t>,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Time'</w:t>
      </w:r>
      <w:r>
        <w:rPr>
          <w:rStyle w:val="NormalTok"/>
        </w:rPr>
        <w:t>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>=</w:t>
      </w:r>
      <w:r>
        <w:rPr>
          <w:rStyle w:val="StringTok"/>
        </w:rPr>
        <w:t>'o'</w:t>
      </w:r>
      <w:r>
        <w:rPr>
          <w:rStyle w:val="NormalTok"/>
        </w:rPr>
        <w:t>)</w:t>
      </w:r>
    </w:p>
    <w:p w14:paraId="5DF28325" w14:textId="77777777" w:rsidR="00A535BA" w:rsidRDefault="00A535BA" w:rsidP="00A535BA">
      <w:pPr>
        <w:pStyle w:val="FirstParagraph"/>
      </w:pPr>
      <w:r>
        <w:rPr>
          <w:noProof/>
        </w:rPr>
        <w:drawing>
          <wp:inline distT="0" distB="0" distL="0" distR="0" wp14:anchorId="0EBDA5A4" wp14:editId="77D487B8">
            <wp:extent cx="3023235" cy="183134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ion1_tsa_projec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831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9E1036" w14:textId="2FBEBABA" w:rsidR="00A535BA" w:rsidRPr="009E6474" w:rsidRDefault="00A535BA" w:rsidP="00A535BA">
      <w:pPr>
        <w:pStyle w:val="BodyText"/>
        <w:rPr>
          <w:i/>
        </w:rPr>
      </w:pPr>
      <w:r w:rsidRPr="009E6474">
        <w:rPr>
          <w:i/>
          <w:u w:val="single"/>
        </w:rPr>
        <w:t>Comment:</w:t>
      </w:r>
      <w:r w:rsidRPr="009E6474">
        <w:rPr>
          <w:i/>
        </w:rPr>
        <w:t xml:space="preserve"> Mostly residuals hang together. The plot does appear smooth.</w:t>
      </w:r>
      <w:r w:rsidR="009E6474">
        <w:rPr>
          <w:i/>
        </w:rPr>
        <w:t xml:space="preserve"> </w:t>
      </w:r>
      <w:r w:rsidRPr="009E6474">
        <w:rPr>
          <w:i/>
        </w:rPr>
        <w:t>More variation could be seen in the end values of the series</w:t>
      </w:r>
    </w:p>
    <w:p w14:paraId="5AA2B9CC" w14:textId="77777777" w:rsidR="009E6474" w:rsidRDefault="009E6474" w:rsidP="00A535BA">
      <w:pPr>
        <w:pStyle w:val="BodyText"/>
      </w:pPr>
    </w:p>
    <w:p w14:paraId="39E0C56E" w14:textId="77777777" w:rsidR="00A535BA" w:rsidRDefault="00A535BA" w:rsidP="00A535BA">
      <w:pPr>
        <w:pStyle w:val="SourceCode"/>
      </w:pPr>
      <w:r>
        <w:rPr>
          <w:rStyle w:val="CommentTok"/>
        </w:rPr>
        <w:t>#Sample Autocorrelation of Residuals from Straight Line Model</w:t>
      </w:r>
      <w:r>
        <w:br/>
      </w:r>
      <w:proofErr w:type="spellStart"/>
      <w:r>
        <w:rPr>
          <w:rStyle w:val="KeywordTok"/>
        </w:rPr>
        <w:t>acf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rstudent</w:t>
      </w:r>
      <w:proofErr w:type="spellEnd"/>
      <w:r>
        <w:rPr>
          <w:rStyle w:val="NormalTok"/>
        </w:rPr>
        <w:t>(model1))</w:t>
      </w:r>
    </w:p>
    <w:p w14:paraId="7F02D051" w14:textId="77777777" w:rsidR="00A535BA" w:rsidRDefault="00A535BA" w:rsidP="00A535BA">
      <w:pPr>
        <w:pStyle w:val="FirstParagraph"/>
      </w:pPr>
      <w:r>
        <w:rPr>
          <w:noProof/>
        </w:rPr>
        <w:lastRenderedPageBreak/>
        <w:drawing>
          <wp:inline distT="0" distB="0" distL="0" distR="0" wp14:anchorId="31E3B6DC" wp14:editId="31115AEE">
            <wp:extent cx="3023235" cy="2075351"/>
            <wp:effectExtent l="0" t="0" r="0" b="762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ion1_tsa_project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497" cy="208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FEBEF2" w14:textId="77777777" w:rsidR="00A535BA" w:rsidRDefault="00A535BA" w:rsidP="00A535BA">
      <w:pPr>
        <w:pStyle w:val="BodyText"/>
        <w:rPr>
          <w:i/>
        </w:rPr>
      </w:pPr>
      <w:r w:rsidRPr="009E6474">
        <w:rPr>
          <w:i/>
          <w:u w:val="single"/>
        </w:rPr>
        <w:t>Comment:</w:t>
      </w:r>
      <w:r w:rsidRPr="009E6474">
        <w:rPr>
          <w:i/>
        </w:rPr>
        <w:t xml:space="preserve"> Positive correlations seen in the series. The magnitude of the autocorrelation function decreases linearly as the number of lags, k, increases.</w:t>
      </w:r>
    </w:p>
    <w:p w14:paraId="7DB8C932" w14:textId="77777777" w:rsidR="005A60B1" w:rsidRDefault="005A60B1" w:rsidP="00A535BA">
      <w:pPr>
        <w:pStyle w:val="BodyText"/>
        <w:rPr>
          <w:i/>
        </w:rPr>
      </w:pPr>
    </w:p>
    <w:p w14:paraId="350B89A9" w14:textId="716A55D1" w:rsidR="005A60B1" w:rsidRPr="00BE3D9A" w:rsidRDefault="00BE3D9A" w:rsidP="00A535BA">
      <w:pPr>
        <w:pStyle w:val="BodyText"/>
        <w:rPr>
          <w:u w:val="single"/>
        </w:rPr>
      </w:pPr>
      <w:r w:rsidRPr="00BE3D9A">
        <w:rPr>
          <w:u w:val="single"/>
        </w:rPr>
        <w:t>CHAPTER 5</w:t>
      </w:r>
    </w:p>
    <w:p w14:paraId="430E2F76" w14:textId="6F7F3247" w:rsidR="009E6474" w:rsidRPr="009E6474" w:rsidRDefault="00A535BA" w:rsidP="00A535BA">
      <w:pPr>
        <w:pStyle w:val="BodyText"/>
        <w:rPr>
          <w:i/>
        </w:rPr>
      </w:pPr>
      <w:r w:rsidRPr="009E6474">
        <w:rPr>
          <w:i/>
        </w:rPr>
        <w:t>As the series displays variation, stationary model does not seem to be reasonable</w:t>
      </w:r>
    </w:p>
    <w:p w14:paraId="0F1AA885" w14:textId="77777777" w:rsidR="00A535BA" w:rsidRDefault="00A535BA" w:rsidP="00A535BA">
      <w:pPr>
        <w:pStyle w:val="SourceCode"/>
      </w:pPr>
      <w:r>
        <w:rPr>
          <w:rStyle w:val="CommentTok"/>
        </w:rPr>
        <w:t>#Stationarity through differencing</w:t>
      </w:r>
      <w:r>
        <w:br/>
      </w:r>
      <w:r>
        <w:rPr>
          <w:rStyle w:val="CommentTok"/>
        </w:rPr>
        <w:t>#The Difference Series of the Logs of the Oil Price Time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oil.price</w:t>
      </w:r>
      <w:proofErr w:type="spellEnd"/>
      <w:proofErr w:type="gramEnd"/>
      <w:r>
        <w:rPr>
          <w:rStyle w:val="NormalTok"/>
        </w:rPr>
        <w:t>)),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'Change in Log(Price)'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</w:p>
    <w:p w14:paraId="0CBFA826" w14:textId="77777777" w:rsidR="00A535BA" w:rsidRDefault="00A535BA" w:rsidP="00A535BA">
      <w:pPr>
        <w:pStyle w:val="FirstParagraph"/>
      </w:pPr>
      <w:r>
        <w:rPr>
          <w:noProof/>
        </w:rPr>
        <w:drawing>
          <wp:inline distT="0" distB="0" distL="0" distR="0" wp14:anchorId="5B981687" wp14:editId="43C76198">
            <wp:extent cx="3137535" cy="2631440"/>
            <wp:effectExtent l="0" t="0" r="12065" b="1016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ion1_tsa_projec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54401C" w14:textId="18024115" w:rsidR="00A535BA" w:rsidRDefault="00A535BA" w:rsidP="00A535BA">
      <w:pPr>
        <w:pStyle w:val="FirstParagraph"/>
        <w:rPr>
          <w:i/>
        </w:rPr>
      </w:pPr>
      <w:r w:rsidRPr="009E6474">
        <w:rPr>
          <w:i/>
          <w:u w:val="single"/>
        </w:rPr>
        <w:t>Comment</w:t>
      </w:r>
      <w:r w:rsidRPr="009E6474">
        <w:rPr>
          <w:i/>
        </w:rPr>
        <w:t>: The difference series looks stationary compared to the original series</w:t>
      </w:r>
      <w:r w:rsidR="007A29B7">
        <w:rPr>
          <w:i/>
        </w:rPr>
        <w:t xml:space="preserve">. </w:t>
      </w:r>
      <w:r w:rsidR="007A29B7" w:rsidRPr="007A29B7">
        <w:rPr>
          <w:i/>
        </w:rPr>
        <w:t>Since the data values are all positive we can go with Box cox transformation</w:t>
      </w:r>
      <w:r w:rsidR="007A29B7">
        <w:rPr>
          <w:i/>
        </w:rPr>
        <w:t>.</w:t>
      </w:r>
    </w:p>
    <w:p w14:paraId="59CEBBF6" w14:textId="77777777" w:rsidR="009E6474" w:rsidRPr="009E6474" w:rsidRDefault="009E6474" w:rsidP="009E6474">
      <w:pPr>
        <w:pStyle w:val="BodyText"/>
      </w:pPr>
    </w:p>
    <w:p w14:paraId="3B2C1850" w14:textId="77777777" w:rsidR="00A535BA" w:rsidRDefault="00A535BA" w:rsidP="00A535BA">
      <w:pPr>
        <w:pStyle w:val="SourceCode"/>
      </w:pPr>
      <w:r>
        <w:rPr>
          <w:rStyle w:val="CommentTok"/>
        </w:rPr>
        <w:lastRenderedPageBreak/>
        <w:t>#power transformation</w:t>
      </w:r>
      <w:r>
        <w:br/>
      </w:r>
      <w:r>
        <w:rPr>
          <w:rStyle w:val="KeywordTok"/>
        </w:rPr>
        <w:t>BoxCox.ar</w:t>
      </w:r>
      <w:r>
        <w:rPr>
          <w:rStyle w:val="NormalTok"/>
        </w:rPr>
        <w:t>((</w:t>
      </w:r>
      <w:proofErr w:type="spellStart"/>
      <w:proofErr w:type="gramStart"/>
      <w:r>
        <w:rPr>
          <w:rStyle w:val="NormalTok"/>
        </w:rPr>
        <w:t>oil.price</w:t>
      </w:r>
      <w:proofErr w:type="spellEnd"/>
      <w:proofErr w:type="gramEnd"/>
      <w:r>
        <w:rPr>
          <w:rStyle w:val="NormalTok"/>
        </w:rPr>
        <w:t>))</w:t>
      </w:r>
    </w:p>
    <w:p w14:paraId="0B2E1810" w14:textId="77777777" w:rsidR="00A535BA" w:rsidRDefault="00A535BA" w:rsidP="00A535BA">
      <w:pPr>
        <w:pStyle w:val="FirstParagraph"/>
      </w:pPr>
      <w:r>
        <w:rPr>
          <w:noProof/>
        </w:rPr>
        <w:drawing>
          <wp:inline distT="0" distB="0" distL="0" distR="0" wp14:anchorId="7CE62D5B" wp14:editId="26E2C271">
            <wp:extent cx="3251835" cy="1945640"/>
            <wp:effectExtent l="0" t="0" r="0" b="1016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ion1_tsa_project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5DCAEC" w14:textId="77777777" w:rsidR="00A535BA" w:rsidRDefault="00A535BA" w:rsidP="00A535BA">
      <w:pPr>
        <w:pStyle w:val="BodyText"/>
        <w:rPr>
          <w:i/>
        </w:rPr>
      </w:pPr>
      <w:r w:rsidRPr="009E6474">
        <w:rPr>
          <w:i/>
          <w:u w:val="single"/>
        </w:rPr>
        <w:t>Comment:</w:t>
      </w:r>
      <w:r w:rsidRPr="009E6474">
        <w:rPr>
          <w:i/>
        </w:rPr>
        <w:t xml:space="preserve"> The 95% confidence interval for lambda contains the value of lambda = 0 quite near its center and strongly suggests a logarithmic transformation (lambda = 0) for these data.</w:t>
      </w:r>
    </w:p>
    <w:p w14:paraId="5EE6DD0C" w14:textId="77777777" w:rsidR="009E6474" w:rsidRDefault="009E6474" w:rsidP="00A535BA">
      <w:pPr>
        <w:pStyle w:val="BodyText"/>
        <w:rPr>
          <w:i/>
        </w:rPr>
      </w:pPr>
    </w:p>
    <w:p w14:paraId="59BAF8CA" w14:textId="5DCECB11" w:rsidR="009E6474" w:rsidRPr="00BE3D9A" w:rsidRDefault="00BE3D9A" w:rsidP="00A535BA">
      <w:pPr>
        <w:pStyle w:val="BodyText"/>
        <w:rPr>
          <w:u w:val="single"/>
        </w:rPr>
      </w:pPr>
      <w:r w:rsidRPr="00BE3D9A">
        <w:rPr>
          <w:u w:val="single"/>
        </w:rPr>
        <w:t>CHAPTER 6</w:t>
      </w:r>
    </w:p>
    <w:p w14:paraId="633E808C" w14:textId="77777777" w:rsidR="00A535BA" w:rsidRDefault="00A535BA" w:rsidP="00A535BA">
      <w:pPr>
        <w:pStyle w:val="SourceCode"/>
      </w:pPr>
      <w:r>
        <w:rPr>
          <w:rStyle w:val="CommentTok"/>
        </w:rPr>
        <w:t>#Sample ACF and PACF for the Difference of the Logged Oil Price Series</w:t>
      </w:r>
      <w:r>
        <w:br/>
      </w:r>
      <w:proofErr w:type="spellStart"/>
      <w:r>
        <w:rPr>
          <w:rStyle w:val="KeywordTok"/>
        </w:rPr>
        <w:t>acf</w:t>
      </w:r>
      <w:proofErr w:type="spellEnd"/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</w:t>
      </w:r>
      <w:proofErr w:type="spellStart"/>
      <w:proofErr w:type="gramStart"/>
      <w:r>
        <w:rPr>
          <w:rStyle w:val="KeywordTok"/>
        </w:rPr>
        <w:t>as.vector</w:t>
      </w:r>
      <w:proofErr w:type="spellEnd"/>
      <w:proofErr w:type="gramEnd"/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oil.price</w:t>
      </w:r>
      <w:proofErr w:type="spellEnd"/>
      <w:r>
        <w:rPr>
          <w:rStyle w:val="NormalTok"/>
        </w:rPr>
        <w:t>))),</w:t>
      </w:r>
      <w:proofErr w:type="spellStart"/>
      <w:r>
        <w:rPr>
          <w:rStyle w:val="DataTypeTok"/>
        </w:rPr>
        <w:t>xaxp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))</w:t>
      </w:r>
    </w:p>
    <w:p w14:paraId="6FD65945" w14:textId="77777777" w:rsidR="00A535BA" w:rsidRDefault="00A535BA" w:rsidP="00A535BA">
      <w:pPr>
        <w:pStyle w:val="FirstParagraph"/>
      </w:pPr>
      <w:r>
        <w:rPr>
          <w:noProof/>
        </w:rPr>
        <w:drawing>
          <wp:inline distT="0" distB="0" distL="0" distR="0" wp14:anchorId="7910FD4B" wp14:editId="0B76EFB7">
            <wp:extent cx="3137535" cy="2517140"/>
            <wp:effectExtent l="0" t="0" r="12065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ion1_tsa_project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2517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2B97D1" w14:textId="77777777" w:rsidR="00A535BA" w:rsidRDefault="00A535BA" w:rsidP="00A535BA">
      <w:pPr>
        <w:pStyle w:val="SourceCode"/>
      </w:pPr>
      <w:proofErr w:type="spellStart"/>
      <w:r>
        <w:rPr>
          <w:rStyle w:val="KeywordTok"/>
        </w:rPr>
        <w:t>pacf</w:t>
      </w:r>
      <w:proofErr w:type="spellEnd"/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</w:t>
      </w:r>
      <w:proofErr w:type="spellStart"/>
      <w:proofErr w:type="gramStart"/>
      <w:r>
        <w:rPr>
          <w:rStyle w:val="KeywordTok"/>
        </w:rPr>
        <w:t>as.vector</w:t>
      </w:r>
      <w:proofErr w:type="spellEnd"/>
      <w:proofErr w:type="gramEnd"/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oil.price</w:t>
      </w:r>
      <w:proofErr w:type="spellEnd"/>
      <w:r>
        <w:rPr>
          <w:rStyle w:val="NormalTok"/>
        </w:rPr>
        <w:t>))),</w:t>
      </w:r>
      <w:proofErr w:type="spellStart"/>
      <w:r>
        <w:rPr>
          <w:rStyle w:val="DataTypeTok"/>
        </w:rPr>
        <w:t>xaxp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))</w:t>
      </w:r>
    </w:p>
    <w:p w14:paraId="5C6BE831" w14:textId="77777777" w:rsidR="00A535BA" w:rsidRDefault="00A535BA" w:rsidP="00A535BA">
      <w:pPr>
        <w:pStyle w:val="FirstParagraph"/>
      </w:pPr>
      <w:r>
        <w:rPr>
          <w:noProof/>
        </w:rPr>
        <w:lastRenderedPageBreak/>
        <w:drawing>
          <wp:inline distT="0" distB="0" distL="0" distR="0" wp14:anchorId="66E089B2" wp14:editId="0B219D34">
            <wp:extent cx="3137535" cy="2227580"/>
            <wp:effectExtent l="0" t="0" r="12065" b="762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ion1_tsa_project_files/figure-docx/unnamed-chunk-18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162" cy="2280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B793A4" w14:textId="77777777" w:rsidR="00A535BA" w:rsidRDefault="00A535BA" w:rsidP="00A535BA">
      <w:pPr>
        <w:pStyle w:val="BodyText"/>
        <w:rPr>
          <w:i/>
        </w:rPr>
      </w:pPr>
      <w:r w:rsidRPr="009E6474">
        <w:rPr>
          <w:i/>
          <w:u w:val="single"/>
        </w:rPr>
        <w:t>Comment:</w:t>
      </w:r>
      <w:r w:rsidRPr="009E6474">
        <w:rPr>
          <w:i/>
        </w:rPr>
        <w:t xml:space="preserve"> Now the pattern emerges much more clearly after differencing. ACF suggests a moving average model of order 1 (</w:t>
      </w:r>
      <w:proofErr w:type="gramStart"/>
      <w:r w:rsidRPr="009E6474">
        <w:rPr>
          <w:i/>
        </w:rPr>
        <w:t>MA(</w:t>
      </w:r>
      <w:proofErr w:type="gramEnd"/>
      <w:r w:rsidRPr="009E6474">
        <w:rPr>
          <w:i/>
        </w:rPr>
        <w:t>1)) while PACF suggests a AR(2) model.</w:t>
      </w:r>
    </w:p>
    <w:p w14:paraId="74E738A4" w14:textId="77777777" w:rsidR="009E6474" w:rsidRPr="009E6474" w:rsidRDefault="009E6474" w:rsidP="00A535BA">
      <w:pPr>
        <w:pStyle w:val="BodyText"/>
        <w:rPr>
          <w:i/>
        </w:rPr>
      </w:pPr>
    </w:p>
    <w:p w14:paraId="47A7CD60" w14:textId="77777777" w:rsidR="00A535BA" w:rsidRDefault="00A535BA" w:rsidP="00A535BA">
      <w:pPr>
        <w:pStyle w:val="SourceCode"/>
      </w:pPr>
      <w:r>
        <w:rPr>
          <w:rStyle w:val="CommentTok"/>
        </w:rPr>
        <w:t>#EACF table</w:t>
      </w:r>
      <w:r>
        <w:br/>
      </w:r>
      <w:proofErr w:type="spellStart"/>
      <w:r>
        <w:rPr>
          <w:rStyle w:val="KeywordTok"/>
        </w:rPr>
        <w:t>eacf</w:t>
      </w:r>
      <w:proofErr w:type="spellEnd"/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oil.price</w:t>
      </w:r>
      <w:proofErr w:type="spellEnd"/>
      <w:proofErr w:type="gramEnd"/>
      <w:r>
        <w:rPr>
          <w:rStyle w:val="NormalTok"/>
        </w:rPr>
        <w:t>)))</w:t>
      </w:r>
    </w:p>
    <w:p w14:paraId="0B7EAAB4" w14:textId="77777777" w:rsidR="00A535BA" w:rsidRDefault="00A535BA" w:rsidP="00A535BA">
      <w:pPr>
        <w:pStyle w:val="SourceCode"/>
      </w:pPr>
      <w:r>
        <w:rPr>
          <w:rStyle w:val="VerbatimChar"/>
        </w:rPr>
        <w:t>## AR/MA</w:t>
      </w:r>
      <w:r>
        <w:br/>
      </w:r>
      <w:r>
        <w:rPr>
          <w:rStyle w:val="VerbatimChar"/>
        </w:rPr>
        <w:t>##   0 1 2 3 4 5 6 7 8 9 10 11 12 13</w:t>
      </w:r>
      <w:r>
        <w:br/>
      </w:r>
      <w:r>
        <w:rPr>
          <w:rStyle w:val="VerbatimChar"/>
        </w:rPr>
        <w:t xml:space="preserve">## 0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 o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 o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 o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4 o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5 o x o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6 o x o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7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</w:p>
    <w:p w14:paraId="1567722B" w14:textId="77777777" w:rsidR="00A535BA" w:rsidRDefault="00A535BA" w:rsidP="00A535BA">
      <w:pPr>
        <w:pStyle w:val="FirstParagraph"/>
        <w:rPr>
          <w:i/>
        </w:rPr>
      </w:pPr>
      <w:r w:rsidRPr="00BE3D9A">
        <w:rPr>
          <w:i/>
          <w:u w:val="single"/>
        </w:rPr>
        <w:t>Comment</w:t>
      </w:r>
      <w:r w:rsidRPr="00BE3D9A">
        <w:rPr>
          <w:i/>
        </w:rPr>
        <w:t>: EACF table for the differences of the logarithms of the oil price data. This table suggests an ARMA model with p = 0 and q = 1.</w:t>
      </w:r>
    </w:p>
    <w:p w14:paraId="61512C0E" w14:textId="77777777" w:rsidR="00BE3D9A" w:rsidRDefault="00BE3D9A" w:rsidP="00BE3D9A">
      <w:pPr>
        <w:pStyle w:val="BodyText"/>
      </w:pPr>
    </w:p>
    <w:p w14:paraId="02140FF9" w14:textId="56B572BC" w:rsidR="00BE3D9A" w:rsidRPr="00BE3D9A" w:rsidRDefault="00BE3D9A" w:rsidP="00BE3D9A">
      <w:pPr>
        <w:pStyle w:val="BodyText"/>
        <w:rPr>
          <w:u w:val="single"/>
        </w:rPr>
      </w:pPr>
      <w:r w:rsidRPr="00BE3D9A">
        <w:rPr>
          <w:u w:val="single"/>
        </w:rPr>
        <w:t>CHAPTER 7</w:t>
      </w:r>
    </w:p>
    <w:p w14:paraId="3C9386A1" w14:textId="77777777" w:rsidR="00A535BA" w:rsidRDefault="00A535BA" w:rsidP="00A535BA">
      <w:pPr>
        <w:pStyle w:val="SourceCode"/>
      </w:pPr>
      <w:r>
        <w:rPr>
          <w:rStyle w:val="CommentTok"/>
        </w:rPr>
        <w:t>#Estimation for the Difference of Logs of the Oil Price Series</w:t>
      </w:r>
      <w:r>
        <w:br/>
      </w:r>
      <w:proofErr w:type="spellStart"/>
      <w:r>
        <w:rPr>
          <w:rStyle w:val="KeywordTok"/>
        </w:rPr>
        <w:t>arima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KeywordTok"/>
        </w:rPr>
        <w:t>as.vector</w:t>
      </w:r>
      <w:proofErr w:type="spellEnd"/>
      <w:proofErr w:type="gramEnd"/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oil.price</w:t>
      </w:r>
      <w:proofErr w:type="spellEnd"/>
      <w:r>
        <w:rPr>
          <w:rStyle w:val="NormalTok"/>
        </w:rPr>
        <w:t>)),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method=</w:t>
      </w:r>
      <w:r>
        <w:rPr>
          <w:rStyle w:val="StringTok"/>
        </w:rPr>
        <w:t>'CSS'</w:t>
      </w:r>
      <w:r>
        <w:rPr>
          <w:rStyle w:val="NormalTok"/>
        </w:rPr>
        <w:t>)</w:t>
      </w:r>
    </w:p>
    <w:p w14:paraId="02A0B25F" w14:textId="77777777" w:rsidR="00A535BA" w:rsidRDefault="00A535BA" w:rsidP="00A535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arima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</w:t>
      </w:r>
      <w:proofErr w:type="spellStart"/>
      <w:r>
        <w:rPr>
          <w:rStyle w:val="VerbatimChar"/>
        </w:rPr>
        <w:t>as.vector</w:t>
      </w:r>
      <w:proofErr w:type="spellEnd"/>
      <w:r>
        <w:rPr>
          <w:rStyle w:val="VerbatimChar"/>
        </w:rPr>
        <w:t>(log(</w:t>
      </w:r>
      <w:proofErr w:type="spellStart"/>
      <w:r>
        <w:rPr>
          <w:rStyle w:val="VerbatimChar"/>
        </w:rPr>
        <w:t>oil.price</w:t>
      </w:r>
      <w:proofErr w:type="spellEnd"/>
      <w:r>
        <w:rPr>
          <w:rStyle w:val="VerbatimChar"/>
        </w:rPr>
        <w:t>)), order = c(0, 1, 1), method = "CSS")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ma1</w:t>
      </w:r>
      <w:r>
        <w:br/>
      </w:r>
      <w:r>
        <w:rPr>
          <w:rStyle w:val="VerbatimChar"/>
        </w:rPr>
        <w:t>##       0.2731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s.e.</w:t>
      </w:r>
      <w:proofErr w:type="spellEnd"/>
      <w:r>
        <w:rPr>
          <w:rStyle w:val="VerbatimChar"/>
        </w:rPr>
        <w:t xml:space="preserve">  0.0681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sigma^2 estimated as 0.006731:  part log likelihood = 259.58</w:t>
      </w:r>
    </w:p>
    <w:p w14:paraId="69E79EDB" w14:textId="77777777" w:rsidR="00A535BA" w:rsidRDefault="00A535BA" w:rsidP="00A535BA">
      <w:pPr>
        <w:pStyle w:val="SourceCode"/>
      </w:pPr>
      <w:proofErr w:type="spellStart"/>
      <w:r>
        <w:rPr>
          <w:rStyle w:val="KeywordTok"/>
        </w:rPr>
        <w:t>arima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KeywordTok"/>
        </w:rPr>
        <w:t>as.vector</w:t>
      </w:r>
      <w:proofErr w:type="spellEnd"/>
      <w:proofErr w:type="gramEnd"/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oil.price</w:t>
      </w:r>
      <w:proofErr w:type="spellEnd"/>
      <w:r>
        <w:rPr>
          <w:rStyle w:val="NormalTok"/>
        </w:rPr>
        <w:t>)),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method=</w:t>
      </w:r>
      <w:r>
        <w:rPr>
          <w:rStyle w:val="StringTok"/>
        </w:rPr>
        <w:t>'ML'</w:t>
      </w:r>
      <w:r>
        <w:rPr>
          <w:rStyle w:val="NormalTok"/>
        </w:rPr>
        <w:t>)</w:t>
      </w:r>
    </w:p>
    <w:p w14:paraId="75C6282D" w14:textId="77777777" w:rsidR="00A535BA" w:rsidRDefault="00A535BA" w:rsidP="00A535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arima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</w:t>
      </w:r>
      <w:proofErr w:type="spellStart"/>
      <w:r>
        <w:rPr>
          <w:rStyle w:val="VerbatimChar"/>
        </w:rPr>
        <w:t>as.vector</w:t>
      </w:r>
      <w:proofErr w:type="spellEnd"/>
      <w:r>
        <w:rPr>
          <w:rStyle w:val="VerbatimChar"/>
        </w:rPr>
        <w:t>(log(</w:t>
      </w:r>
      <w:proofErr w:type="spellStart"/>
      <w:r>
        <w:rPr>
          <w:rStyle w:val="VerbatimChar"/>
        </w:rPr>
        <w:t>oil.price</w:t>
      </w:r>
      <w:proofErr w:type="spellEnd"/>
      <w:r>
        <w:rPr>
          <w:rStyle w:val="VerbatimChar"/>
        </w:rPr>
        <w:t>)), order = c(0, 1, 1), method = "ML")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ma1</w:t>
      </w:r>
      <w:r>
        <w:br/>
      </w:r>
      <w:r>
        <w:rPr>
          <w:rStyle w:val="VerbatimChar"/>
        </w:rPr>
        <w:t>##       0.2956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s.e.</w:t>
      </w:r>
      <w:proofErr w:type="spellEnd"/>
      <w:r>
        <w:rPr>
          <w:rStyle w:val="VerbatimChar"/>
        </w:rPr>
        <w:t xml:space="preserve">  0.0693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0.006689:  log likelihood = 260.29</w:t>
      </w:r>
      <w:proofErr w:type="gramStart"/>
      <w:r>
        <w:rPr>
          <w:rStyle w:val="VerbatimChar"/>
        </w:rPr>
        <w:t xml:space="preserve">,  </w:t>
      </w:r>
      <w:proofErr w:type="spellStart"/>
      <w:r>
        <w:rPr>
          <w:rStyle w:val="VerbatimChar"/>
        </w:rPr>
        <w:t>aic</w:t>
      </w:r>
      <w:proofErr w:type="spellEnd"/>
      <w:proofErr w:type="gramEnd"/>
      <w:r>
        <w:rPr>
          <w:rStyle w:val="VerbatimChar"/>
        </w:rPr>
        <w:t xml:space="preserve"> = -518.58</w:t>
      </w:r>
    </w:p>
    <w:p w14:paraId="29877EF3" w14:textId="77777777" w:rsidR="007A29B7" w:rsidRDefault="007A29B7" w:rsidP="00A535BA">
      <w:pPr>
        <w:pStyle w:val="FirstParagraph"/>
      </w:pPr>
    </w:p>
    <w:p w14:paraId="4E00376A" w14:textId="77777777" w:rsidR="00A535BA" w:rsidRDefault="00A535BA" w:rsidP="00A535BA">
      <w:pPr>
        <w:pStyle w:val="FirstParagraph"/>
        <w:rPr>
          <w:i/>
        </w:rPr>
      </w:pPr>
      <w:r w:rsidRPr="007A29B7">
        <w:rPr>
          <w:i/>
          <w:u w:val="single"/>
        </w:rPr>
        <w:t>Comment:</w:t>
      </w:r>
      <w:r w:rsidRPr="007A29B7">
        <w:rPr>
          <w:i/>
        </w:rPr>
        <w:t xml:space="preserve"> The sample ACF suggested an </w:t>
      </w:r>
      <w:proofErr w:type="gramStart"/>
      <w:r w:rsidRPr="007A29B7">
        <w:rPr>
          <w:i/>
        </w:rPr>
        <w:t>MA(</w:t>
      </w:r>
      <w:proofErr w:type="gramEnd"/>
      <w:r w:rsidRPr="007A29B7">
        <w:rPr>
          <w:i/>
        </w:rPr>
        <w:t xml:space="preserve">1) model on the differences of the logs of the prices. Estimate of the </w:t>
      </w:r>
      <w:proofErr w:type="gramStart"/>
      <w:r w:rsidRPr="007A29B7">
        <w:rPr>
          <w:i/>
        </w:rPr>
        <w:t>MA(</w:t>
      </w:r>
      <w:proofErr w:type="gramEnd"/>
      <w:r w:rsidRPr="007A29B7">
        <w:rPr>
          <w:i/>
        </w:rPr>
        <w:t>1) parameter is given here. Both the estimates are nearly equal and they are statistically significant.</w:t>
      </w:r>
    </w:p>
    <w:p w14:paraId="1071CD5E" w14:textId="77777777" w:rsidR="00BE3D9A" w:rsidRPr="00BE3D9A" w:rsidRDefault="00BE3D9A" w:rsidP="00BE3D9A">
      <w:pPr>
        <w:pStyle w:val="BodyText"/>
      </w:pPr>
    </w:p>
    <w:p w14:paraId="4E1DEC38" w14:textId="1C3DF878" w:rsidR="007A29B7" w:rsidRPr="00BE3D9A" w:rsidRDefault="00BE3D9A" w:rsidP="007A29B7">
      <w:pPr>
        <w:pStyle w:val="BodyText"/>
        <w:rPr>
          <w:u w:val="single"/>
        </w:rPr>
      </w:pPr>
      <w:r w:rsidRPr="00BE3D9A">
        <w:rPr>
          <w:u w:val="single"/>
        </w:rPr>
        <w:t>CHAPTER 8</w:t>
      </w:r>
    </w:p>
    <w:p w14:paraId="795ABB17" w14:textId="77777777" w:rsidR="00A535BA" w:rsidRDefault="00A535BA" w:rsidP="00A535BA">
      <w:pPr>
        <w:pStyle w:val="SourceCode"/>
      </w:pPr>
      <w:r>
        <w:rPr>
          <w:rStyle w:val="CommentTok"/>
        </w:rPr>
        <w:t xml:space="preserve">#Standardized Residuals from Log Oil Price </w:t>
      </w:r>
      <w:proofErr w:type="gramStart"/>
      <w:r>
        <w:rPr>
          <w:rStyle w:val="CommentTok"/>
        </w:rPr>
        <w:t>IMA(</w:t>
      </w:r>
      <w:proofErr w:type="gramEnd"/>
      <w:r>
        <w:rPr>
          <w:rStyle w:val="CommentTok"/>
        </w:rPr>
        <w:t>1,1) Model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</w:t>
      </w:r>
      <w:proofErr w:type="spellStart"/>
      <w:r>
        <w:rPr>
          <w:rStyle w:val="NormalTok"/>
        </w:rPr>
        <w:t>oil.price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m1.oil=</w:t>
      </w:r>
      <w:proofErr w:type="spellStart"/>
      <w:r>
        <w:rPr>
          <w:rStyle w:val="KeywordTok"/>
        </w:rPr>
        <w:t>arima</w:t>
      </w:r>
      <w:proofErr w:type="spellEnd"/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oil.price</w:t>
      </w:r>
      <w:proofErr w:type="spellEnd"/>
      <w:r>
        <w:rPr>
          <w:rStyle w:val="NormalTok"/>
        </w:rPr>
        <w:t>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KeywordTok"/>
        </w:rPr>
        <w:t>rstandard</w:t>
      </w:r>
      <w:proofErr w:type="spellEnd"/>
      <w:r>
        <w:rPr>
          <w:rStyle w:val="NormalTok"/>
        </w:rPr>
        <w:t>(m1.oil),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 xml:space="preserve">'Standardized </w:t>
      </w:r>
      <w:proofErr w:type="spellStart"/>
      <w:r>
        <w:rPr>
          <w:rStyle w:val="StringTok"/>
        </w:rPr>
        <w:t>residuals'</w:t>
      </w:r>
      <w:r>
        <w:rPr>
          <w:rStyle w:val="NormalTok"/>
        </w:rPr>
        <w:t>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>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8C85C8A" w14:textId="77777777" w:rsidR="00A535BA" w:rsidRDefault="00A535BA" w:rsidP="00A535BA">
      <w:pPr>
        <w:pStyle w:val="FirstParagraph"/>
      </w:pPr>
      <w:r>
        <w:rPr>
          <w:noProof/>
        </w:rPr>
        <w:drawing>
          <wp:inline distT="0" distB="0" distL="0" distR="0" wp14:anchorId="19298187" wp14:editId="7F08136D">
            <wp:extent cx="3023235" cy="205994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ion1_tsa_project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2E54A" w14:textId="77777777" w:rsidR="00A535BA" w:rsidRDefault="00A535BA" w:rsidP="00A535BA">
      <w:pPr>
        <w:pStyle w:val="BodyText"/>
        <w:rPr>
          <w:i/>
        </w:rPr>
      </w:pPr>
      <w:r w:rsidRPr="007A29B7">
        <w:rPr>
          <w:i/>
          <w:u w:val="single"/>
        </w:rPr>
        <w:t>Comment:</w:t>
      </w:r>
      <w:r w:rsidRPr="007A29B7">
        <w:rPr>
          <w:i/>
        </w:rPr>
        <w:t xml:space="preserve"> There are at least two or three residuals early in the series with magnitudes larger than 3—very unusual in a standard normal distribution.</w:t>
      </w:r>
    </w:p>
    <w:p w14:paraId="6CFC062B" w14:textId="77777777" w:rsidR="007A29B7" w:rsidRPr="007A29B7" w:rsidRDefault="007A29B7" w:rsidP="00A535BA">
      <w:pPr>
        <w:pStyle w:val="BodyText"/>
        <w:rPr>
          <w:i/>
        </w:rPr>
      </w:pPr>
    </w:p>
    <w:p w14:paraId="0373027B" w14:textId="77777777" w:rsidR="00A535BA" w:rsidRDefault="00A535BA" w:rsidP="00A535BA">
      <w:pPr>
        <w:pStyle w:val="SourceCode"/>
      </w:pPr>
      <w:r>
        <w:rPr>
          <w:rStyle w:val="CommentTok"/>
        </w:rPr>
        <w:lastRenderedPageBreak/>
        <w:t xml:space="preserve">#Quantile-Quantile Plot: Residuals from </w:t>
      </w:r>
      <w:proofErr w:type="gramStart"/>
      <w:r>
        <w:rPr>
          <w:rStyle w:val="CommentTok"/>
        </w:rPr>
        <w:t>IMA(</w:t>
      </w:r>
      <w:proofErr w:type="gramEnd"/>
      <w:r>
        <w:rPr>
          <w:rStyle w:val="CommentTok"/>
        </w:rPr>
        <w:t>1,1) Model for Oil</w:t>
      </w:r>
      <w:r>
        <w:br/>
      </w:r>
      <w:proofErr w:type="spellStart"/>
      <w:r>
        <w:rPr>
          <w:rStyle w:val="KeywordTok"/>
        </w:rPr>
        <w:t>qqnorm</w:t>
      </w:r>
      <w:proofErr w:type="spellEnd"/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(m1.oil)); </w:t>
      </w:r>
      <w:proofErr w:type="spellStart"/>
      <w:r>
        <w:rPr>
          <w:rStyle w:val="KeywordTok"/>
        </w:rPr>
        <w:t>qqline</w:t>
      </w:r>
      <w:proofErr w:type="spellEnd"/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>(m1.oil))</w:t>
      </w:r>
    </w:p>
    <w:p w14:paraId="6E32DDCE" w14:textId="77777777" w:rsidR="00A535BA" w:rsidRDefault="00A535BA" w:rsidP="00A535BA">
      <w:pPr>
        <w:pStyle w:val="FirstParagraph"/>
      </w:pPr>
      <w:r>
        <w:rPr>
          <w:noProof/>
        </w:rPr>
        <w:drawing>
          <wp:inline distT="0" distB="0" distL="0" distR="0" wp14:anchorId="02073369" wp14:editId="01160B89">
            <wp:extent cx="2908935" cy="2192020"/>
            <wp:effectExtent l="0" t="0" r="12065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ion1_tsa_project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43" cy="2208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859A0E" w14:textId="75F67096" w:rsidR="007A29B7" w:rsidRPr="00BE3D9A" w:rsidRDefault="00A535BA" w:rsidP="00A535BA">
      <w:pPr>
        <w:pStyle w:val="BodyText"/>
        <w:rPr>
          <w:i/>
        </w:rPr>
      </w:pPr>
      <w:r w:rsidRPr="007A29B7">
        <w:rPr>
          <w:i/>
          <w:u w:val="single"/>
        </w:rPr>
        <w:t>Comment</w:t>
      </w:r>
      <w:r w:rsidRPr="007A29B7">
        <w:rPr>
          <w:i/>
        </w:rPr>
        <w:t>: The QQ plot appears normal with most of the points lying close to the line. However, the plot shows a little deviation from the normal line in the top.</w:t>
      </w:r>
    </w:p>
    <w:p w14:paraId="09FF87BF" w14:textId="77777777" w:rsidR="00BE3D9A" w:rsidRDefault="00BE3D9A" w:rsidP="00A535BA">
      <w:pPr>
        <w:pStyle w:val="BodyText"/>
      </w:pPr>
    </w:p>
    <w:p w14:paraId="71F1C7A8" w14:textId="77777777" w:rsidR="00A535BA" w:rsidRDefault="00A535BA" w:rsidP="00A535BA">
      <w:pPr>
        <w:pStyle w:val="SourceCode"/>
      </w:pPr>
      <w:proofErr w:type="spellStart"/>
      <w:r>
        <w:rPr>
          <w:rStyle w:val="KeywordTok"/>
        </w:rPr>
        <w:t>acf</w:t>
      </w:r>
      <w:proofErr w:type="spellEnd"/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>(m1.oil))</w:t>
      </w:r>
    </w:p>
    <w:p w14:paraId="638574DC" w14:textId="77777777" w:rsidR="00A535BA" w:rsidRDefault="00A535BA" w:rsidP="00A535BA">
      <w:pPr>
        <w:pStyle w:val="FirstParagraph"/>
      </w:pPr>
      <w:r>
        <w:rPr>
          <w:noProof/>
        </w:rPr>
        <w:drawing>
          <wp:inline distT="0" distB="0" distL="0" distR="0" wp14:anchorId="2107B189" wp14:editId="5DE75198">
            <wp:extent cx="2908935" cy="2059940"/>
            <wp:effectExtent l="0" t="0" r="12065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ion1_tsa_project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E10D71" w14:textId="77777777" w:rsidR="00A535BA" w:rsidRPr="007A29B7" w:rsidRDefault="00A535BA" w:rsidP="00A535BA">
      <w:pPr>
        <w:pStyle w:val="BodyText"/>
        <w:rPr>
          <w:i/>
        </w:rPr>
      </w:pPr>
      <w:r w:rsidRPr="007A29B7">
        <w:rPr>
          <w:i/>
          <w:u w:val="single"/>
        </w:rPr>
        <w:t>Comment</w:t>
      </w:r>
      <w:r w:rsidRPr="007A29B7">
        <w:rPr>
          <w:i/>
        </w:rPr>
        <w:t xml:space="preserve">: Lag 1.3 and 1.7 are significant. Other lags show little evidence for autocorrelation of the residual terms of this model. The series can be modeled as a </w:t>
      </w:r>
      <w:proofErr w:type="gramStart"/>
      <w:r w:rsidRPr="007A29B7">
        <w:rPr>
          <w:i/>
        </w:rPr>
        <w:t>IMA(</w:t>
      </w:r>
      <w:proofErr w:type="gramEnd"/>
      <w:r w:rsidRPr="007A29B7">
        <w:rPr>
          <w:i/>
        </w:rPr>
        <w:t>1,1) model with uncorrelated, normal residuals or error terms.</w:t>
      </w:r>
    </w:p>
    <w:p w14:paraId="4B02B6B4" w14:textId="77777777" w:rsidR="007A29B7" w:rsidRDefault="007A29B7" w:rsidP="00A535BA">
      <w:pPr>
        <w:pStyle w:val="BodyText"/>
      </w:pPr>
    </w:p>
    <w:p w14:paraId="4227E70A" w14:textId="52613336" w:rsidR="007A29B7" w:rsidRPr="00BE3D9A" w:rsidRDefault="00BE3D9A" w:rsidP="00A535BA">
      <w:pPr>
        <w:pStyle w:val="BodyText"/>
        <w:rPr>
          <w:u w:val="single"/>
        </w:rPr>
      </w:pPr>
      <w:r w:rsidRPr="00BE3D9A">
        <w:rPr>
          <w:u w:val="single"/>
        </w:rPr>
        <w:t>CHAPTER 9</w:t>
      </w:r>
    </w:p>
    <w:p w14:paraId="01CD62A6" w14:textId="77777777" w:rsidR="00A535BA" w:rsidRDefault="00A535BA" w:rsidP="00A535BA">
      <w:pPr>
        <w:pStyle w:val="SourceCode"/>
      </w:pPr>
      <w:proofErr w:type="spellStart"/>
      <w:r>
        <w:rPr>
          <w:rStyle w:val="NormalTok"/>
        </w:rPr>
        <w:t>modeloilforecast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arima</w:t>
      </w:r>
      <w:proofErr w:type="spellEnd"/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oil.price</w:t>
      </w:r>
      <w:proofErr w:type="spellEnd"/>
      <w:proofErr w:type="gramEnd"/>
      <w:r>
        <w:rPr>
          <w:rStyle w:val="NormalTok"/>
        </w:rPr>
        <w:t>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modeloilforecast,</w:t>
      </w:r>
      <w:r>
        <w:rPr>
          <w:rStyle w:val="DataTypeTok"/>
        </w:rPr>
        <w:t>n.ahead</w:t>
      </w:r>
      <w:proofErr w:type="spellEnd"/>
      <w:r>
        <w:rPr>
          <w:rStyle w:val="DataTypeTok"/>
        </w:rPr>
        <w:t>=</w:t>
      </w:r>
      <w:r>
        <w:rPr>
          <w:rStyle w:val="DecValTok"/>
        </w:rPr>
        <w:t>24</w:t>
      </w:r>
      <w:r>
        <w:rPr>
          <w:rStyle w:val="NormalTok"/>
        </w:rPr>
        <w:t>)$</w:t>
      </w:r>
      <w:proofErr w:type="spellStart"/>
      <w:r>
        <w:rPr>
          <w:rStyle w:val="NormalTok"/>
        </w:rPr>
        <w:t>pred</w:t>
      </w:r>
      <w:proofErr w:type="spellEnd"/>
    </w:p>
    <w:p w14:paraId="3F4E2F6E" w14:textId="77777777" w:rsidR="00A535BA" w:rsidRDefault="00A535BA" w:rsidP="00A535BA">
      <w:pPr>
        <w:pStyle w:val="SourceCode"/>
      </w:pPr>
      <w:r>
        <w:rPr>
          <w:rStyle w:val="VerbatimChar"/>
        </w:rPr>
        <w:t>##          Jan     Feb     Mar     Apr     May     Jun     Jul     Aug</w:t>
      </w:r>
      <w:r>
        <w:br/>
      </w:r>
      <w:r>
        <w:rPr>
          <w:rStyle w:val="VerbatimChar"/>
        </w:rPr>
        <w:t>## 2006         4.20755 4.20755 4.20755 4.20755 4.20755 4.20755 4.20755</w:t>
      </w:r>
      <w:r>
        <w:br/>
      </w:r>
      <w:r>
        <w:rPr>
          <w:rStyle w:val="VerbatimChar"/>
        </w:rPr>
        <w:lastRenderedPageBreak/>
        <w:t>## 2007 4.20755 4.20755 4.20755 4.20755 4.20755 4.20755 4.20755 4.20755</w:t>
      </w:r>
      <w:r>
        <w:br/>
      </w:r>
      <w:r>
        <w:rPr>
          <w:rStyle w:val="VerbatimChar"/>
        </w:rPr>
        <w:t xml:space="preserve">## 2008 4.20755                                                        </w:t>
      </w:r>
      <w:r>
        <w:br/>
      </w:r>
      <w:r>
        <w:rPr>
          <w:rStyle w:val="VerbatimChar"/>
        </w:rPr>
        <w:t>##          Sep     Oct     Nov     Dec</w:t>
      </w:r>
      <w:r>
        <w:br/>
      </w:r>
      <w:r>
        <w:rPr>
          <w:rStyle w:val="VerbatimChar"/>
        </w:rPr>
        <w:t>## 2006 4.20755 4.20755 4.20755 4.20755</w:t>
      </w:r>
      <w:r>
        <w:br/>
      </w:r>
      <w:r>
        <w:rPr>
          <w:rStyle w:val="VerbatimChar"/>
        </w:rPr>
        <w:t>## 2007 4.20755 4.20755 4.20755 4.20755</w:t>
      </w:r>
      <w:r>
        <w:br/>
      </w:r>
      <w:r>
        <w:rPr>
          <w:rStyle w:val="VerbatimChar"/>
        </w:rPr>
        <w:t>## 2008</w:t>
      </w:r>
    </w:p>
    <w:p w14:paraId="357E607C" w14:textId="77777777" w:rsidR="00A535BA" w:rsidRDefault="00A535BA" w:rsidP="00A535BA">
      <w:pPr>
        <w:pStyle w:val="SourceCode"/>
      </w:pP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C485781" w14:textId="77777777" w:rsidR="00A535BA" w:rsidRDefault="00A535BA" w:rsidP="00A535BA">
      <w:pPr>
        <w:pStyle w:val="FirstParagraph"/>
      </w:pPr>
      <w:r>
        <w:rPr>
          <w:noProof/>
        </w:rPr>
        <w:drawing>
          <wp:inline distT="0" distB="0" distL="0" distR="0" wp14:anchorId="125696E7" wp14:editId="086B794F">
            <wp:extent cx="3480435" cy="2402840"/>
            <wp:effectExtent l="0" t="0" r="0" b="1016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ion1_tsa_project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51BD44" w14:textId="77777777" w:rsidR="00A535BA" w:rsidRDefault="00A535BA" w:rsidP="00A535BA">
      <w:pPr>
        <w:pStyle w:val="BodyText"/>
        <w:rPr>
          <w:i/>
        </w:rPr>
      </w:pPr>
      <w:r w:rsidRPr="007A29B7">
        <w:rPr>
          <w:i/>
          <w:u w:val="single"/>
        </w:rPr>
        <w:t>Comment</w:t>
      </w:r>
      <w:r w:rsidRPr="007A29B7">
        <w:rPr>
          <w:i/>
        </w:rPr>
        <w:t>: The forecasts are quite constant from forecast 2006 onwards</w:t>
      </w:r>
    </w:p>
    <w:p w14:paraId="0FD747B2" w14:textId="77777777" w:rsidR="007A29B7" w:rsidRPr="007A29B7" w:rsidRDefault="007A29B7" w:rsidP="00A535BA">
      <w:pPr>
        <w:pStyle w:val="BodyText"/>
        <w:rPr>
          <w:i/>
        </w:rPr>
      </w:pPr>
    </w:p>
    <w:p w14:paraId="70D6A587" w14:textId="77777777" w:rsidR="00A535BA" w:rsidRDefault="00A535BA" w:rsidP="00A535B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modeloilforecast,</w:t>
      </w:r>
      <w:r>
        <w:rPr>
          <w:rStyle w:val="DataTypeTok"/>
        </w:rPr>
        <w:t>n</w:t>
      </w:r>
      <w:proofErr w:type="gramEnd"/>
      <w:r>
        <w:rPr>
          <w:rStyle w:val="DataTypeTok"/>
        </w:rPr>
        <w:t>.ahead</w:t>
      </w:r>
      <w:proofErr w:type="spellEnd"/>
      <w:r>
        <w:rPr>
          <w:rStyle w:val="DataTypeTok"/>
        </w:rPr>
        <w:t>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'Deviation'</w:t>
      </w:r>
      <w:r>
        <w:rPr>
          <w:rStyle w:val="NormalTok"/>
        </w:rPr>
        <w:t>,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'Year'</w:t>
      </w:r>
      <w:r>
        <w:rPr>
          <w:rStyle w:val="NormalTok"/>
        </w:rPr>
        <w:t>,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proofErr w:type="spellStart"/>
      <w:r>
        <w:rPr>
          <w:rStyle w:val="KeywordTok"/>
        </w:rPr>
        <w:t>coef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modeloilforecast</w:t>
      </w:r>
      <w:proofErr w:type="spellEnd"/>
      <w:r>
        <w:rPr>
          <w:rStyle w:val="NormalTok"/>
        </w:rPr>
        <w:t>)[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KeywordTok"/>
        </w:rPr>
        <w:t>coef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modeloilforecast</w:t>
      </w:r>
      <w:proofErr w:type="spellEnd"/>
      <w:r>
        <w:rPr>
          <w:rStyle w:val="NormalTok"/>
        </w:rPr>
        <w:t>))==</w:t>
      </w:r>
      <w:r>
        <w:rPr>
          <w:rStyle w:val="StringTok"/>
        </w:rPr>
        <w:t>'intercept'</w:t>
      </w:r>
      <w:r>
        <w:rPr>
          <w:rStyle w:val="NormalTok"/>
        </w:rPr>
        <w:t>])</w:t>
      </w:r>
    </w:p>
    <w:p w14:paraId="75992559" w14:textId="77777777" w:rsidR="00A535BA" w:rsidRDefault="00A535BA" w:rsidP="00A535BA">
      <w:pPr>
        <w:pStyle w:val="FirstParagraph"/>
      </w:pPr>
      <w:r>
        <w:rPr>
          <w:noProof/>
        </w:rPr>
        <w:drawing>
          <wp:inline distT="0" distB="0" distL="0" distR="0" wp14:anchorId="41D7BBA7" wp14:editId="7E4E3B8E">
            <wp:extent cx="3251835" cy="1916102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ion1_tsa_project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152" cy="1921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3ACA89" w14:textId="77777777" w:rsidR="00A535BA" w:rsidRPr="007A29B7" w:rsidRDefault="00A535BA" w:rsidP="00A535BA">
      <w:pPr>
        <w:pStyle w:val="BodyText"/>
        <w:rPr>
          <w:i/>
        </w:rPr>
      </w:pPr>
      <w:r w:rsidRPr="007A29B7">
        <w:rPr>
          <w:i/>
          <w:u w:val="single"/>
        </w:rPr>
        <w:t>Comment</w:t>
      </w:r>
      <w:r w:rsidRPr="007A29B7">
        <w:rPr>
          <w:i/>
        </w:rPr>
        <w:t>: The forecasts plotted at the end in dark circles, quickly settled down to a value as the model does not contain any pattern or strong autocorrelation</w:t>
      </w:r>
    </w:p>
    <w:p w14:paraId="417B654F" w14:textId="77777777" w:rsidR="00A535BA" w:rsidRPr="00C461A5" w:rsidRDefault="00A535BA" w:rsidP="00C461A5">
      <w:pPr>
        <w:rPr>
          <w:rFonts w:eastAsiaTheme="minorEastAsia"/>
          <w:b/>
        </w:rPr>
      </w:pPr>
    </w:p>
    <w:p w14:paraId="63031D81" w14:textId="77777777" w:rsidR="00DC3959" w:rsidRDefault="00DC3959" w:rsidP="00DC3959">
      <w:pPr>
        <w:rPr>
          <w:rFonts w:eastAsiaTheme="minorEastAsia"/>
          <w:b/>
        </w:rPr>
      </w:pPr>
    </w:p>
    <w:p w14:paraId="1A4FA57C" w14:textId="77777777" w:rsidR="005A60B1" w:rsidRDefault="005A60B1" w:rsidP="00DC3959">
      <w:pPr>
        <w:rPr>
          <w:rFonts w:eastAsiaTheme="minorEastAsia"/>
          <w:b/>
        </w:rPr>
      </w:pPr>
    </w:p>
    <w:p w14:paraId="098FC69E" w14:textId="77777777" w:rsidR="00DC3959" w:rsidRDefault="00DC3959" w:rsidP="00DC3959">
      <w:pPr>
        <w:rPr>
          <w:rFonts w:eastAsiaTheme="minorEastAsia"/>
          <w:b/>
        </w:rPr>
      </w:pPr>
    </w:p>
    <w:p w14:paraId="7C0DBBD9" w14:textId="77777777" w:rsidR="00B46211" w:rsidRDefault="00DC3959" w:rsidP="00B462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000000"/>
        </w:rPr>
      </w:pPr>
      <w:r>
        <w:rPr>
          <w:rFonts w:eastAsiaTheme="minorEastAsia"/>
          <w:b/>
        </w:rPr>
        <w:lastRenderedPageBreak/>
        <w:t xml:space="preserve">6.35 </w:t>
      </w:r>
      <w:r w:rsidR="00B46211" w:rsidRPr="00B46211">
        <w:rPr>
          <w:color w:val="000000"/>
        </w:rPr>
        <w:t xml:space="preserve">The data file named deere3 contains 57 consecutive measurements recorded from a complex machine tool at Deere &amp; Co. The values given are deviations from a target value in units of ten millionths of an inch. The process employs a control mechanism that resets some of the parameters of the machine tool depending on the magnitude of deviation from target of the last item produced. </w:t>
      </w:r>
      <w:r w:rsidR="00B46211" w:rsidRPr="00B46211">
        <w:rPr>
          <w:rFonts w:ascii="MS Mincho" w:eastAsia="MS Mincho" w:hAnsi="MS Mincho" w:cs="MS Mincho"/>
          <w:color w:val="000000"/>
        </w:rPr>
        <w:t> </w:t>
      </w:r>
    </w:p>
    <w:p w14:paraId="20C7DB2B" w14:textId="35EC6965" w:rsidR="00B46211" w:rsidRDefault="00B46211" w:rsidP="00B462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000000"/>
        </w:rPr>
      </w:pPr>
      <w:r w:rsidRPr="00B46211">
        <w:rPr>
          <w:b/>
          <w:bCs/>
          <w:color w:val="000000"/>
        </w:rPr>
        <w:t xml:space="preserve">(a) </w:t>
      </w:r>
      <w:r w:rsidRPr="00B46211">
        <w:rPr>
          <w:color w:val="000000"/>
        </w:rPr>
        <w:t xml:space="preserve">Display the time series plot of this series and comment on its appearance. Would a stationary model be appropriate here? </w:t>
      </w:r>
      <w:r w:rsidRPr="00B46211">
        <w:rPr>
          <w:rFonts w:ascii="MS Mincho" w:eastAsia="MS Mincho" w:hAnsi="MS Mincho" w:cs="MS Mincho"/>
          <w:color w:val="000000"/>
        </w:rPr>
        <w:t> </w:t>
      </w:r>
    </w:p>
    <w:p w14:paraId="68019BEE" w14:textId="2E2FD511" w:rsidR="00B46211" w:rsidRDefault="00B46211" w:rsidP="00B462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000000"/>
        </w:rPr>
      </w:pPr>
      <w:r w:rsidRPr="00B46211">
        <w:rPr>
          <w:b/>
          <w:bCs/>
          <w:color w:val="000000"/>
        </w:rPr>
        <w:t xml:space="preserve">(b) </w:t>
      </w:r>
      <w:r w:rsidRPr="00B46211">
        <w:rPr>
          <w:color w:val="000000"/>
        </w:rPr>
        <w:t xml:space="preserve">Display the sample ACF and PACF for this series and select tentative orders for an ARMA model for the series. </w:t>
      </w:r>
      <w:r w:rsidRPr="00B46211">
        <w:rPr>
          <w:rFonts w:ascii="MS Mincho" w:eastAsia="MS Mincho" w:hAnsi="MS Mincho" w:cs="MS Mincho"/>
          <w:color w:val="000000"/>
        </w:rPr>
        <w:t> </w:t>
      </w:r>
    </w:p>
    <w:p w14:paraId="49942161" w14:textId="737FB7FD" w:rsidR="00B46211" w:rsidRDefault="00B46211" w:rsidP="00B462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i/>
          <w:color w:val="000000"/>
          <w:u w:val="single"/>
        </w:rPr>
      </w:pPr>
      <w:r w:rsidRPr="00B46211">
        <w:rPr>
          <w:i/>
          <w:color w:val="000000"/>
          <w:u w:val="single"/>
        </w:rPr>
        <w:t>Solution:</w:t>
      </w:r>
    </w:p>
    <w:p w14:paraId="4234DC28" w14:textId="28D0B03F" w:rsidR="006542F6" w:rsidRDefault="006542F6" w:rsidP="00A63625">
      <w:pPr>
        <w:pStyle w:val="Title"/>
        <w:jc w:val="left"/>
      </w:pPr>
    </w:p>
    <w:p w14:paraId="00EEB59D" w14:textId="77777777" w:rsidR="006542F6" w:rsidRDefault="006542F6" w:rsidP="006542F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(TSA)</w:t>
      </w:r>
    </w:p>
    <w:p w14:paraId="60B9FBA9" w14:textId="77777777" w:rsidR="006542F6" w:rsidRDefault="006542F6" w:rsidP="006542F6">
      <w:pPr>
        <w:pStyle w:val="SourceCode"/>
      </w:pPr>
      <w:r>
        <w:rPr>
          <w:rStyle w:val="VerbatimChar"/>
        </w:rPr>
        <w:t>## Loading required package: leaps</w:t>
      </w:r>
    </w:p>
    <w:p w14:paraId="59F86201" w14:textId="77777777" w:rsidR="006542F6" w:rsidRDefault="006542F6" w:rsidP="006542F6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locfit</w:t>
      </w:r>
      <w:proofErr w:type="spellEnd"/>
    </w:p>
    <w:p w14:paraId="28D49CFA" w14:textId="77777777" w:rsidR="006542F6" w:rsidRDefault="006542F6" w:rsidP="006542F6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locfit</w:t>
      </w:r>
      <w:proofErr w:type="spellEnd"/>
      <w:r>
        <w:rPr>
          <w:rStyle w:val="VerbatimChar"/>
        </w:rPr>
        <w:t xml:space="preserve"> 1.5-9.1    2013-03-22</w:t>
      </w:r>
    </w:p>
    <w:p w14:paraId="7F96E9C6" w14:textId="77777777" w:rsidR="006542F6" w:rsidRDefault="006542F6" w:rsidP="006542F6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mgcv</w:t>
      </w:r>
      <w:proofErr w:type="spellEnd"/>
    </w:p>
    <w:p w14:paraId="5B9351A8" w14:textId="77777777" w:rsidR="006542F6" w:rsidRDefault="006542F6" w:rsidP="006542F6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nlme</w:t>
      </w:r>
      <w:proofErr w:type="spellEnd"/>
    </w:p>
    <w:p w14:paraId="3DB07645" w14:textId="77777777" w:rsidR="006542F6" w:rsidRDefault="006542F6" w:rsidP="006542F6">
      <w:pPr>
        <w:pStyle w:val="SourceCode"/>
      </w:pPr>
      <w:r>
        <w:rPr>
          <w:rStyle w:val="VerbatimChar"/>
        </w:rPr>
        <w:t xml:space="preserve">## This is </w:t>
      </w:r>
      <w:proofErr w:type="spellStart"/>
      <w:r>
        <w:rPr>
          <w:rStyle w:val="VerbatimChar"/>
        </w:rPr>
        <w:t>mgcv</w:t>
      </w:r>
      <w:proofErr w:type="spellEnd"/>
      <w:r>
        <w:rPr>
          <w:rStyle w:val="VerbatimChar"/>
        </w:rPr>
        <w:t xml:space="preserve"> 1.8-17. For overview type 'help("</w:t>
      </w:r>
      <w:proofErr w:type="spellStart"/>
      <w:r>
        <w:rPr>
          <w:rStyle w:val="VerbatimChar"/>
        </w:rPr>
        <w:t>mgcv</w:t>
      </w:r>
      <w:proofErr w:type="spellEnd"/>
      <w:r>
        <w:rPr>
          <w:rStyle w:val="VerbatimChar"/>
        </w:rPr>
        <w:t>-package")'.</w:t>
      </w:r>
    </w:p>
    <w:p w14:paraId="35B5FF8C" w14:textId="77777777" w:rsidR="006542F6" w:rsidRDefault="006542F6" w:rsidP="006542F6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tseries</w:t>
      </w:r>
      <w:proofErr w:type="spellEnd"/>
    </w:p>
    <w:p w14:paraId="22196678" w14:textId="77777777" w:rsidR="006542F6" w:rsidRDefault="006542F6" w:rsidP="006542F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'TSA'</w:t>
      </w:r>
    </w:p>
    <w:p w14:paraId="437CBD72" w14:textId="77777777" w:rsidR="006542F6" w:rsidRDefault="006542F6" w:rsidP="006542F6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acf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arima</w:t>
      </w:r>
      <w:proofErr w:type="spellEnd"/>
    </w:p>
    <w:p w14:paraId="237C8C91" w14:textId="77777777" w:rsidR="006542F6" w:rsidRDefault="006542F6" w:rsidP="006542F6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proofErr w:type="gramStart"/>
      <w:r>
        <w:rPr>
          <w:rStyle w:val="VerbatimChar"/>
        </w:rPr>
        <w:t>package:utils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tar</w:t>
      </w:r>
    </w:p>
    <w:p w14:paraId="7C295B75" w14:textId="77777777" w:rsidR="006542F6" w:rsidRDefault="006542F6" w:rsidP="006542F6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(deere3)</w:t>
      </w:r>
      <w:r>
        <w:br/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deere3, </w:t>
      </w:r>
      <w:r>
        <w:rPr>
          <w:rStyle w:val="DataTypeTok"/>
        </w:rPr>
        <w:t>type=</w:t>
      </w:r>
      <w:r>
        <w:rPr>
          <w:rStyle w:val="StringTok"/>
        </w:rPr>
        <w:t>'o'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'Deviation'</w:t>
      </w:r>
      <w:r>
        <w:rPr>
          <w:rStyle w:val="NormalTok"/>
        </w:rPr>
        <w:t>)</w:t>
      </w:r>
    </w:p>
    <w:p w14:paraId="59A68DF7" w14:textId="77777777" w:rsidR="006542F6" w:rsidRDefault="006542F6" w:rsidP="006542F6">
      <w:pPr>
        <w:pStyle w:val="FirstParagraph"/>
      </w:pPr>
      <w:r>
        <w:rPr>
          <w:noProof/>
        </w:rPr>
        <w:lastRenderedPageBreak/>
        <w:drawing>
          <wp:inline distT="0" distB="0" distL="0" distR="0" wp14:anchorId="5556BA9B" wp14:editId="7B41B7D4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_35_TS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A11D50" w14:textId="77777777" w:rsidR="006542F6" w:rsidRPr="00BB79A9" w:rsidRDefault="006542F6" w:rsidP="006542F6">
      <w:pPr>
        <w:pStyle w:val="BodyText"/>
        <w:rPr>
          <w:rFonts w:ascii="Times New Roman" w:hAnsi="Times New Roman" w:cs="Times New Roman"/>
        </w:rPr>
      </w:pPr>
      <w:r w:rsidRPr="00BB79A9">
        <w:rPr>
          <w:rFonts w:ascii="Times New Roman" w:hAnsi="Times New Roman" w:cs="Times New Roman"/>
          <w:i/>
          <w:u w:val="single"/>
        </w:rPr>
        <w:t>Comment</w:t>
      </w:r>
      <w:r w:rsidRPr="00BB79A9">
        <w:rPr>
          <w:rFonts w:ascii="Times New Roman" w:hAnsi="Times New Roman" w:cs="Times New Roman"/>
        </w:rPr>
        <w:t>: The plot looks stationary except for the last few observations</w:t>
      </w:r>
    </w:p>
    <w:p w14:paraId="07DEBC41" w14:textId="77777777" w:rsidR="006542F6" w:rsidRDefault="006542F6" w:rsidP="006542F6">
      <w:pPr>
        <w:pStyle w:val="BodyText"/>
      </w:pPr>
    </w:p>
    <w:p w14:paraId="70EE6512" w14:textId="77777777" w:rsidR="006542F6" w:rsidRDefault="006542F6" w:rsidP="006542F6">
      <w:pPr>
        <w:pStyle w:val="Compact"/>
        <w:numPr>
          <w:ilvl w:val="0"/>
          <w:numId w:val="14"/>
        </w:numPr>
        <w:rPr>
          <w:rFonts w:ascii="Times New Roman" w:hAnsi="Times New Roman" w:cs="Times New Roman"/>
        </w:rPr>
      </w:pPr>
      <w:r w:rsidRPr="00BB79A9">
        <w:rPr>
          <w:rFonts w:ascii="Times New Roman" w:hAnsi="Times New Roman" w:cs="Times New Roman"/>
        </w:rPr>
        <w:t>Display the sample ACF and PACF for this series and select tentative orders for an ARMA model for the series.</w:t>
      </w:r>
    </w:p>
    <w:p w14:paraId="75BD47B7" w14:textId="77777777" w:rsidR="00BB79A9" w:rsidRPr="00BB79A9" w:rsidRDefault="00BB79A9" w:rsidP="00BB79A9">
      <w:pPr>
        <w:pStyle w:val="Compact"/>
        <w:ind w:left="480"/>
        <w:rPr>
          <w:rFonts w:ascii="Times New Roman" w:hAnsi="Times New Roman" w:cs="Times New Roman"/>
        </w:rPr>
      </w:pPr>
    </w:p>
    <w:p w14:paraId="04A849AC" w14:textId="77777777" w:rsidR="006542F6" w:rsidRDefault="006542F6" w:rsidP="006542F6">
      <w:pPr>
        <w:pStyle w:val="SourceCode"/>
      </w:pPr>
      <w:proofErr w:type="spellStart"/>
      <w:r>
        <w:rPr>
          <w:rStyle w:val="KeywordTok"/>
        </w:rPr>
        <w:t>acf</w:t>
      </w:r>
      <w:proofErr w:type="spellEnd"/>
      <w:r>
        <w:rPr>
          <w:rStyle w:val="NormalTok"/>
        </w:rPr>
        <w:t>(deere3)</w:t>
      </w:r>
    </w:p>
    <w:p w14:paraId="471EEEC7" w14:textId="77777777" w:rsidR="006542F6" w:rsidRDefault="006542F6" w:rsidP="006542F6">
      <w:pPr>
        <w:pStyle w:val="FirstParagraph"/>
      </w:pPr>
      <w:r>
        <w:rPr>
          <w:noProof/>
        </w:rPr>
        <w:lastRenderedPageBreak/>
        <w:drawing>
          <wp:inline distT="0" distB="0" distL="0" distR="0" wp14:anchorId="233632F5" wp14:editId="714DAD0E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_35_TSA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E8C8EE" w14:textId="77777777" w:rsidR="006542F6" w:rsidRDefault="006542F6" w:rsidP="006542F6">
      <w:pPr>
        <w:pStyle w:val="BodyText"/>
      </w:pPr>
    </w:p>
    <w:p w14:paraId="2B711898" w14:textId="2CE1DE4A" w:rsidR="006542F6" w:rsidRPr="00BB79A9" w:rsidRDefault="006542F6" w:rsidP="006542F6">
      <w:pPr>
        <w:pStyle w:val="BodyText"/>
        <w:rPr>
          <w:rFonts w:ascii="Times New Roman" w:hAnsi="Times New Roman" w:cs="Times New Roman"/>
        </w:rPr>
      </w:pPr>
      <w:r w:rsidRPr="00BB79A9">
        <w:rPr>
          <w:rFonts w:ascii="Times New Roman" w:hAnsi="Times New Roman" w:cs="Times New Roman"/>
          <w:i/>
          <w:u w:val="single"/>
        </w:rPr>
        <w:t>Comment:</w:t>
      </w:r>
      <w:r w:rsidR="007B6FC0" w:rsidRPr="00BB79A9">
        <w:rPr>
          <w:rFonts w:ascii="Times New Roman" w:hAnsi="Times New Roman" w:cs="Times New Roman"/>
          <w:i/>
          <w:u w:val="single"/>
        </w:rPr>
        <w:t xml:space="preserve"> </w:t>
      </w:r>
      <w:r w:rsidR="007B6FC0" w:rsidRPr="00BB79A9">
        <w:rPr>
          <w:rFonts w:ascii="Times New Roman" w:hAnsi="Times New Roman" w:cs="Times New Roman"/>
        </w:rPr>
        <w:t xml:space="preserve">The plot strongly suggests an </w:t>
      </w:r>
      <w:proofErr w:type="gramStart"/>
      <w:r w:rsidR="007B6FC0" w:rsidRPr="00BB79A9">
        <w:rPr>
          <w:rFonts w:ascii="Times New Roman" w:hAnsi="Times New Roman" w:cs="Times New Roman"/>
        </w:rPr>
        <w:t>AR(</w:t>
      </w:r>
      <w:proofErr w:type="gramEnd"/>
      <w:r w:rsidR="007B6FC0" w:rsidRPr="00BB79A9">
        <w:rPr>
          <w:rFonts w:ascii="Times New Roman" w:hAnsi="Times New Roman" w:cs="Times New Roman"/>
        </w:rPr>
        <w:t xml:space="preserve">1) model for this series. </w:t>
      </w:r>
    </w:p>
    <w:p w14:paraId="6CF0AFF6" w14:textId="77777777" w:rsidR="007B6FC0" w:rsidRPr="006542F6" w:rsidRDefault="007B6FC0" w:rsidP="006542F6">
      <w:pPr>
        <w:pStyle w:val="BodyText"/>
        <w:rPr>
          <w:i/>
          <w:u w:val="single"/>
        </w:rPr>
      </w:pPr>
    </w:p>
    <w:p w14:paraId="08BB10FA" w14:textId="77777777" w:rsidR="006542F6" w:rsidRDefault="006542F6" w:rsidP="006542F6">
      <w:pPr>
        <w:pStyle w:val="SourceCode"/>
      </w:pPr>
      <w:proofErr w:type="spellStart"/>
      <w:r>
        <w:rPr>
          <w:rStyle w:val="KeywordTok"/>
        </w:rPr>
        <w:t>pacf</w:t>
      </w:r>
      <w:proofErr w:type="spellEnd"/>
      <w:r>
        <w:rPr>
          <w:rStyle w:val="NormalTok"/>
        </w:rPr>
        <w:t>(deere3)</w:t>
      </w:r>
    </w:p>
    <w:p w14:paraId="0B8701A4" w14:textId="77777777" w:rsidR="006542F6" w:rsidRDefault="006542F6" w:rsidP="006542F6">
      <w:pPr>
        <w:pStyle w:val="FirstParagraph"/>
      </w:pPr>
      <w:r>
        <w:rPr>
          <w:noProof/>
        </w:rPr>
        <w:lastRenderedPageBreak/>
        <w:drawing>
          <wp:inline distT="0" distB="0" distL="0" distR="0" wp14:anchorId="4BF4D9F0" wp14:editId="0B599CBD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_35_TSA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C25A2D" w14:textId="7BB25B90" w:rsidR="00B46211" w:rsidRPr="00BB79A9" w:rsidRDefault="009D35F2" w:rsidP="009D35F2">
      <w:pPr>
        <w:pStyle w:val="BodyText"/>
        <w:rPr>
          <w:rFonts w:ascii="Times New Roman" w:hAnsi="Times New Roman" w:cs="Times New Roman"/>
        </w:rPr>
      </w:pPr>
      <w:r w:rsidRPr="00BB79A9">
        <w:rPr>
          <w:rFonts w:ascii="Times New Roman" w:hAnsi="Times New Roman" w:cs="Times New Roman"/>
          <w:i/>
          <w:u w:val="single"/>
        </w:rPr>
        <w:t xml:space="preserve">Comment: </w:t>
      </w:r>
      <w:r w:rsidRPr="00BB79A9">
        <w:rPr>
          <w:rFonts w:ascii="Times New Roman" w:hAnsi="Times New Roman" w:cs="Times New Roman"/>
        </w:rPr>
        <w:t xml:space="preserve">The plot strongly suggests an </w:t>
      </w:r>
      <w:proofErr w:type="gramStart"/>
      <w:r w:rsidRPr="00BB79A9">
        <w:rPr>
          <w:rFonts w:ascii="Times New Roman" w:hAnsi="Times New Roman" w:cs="Times New Roman"/>
        </w:rPr>
        <w:t>AR(</w:t>
      </w:r>
      <w:proofErr w:type="gramEnd"/>
      <w:r w:rsidRPr="00BB79A9">
        <w:rPr>
          <w:rFonts w:ascii="Times New Roman" w:hAnsi="Times New Roman" w:cs="Times New Roman"/>
        </w:rPr>
        <w:t xml:space="preserve">1) model for this series. </w:t>
      </w:r>
    </w:p>
    <w:p w14:paraId="6FDAB763" w14:textId="77777777" w:rsidR="009D35F2" w:rsidRPr="009D35F2" w:rsidRDefault="009D35F2" w:rsidP="009D35F2">
      <w:pPr>
        <w:pStyle w:val="BodyText"/>
      </w:pPr>
    </w:p>
    <w:p w14:paraId="09CF13B4" w14:textId="2B9ECD35" w:rsidR="009D35F2" w:rsidRPr="009D35F2" w:rsidRDefault="009D35F2" w:rsidP="009D35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  <w:r>
        <w:rPr>
          <w:color w:val="000000"/>
        </w:rPr>
        <w:t xml:space="preserve">7.28 </w:t>
      </w:r>
      <w:r w:rsidRPr="009D35F2">
        <w:rPr>
          <w:color w:val="000000"/>
        </w:rPr>
        <w:t>The data file named deere3 contains 57 consecutive values from a complex machine tool at Deere &amp; Co. The values given are deviations from a target value in units of ten millionths of an inch. The process employs a control mechanism that resets some of the parameters of the machi</w:t>
      </w:r>
      <w:r>
        <w:rPr>
          <w:color w:val="000000"/>
        </w:rPr>
        <w:t>ne tool depending on the magni</w:t>
      </w:r>
      <w:r w:rsidRPr="009D35F2">
        <w:rPr>
          <w:color w:val="000000"/>
        </w:rPr>
        <w:t xml:space="preserve">tude of deviation from target of the last item produced. </w:t>
      </w:r>
      <w:r w:rsidRPr="009D35F2">
        <w:rPr>
          <w:rFonts w:ascii="MS Mincho" w:eastAsia="MS Mincho" w:hAnsi="MS Mincho" w:cs="MS Mincho"/>
          <w:color w:val="000000"/>
        </w:rPr>
        <w:t> </w:t>
      </w:r>
    </w:p>
    <w:p w14:paraId="0884508B" w14:textId="77777777" w:rsidR="009D35F2" w:rsidRPr="009D35F2" w:rsidRDefault="009D35F2" w:rsidP="009D35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000000"/>
        </w:rPr>
      </w:pPr>
      <w:r w:rsidRPr="009D35F2">
        <w:rPr>
          <w:b/>
          <w:bCs/>
          <w:color w:val="000000"/>
        </w:rPr>
        <w:t>(</w:t>
      </w:r>
      <w:proofErr w:type="spellStart"/>
      <w:r w:rsidRPr="009D35F2">
        <w:rPr>
          <w:b/>
          <w:bCs/>
          <w:color w:val="000000"/>
        </w:rPr>
        <w:t>a</w:t>
      </w:r>
      <w:proofErr w:type="spellEnd"/>
      <w:r w:rsidRPr="009D35F2">
        <w:rPr>
          <w:b/>
          <w:bCs/>
          <w:color w:val="000000"/>
        </w:rPr>
        <w:t xml:space="preserve">) </w:t>
      </w:r>
      <w:r w:rsidRPr="009D35F2">
        <w:rPr>
          <w:color w:val="000000"/>
        </w:rPr>
        <w:t xml:space="preserve">Estimate the parameters of an </w:t>
      </w:r>
      <w:proofErr w:type="gramStart"/>
      <w:r w:rsidRPr="009D35F2">
        <w:rPr>
          <w:color w:val="000000"/>
        </w:rPr>
        <w:t>AR(</w:t>
      </w:r>
      <w:proofErr w:type="gramEnd"/>
      <w:r w:rsidRPr="009D35F2">
        <w:rPr>
          <w:color w:val="000000"/>
        </w:rPr>
        <w:t>1) model for this series.</w:t>
      </w:r>
      <w:r w:rsidRPr="009D35F2">
        <w:rPr>
          <w:rFonts w:ascii="MS Mincho" w:eastAsia="MS Mincho" w:hAnsi="MS Mincho" w:cs="MS Mincho"/>
          <w:color w:val="000000"/>
        </w:rPr>
        <w:t> </w:t>
      </w:r>
    </w:p>
    <w:p w14:paraId="4959B6B4" w14:textId="3ADECF9A" w:rsidR="009D35F2" w:rsidRDefault="009D35F2" w:rsidP="009D35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000000"/>
        </w:rPr>
      </w:pPr>
      <w:r w:rsidRPr="009D35F2">
        <w:rPr>
          <w:b/>
          <w:bCs/>
          <w:color w:val="000000"/>
        </w:rPr>
        <w:t xml:space="preserve">(b) </w:t>
      </w:r>
      <w:r w:rsidRPr="009D35F2">
        <w:rPr>
          <w:color w:val="000000"/>
        </w:rPr>
        <w:t xml:space="preserve">Estimate the parameters of an </w:t>
      </w:r>
      <w:proofErr w:type="gramStart"/>
      <w:r w:rsidRPr="009D35F2">
        <w:rPr>
          <w:color w:val="000000"/>
        </w:rPr>
        <w:t>AR(</w:t>
      </w:r>
      <w:proofErr w:type="gramEnd"/>
      <w:r w:rsidRPr="009D35F2">
        <w:rPr>
          <w:color w:val="000000"/>
        </w:rPr>
        <w:t xml:space="preserve">2) model for this series and compare the results with those in part (a). </w:t>
      </w:r>
      <w:r w:rsidRPr="009D35F2">
        <w:rPr>
          <w:rFonts w:ascii="MS Mincho" w:eastAsia="MS Mincho" w:hAnsi="MS Mincho" w:cs="MS Mincho"/>
          <w:color w:val="000000"/>
        </w:rPr>
        <w:t> </w:t>
      </w:r>
    </w:p>
    <w:p w14:paraId="6B1B3BE2" w14:textId="0ED53FBF" w:rsidR="009D35F2" w:rsidRDefault="009D35F2" w:rsidP="009D35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="MS Mincho"/>
          <w:i/>
          <w:color w:val="000000"/>
          <w:u w:val="single"/>
        </w:rPr>
      </w:pPr>
      <w:r w:rsidRPr="009D35F2">
        <w:rPr>
          <w:rFonts w:eastAsia="MS Mincho"/>
          <w:i/>
          <w:color w:val="000000"/>
          <w:u w:val="single"/>
        </w:rPr>
        <w:t>Solution:</w:t>
      </w:r>
    </w:p>
    <w:p w14:paraId="2E923371" w14:textId="77777777" w:rsidR="006F1214" w:rsidRPr="00BB79A9" w:rsidRDefault="006F1214" w:rsidP="006F1214">
      <w:pPr>
        <w:pStyle w:val="Compact"/>
        <w:numPr>
          <w:ilvl w:val="0"/>
          <w:numId w:val="16"/>
        </w:numPr>
        <w:rPr>
          <w:rFonts w:ascii="Times New Roman" w:hAnsi="Times New Roman" w:cs="Times New Roman"/>
        </w:rPr>
      </w:pPr>
      <w:r w:rsidRPr="00BB79A9">
        <w:rPr>
          <w:rFonts w:ascii="Times New Roman" w:hAnsi="Times New Roman" w:cs="Times New Roman"/>
        </w:rPr>
        <w:t xml:space="preserve">Estimate the parameters of an </w:t>
      </w:r>
      <w:proofErr w:type="gramStart"/>
      <w:r w:rsidRPr="00BB79A9">
        <w:rPr>
          <w:rFonts w:ascii="Times New Roman" w:hAnsi="Times New Roman" w:cs="Times New Roman"/>
        </w:rPr>
        <w:t>AR(</w:t>
      </w:r>
      <w:proofErr w:type="gramEnd"/>
      <w:r w:rsidRPr="00BB79A9">
        <w:rPr>
          <w:rFonts w:ascii="Times New Roman" w:hAnsi="Times New Roman" w:cs="Times New Roman"/>
        </w:rPr>
        <w:t>1) model for this series.</w:t>
      </w:r>
    </w:p>
    <w:p w14:paraId="34678E20" w14:textId="77777777" w:rsidR="006F1214" w:rsidRDefault="006F1214" w:rsidP="006F1214">
      <w:pPr>
        <w:pStyle w:val="Compact"/>
        <w:ind w:left="480"/>
      </w:pPr>
    </w:p>
    <w:p w14:paraId="39CC3E22" w14:textId="77777777" w:rsidR="006F1214" w:rsidRDefault="006F1214" w:rsidP="006F121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(TSA)</w:t>
      </w:r>
    </w:p>
    <w:p w14:paraId="6B786E26" w14:textId="77777777" w:rsidR="006F1214" w:rsidRDefault="006F1214" w:rsidP="006F1214">
      <w:pPr>
        <w:pStyle w:val="SourceCode"/>
      </w:pPr>
      <w:r>
        <w:rPr>
          <w:rStyle w:val="VerbatimChar"/>
        </w:rPr>
        <w:t>## Loading required package: leaps</w:t>
      </w:r>
    </w:p>
    <w:p w14:paraId="062692CE" w14:textId="77777777" w:rsidR="006F1214" w:rsidRDefault="006F1214" w:rsidP="006F1214">
      <w:pPr>
        <w:pStyle w:val="SourceCode"/>
      </w:pPr>
      <w:r>
        <w:rPr>
          <w:rStyle w:val="VerbatimChar"/>
        </w:rPr>
        <w:lastRenderedPageBreak/>
        <w:t xml:space="preserve">## Loading required package: </w:t>
      </w:r>
      <w:proofErr w:type="spellStart"/>
      <w:r>
        <w:rPr>
          <w:rStyle w:val="VerbatimChar"/>
        </w:rPr>
        <w:t>locfit</w:t>
      </w:r>
      <w:proofErr w:type="spellEnd"/>
    </w:p>
    <w:p w14:paraId="10DAAB00" w14:textId="77777777" w:rsidR="006F1214" w:rsidRDefault="006F1214" w:rsidP="006F1214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locfit</w:t>
      </w:r>
      <w:proofErr w:type="spellEnd"/>
      <w:r>
        <w:rPr>
          <w:rStyle w:val="VerbatimChar"/>
        </w:rPr>
        <w:t xml:space="preserve"> 1.5-9.1    2013-03-22</w:t>
      </w:r>
    </w:p>
    <w:p w14:paraId="2FDEE163" w14:textId="77777777" w:rsidR="006F1214" w:rsidRDefault="006F1214" w:rsidP="006F1214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mgcv</w:t>
      </w:r>
      <w:proofErr w:type="spellEnd"/>
    </w:p>
    <w:p w14:paraId="14796A42" w14:textId="77777777" w:rsidR="006F1214" w:rsidRDefault="006F1214" w:rsidP="006F1214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nlme</w:t>
      </w:r>
      <w:proofErr w:type="spellEnd"/>
    </w:p>
    <w:p w14:paraId="10EE30E8" w14:textId="77777777" w:rsidR="006F1214" w:rsidRDefault="006F1214" w:rsidP="006F1214">
      <w:pPr>
        <w:pStyle w:val="SourceCode"/>
      </w:pPr>
      <w:r>
        <w:rPr>
          <w:rStyle w:val="VerbatimChar"/>
        </w:rPr>
        <w:t xml:space="preserve">## This is </w:t>
      </w:r>
      <w:proofErr w:type="spellStart"/>
      <w:r>
        <w:rPr>
          <w:rStyle w:val="VerbatimChar"/>
        </w:rPr>
        <w:t>mgcv</w:t>
      </w:r>
      <w:proofErr w:type="spellEnd"/>
      <w:r>
        <w:rPr>
          <w:rStyle w:val="VerbatimChar"/>
        </w:rPr>
        <w:t xml:space="preserve"> 1.8-17. For overview type 'help("</w:t>
      </w:r>
      <w:proofErr w:type="spellStart"/>
      <w:r>
        <w:rPr>
          <w:rStyle w:val="VerbatimChar"/>
        </w:rPr>
        <w:t>mgcv</w:t>
      </w:r>
      <w:proofErr w:type="spellEnd"/>
      <w:r>
        <w:rPr>
          <w:rStyle w:val="VerbatimChar"/>
        </w:rPr>
        <w:t>-package")'.</w:t>
      </w:r>
    </w:p>
    <w:p w14:paraId="1CD70056" w14:textId="77777777" w:rsidR="006F1214" w:rsidRDefault="006F1214" w:rsidP="006F1214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tseries</w:t>
      </w:r>
      <w:proofErr w:type="spellEnd"/>
    </w:p>
    <w:p w14:paraId="7F34A4BA" w14:textId="77777777" w:rsidR="006F1214" w:rsidRDefault="006F1214" w:rsidP="006F12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'TSA'</w:t>
      </w:r>
    </w:p>
    <w:p w14:paraId="21A06A55" w14:textId="77777777" w:rsidR="006F1214" w:rsidRDefault="006F1214" w:rsidP="006F1214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acf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arima</w:t>
      </w:r>
      <w:proofErr w:type="spellEnd"/>
    </w:p>
    <w:p w14:paraId="221C14F9" w14:textId="77777777" w:rsidR="006F1214" w:rsidRDefault="006F1214" w:rsidP="006F1214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proofErr w:type="gramStart"/>
      <w:r>
        <w:rPr>
          <w:rStyle w:val="VerbatimChar"/>
        </w:rPr>
        <w:t>package:utils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tar</w:t>
      </w:r>
    </w:p>
    <w:p w14:paraId="2A5D62FC" w14:textId="77777777" w:rsidR="006F1214" w:rsidRDefault="006F1214" w:rsidP="006F1214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(deere3)</w:t>
      </w:r>
      <w:r>
        <w:br/>
      </w:r>
      <w:proofErr w:type="spellStart"/>
      <w:r>
        <w:rPr>
          <w:rStyle w:val="KeywordTok"/>
        </w:rPr>
        <w:t>arima</w:t>
      </w:r>
      <w:proofErr w:type="spellEnd"/>
      <w:r>
        <w:rPr>
          <w:rStyle w:val="NormalTok"/>
        </w:rPr>
        <w:t>(deere</w:t>
      </w:r>
      <w:proofErr w:type="gramStart"/>
      <w:r>
        <w:rPr>
          <w:rStyle w:val="NormalTok"/>
        </w:rPr>
        <w:t>3,</w:t>
      </w:r>
      <w:r>
        <w:rPr>
          <w:rStyle w:val="DataTypeTok"/>
        </w:rPr>
        <w:t>order</w:t>
      </w:r>
      <w:proofErr w:type="gram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14:paraId="5BAB1ECF" w14:textId="77777777" w:rsidR="006F1214" w:rsidRDefault="006F1214" w:rsidP="006F12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arima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 = deere3, order = c(1, 0, 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intercept</w:t>
      </w:r>
      <w:r>
        <w:br/>
      </w:r>
      <w:r>
        <w:rPr>
          <w:rStyle w:val="VerbatimChar"/>
        </w:rPr>
        <w:t>##       0.5255   124.3832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s.e.</w:t>
      </w:r>
      <w:proofErr w:type="spellEnd"/>
      <w:r>
        <w:rPr>
          <w:rStyle w:val="VerbatimChar"/>
        </w:rPr>
        <w:t xml:space="preserve">  0.1108   394.2067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2069355:  log likelihood = -495.</w:t>
      </w:r>
      <w:proofErr w:type="gramStart"/>
      <w:r>
        <w:rPr>
          <w:rStyle w:val="VerbatimChar"/>
        </w:rPr>
        <w:t xml:space="preserve">51,  </w:t>
      </w:r>
      <w:proofErr w:type="spellStart"/>
      <w:r>
        <w:rPr>
          <w:rStyle w:val="VerbatimChar"/>
        </w:rPr>
        <w:t>aic</w:t>
      </w:r>
      <w:proofErr w:type="spellEnd"/>
      <w:proofErr w:type="gramEnd"/>
      <w:r>
        <w:rPr>
          <w:rStyle w:val="VerbatimChar"/>
        </w:rPr>
        <w:t xml:space="preserve"> = 995.02</w:t>
      </w:r>
    </w:p>
    <w:p w14:paraId="03C420CB" w14:textId="77777777" w:rsidR="006F1214" w:rsidRDefault="006F1214" w:rsidP="006F1214">
      <w:pPr>
        <w:pStyle w:val="FirstParagraph"/>
      </w:pPr>
    </w:p>
    <w:p w14:paraId="4EC9CD0E" w14:textId="01ABD73C" w:rsidR="006F1214" w:rsidRDefault="006F1214" w:rsidP="006F1214">
      <w:pPr>
        <w:pStyle w:val="FirstParagraph"/>
      </w:pPr>
      <w:r w:rsidRPr="006F1214">
        <w:rPr>
          <w:i/>
          <w:u w:val="single"/>
        </w:rPr>
        <w:t>Comment:</w:t>
      </w:r>
      <w:r>
        <w:t xml:space="preserve">  The </w:t>
      </w:r>
      <w:proofErr w:type="gramStart"/>
      <w:r>
        <w:t>AR(</w:t>
      </w:r>
      <w:proofErr w:type="gramEnd"/>
      <w:r>
        <w:t>1) coefficient is significantly different from 0.</w:t>
      </w:r>
    </w:p>
    <w:p w14:paraId="386CD4BE" w14:textId="77777777" w:rsidR="006F1214" w:rsidRDefault="006F1214" w:rsidP="006F1214">
      <w:pPr>
        <w:pStyle w:val="BodyText"/>
      </w:pPr>
    </w:p>
    <w:p w14:paraId="422A3C7E" w14:textId="77777777" w:rsidR="006F1214" w:rsidRDefault="006F1214" w:rsidP="006F1214">
      <w:pPr>
        <w:pStyle w:val="BodyText"/>
      </w:pPr>
    </w:p>
    <w:p w14:paraId="695F727B" w14:textId="77777777" w:rsidR="006F1214" w:rsidRDefault="006F1214" w:rsidP="006F1214">
      <w:pPr>
        <w:pStyle w:val="BodyText"/>
      </w:pPr>
    </w:p>
    <w:p w14:paraId="0DB7C82E" w14:textId="77777777" w:rsidR="006F1214" w:rsidRDefault="006F1214" w:rsidP="006F1214">
      <w:pPr>
        <w:pStyle w:val="BodyText"/>
      </w:pPr>
    </w:p>
    <w:p w14:paraId="5E874AFA" w14:textId="77777777" w:rsidR="006F1214" w:rsidRDefault="006F1214" w:rsidP="006F1214">
      <w:pPr>
        <w:pStyle w:val="BodyText"/>
      </w:pPr>
    </w:p>
    <w:p w14:paraId="0754307D" w14:textId="77777777" w:rsidR="006F1214" w:rsidRPr="006F1214" w:rsidRDefault="006F1214" w:rsidP="006F1214">
      <w:pPr>
        <w:pStyle w:val="BodyText"/>
      </w:pPr>
    </w:p>
    <w:p w14:paraId="2ECC7478" w14:textId="77777777" w:rsidR="006F1214" w:rsidRPr="00BB79A9" w:rsidRDefault="006F1214" w:rsidP="006F1214">
      <w:pPr>
        <w:pStyle w:val="Compact"/>
        <w:numPr>
          <w:ilvl w:val="0"/>
          <w:numId w:val="17"/>
        </w:numPr>
        <w:rPr>
          <w:rFonts w:ascii="Times New Roman" w:hAnsi="Times New Roman" w:cs="Times New Roman"/>
        </w:rPr>
      </w:pPr>
      <w:r w:rsidRPr="00BB79A9">
        <w:rPr>
          <w:rFonts w:ascii="Times New Roman" w:hAnsi="Times New Roman" w:cs="Times New Roman"/>
        </w:rPr>
        <w:lastRenderedPageBreak/>
        <w:t xml:space="preserve">Estimate the parameters of an </w:t>
      </w:r>
      <w:proofErr w:type="gramStart"/>
      <w:r w:rsidRPr="00BB79A9">
        <w:rPr>
          <w:rFonts w:ascii="Times New Roman" w:hAnsi="Times New Roman" w:cs="Times New Roman"/>
        </w:rPr>
        <w:t>AR(</w:t>
      </w:r>
      <w:proofErr w:type="gramEnd"/>
      <w:r w:rsidRPr="00BB79A9">
        <w:rPr>
          <w:rFonts w:ascii="Times New Roman" w:hAnsi="Times New Roman" w:cs="Times New Roman"/>
        </w:rPr>
        <w:t>2) model for this series and compare the results with those in part (a).</w:t>
      </w:r>
    </w:p>
    <w:p w14:paraId="162AC3F2" w14:textId="77777777" w:rsidR="006F1214" w:rsidRDefault="006F1214" w:rsidP="006F1214">
      <w:pPr>
        <w:pStyle w:val="Compact"/>
        <w:ind w:left="480"/>
      </w:pPr>
    </w:p>
    <w:p w14:paraId="749CE606" w14:textId="77777777" w:rsidR="006F1214" w:rsidRDefault="006F1214" w:rsidP="006F1214">
      <w:pPr>
        <w:pStyle w:val="SourceCode"/>
      </w:pPr>
      <w:proofErr w:type="spellStart"/>
      <w:r>
        <w:rPr>
          <w:rStyle w:val="KeywordTok"/>
        </w:rPr>
        <w:t>arima</w:t>
      </w:r>
      <w:proofErr w:type="spellEnd"/>
      <w:r>
        <w:rPr>
          <w:rStyle w:val="NormalTok"/>
        </w:rPr>
        <w:t>(deere</w:t>
      </w:r>
      <w:proofErr w:type="gramStart"/>
      <w:r>
        <w:rPr>
          <w:rStyle w:val="NormalTok"/>
        </w:rPr>
        <w:t>3,</w:t>
      </w:r>
      <w:r>
        <w:rPr>
          <w:rStyle w:val="DataTypeTok"/>
        </w:rPr>
        <w:t>order</w:t>
      </w:r>
      <w:proofErr w:type="gram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14:paraId="42316A7E" w14:textId="77777777" w:rsidR="006F1214" w:rsidRDefault="006F1214" w:rsidP="006F12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arima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 = deere3, order = c(2, 0, 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ar2  intercept</w:t>
      </w:r>
      <w:r>
        <w:br/>
      </w:r>
      <w:r>
        <w:rPr>
          <w:rStyle w:val="VerbatimChar"/>
        </w:rPr>
        <w:t>##       0.5211  0.0083   123.2979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s.e.</w:t>
      </w:r>
      <w:proofErr w:type="spellEnd"/>
      <w:r>
        <w:rPr>
          <w:rStyle w:val="VerbatimChar"/>
        </w:rPr>
        <w:t xml:space="preserve">  </w:t>
      </w:r>
      <w:proofErr w:type="gramStart"/>
      <w:r>
        <w:rPr>
          <w:rStyle w:val="VerbatimChar"/>
        </w:rPr>
        <w:t>0.1310  0.1315</w:t>
      </w:r>
      <w:proofErr w:type="gramEnd"/>
      <w:r>
        <w:rPr>
          <w:rStyle w:val="VerbatimChar"/>
        </w:rPr>
        <w:t xml:space="preserve">   397.6134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2069208:  log likelihood = -495.51,  </w:t>
      </w:r>
      <w:proofErr w:type="spellStart"/>
      <w:r>
        <w:rPr>
          <w:rStyle w:val="VerbatimChar"/>
        </w:rPr>
        <w:t>aic</w:t>
      </w:r>
      <w:proofErr w:type="spellEnd"/>
      <w:r>
        <w:rPr>
          <w:rStyle w:val="VerbatimChar"/>
        </w:rPr>
        <w:t xml:space="preserve"> = 997.01</w:t>
      </w:r>
    </w:p>
    <w:p w14:paraId="43D4F2D1" w14:textId="77777777" w:rsidR="006F1214" w:rsidRDefault="006F1214" w:rsidP="006F1214">
      <w:pPr>
        <w:pStyle w:val="FirstParagraph"/>
        <w:rPr>
          <w:i/>
          <w:u w:val="single"/>
        </w:rPr>
      </w:pPr>
    </w:p>
    <w:p w14:paraId="7CCF366A" w14:textId="77777777" w:rsidR="006F1214" w:rsidRPr="00BB79A9" w:rsidRDefault="006F1214" w:rsidP="006F1214">
      <w:pPr>
        <w:pStyle w:val="FirstParagraph"/>
        <w:rPr>
          <w:rFonts w:ascii="Times New Roman" w:hAnsi="Times New Roman" w:cs="Times New Roman"/>
        </w:rPr>
      </w:pPr>
      <w:r w:rsidRPr="00BB79A9">
        <w:rPr>
          <w:rFonts w:ascii="Times New Roman" w:hAnsi="Times New Roman" w:cs="Times New Roman"/>
          <w:i/>
          <w:u w:val="single"/>
        </w:rPr>
        <w:t>Comment:</w:t>
      </w:r>
      <w:r w:rsidRPr="00BB79A9">
        <w:rPr>
          <w:rFonts w:ascii="Times New Roman" w:hAnsi="Times New Roman" w:cs="Times New Roman"/>
        </w:rPr>
        <w:t xml:space="preserve"> The </w:t>
      </w:r>
      <w:proofErr w:type="gramStart"/>
      <w:r w:rsidRPr="00BB79A9">
        <w:rPr>
          <w:rFonts w:ascii="Times New Roman" w:hAnsi="Times New Roman" w:cs="Times New Roman"/>
        </w:rPr>
        <w:t>AR(</w:t>
      </w:r>
      <w:proofErr w:type="gramEnd"/>
      <w:r w:rsidRPr="00BB79A9">
        <w:rPr>
          <w:rFonts w:ascii="Times New Roman" w:hAnsi="Times New Roman" w:cs="Times New Roman"/>
        </w:rPr>
        <w:t>2) coefficient is not significantly different from 0 so the AR(1) model can be appropriate.</w:t>
      </w:r>
    </w:p>
    <w:p w14:paraId="25FB3291" w14:textId="77777777" w:rsidR="009D35F2" w:rsidRDefault="009D35F2" w:rsidP="009D35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</w:p>
    <w:p w14:paraId="3DDB43F8" w14:textId="5433E580" w:rsidR="006F1214" w:rsidRDefault="006F1214" w:rsidP="006F12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000000"/>
        </w:rPr>
      </w:pPr>
      <w:r>
        <w:rPr>
          <w:color w:val="000000"/>
        </w:rPr>
        <w:t xml:space="preserve">8.10 </w:t>
      </w:r>
      <w:r w:rsidRPr="006F1214">
        <w:rPr>
          <w:color w:val="000000"/>
        </w:rPr>
        <w:t>The data file named deere3 contains 57 consecutive values from a complex machine tool at Deere &amp; Co. The values given are deviations from a target value in units of ten millionths of an inch. The process employs a control mechanism that resets some of the parameters of the machi</w:t>
      </w:r>
      <w:r>
        <w:rPr>
          <w:color w:val="000000"/>
        </w:rPr>
        <w:t>ne tool depending on the magni</w:t>
      </w:r>
      <w:r w:rsidRPr="006F1214">
        <w:rPr>
          <w:color w:val="000000"/>
        </w:rPr>
        <w:t xml:space="preserve">tude of deviation from target of the last item produced. Diagnose the fit of an </w:t>
      </w:r>
      <w:proofErr w:type="gramStart"/>
      <w:r w:rsidRPr="006F1214">
        <w:rPr>
          <w:color w:val="000000"/>
        </w:rPr>
        <w:t>AR(</w:t>
      </w:r>
      <w:proofErr w:type="gramEnd"/>
      <w:r w:rsidRPr="006F1214">
        <w:rPr>
          <w:color w:val="000000"/>
        </w:rPr>
        <w:t xml:space="preserve">1) model for these data in terms of the tests discussed in this chapter. </w:t>
      </w:r>
      <w:r w:rsidRPr="006F1214">
        <w:rPr>
          <w:rFonts w:ascii="MS Mincho" w:eastAsia="MS Mincho" w:hAnsi="MS Mincho" w:cs="MS Mincho"/>
          <w:color w:val="000000"/>
        </w:rPr>
        <w:t> </w:t>
      </w:r>
    </w:p>
    <w:p w14:paraId="65F83092" w14:textId="7D6C3F68" w:rsidR="006F1214" w:rsidRDefault="006F1214" w:rsidP="006F12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="MS Mincho"/>
          <w:i/>
          <w:color w:val="000000"/>
          <w:u w:val="single"/>
        </w:rPr>
      </w:pPr>
      <w:r w:rsidRPr="006F1214">
        <w:rPr>
          <w:rFonts w:eastAsia="MS Mincho"/>
          <w:i/>
          <w:color w:val="000000"/>
          <w:u w:val="single"/>
        </w:rPr>
        <w:t>Solution:</w:t>
      </w:r>
    </w:p>
    <w:p w14:paraId="5C18E7BB" w14:textId="77777777" w:rsidR="00E91E20" w:rsidRPr="006F1214" w:rsidRDefault="00E91E20" w:rsidP="006F12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i/>
          <w:color w:val="000000"/>
          <w:u w:val="single"/>
        </w:rPr>
      </w:pPr>
    </w:p>
    <w:p w14:paraId="4288E690" w14:textId="77777777" w:rsidR="00E91E20" w:rsidRDefault="00E91E20" w:rsidP="00E91E2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(TSA)</w:t>
      </w:r>
    </w:p>
    <w:p w14:paraId="19020179" w14:textId="77777777" w:rsidR="00E91E20" w:rsidRDefault="00E91E20" w:rsidP="00E91E20">
      <w:pPr>
        <w:pStyle w:val="SourceCode"/>
      </w:pPr>
      <w:r>
        <w:rPr>
          <w:rStyle w:val="VerbatimChar"/>
        </w:rPr>
        <w:t>## Loading required package: leaps</w:t>
      </w:r>
    </w:p>
    <w:p w14:paraId="7CFF4CA7" w14:textId="77777777" w:rsidR="00E91E20" w:rsidRDefault="00E91E20" w:rsidP="00E91E20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locfit</w:t>
      </w:r>
      <w:proofErr w:type="spellEnd"/>
    </w:p>
    <w:p w14:paraId="692CB0BB" w14:textId="77777777" w:rsidR="00E91E20" w:rsidRDefault="00E91E20" w:rsidP="00E91E20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locfit</w:t>
      </w:r>
      <w:proofErr w:type="spellEnd"/>
      <w:r>
        <w:rPr>
          <w:rStyle w:val="VerbatimChar"/>
        </w:rPr>
        <w:t xml:space="preserve"> 1.5-9.1    2013-03-22</w:t>
      </w:r>
    </w:p>
    <w:p w14:paraId="7284DEC1" w14:textId="77777777" w:rsidR="00E91E20" w:rsidRDefault="00E91E20" w:rsidP="00E91E20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mgcv</w:t>
      </w:r>
      <w:proofErr w:type="spellEnd"/>
    </w:p>
    <w:p w14:paraId="6E6296BC" w14:textId="77777777" w:rsidR="00E91E20" w:rsidRDefault="00E91E20" w:rsidP="00E91E20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nlme</w:t>
      </w:r>
      <w:proofErr w:type="spellEnd"/>
    </w:p>
    <w:p w14:paraId="573D979E" w14:textId="77777777" w:rsidR="00E91E20" w:rsidRDefault="00E91E20" w:rsidP="00E91E20">
      <w:pPr>
        <w:pStyle w:val="SourceCode"/>
      </w:pPr>
      <w:r>
        <w:rPr>
          <w:rStyle w:val="VerbatimChar"/>
        </w:rPr>
        <w:t xml:space="preserve">## This is </w:t>
      </w:r>
      <w:proofErr w:type="spellStart"/>
      <w:r>
        <w:rPr>
          <w:rStyle w:val="VerbatimChar"/>
        </w:rPr>
        <w:t>mgcv</w:t>
      </w:r>
      <w:proofErr w:type="spellEnd"/>
      <w:r>
        <w:rPr>
          <w:rStyle w:val="VerbatimChar"/>
        </w:rPr>
        <w:t xml:space="preserve"> 1.8-17. For overview type 'help("</w:t>
      </w:r>
      <w:proofErr w:type="spellStart"/>
      <w:r>
        <w:rPr>
          <w:rStyle w:val="VerbatimChar"/>
        </w:rPr>
        <w:t>mgcv</w:t>
      </w:r>
      <w:proofErr w:type="spellEnd"/>
      <w:r>
        <w:rPr>
          <w:rStyle w:val="VerbatimChar"/>
        </w:rPr>
        <w:t>-package")'.</w:t>
      </w:r>
    </w:p>
    <w:p w14:paraId="70EE62D6" w14:textId="77777777" w:rsidR="00E91E20" w:rsidRDefault="00E91E20" w:rsidP="00E91E20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tseries</w:t>
      </w:r>
      <w:proofErr w:type="spellEnd"/>
    </w:p>
    <w:p w14:paraId="04528ECD" w14:textId="77777777" w:rsidR="00E91E20" w:rsidRDefault="00E91E20" w:rsidP="00E91E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'TSA'</w:t>
      </w:r>
    </w:p>
    <w:p w14:paraId="6E3D070B" w14:textId="77777777" w:rsidR="00E91E20" w:rsidRDefault="00E91E20" w:rsidP="00E91E20">
      <w:pPr>
        <w:pStyle w:val="SourceCode"/>
      </w:pPr>
      <w:r>
        <w:rPr>
          <w:rStyle w:val="VerbatimChar"/>
        </w:rPr>
        <w:lastRenderedPageBreak/>
        <w:t>## The following objects are masked from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acf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arima</w:t>
      </w:r>
      <w:proofErr w:type="spellEnd"/>
    </w:p>
    <w:p w14:paraId="36441028" w14:textId="77777777" w:rsidR="00E91E20" w:rsidRDefault="00E91E20" w:rsidP="00E91E20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proofErr w:type="gramStart"/>
      <w:r>
        <w:rPr>
          <w:rStyle w:val="VerbatimChar"/>
        </w:rPr>
        <w:t>package:utils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tar</w:t>
      </w:r>
    </w:p>
    <w:p w14:paraId="6C2C9C61" w14:textId="77777777" w:rsidR="00E91E20" w:rsidRDefault="00E91E20" w:rsidP="00E91E20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(deere3)</w:t>
      </w:r>
      <w:r>
        <w:br/>
      </w:r>
      <w:r>
        <w:rPr>
          <w:rStyle w:val="NormalTok"/>
        </w:rPr>
        <w:t>model=</w:t>
      </w:r>
      <w:proofErr w:type="spellStart"/>
      <w:r>
        <w:rPr>
          <w:rStyle w:val="KeywordTok"/>
        </w:rPr>
        <w:t>arima</w:t>
      </w:r>
      <w:proofErr w:type="spellEnd"/>
      <w:r>
        <w:rPr>
          <w:rStyle w:val="NormalTok"/>
        </w:rPr>
        <w:t>(deere</w:t>
      </w:r>
      <w:proofErr w:type="gramStart"/>
      <w:r>
        <w:rPr>
          <w:rStyle w:val="NormalTok"/>
        </w:rPr>
        <w:t>3,</w:t>
      </w:r>
      <w:r>
        <w:rPr>
          <w:rStyle w:val="DataTypeTok"/>
        </w:rPr>
        <w:t>order</w:t>
      </w:r>
      <w:proofErr w:type="gram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));</w:t>
      </w:r>
      <w:r>
        <w:br/>
      </w:r>
      <w:r>
        <w:rPr>
          <w:rStyle w:val="NormalTok"/>
        </w:rPr>
        <w:t>model</w:t>
      </w:r>
    </w:p>
    <w:p w14:paraId="06782AE1" w14:textId="77777777" w:rsidR="00E91E20" w:rsidRDefault="00E91E20" w:rsidP="00E91E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arima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 = deere3, order = c(1, 0, 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intercept</w:t>
      </w:r>
      <w:r>
        <w:br/>
      </w:r>
      <w:r>
        <w:rPr>
          <w:rStyle w:val="VerbatimChar"/>
        </w:rPr>
        <w:t>##       0.5255   124.3832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s.e.</w:t>
      </w:r>
      <w:proofErr w:type="spellEnd"/>
      <w:r>
        <w:rPr>
          <w:rStyle w:val="VerbatimChar"/>
        </w:rPr>
        <w:t xml:space="preserve">  0.1108   394.2067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2069355:  log likelihood = -495.</w:t>
      </w:r>
      <w:proofErr w:type="gramStart"/>
      <w:r>
        <w:rPr>
          <w:rStyle w:val="VerbatimChar"/>
        </w:rPr>
        <w:t xml:space="preserve">51,  </w:t>
      </w:r>
      <w:proofErr w:type="spellStart"/>
      <w:r>
        <w:rPr>
          <w:rStyle w:val="VerbatimChar"/>
        </w:rPr>
        <w:t>aic</w:t>
      </w:r>
      <w:proofErr w:type="spellEnd"/>
      <w:proofErr w:type="gramEnd"/>
      <w:r>
        <w:rPr>
          <w:rStyle w:val="VerbatimChar"/>
        </w:rPr>
        <w:t xml:space="preserve"> = 995.02</w:t>
      </w:r>
    </w:p>
    <w:p w14:paraId="427EE1A0" w14:textId="77777777" w:rsidR="00E91E20" w:rsidRDefault="00E91E20" w:rsidP="00E91E20">
      <w:pPr>
        <w:pStyle w:val="FirstParagraph"/>
      </w:pPr>
    </w:p>
    <w:p w14:paraId="4B11B41B" w14:textId="77777777" w:rsidR="00E91E20" w:rsidRPr="00E91E20" w:rsidRDefault="00E91E20" w:rsidP="00E91E20">
      <w:pPr>
        <w:pStyle w:val="FirstParagraph"/>
        <w:rPr>
          <w:rFonts w:ascii="Times New Roman" w:hAnsi="Times New Roman" w:cs="Times New Roman"/>
        </w:rPr>
      </w:pPr>
      <w:r w:rsidRPr="00E91E20">
        <w:rPr>
          <w:rFonts w:ascii="Times New Roman" w:hAnsi="Times New Roman" w:cs="Times New Roman"/>
          <w:i/>
          <w:u w:val="single"/>
        </w:rPr>
        <w:t>Comment:</w:t>
      </w:r>
      <w:r w:rsidRPr="00E91E20">
        <w:rPr>
          <w:rFonts w:ascii="Times New Roman" w:hAnsi="Times New Roman" w:cs="Times New Roman"/>
        </w:rPr>
        <w:t xml:space="preserve"> The </w:t>
      </w:r>
      <w:proofErr w:type="gramStart"/>
      <w:r w:rsidRPr="00E91E20">
        <w:rPr>
          <w:rFonts w:ascii="Times New Roman" w:hAnsi="Times New Roman" w:cs="Times New Roman"/>
        </w:rPr>
        <w:t>AR(</w:t>
      </w:r>
      <w:proofErr w:type="gramEnd"/>
      <w:r w:rsidRPr="00E91E20">
        <w:rPr>
          <w:rFonts w:ascii="Times New Roman" w:hAnsi="Times New Roman" w:cs="Times New Roman"/>
        </w:rPr>
        <w:t>1) term is significantly statistically. However, we could remove the intercept from the model. The model can be fit by removing mean or intercept term</w:t>
      </w:r>
    </w:p>
    <w:p w14:paraId="18A29829" w14:textId="77777777" w:rsidR="00E91E20" w:rsidRPr="00E91E20" w:rsidRDefault="00E91E20" w:rsidP="00E91E20">
      <w:pPr>
        <w:pStyle w:val="BodyText"/>
      </w:pPr>
    </w:p>
    <w:p w14:paraId="01375CC2" w14:textId="77777777" w:rsidR="00E91E20" w:rsidRDefault="00E91E20" w:rsidP="00E91E20">
      <w:pPr>
        <w:pStyle w:val="SourceCode"/>
      </w:pPr>
      <w:r>
        <w:rPr>
          <w:rStyle w:val="NormalTok"/>
        </w:rPr>
        <w:t>model1=</w:t>
      </w:r>
      <w:proofErr w:type="spellStart"/>
      <w:r>
        <w:rPr>
          <w:rStyle w:val="KeywordTok"/>
        </w:rPr>
        <w:t>arima</w:t>
      </w:r>
      <w:proofErr w:type="spellEnd"/>
      <w:r>
        <w:rPr>
          <w:rStyle w:val="NormalTok"/>
        </w:rPr>
        <w:t>(deere</w:t>
      </w:r>
      <w:proofErr w:type="gramStart"/>
      <w:r>
        <w:rPr>
          <w:rStyle w:val="NormalTok"/>
        </w:rPr>
        <w:t>3,</w:t>
      </w:r>
      <w:r>
        <w:rPr>
          <w:rStyle w:val="DataTypeTok"/>
        </w:rPr>
        <w:t>order</w:t>
      </w:r>
      <w:proofErr w:type="gram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proofErr w:type="spellStart"/>
      <w:r>
        <w:rPr>
          <w:rStyle w:val="DataTypeTok"/>
        </w:rPr>
        <w:t>include.mean</w:t>
      </w:r>
      <w:proofErr w:type="spellEnd"/>
      <w:r>
        <w:rPr>
          <w:rStyle w:val="DataTypeTok"/>
        </w:rPr>
        <w:t>=</w:t>
      </w:r>
      <w:r>
        <w:rPr>
          <w:rStyle w:val="NormalTok"/>
        </w:rPr>
        <w:t>F);</w:t>
      </w:r>
      <w:r>
        <w:br/>
      </w:r>
      <w:r>
        <w:rPr>
          <w:rStyle w:val="NormalTok"/>
        </w:rPr>
        <w:t>model1</w:t>
      </w:r>
    </w:p>
    <w:p w14:paraId="43EE3600" w14:textId="77777777" w:rsidR="00E91E20" w:rsidRDefault="00E91E20" w:rsidP="00E91E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arima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deere3, order = c(1, 0, 0), </w:t>
      </w:r>
      <w:proofErr w:type="spellStart"/>
      <w:r>
        <w:rPr>
          <w:rStyle w:val="VerbatimChar"/>
        </w:rPr>
        <w:t>include.mean</w:t>
      </w:r>
      <w:proofErr w:type="spellEnd"/>
      <w:r>
        <w:rPr>
          <w:rStyle w:val="VerbatimChar"/>
        </w:rPr>
        <w:t xml:space="preserve"> = 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</w:t>
      </w:r>
      <w:r>
        <w:br/>
      </w:r>
      <w:r>
        <w:rPr>
          <w:rStyle w:val="VerbatimChar"/>
        </w:rPr>
        <w:t>##       0.5291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s.e.</w:t>
      </w:r>
      <w:proofErr w:type="spellEnd"/>
      <w:r>
        <w:rPr>
          <w:rStyle w:val="VerbatimChar"/>
        </w:rPr>
        <w:t xml:space="preserve">  0.1103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2072748:  log likelihood = -495.</w:t>
      </w:r>
      <w:proofErr w:type="gramStart"/>
      <w:r>
        <w:rPr>
          <w:rStyle w:val="VerbatimChar"/>
        </w:rPr>
        <w:t xml:space="preserve">56,  </w:t>
      </w:r>
      <w:proofErr w:type="spellStart"/>
      <w:r>
        <w:rPr>
          <w:rStyle w:val="VerbatimChar"/>
        </w:rPr>
        <w:t>aic</w:t>
      </w:r>
      <w:proofErr w:type="spellEnd"/>
      <w:proofErr w:type="gramEnd"/>
      <w:r>
        <w:rPr>
          <w:rStyle w:val="VerbatimChar"/>
        </w:rPr>
        <w:t xml:space="preserve"> = 993.12</w:t>
      </w:r>
    </w:p>
    <w:p w14:paraId="249A6855" w14:textId="77777777" w:rsidR="00E91E20" w:rsidRPr="00A63625" w:rsidRDefault="00E91E20" w:rsidP="00E91E20">
      <w:pPr>
        <w:pStyle w:val="FirstParagraph"/>
        <w:rPr>
          <w:rFonts w:ascii="Times New Roman" w:hAnsi="Times New Roman" w:cs="Times New Roman"/>
          <w:i/>
          <w:u w:val="single"/>
        </w:rPr>
      </w:pPr>
      <w:r w:rsidRPr="00A63625">
        <w:rPr>
          <w:rFonts w:ascii="Times New Roman" w:hAnsi="Times New Roman" w:cs="Times New Roman"/>
          <w:i/>
          <w:u w:val="single"/>
        </w:rPr>
        <w:t xml:space="preserve">Comment: </w:t>
      </w:r>
      <w:r w:rsidRPr="00A63625">
        <w:rPr>
          <w:rFonts w:ascii="Times New Roman" w:hAnsi="Times New Roman" w:cs="Times New Roman"/>
        </w:rPr>
        <w:t xml:space="preserve">There is a slight changed in </w:t>
      </w:r>
      <w:proofErr w:type="gramStart"/>
      <w:r w:rsidRPr="00A63625">
        <w:rPr>
          <w:rFonts w:ascii="Times New Roman" w:hAnsi="Times New Roman" w:cs="Times New Roman"/>
        </w:rPr>
        <w:t>AR(</w:t>
      </w:r>
      <w:proofErr w:type="gramEnd"/>
      <w:r w:rsidRPr="00A63625">
        <w:rPr>
          <w:rFonts w:ascii="Times New Roman" w:hAnsi="Times New Roman" w:cs="Times New Roman"/>
        </w:rPr>
        <w:t xml:space="preserve">1) coefficient estimate. AIC of model is </w:t>
      </w:r>
      <w:proofErr w:type="gramStart"/>
      <w:r w:rsidRPr="00A63625">
        <w:rPr>
          <w:rFonts w:ascii="Times New Roman" w:hAnsi="Times New Roman" w:cs="Times New Roman"/>
        </w:rPr>
        <w:t>pretty worse</w:t>
      </w:r>
      <w:proofErr w:type="gramEnd"/>
      <w:r w:rsidRPr="00A63625">
        <w:rPr>
          <w:rFonts w:ascii="Times New Roman" w:hAnsi="Times New Roman" w:cs="Times New Roman"/>
        </w:rPr>
        <w:t xml:space="preserve"> for this model.</w:t>
      </w:r>
    </w:p>
    <w:p w14:paraId="52A14B03" w14:textId="77777777" w:rsidR="00E91E20" w:rsidRDefault="00E91E20" w:rsidP="00E91E20">
      <w:pPr>
        <w:pStyle w:val="SourceCode"/>
      </w:pPr>
      <w:r>
        <w:rPr>
          <w:rStyle w:val="NormalTok"/>
        </w:rPr>
        <w:t>residual=</w:t>
      </w:r>
      <w:r>
        <w:rPr>
          <w:rStyle w:val="KeywordTok"/>
        </w:rPr>
        <w:t>residuals</w:t>
      </w:r>
      <w:r>
        <w:rPr>
          <w:rStyle w:val="NormalTok"/>
        </w:rPr>
        <w:t>(model1);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residual,</w:t>
      </w:r>
      <w:r>
        <w:rPr>
          <w:rStyle w:val="DataTypeTok"/>
        </w:rPr>
        <w:t>ylab</w:t>
      </w:r>
      <w:proofErr w:type="spellEnd"/>
      <w:proofErr w:type="gramEnd"/>
      <w:r>
        <w:rPr>
          <w:rStyle w:val="DataTypeTok"/>
        </w:rPr>
        <w:t>=</w:t>
      </w:r>
      <w:r>
        <w:rPr>
          <w:rStyle w:val="StringTok"/>
        </w:rPr>
        <w:t xml:space="preserve">'AR(1) </w:t>
      </w:r>
      <w:proofErr w:type="spellStart"/>
      <w:r>
        <w:rPr>
          <w:rStyle w:val="StringTok"/>
        </w:rPr>
        <w:t>residuals'</w:t>
      </w:r>
      <w:r>
        <w:rPr>
          <w:rStyle w:val="NormalTok"/>
        </w:rPr>
        <w:t>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>=</w:t>
      </w:r>
      <w:r>
        <w:rPr>
          <w:rStyle w:val="StringTok"/>
        </w:rPr>
        <w:t>'o'</w:t>
      </w:r>
      <w:r>
        <w:rPr>
          <w:rStyle w:val="NormalTok"/>
        </w:rPr>
        <w:t>);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10C78C88" w14:textId="77777777" w:rsidR="00E91E20" w:rsidRDefault="00E91E20" w:rsidP="00E91E20">
      <w:pPr>
        <w:pStyle w:val="FirstParagraph"/>
      </w:pPr>
      <w:r>
        <w:rPr>
          <w:noProof/>
        </w:rPr>
        <w:lastRenderedPageBreak/>
        <w:drawing>
          <wp:inline distT="0" distB="0" distL="0" distR="0" wp14:anchorId="19396181" wp14:editId="495E615D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0_tsa_projec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66FA19" w14:textId="77777777" w:rsidR="00E91E20" w:rsidRDefault="00E91E20" w:rsidP="00E91E20">
      <w:pPr>
        <w:pStyle w:val="BodyText"/>
        <w:rPr>
          <w:rFonts w:ascii="Times New Roman" w:hAnsi="Times New Roman" w:cs="Times New Roman"/>
        </w:rPr>
      </w:pPr>
      <w:r w:rsidRPr="00A63625">
        <w:rPr>
          <w:rFonts w:ascii="Times New Roman" w:hAnsi="Times New Roman" w:cs="Times New Roman"/>
          <w:i/>
          <w:u w:val="single"/>
        </w:rPr>
        <w:t>Comment:</w:t>
      </w:r>
      <w:r w:rsidRPr="00A63625">
        <w:rPr>
          <w:rFonts w:ascii="Times New Roman" w:hAnsi="Times New Roman" w:cs="Times New Roman"/>
        </w:rPr>
        <w:t xml:space="preserve"> Residual looks little random</w:t>
      </w:r>
    </w:p>
    <w:p w14:paraId="697E33CA" w14:textId="77777777" w:rsidR="00A63625" w:rsidRPr="00A63625" w:rsidRDefault="00A63625" w:rsidP="00E91E20">
      <w:pPr>
        <w:pStyle w:val="BodyText"/>
        <w:rPr>
          <w:rFonts w:ascii="Times New Roman" w:hAnsi="Times New Roman" w:cs="Times New Roman"/>
        </w:rPr>
      </w:pPr>
    </w:p>
    <w:p w14:paraId="53956FDE" w14:textId="77777777" w:rsidR="00E91E20" w:rsidRDefault="00E91E20" w:rsidP="00E91E20">
      <w:pPr>
        <w:pStyle w:val="SourceCode"/>
      </w:pPr>
      <w:proofErr w:type="spellStart"/>
      <w:r>
        <w:rPr>
          <w:rStyle w:val="KeywordTok"/>
        </w:rPr>
        <w:t>acf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residual,</w:t>
      </w:r>
      <w:r>
        <w:rPr>
          <w:rStyle w:val="DataTypeTok"/>
        </w:rPr>
        <w:t>main</w:t>
      </w:r>
      <w:proofErr w:type="spellEnd"/>
      <w:proofErr w:type="gramEnd"/>
      <w:r>
        <w:rPr>
          <w:rStyle w:val="DataTypeTok"/>
        </w:rPr>
        <w:t>=</w:t>
      </w:r>
      <w:r>
        <w:rPr>
          <w:rStyle w:val="StringTok"/>
        </w:rPr>
        <w:t>'AR(1) model residuals'</w:t>
      </w:r>
      <w:r>
        <w:rPr>
          <w:rStyle w:val="NormalTok"/>
        </w:rPr>
        <w:t>)</w:t>
      </w:r>
    </w:p>
    <w:p w14:paraId="26F168DF" w14:textId="77777777" w:rsidR="00E91E20" w:rsidRDefault="00E91E20" w:rsidP="00E91E20">
      <w:pPr>
        <w:pStyle w:val="FirstParagraph"/>
      </w:pPr>
      <w:r>
        <w:rPr>
          <w:noProof/>
        </w:rPr>
        <w:lastRenderedPageBreak/>
        <w:drawing>
          <wp:inline distT="0" distB="0" distL="0" distR="0" wp14:anchorId="44C9FBE9" wp14:editId="13D1EC4B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0_tsa_projec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5108F5" w14:textId="77777777" w:rsidR="00E91E20" w:rsidRDefault="00E91E20" w:rsidP="00E91E20">
      <w:pPr>
        <w:pStyle w:val="BodyText"/>
        <w:rPr>
          <w:rFonts w:ascii="Times New Roman" w:hAnsi="Times New Roman" w:cs="Times New Roman"/>
        </w:rPr>
      </w:pPr>
      <w:r w:rsidRPr="00A63625">
        <w:rPr>
          <w:rFonts w:ascii="Times New Roman" w:hAnsi="Times New Roman" w:cs="Times New Roman"/>
          <w:i/>
          <w:u w:val="single"/>
        </w:rPr>
        <w:t>Comment:</w:t>
      </w:r>
      <w:r w:rsidRPr="00A63625">
        <w:rPr>
          <w:rFonts w:ascii="Times New Roman" w:hAnsi="Times New Roman" w:cs="Times New Roman"/>
        </w:rPr>
        <w:t xml:space="preserve"> There is no or little evidence of autocorrelation of the residual terms of this model</w:t>
      </w:r>
    </w:p>
    <w:p w14:paraId="2995C2D9" w14:textId="77777777" w:rsidR="00A63625" w:rsidRPr="00A63625" w:rsidRDefault="00A63625" w:rsidP="00E91E20">
      <w:pPr>
        <w:pStyle w:val="BodyText"/>
        <w:rPr>
          <w:rFonts w:ascii="Times New Roman" w:hAnsi="Times New Roman" w:cs="Times New Roman"/>
        </w:rPr>
      </w:pPr>
    </w:p>
    <w:p w14:paraId="3DD15F98" w14:textId="77777777" w:rsidR="00E91E20" w:rsidRDefault="00E91E20" w:rsidP="00E91E20">
      <w:pPr>
        <w:pStyle w:val="SourceCode"/>
      </w:pPr>
      <w:proofErr w:type="spellStart"/>
      <w:r>
        <w:rPr>
          <w:rStyle w:val="KeywordTok"/>
        </w:rPr>
        <w:t>qqnorm</w:t>
      </w:r>
      <w:proofErr w:type="spellEnd"/>
      <w:r>
        <w:rPr>
          <w:rStyle w:val="NormalTok"/>
        </w:rPr>
        <w:t>(residual)</w:t>
      </w:r>
      <w:r>
        <w:br/>
      </w:r>
      <w:proofErr w:type="spellStart"/>
      <w:r>
        <w:rPr>
          <w:rStyle w:val="KeywordTok"/>
        </w:rPr>
        <w:t>qqline</w:t>
      </w:r>
      <w:proofErr w:type="spellEnd"/>
      <w:r>
        <w:rPr>
          <w:rStyle w:val="NormalTok"/>
        </w:rPr>
        <w:t>(residual)</w:t>
      </w:r>
    </w:p>
    <w:p w14:paraId="244D13BA" w14:textId="77777777" w:rsidR="00E91E20" w:rsidRDefault="00E91E20" w:rsidP="00E91E20">
      <w:pPr>
        <w:pStyle w:val="FirstParagraph"/>
      </w:pPr>
      <w:r>
        <w:rPr>
          <w:noProof/>
        </w:rPr>
        <w:lastRenderedPageBreak/>
        <w:drawing>
          <wp:inline distT="0" distB="0" distL="0" distR="0" wp14:anchorId="7762BA22" wp14:editId="218B8FBB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0_tsa_projec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A8151" w14:textId="77777777" w:rsidR="00E91E20" w:rsidRDefault="00E91E20" w:rsidP="00E91E20">
      <w:pPr>
        <w:pStyle w:val="SourceCode"/>
      </w:pPr>
      <w:proofErr w:type="spellStart"/>
      <w:r>
        <w:rPr>
          <w:rStyle w:val="KeywordTok"/>
        </w:rPr>
        <w:t>shapiro.test</w:t>
      </w:r>
      <w:proofErr w:type="spellEnd"/>
      <w:r>
        <w:rPr>
          <w:rStyle w:val="NormalTok"/>
        </w:rPr>
        <w:t>(residual)</w:t>
      </w:r>
    </w:p>
    <w:p w14:paraId="143FC37D" w14:textId="77777777" w:rsidR="00E91E20" w:rsidRDefault="00E91E20" w:rsidP="00E91E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Shapiro</w:t>
      </w:r>
      <w:proofErr w:type="gramEnd"/>
      <w:r>
        <w:rPr>
          <w:rStyle w:val="VerbatimChar"/>
        </w:rPr>
        <w:t>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</w:t>
      </w:r>
      <w:r>
        <w:br/>
      </w:r>
      <w:r>
        <w:rPr>
          <w:rStyle w:val="VerbatimChar"/>
        </w:rPr>
        <w:t>## W = 0.98289, p-value = 0.5966</w:t>
      </w:r>
    </w:p>
    <w:p w14:paraId="7160B8F9" w14:textId="77777777" w:rsidR="00A63625" w:rsidRDefault="00A63625" w:rsidP="00E91E20">
      <w:pPr>
        <w:pStyle w:val="FirstParagraph"/>
        <w:rPr>
          <w:rFonts w:ascii="Times New Roman" w:hAnsi="Times New Roman" w:cs="Times New Roman"/>
          <w:i/>
          <w:u w:val="single"/>
        </w:rPr>
      </w:pPr>
    </w:p>
    <w:p w14:paraId="6D3B5BB0" w14:textId="7E18BBB8" w:rsidR="00E91E20" w:rsidRDefault="00E91E20" w:rsidP="00E91E20">
      <w:pPr>
        <w:pStyle w:val="FirstParagraph"/>
        <w:rPr>
          <w:rFonts w:ascii="Times New Roman" w:hAnsi="Times New Roman" w:cs="Times New Roman"/>
        </w:rPr>
      </w:pPr>
      <w:r w:rsidRPr="00A63625">
        <w:rPr>
          <w:rFonts w:ascii="Times New Roman" w:hAnsi="Times New Roman" w:cs="Times New Roman"/>
          <w:i/>
          <w:u w:val="single"/>
        </w:rPr>
        <w:t>Comment:</w:t>
      </w:r>
      <w:r w:rsidRPr="00A63625">
        <w:rPr>
          <w:rFonts w:ascii="Times New Roman" w:hAnsi="Times New Roman" w:cs="Times New Roman"/>
        </w:rPr>
        <w:t xml:space="preserve"> The QQ plot shows a little deviation from the normal line in the bottom. However, the </w:t>
      </w:r>
      <w:proofErr w:type="spellStart"/>
      <w:r w:rsidRPr="00A63625">
        <w:rPr>
          <w:rFonts w:ascii="Times New Roman" w:hAnsi="Times New Roman" w:cs="Times New Roman"/>
        </w:rPr>
        <w:t>shapiro-wilk</w:t>
      </w:r>
      <w:proofErr w:type="spellEnd"/>
      <w:r w:rsidRPr="00A63625">
        <w:rPr>
          <w:rFonts w:ascii="Times New Roman" w:hAnsi="Times New Roman" w:cs="Times New Roman"/>
        </w:rPr>
        <w:t xml:space="preserve"> test is clear. Normality assumption is satisfied and cannot be rejected. The series can be modeled as a </w:t>
      </w:r>
      <w:proofErr w:type="gramStart"/>
      <w:r w:rsidRPr="00A63625">
        <w:rPr>
          <w:rFonts w:ascii="Times New Roman" w:hAnsi="Times New Roman" w:cs="Times New Roman"/>
        </w:rPr>
        <w:t>AR(</w:t>
      </w:r>
      <w:proofErr w:type="gramEnd"/>
      <w:r w:rsidRPr="00A63625">
        <w:rPr>
          <w:rFonts w:ascii="Times New Roman" w:hAnsi="Times New Roman" w:cs="Times New Roman"/>
        </w:rPr>
        <w:t>1) model with no intercept and uncorrelated, normal residuals or error terms</w:t>
      </w:r>
      <w:r w:rsidR="004978CB">
        <w:rPr>
          <w:rFonts w:ascii="Times New Roman" w:hAnsi="Times New Roman" w:cs="Times New Roman"/>
        </w:rPr>
        <w:t>.</w:t>
      </w:r>
    </w:p>
    <w:p w14:paraId="40C91ADF" w14:textId="77777777" w:rsidR="004978CB" w:rsidRPr="004978CB" w:rsidRDefault="004978CB" w:rsidP="004978CB">
      <w:pPr>
        <w:pStyle w:val="BodyText"/>
      </w:pPr>
    </w:p>
    <w:p w14:paraId="56BDC1C0" w14:textId="77777777" w:rsidR="00BB79A9" w:rsidRDefault="00BB79A9" w:rsidP="00BB79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48BEC727" w14:textId="77777777" w:rsidR="00BB79A9" w:rsidRDefault="00BB79A9" w:rsidP="00BB79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59EB0C4B" w14:textId="77777777" w:rsidR="00BB79A9" w:rsidRDefault="00BB79A9" w:rsidP="00BB79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29436D05" w14:textId="77777777" w:rsidR="00BB79A9" w:rsidRDefault="00BB79A9" w:rsidP="00BB79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1ABA0F24" w14:textId="615301B7" w:rsidR="00BB79A9" w:rsidRDefault="00BB79A9" w:rsidP="00BB79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000000"/>
        </w:rPr>
      </w:pPr>
      <w:r>
        <w:rPr>
          <w:color w:val="000000"/>
        </w:rPr>
        <w:t xml:space="preserve">9.21 </w:t>
      </w:r>
      <w:r w:rsidRPr="00BB79A9">
        <w:rPr>
          <w:color w:val="000000"/>
        </w:rPr>
        <w:t xml:space="preserve">The data file named deere3 contains 57 consecutive values from a complex machine tool process at Deere &amp; Co. The values given are deviations from a tar- get value in units of ten millionths of an inch. The process employs a control mechanism that resets some of the parameters of the machine tool depending on the magnitude of deviation from target of the last item produced. </w:t>
      </w:r>
      <w:r w:rsidRPr="00BB79A9">
        <w:rPr>
          <w:rFonts w:ascii="MS Mincho" w:eastAsia="MS Mincho" w:hAnsi="MS Mincho" w:cs="MS Mincho"/>
          <w:color w:val="000000"/>
        </w:rPr>
        <w:t> </w:t>
      </w:r>
    </w:p>
    <w:p w14:paraId="2E644A9B" w14:textId="77777777" w:rsidR="00BB79A9" w:rsidRDefault="00BB79A9" w:rsidP="00BB79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000000"/>
        </w:rPr>
      </w:pPr>
      <w:r w:rsidRPr="00BB79A9">
        <w:rPr>
          <w:b/>
          <w:bCs/>
          <w:color w:val="000000"/>
        </w:rPr>
        <w:t>(</w:t>
      </w:r>
      <w:proofErr w:type="spellStart"/>
      <w:r w:rsidRPr="00BB79A9">
        <w:rPr>
          <w:b/>
          <w:bCs/>
          <w:color w:val="000000"/>
        </w:rPr>
        <w:t>a</w:t>
      </w:r>
      <w:proofErr w:type="spellEnd"/>
      <w:r w:rsidRPr="00BB79A9">
        <w:rPr>
          <w:b/>
          <w:bCs/>
          <w:color w:val="000000"/>
        </w:rPr>
        <w:t xml:space="preserve">) </w:t>
      </w:r>
      <w:r w:rsidRPr="00BB79A9">
        <w:rPr>
          <w:color w:val="000000"/>
        </w:rPr>
        <w:t xml:space="preserve">Using an </w:t>
      </w:r>
      <w:proofErr w:type="gramStart"/>
      <w:r w:rsidRPr="00BB79A9">
        <w:rPr>
          <w:color w:val="000000"/>
        </w:rPr>
        <w:t>AR(</w:t>
      </w:r>
      <w:proofErr w:type="gramEnd"/>
      <w:r w:rsidRPr="00BB79A9">
        <w:rPr>
          <w:color w:val="000000"/>
        </w:rPr>
        <w:t xml:space="preserve">1) model for this series, forecast the next ten values. </w:t>
      </w:r>
      <w:r w:rsidRPr="00BB79A9">
        <w:rPr>
          <w:rFonts w:ascii="MS Mincho" w:eastAsia="MS Mincho" w:hAnsi="MS Mincho" w:cs="MS Mincho"/>
          <w:color w:val="000000"/>
        </w:rPr>
        <w:t> </w:t>
      </w:r>
    </w:p>
    <w:p w14:paraId="0E40605E" w14:textId="588EF8D8" w:rsidR="00BB79A9" w:rsidRDefault="00BB79A9" w:rsidP="00BB79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000000"/>
        </w:rPr>
      </w:pPr>
      <w:r w:rsidRPr="00BB79A9">
        <w:rPr>
          <w:b/>
          <w:bCs/>
          <w:color w:val="000000"/>
        </w:rPr>
        <w:t xml:space="preserve">(b) </w:t>
      </w:r>
      <w:r w:rsidRPr="00BB79A9">
        <w:rPr>
          <w:color w:val="000000"/>
        </w:rPr>
        <w:t xml:space="preserve">Plot the series, the forecasts, and 95% forecast limits, and interpret the results. </w:t>
      </w:r>
      <w:r w:rsidRPr="00BB79A9">
        <w:rPr>
          <w:rFonts w:ascii="MS Mincho" w:eastAsia="MS Mincho" w:hAnsi="MS Mincho" w:cs="MS Mincho"/>
          <w:color w:val="000000"/>
        </w:rPr>
        <w:t> </w:t>
      </w:r>
    </w:p>
    <w:p w14:paraId="4875B6E0" w14:textId="66F590B4" w:rsidR="00BB79A9" w:rsidRPr="00BB79A9" w:rsidRDefault="00BB79A9" w:rsidP="00BB79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="MS Mincho"/>
          <w:i/>
          <w:color w:val="000000"/>
          <w:u w:val="single"/>
        </w:rPr>
      </w:pPr>
      <w:r w:rsidRPr="00BB79A9">
        <w:rPr>
          <w:rFonts w:eastAsia="MS Mincho"/>
          <w:i/>
          <w:color w:val="000000"/>
          <w:u w:val="single"/>
        </w:rPr>
        <w:t>Solution:</w:t>
      </w:r>
    </w:p>
    <w:p w14:paraId="5A566F38" w14:textId="77777777" w:rsidR="004978CB" w:rsidRPr="004978CB" w:rsidRDefault="004978CB" w:rsidP="004978CB">
      <w:pPr>
        <w:pStyle w:val="Compact"/>
        <w:numPr>
          <w:ilvl w:val="0"/>
          <w:numId w:val="18"/>
        </w:numPr>
        <w:rPr>
          <w:rFonts w:ascii="Times New Roman" w:hAnsi="Times New Roman" w:cs="Times New Roman"/>
        </w:rPr>
      </w:pPr>
      <w:r w:rsidRPr="004978CB">
        <w:rPr>
          <w:rFonts w:ascii="Times New Roman" w:hAnsi="Times New Roman" w:cs="Times New Roman"/>
        </w:rPr>
        <w:t xml:space="preserve">Using an </w:t>
      </w:r>
      <w:proofErr w:type="gramStart"/>
      <w:r w:rsidRPr="004978CB">
        <w:rPr>
          <w:rFonts w:ascii="Times New Roman" w:hAnsi="Times New Roman" w:cs="Times New Roman"/>
        </w:rPr>
        <w:t>AR(</w:t>
      </w:r>
      <w:proofErr w:type="gramEnd"/>
      <w:r w:rsidRPr="004978CB">
        <w:rPr>
          <w:rFonts w:ascii="Times New Roman" w:hAnsi="Times New Roman" w:cs="Times New Roman"/>
        </w:rPr>
        <w:t>1) model for this series, forecast the next ten values.</w:t>
      </w:r>
    </w:p>
    <w:p w14:paraId="6B109F9A" w14:textId="77777777" w:rsidR="004978CB" w:rsidRDefault="004978CB" w:rsidP="004978CB">
      <w:pPr>
        <w:pStyle w:val="Compact"/>
        <w:ind w:left="480"/>
      </w:pPr>
    </w:p>
    <w:p w14:paraId="40F58DA9" w14:textId="77777777" w:rsidR="004978CB" w:rsidRDefault="004978CB" w:rsidP="004978C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(TSA)</w:t>
      </w:r>
    </w:p>
    <w:p w14:paraId="27486FD4" w14:textId="77777777" w:rsidR="004978CB" w:rsidRDefault="004978CB" w:rsidP="004978CB">
      <w:pPr>
        <w:pStyle w:val="SourceCode"/>
      </w:pPr>
      <w:r>
        <w:rPr>
          <w:rStyle w:val="VerbatimChar"/>
        </w:rPr>
        <w:t>## Loading required package: leaps</w:t>
      </w:r>
    </w:p>
    <w:p w14:paraId="20F6CCEB" w14:textId="77777777" w:rsidR="004978CB" w:rsidRDefault="004978CB" w:rsidP="004978CB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locfit</w:t>
      </w:r>
      <w:proofErr w:type="spellEnd"/>
    </w:p>
    <w:p w14:paraId="37200FFD" w14:textId="77777777" w:rsidR="004978CB" w:rsidRDefault="004978CB" w:rsidP="004978CB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locfit</w:t>
      </w:r>
      <w:proofErr w:type="spellEnd"/>
      <w:r>
        <w:rPr>
          <w:rStyle w:val="VerbatimChar"/>
        </w:rPr>
        <w:t xml:space="preserve"> 1.5-9.1    2013-03-22</w:t>
      </w:r>
    </w:p>
    <w:p w14:paraId="641234B9" w14:textId="77777777" w:rsidR="004978CB" w:rsidRDefault="004978CB" w:rsidP="004978CB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mgcv</w:t>
      </w:r>
      <w:proofErr w:type="spellEnd"/>
    </w:p>
    <w:p w14:paraId="297D98EA" w14:textId="77777777" w:rsidR="004978CB" w:rsidRDefault="004978CB" w:rsidP="004978CB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nlme</w:t>
      </w:r>
      <w:proofErr w:type="spellEnd"/>
    </w:p>
    <w:p w14:paraId="52601E93" w14:textId="77777777" w:rsidR="004978CB" w:rsidRDefault="004978CB" w:rsidP="004978CB">
      <w:pPr>
        <w:pStyle w:val="SourceCode"/>
      </w:pPr>
      <w:r>
        <w:rPr>
          <w:rStyle w:val="VerbatimChar"/>
        </w:rPr>
        <w:t xml:space="preserve">## This is </w:t>
      </w:r>
      <w:proofErr w:type="spellStart"/>
      <w:r>
        <w:rPr>
          <w:rStyle w:val="VerbatimChar"/>
        </w:rPr>
        <w:t>mgcv</w:t>
      </w:r>
      <w:proofErr w:type="spellEnd"/>
      <w:r>
        <w:rPr>
          <w:rStyle w:val="VerbatimChar"/>
        </w:rPr>
        <w:t xml:space="preserve"> 1.8-17. For overview type 'help("</w:t>
      </w:r>
      <w:proofErr w:type="spellStart"/>
      <w:r>
        <w:rPr>
          <w:rStyle w:val="VerbatimChar"/>
        </w:rPr>
        <w:t>mgcv</w:t>
      </w:r>
      <w:proofErr w:type="spellEnd"/>
      <w:r>
        <w:rPr>
          <w:rStyle w:val="VerbatimChar"/>
        </w:rPr>
        <w:t>-package")'.</w:t>
      </w:r>
    </w:p>
    <w:p w14:paraId="4C81D7E0" w14:textId="77777777" w:rsidR="004978CB" w:rsidRDefault="004978CB" w:rsidP="004978CB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tseries</w:t>
      </w:r>
      <w:proofErr w:type="spellEnd"/>
    </w:p>
    <w:p w14:paraId="2C438A7D" w14:textId="77777777" w:rsidR="004978CB" w:rsidRDefault="004978CB" w:rsidP="004978C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'TSA'</w:t>
      </w:r>
    </w:p>
    <w:p w14:paraId="36249648" w14:textId="77777777" w:rsidR="004978CB" w:rsidRDefault="004978CB" w:rsidP="004978CB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acf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arima</w:t>
      </w:r>
      <w:proofErr w:type="spellEnd"/>
    </w:p>
    <w:p w14:paraId="34A61CD4" w14:textId="77777777" w:rsidR="004978CB" w:rsidRDefault="004978CB" w:rsidP="004978CB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proofErr w:type="gramStart"/>
      <w:r>
        <w:rPr>
          <w:rStyle w:val="VerbatimChar"/>
        </w:rPr>
        <w:t>package:utils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tar</w:t>
      </w:r>
    </w:p>
    <w:p w14:paraId="63ACAE3B" w14:textId="77777777" w:rsidR="004978CB" w:rsidRDefault="004978CB" w:rsidP="004978CB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(deere3)</w:t>
      </w:r>
      <w:r>
        <w:br/>
      </w:r>
      <w:r>
        <w:rPr>
          <w:rStyle w:val="NormalTok"/>
        </w:rPr>
        <w:t>model=</w:t>
      </w:r>
      <w:proofErr w:type="spellStart"/>
      <w:r>
        <w:rPr>
          <w:rStyle w:val="KeywordTok"/>
        </w:rPr>
        <w:t>arima</w:t>
      </w:r>
      <w:proofErr w:type="spellEnd"/>
      <w:r>
        <w:rPr>
          <w:rStyle w:val="NormalTok"/>
        </w:rPr>
        <w:t>(deere</w:t>
      </w:r>
      <w:proofErr w:type="gramStart"/>
      <w:r>
        <w:rPr>
          <w:rStyle w:val="NormalTok"/>
        </w:rPr>
        <w:t>3,</w:t>
      </w:r>
      <w:r>
        <w:rPr>
          <w:rStyle w:val="DataTypeTok"/>
        </w:rPr>
        <w:t>order</w:t>
      </w:r>
      <w:proofErr w:type="gram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model,</w:t>
      </w:r>
      <w:r>
        <w:rPr>
          <w:rStyle w:val="DataTypeTok"/>
        </w:rPr>
        <w:t>n.ahead</w:t>
      </w:r>
      <w:proofErr w:type="spellEnd"/>
      <w:r>
        <w:rPr>
          <w:rStyle w:val="DataTypeTok"/>
        </w:rPr>
        <w:t>=</w:t>
      </w:r>
      <w:r>
        <w:rPr>
          <w:rStyle w:val="DecValTok"/>
        </w:rPr>
        <w:t>10</w:t>
      </w:r>
      <w:r>
        <w:rPr>
          <w:rStyle w:val="NormalTok"/>
        </w:rPr>
        <w:t>)$</w:t>
      </w:r>
      <w:proofErr w:type="spellStart"/>
      <w:r>
        <w:rPr>
          <w:rStyle w:val="NormalTok"/>
        </w:rPr>
        <w:t>pred</w:t>
      </w:r>
      <w:proofErr w:type="spellEnd"/>
    </w:p>
    <w:p w14:paraId="72A4F6A1" w14:textId="77777777" w:rsidR="004978CB" w:rsidRDefault="004978CB" w:rsidP="004978CB">
      <w:pPr>
        <w:pStyle w:val="SourceCode"/>
      </w:pP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 xml:space="preserve">## Start = 58 </w:t>
      </w:r>
      <w:r>
        <w:br/>
      </w:r>
      <w:r>
        <w:rPr>
          <w:rStyle w:val="VerbatimChar"/>
        </w:rPr>
        <w:t xml:space="preserve">## End = 67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lastRenderedPageBreak/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-335.145928 -117.120772   -2.538388   57.679997   89.327566</w:t>
      </w:r>
      <w:r>
        <w:br/>
      </w:r>
      <w:r>
        <w:rPr>
          <w:rStyle w:val="VerbatimChar"/>
        </w:rPr>
        <w:t>##  [6]  105.959839  114.700873  119.294695  121.708962  122.977772</w:t>
      </w:r>
    </w:p>
    <w:p w14:paraId="3D967F97" w14:textId="77777777" w:rsidR="004978CB" w:rsidRDefault="004978CB" w:rsidP="004978CB">
      <w:pPr>
        <w:pStyle w:val="SourceCode"/>
      </w:pP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51A99C7F" w14:textId="77777777" w:rsidR="004978CB" w:rsidRDefault="004978CB" w:rsidP="004978CB">
      <w:pPr>
        <w:pStyle w:val="FirstParagraph"/>
      </w:pPr>
      <w:r>
        <w:rPr>
          <w:noProof/>
        </w:rPr>
        <w:drawing>
          <wp:inline distT="0" distB="0" distL="0" distR="0" wp14:anchorId="7B44C63F" wp14:editId="187663D0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_28_tsa_projec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E58967" w14:textId="77777777" w:rsidR="004978CB" w:rsidRDefault="004978CB" w:rsidP="004978CB">
      <w:pPr>
        <w:pStyle w:val="BodyText"/>
        <w:rPr>
          <w:rFonts w:ascii="Times New Roman" w:hAnsi="Times New Roman" w:cs="Times New Roman"/>
        </w:rPr>
      </w:pPr>
      <w:r w:rsidRPr="004978CB">
        <w:rPr>
          <w:rFonts w:ascii="Times New Roman" w:hAnsi="Times New Roman" w:cs="Times New Roman"/>
          <w:i/>
          <w:u w:val="single"/>
        </w:rPr>
        <w:t>Comment:</w:t>
      </w:r>
      <w:r w:rsidRPr="004978CB">
        <w:rPr>
          <w:rFonts w:ascii="Times New Roman" w:hAnsi="Times New Roman" w:cs="Times New Roman"/>
        </w:rPr>
        <w:t xml:space="preserve"> The forecasts are quite constant from forecast 8 onwards</w:t>
      </w:r>
    </w:p>
    <w:p w14:paraId="77C7D233" w14:textId="77777777" w:rsidR="004978CB" w:rsidRPr="004978CB" w:rsidRDefault="004978CB" w:rsidP="004978CB">
      <w:pPr>
        <w:pStyle w:val="BodyText"/>
        <w:rPr>
          <w:rFonts w:ascii="Times New Roman" w:hAnsi="Times New Roman" w:cs="Times New Roman"/>
        </w:rPr>
      </w:pPr>
    </w:p>
    <w:p w14:paraId="6AD52961" w14:textId="77777777" w:rsidR="004978CB" w:rsidRDefault="004978CB" w:rsidP="004978CB">
      <w:pPr>
        <w:pStyle w:val="Compact"/>
        <w:numPr>
          <w:ilvl w:val="0"/>
          <w:numId w:val="19"/>
        </w:numPr>
      </w:pPr>
      <w:r>
        <w:t>Plot the series, the forecasts, and 95% forecast limits, and interpret the results.</w:t>
      </w:r>
    </w:p>
    <w:p w14:paraId="47D7E716" w14:textId="77777777" w:rsidR="004978CB" w:rsidRDefault="004978CB" w:rsidP="004978CB">
      <w:pPr>
        <w:pStyle w:val="Compact"/>
        <w:ind w:left="480"/>
      </w:pPr>
    </w:p>
    <w:p w14:paraId="0EA15CE9" w14:textId="77777777" w:rsidR="004978CB" w:rsidRDefault="004978CB" w:rsidP="004978C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model,</w:t>
      </w:r>
      <w:r>
        <w:rPr>
          <w:rStyle w:val="DataTypeTok"/>
        </w:rPr>
        <w:t>n</w:t>
      </w:r>
      <w:proofErr w:type="gramEnd"/>
      <w:r>
        <w:rPr>
          <w:rStyle w:val="DataTypeTok"/>
        </w:rPr>
        <w:t>.ahead</w:t>
      </w:r>
      <w:proofErr w:type="spellEnd"/>
      <w:r>
        <w:rPr>
          <w:rStyle w:val="DataTypeTok"/>
        </w:rPr>
        <w:t>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'Deviation'</w:t>
      </w:r>
      <w:r>
        <w:rPr>
          <w:rStyle w:val="NormalTok"/>
        </w:rPr>
        <w:t>,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'Year'</w:t>
      </w:r>
      <w:r>
        <w:rPr>
          <w:rStyle w:val="NormalTok"/>
        </w:rPr>
        <w:t>,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proofErr w:type="spellStart"/>
      <w:r>
        <w:rPr>
          <w:rStyle w:val="KeywordTok"/>
        </w:rPr>
        <w:t>coef</w:t>
      </w:r>
      <w:proofErr w:type="spellEnd"/>
      <w:r>
        <w:rPr>
          <w:rStyle w:val="NormalTok"/>
        </w:rPr>
        <w:t>(model)[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KeywordTok"/>
        </w:rPr>
        <w:t>coef</w:t>
      </w:r>
      <w:proofErr w:type="spellEnd"/>
      <w:r>
        <w:rPr>
          <w:rStyle w:val="NormalTok"/>
        </w:rPr>
        <w:t>(model))==</w:t>
      </w:r>
      <w:r>
        <w:rPr>
          <w:rStyle w:val="StringTok"/>
        </w:rPr>
        <w:t>'intercept'</w:t>
      </w:r>
      <w:r>
        <w:rPr>
          <w:rStyle w:val="NormalTok"/>
        </w:rPr>
        <w:t>])</w:t>
      </w:r>
    </w:p>
    <w:p w14:paraId="5F76150F" w14:textId="77777777" w:rsidR="004978CB" w:rsidRDefault="004978CB" w:rsidP="004978CB">
      <w:pPr>
        <w:pStyle w:val="FirstParagraph"/>
      </w:pPr>
      <w:r>
        <w:rPr>
          <w:noProof/>
        </w:rPr>
        <w:lastRenderedPageBreak/>
        <w:drawing>
          <wp:inline distT="0" distB="0" distL="0" distR="0" wp14:anchorId="10DFDF08" wp14:editId="777BFFC8">
            <wp:extent cx="5334000" cy="42672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_28_tsa_projec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12C60D" w14:textId="77777777" w:rsidR="004978CB" w:rsidRPr="004978CB" w:rsidRDefault="004978CB" w:rsidP="004978CB">
      <w:pPr>
        <w:pStyle w:val="BodyText"/>
        <w:rPr>
          <w:rFonts w:ascii="Times New Roman" w:hAnsi="Times New Roman" w:cs="Times New Roman"/>
        </w:rPr>
      </w:pPr>
      <w:r w:rsidRPr="004978CB">
        <w:rPr>
          <w:rFonts w:ascii="Times New Roman" w:hAnsi="Times New Roman" w:cs="Times New Roman"/>
          <w:i/>
          <w:u w:val="single"/>
        </w:rPr>
        <w:t>Comment:</w:t>
      </w:r>
      <w:r w:rsidRPr="004978CB">
        <w:rPr>
          <w:rFonts w:ascii="Times New Roman" w:hAnsi="Times New Roman" w:cs="Times New Roman"/>
        </w:rPr>
        <w:t xml:space="preserve"> The forecasts plotted at the end in dark circles, quickly settled down to the mean as the model does not contain any pattern or autocorrelation</w:t>
      </w:r>
    </w:p>
    <w:p w14:paraId="500EC2C6" w14:textId="77777777" w:rsidR="00BB79A9" w:rsidRPr="00BB79A9" w:rsidRDefault="00BB79A9" w:rsidP="00BB79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</w:p>
    <w:p w14:paraId="6906310F" w14:textId="77777777" w:rsidR="00A63625" w:rsidRPr="00A63625" w:rsidRDefault="00A63625" w:rsidP="00A63625">
      <w:pPr>
        <w:pStyle w:val="BodyText"/>
      </w:pPr>
    </w:p>
    <w:p w14:paraId="5B7419BC" w14:textId="77777777" w:rsidR="006F1214" w:rsidRPr="009D35F2" w:rsidRDefault="006F1214" w:rsidP="009D35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</w:p>
    <w:p w14:paraId="2AC120B6" w14:textId="77777777" w:rsidR="00631756" w:rsidRDefault="00631756"/>
    <w:sectPr w:rsidR="00631756" w:rsidSect="0099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CEE25F" w14:textId="77777777" w:rsidR="00D935B4" w:rsidRDefault="00D935B4" w:rsidP="007F7ABD">
      <w:r>
        <w:separator/>
      </w:r>
    </w:p>
  </w:endnote>
  <w:endnote w:type="continuationSeparator" w:id="0">
    <w:p w14:paraId="24A521BF" w14:textId="77777777" w:rsidR="00D935B4" w:rsidRDefault="00D935B4" w:rsidP="007F7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5F91B4" w14:textId="77777777" w:rsidR="00D935B4" w:rsidRDefault="00D935B4" w:rsidP="007F7ABD">
      <w:r>
        <w:separator/>
      </w:r>
    </w:p>
  </w:footnote>
  <w:footnote w:type="continuationSeparator" w:id="0">
    <w:p w14:paraId="14B53DFD" w14:textId="77777777" w:rsidR="00D935B4" w:rsidRDefault="00D935B4" w:rsidP="007F7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FBD0C7D"/>
    <w:multiLevelType w:val="multilevel"/>
    <w:tmpl w:val="F3A6C4F6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67AD38B"/>
    <w:multiLevelType w:val="multilevel"/>
    <w:tmpl w:val="D13A2A9C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6FCAFD9"/>
    <w:multiLevelType w:val="multilevel"/>
    <w:tmpl w:val="86EEF928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1"/>
    <w:multiLevelType w:val="hybridMultilevel"/>
    <w:tmpl w:val="00000001"/>
    <w:lvl w:ilvl="0" w:tplc="00000001">
      <w:start w:val="28"/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53B51BC"/>
    <w:multiLevelType w:val="multilevel"/>
    <w:tmpl w:val="B4B2915A"/>
    <w:lvl w:ilvl="0">
      <w:start w:val="7"/>
      <w:numFmt w:val="decimal"/>
      <w:lvlText w:val="%1"/>
      <w:lvlJc w:val="left"/>
      <w:pPr>
        <w:ind w:left="460" w:hanging="460"/>
      </w:pPr>
      <w:rPr>
        <w:rFonts w:hint="default"/>
        <w:sz w:val="26"/>
      </w:rPr>
    </w:lvl>
    <w:lvl w:ilvl="1">
      <w:start w:val="28"/>
      <w:numFmt w:val="decimal"/>
      <w:lvlText w:val="%1.%2"/>
      <w:lvlJc w:val="left"/>
      <w:pPr>
        <w:ind w:left="460" w:hanging="4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6"/>
      </w:rPr>
    </w:lvl>
  </w:abstractNum>
  <w:abstractNum w:abstractNumId="5">
    <w:nsid w:val="05554E97"/>
    <w:multiLevelType w:val="hybridMultilevel"/>
    <w:tmpl w:val="92DC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241C89"/>
    <w:multiLevelType w:val="multilevel"/>
    <w:tmpl w:val="B78E3AD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6"/>
      </w:rPr>
    </w:lvl>
  </w:abstractNum>
  <w:abstractNum w:abstractNumId="7">
    <w:nsid w:val="1C47E6B7"/>
    <w:multiLevelType w:val="multilevel"/>
    <w:tmpl w:val="51D83EA4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DF40408"/>
    <w:multiLevelType w:val="multilevel"/>
    <w:tmpl w:val="981C19C6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71466A4"/>
    <w:multiLevelType w:val="multilevel"/>
    <w:tmpl w:val="F2AC665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6"/>
      </w:rPr>
    </w:lvl>
  </w:abstractNum>
  <w:abstractNum w:abstractNumId="10">
    <w:nsid w:val="35DABC18"/>
    <w:multiLevelType w:val="multilevel"/>
    <w:tmpl w:val="DCE249E0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B082BA1"/>
    <w:multiLevelType w:val="multilevel"/>
    <w:tmpl w:val="D526A922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D41F8AA"/>
    <w:multiLevelType w:val="multilevel"/>
    <w:tmpl w:val="7B4C6DD6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1B11E1"/>
    <w:multiLevelType w:val="hybridMultilevel"/>
    <w:tmpl w:val="00A2AD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D41401"/>
    <w:multiLevelType w:val="multilevel"/>
    <w:tmpl w:val="03AC1A28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6E15507"/>
    <w:multiLevelType w:val="multilevel"/>
    <w:tmpl w:val="9678E100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86B0D2B"/>
    <w:multiLevelType w:val="multilevel"/>
    <w:tmpl w:val="0748B6DC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B7223AD"/>
    <w:multiLevelType w:val="multilevel"/>
    <w:tmpl w:val="9C2EFB4E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C8F0040"/>
    <w:multiLevelType w:val="multilevel"/>
    <w:tmpl w:val="69E296F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7D74793"/>
    <w:multiLevelType w:val="hybridMultilevel"/>
    <w:tmpl w:val="6E5E8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CB27F0"/>
    <w:multiLevelType w:val="multilevel"/>
    <w:tmpl w:val="07327EA4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18"/>
  </w:num>
  <w:num w:numId="4">
    <w:abstractNumId w:val="9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1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1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">
    <w:abstractNumId w:val="1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">
    <w:abstractNumId w:val="13"/>
  </w:num>
  <w:num w:numId="14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">
    <w:abstractNumId w:val="4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2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0">
    <w:abstractNumId w:val="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CA"/>
    <w:rsid w:val="00034D1E"/>
    <w:rsid w:val="00043443"/>
    <w:rsid w:val="0006141F"/>
    <w:rsid w:val="000C0F8C"/>
    <w:rsid w:val="000E5F87"/>
    <w:rsid w:val="00110C06"/>
    <w:rsid w:val="00111555"/>
    <w:rsid w:val="00115527"/>
    <w:rsid w:val="0012757E"/>
    <w:rsid w:val="0014180C"/>
    <w:rsid w:val="0015660C"/>
    <w:rsid w:val="001571BA"/>
    <w:rsid w:val="001638F2"/>
    <w:rsid w:val="00194616"/>
    <w:rsid w:val="001A6534"/>
    <w:rsid w:val="001C351A"/>
    <w:rsid w:val="001E4D41"/>
    <w:rsid w:val="00220282"/>
    <w:rsid w:val="002562E0"/>
    <w:rsid w:val="0025794B"/>
    <w:rsid w:val="00264BD3"/>
    <w:rsid w:val="002954DB"/>
    <w:rsid w:val="002B305D"/>
    <w:rsid w:val="002C0472"/>
    <w:rsid w:val="002C6E8A"/>
    <w:rsid w:val="002E143B"/>
    <w:rsid w:val="002F0A85"/>
    <w:rsid w:val="0033228E"/>
    <w:rsid w:val="00353205"/>
    <w:rsid w:val="003569E5"/>
    <w:rsid w:val="0036284B"/>
    <w:rsid w:val="003717BF"/>
    <w:rsid w:val="003911E2"/>
    <w:rsid w:val="003A1A8F"/>
    <w:rsid w:val="003C0066"/>
    <w:rsid w:val="003D3F1F"/>
    <w:rsid w:val="0042305B"/>
    <w:rsid w:val="0043265C"/>
    <w:rsid w:val="00440D5E"/>
    <w:rsid w:val="00455B88"/>
    <w:rsid w:val="004978CB"/>
    <w:rsid w:val="004A0EF3"/>
    <w:rsid w:val="004B63AD"/>
    <w:rsid w:val="0051417B"/>
    <w:rsid w:val="005343C2"/>
    <w:rsid w:val="005A60B1"/>
    <w:rsid w:val="006037AC"/>
    <w:rsid w:val="00631756"/>
    <w:rsid w:val="00647FA3"/>
    <w:rsid w:val="006508BF"/>
    <w:rsid w:val="006542F6"/>
    <w:rsid w:val="00682EE1"/>
    <w:rsid w:val="006A770D"/>
    <w:rsid w:val="006B7527"/>
    <w:rsid w:val="006D16E8"/>
    <w:rsid w:val="006D64EE"/>
    <w:rsid w:val="006E714C"/>
    <w:rsid w:val="006F1214"/>
    <w:rsid w:val="00703018"/>
    <w:rsid w:val="00743EE6"/>
    <w:rsid w:val="00750F6D"/>
    <w:rsid w:val="00782CB3"/>
    <w:rsid w:val="007A29B7"/>
    <w:rsid w:val="007B6FC0"/>
    <w:rsid w:val="007C17E5"/>
    <w:rsid w:val="007E160A"/>
    <w:rsid w:val="007F7ABD"/>
    <w:rsid w:val="00805E32"/>
    <w:rsid w:val="00863AD6"/>
    <w:rsid w:val="008A5BCA"/>
    <w:rsid w:val="008B3BD4"/>
    <w:rsid w:val="008D74A0"/>
    <w:rsid w:val="00910315"/>
    <w:rsid w:val="00922AB6"/>
    <w:rsid w:val="009568AB"/>
    <w:rsid w:val="0096339D"/>
    <w:rsid w:val="00996466"/>
    <w:rsid w:val="009D0010"/>
    <w:rsid w:val="009D2405"/>
    <w:rsid w:val="009D35F2"/>
    <w:rsid w:val="009E6474"/>
    <w:rsid w:val="009F1BC4"/>
    <w:rsid w:val="009F31BE"/>
    <w:rsid w:val="00A0248E"/>
    <w:rsid w:val="00A063F6"/>
    <w:rsid w:val="00A16C10"/>
    <w:rsid w:val="00A204FE"/>
    <w:rsid w:val="00A22299"/>
    <w:rsid w:val="00A238FC"/>
    <w:rsid w:val="00A31A89"/>
    <w:rsid w:val="00A535BA"/>
    <w:rsid w:val="00A63625"/>
    <w:rsid w:val="00AB0342"/>
    <w:rsid w:val="00B205DA"/>
    <w:rsid w:val="00B26752"/>
    <w:rsid w:val="00B46211"/>
    <w:rsid w:val="00B62A05"/>
    <w:rsid w:val="00B63225"/>
    <w:rsid w:val="00B97F75"/>
    <w:rsid w:val="00BA47DD"/>
    <w:rsid w:val="00BB79A9"/>
    <w:rsid w:val="00BC15B9"/>
    <w:rsid w:val="00BD2B79"/>
    <w:rsid w:val="00BD5A3E"/>
    <w:rsid w:val="00BE3D9A"/>
    <w:rsid w:val="00BF68BA"/>
    <w:rsid w:val="00BF7B79"/>
    <w:rsid w:val="00C06E77"/>
    <w:rsid w:val="00C07E24"/>
    <w:rsid w:val="00C34B50"/>
    <w:rsid w:val="00C461A5"/>
    <w:rsid w:val="00C4670C"/>
    <w:rsid w:val="00C46A8C"/>
    <w:rsid w:val="00C615FC"/>
    <w:rsid w:val="00C73124"/>
    <w:rsid w:val="00C774A6"/>
    <w:rsid w:val="00CA1A01"/>
    <w:rsid w:val="00CA720D"/>
    <w:rsid w:val="00CC2C54"/>
    <w:rsid w:val="00CF2872"/>
    <w:rsid w:val="00D02007"/>
    <w:rsid w:val="00D147BE"/>
    <w:rsid w:val="00D935B4"/>
    <w:rsid w:val="00DC3959"/>
    <w:rsid w:val="00DE1214"/>
    <w:rsid w:val="00DF1323"/>
    <w:rsid w:val="00DF49FF"/>
    <w:rsid w:val="00E105E5"/>
    <w:rsid w:val="00E25C7D"/>
    <w:rsid w:val="00E91E20"/>
    <w:rsid w:val="00E9694F"/>
    <w:rsid w:val="00ED5526"/>
    <w:rsid w:val="00EE6676"/>
    <w:rsid w:val="00F07478"/>
    <w:rsid w:val="00F43D41"/>
    <w:rsid w:val="00F72A88"/>
    <w:rsid w:val="00F844E3"/>
    <w:rsid w:val="00FA585C"/>
    <w:rsid w:val="00FA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152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35F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55B88"/>
    <w:pPr>
      <w:spacing w:before="180" w:after="180"/>
    </w:pPr>
    <w:rPr>
      <w:rFonts w:ascii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rsid w:val="00455B88"/>
  </w:style>
  <w:style w:type="paragraph" w:customStyle="1" w:styleId="FirstParagraph">
    <w:name w:val="First Paragraph"/>
    <w:basedOn w:val="BodyText"/>
    <w:next w:val="BodyText"/>
    <w:qFormat/>
    <w:rsid w:val="00455B88"/>
  </w:style>
  <w:style w:type="paragraph" w:styleId="Title">
    <w:name w:val="Title"/>
    <w:basedOn w:val="Normal"/>
    <w:next w:val="BodyText"/>
    <w:link w:val="TitleChar"/>
    <w:qFormat/>
    <w:rsid w:val="00455B8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55B88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VerbatimChar">
    <w:name w:val="Verbatim Char"/>
    <w:basedOn w:val="DefaultParagraphFont"/>
    <w:link w:val="SourceCode"/>
    <w:rsid w:val="00455B88"/>
    <w:rPr>
      <w:rFonts w:ascii="Consolas" w:hAnsi="Consolas"/>
      <w:sz w:val="22"/>
      <w:shd w:val="clear" w:color="auto" w:fill="F8F8F8"/>
    </w:rPr>
  </w:style>
  <w:style w:type="character" w:styleId="Hyperlink">
    <w:name w:val="Hyperlink"/>
    <w:basedOn w:val="DefaultParagraphFont"/>
    <w:rsid w:val="00455B88"/>
    <w:rPr>
      <w:color w:val="4472C4" w:themeColor="accent1"/>
    </w:rPr>
  </w:style>
  <w:style w:type="paragraph" w:customStyle="1" w:styleId="SourceCode">
    <w:name w:val="Source Code"/>
    <w:basedOn w:val="Normal"/>
    <w:link w:val="VerbatimChar"/>
    <w:rsid w:val="00455B88"/>
    <w:pPr>
      <w:shd w:val="clear" w:color="auto" w:fill="F8F8F8"/>
      <w:wordWrap w:val="0"/>
      <w:spacing w:after="200"/>
    </w:pPr>
    <w:rPr>
      <w:rFonts w:ascii="Consolas" w:hAnsi="Consolas" w:cstheme="minorBidi"/>
      <w:sz w:val="22"/>
    </w:rPr>
  </w:style>
  <w:style w:type="character" w:customStyle="1" w:styleId="KeywordTok">
    <w:name w:val="KeywordTok"/>
    <w:basedOn w:val="VerbatimChar"/>
    <w:rsid w:val="00455B88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455B88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455B88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455B88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455B88"/>
    <w:rPr>
      <w:rFonts w:ascii="Consolas" w:hAnsi="Consolas"/>
      <w:color w:val="4E9A06"/>
      <w:sz w:val="22"/>
      <w:shd w:val="clear" w:color="auto" w:fill="F8F8F8"/>
    </w:rPr>
  </w:style>
  <w:style w:type="character" w:customStyle="1" w:styleId="OtherTok">
    <w:name w:val="OtherTok"/>
    <w:basedOn w:val="VerbatimChar"/>
    <w:rsid w:val="00455B88"/>
    <w:rPr>
      <w:rFonts w:ascii="Consolas" w:hAnsi="Consolas"/>
      <w:color w:val="8F5902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455B88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455B88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0E5F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305B"/>
    <w:rPr>
      <w:color w:val="808080"/>
    </w:rPr>
  </w:style>
  <w:style w:type="paragraph" w:customStyle="1" w:styleId="Compact">
    <w:name w:val="Compact"/>
    <w:basedOn w:val="BodyText"/>
    <w:qFormat/>
    <w:rsid w:val="00750F6D"/>
    <w:pPr>
      <w:spacing w:before="36" w:after="36"/>
    </w:pPr>
  </w:style>
  <w:style w:type="paragraph" w:styleId="Header">
    <w:name w:val="header"/>
    <w:basedOn w:val="Normal"/>
    <w:link w:val="HeaderChar"/>
    <w:uiPriority w:val="99"/>
    <w:unhideWhenUsed/>
    <w:rsid w:val="007F7A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ABD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F7A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ABD"/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06141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6141F"/>
    <w:pPr>
      <w:spacing w:before="100" w:beforeAutospacing="1" w:after="100" w:afterAutospacing="1"/>
    </w:pPr>
  </w:style>
  <w:style w:type="character" w:customStyle="1" w:styleId="CommentTok">
    <w:name w:val="CommentTok"/>
    <w:basedOn w:val="VerbatimChar"/>
    <w:rsid w:val="00A535BA"/>
    <w:rPr>
      <w:rFonts w:ascii="Consolas" w:hAnsi="Consolas"/>
      <w:i/>
      <w:color w:val="8F5902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9" Type="http://schemas.openxmlformats.org/officeDocument/2006/relationships/image" Target="media/image3.png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3" Type="http://schemas.openxmlformats.org/officeDocument/2006/relationships/image" Target="media/image27.png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27</Pages>
  <Words>3027</Words>
  <Characters>17257</Characters>
  <Application>Microsoft Macintosh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Meenakshi</dc:creator>
  <cp:keywords/>
  <dc:description/>
  <cp:lastModifiedBy>Nagarajan, Meenakshi</cp:lastModifiedBy>
  <cp:revision>16</cp:revision>
  <dcterms:created xsi:type="dcterms:W3CDTF">2018-04-17T00:28:00Z</dcterms:created>
  <dcterms:modified xsi:type="dcterms:W3CDTF">2018-04-20T03:57:00Z</dcterms:modified>
</cp:coreProperties>
</file>