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MEENAKSHI T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Full-Stack MERN Developer</w:t>
      </w:r>
    </w:p>
    <w:p>
      <w:pPr>
        <w:pBdr>
          <w:bottom w:val="single" w:color="CCCCCC" w:sz="4" w:space="1"/>
        </w:pBdr>
        <w:spacing w:after="80"/>
        <w:jc w:val="center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Dindigul, Tamil Nadu  |  +91 7418810693  |  </w:t>
      </w:r>
      <w:hyperlink w:history="1" r:id="rIdfcbiom-n8ic8lvgv65qrj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meenakshithangadurai07@gmail.com</w:t>
        </w:r>
      </w:hyperlink>
      <w:r>
        <w:rPr>
          <w:rFonts w:ascii="Arial" w:cs="Arial" w:eastAsia="Arial" w:hAnsi="Arial"/>
          <w:color w:val="444444"/>
          <w:sz w:val="19"/>
          <w:szCs w:val="19"/>
        </w:rPr>
        <w:t xml:space="preserve">  |  </w:t>
      </w:r>
      <w:hyperlink w:history="1" r:id="rIdoy4kjrxp8buhr1g4xylmd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GitHub</w:t>
        </w:r>
      </w:hyperlink>
      <w:r>
        <w:rPr>
          <w:rFonts w:ascii="Arial" w:cs="Arial" w:eastAsia="Arial" w:hAnsi="Arial"/>
          <w:color w:val="444444"/>
          <w:sz w:val="19"/>
          <w:szCs w:val="19"/>
        </w:rPr>
        <w:t xml:space="preserve">  |  </w:t>
      </w:r>
      <w:hyperlink w:history="1" r:id="rIdycrgp7mx1uwnb1cjergde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LinkedIn</w:t>
        </w:r>
      </w:hyperlink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Full-Stack MERN Developer with a Mathematics background and proven experience building and deploying responsive web applications. Skilled in React.js component architecture, RESTful API design with Node.js/Express, MongoDB/MySQL database management, and state management. Independently builds and deploys live production projects with strong analytical thinking and attention to performance.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SKILLS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Languages: </w:t>
      </w:r>
      <w:r>
        <w:rPr>
          <w:rFonts w:ascii="Arial" w:cs="Arial" w:eastAsia="Arial" w:hAnsi="Arial"/>
          <w:sz w:val="20"/>
          <w:szCs w:val="20"/>
        </w:rPr>
        <w:t xml:space="preserve">JavaScript (ES6+), HTML5, CSS3, SQL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Front-End: </w:t>
      </w:r>
      <w:r>
        <w:rPr>
          <w:rFonts w:ascii="Arial" w:cs="Arial" w:eastAsia="Arial" w:hAnsi="Arial"/>
          <w:sz w:val="20"/>
          <w:szCs w:val="20"/>
        </w:rPr>
        <w:t xml:space="preserve">React.js, Bootstrap, Tailwind CSS, Responsive Web Design, DOM Manipulation, Single Page Applications (SPAs), Context API, State Management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Back-End &amp; Databases: </w:t>
      </w:r>
      <w:r>
        <w:rPr>
          <w:rFonts w:ascii="Arial" w:cs="Arial" w:eastAsia="Arial" w:hAnsi="Arial"/>
          <w:sz w:val="20"/>
          <w:szCs w:val="20"/>
        </w:rPr>
        <w:t xml:space="preserve">Node.js, Express.js, MongoDB, MySQL, RESTful APIs, CRUD Operations, JWT Authentication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Tools &amp; Platforms: </w:t>
      </w:r>
      <w:r>
        <w:rPr>
          <w:rFonts w:ascii="Arial" w:cs="Arial" w:eastAsia="Arial" w:hAnsi="Arial"/>
          <w:sz w:val="20"/>
          <w:szCs w:val="20"/>
        </w:rPr>
        <w:t xml:space="preserve">Git, GitHub, Postman, Vercel, Render, GitHub Pages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Soft Skills: </w:t>
      </w:r>
      <w:r>
        <w:rPr>
          <w:rFonts w:ascii="Arial" w:cs="Arial" w:eastAsia="Arial" w:hAnsi="Arial"/>
          <w:sz w:val="20"/>
          <w:szCs w:val="20"/>
        </w:rPr>
        <w:t xml:space="preserve">Problem Solving, Analytical Thinking, Team Collaboration, Time Management, Adaptability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Quiz App</w:t>
      </w:r>
      <w:r>
        <w:t xml:space="preserve">	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Full-Stack MERN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Live: </w:t>
      </w:r>
      <w:hyperlink w:history="1" r:id="rIdvufbkge59ouv_xx1qnyih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https://quiz-app-kohl-nine.vercel.app/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 Stack: MongoDB, Express.js, React.js, Node.js, Tailwind CSS, Vercel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Engineered a full-stack test-taking platform with real-time score tracking, interactive quiz sessions, and responsive UI across devices.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Built RESTful API endpoints to manage questions, handle dynamic submission payloads, and return score metrics instantly.</w:t>
      </w:r>
    </w:p>
    <w:p>
      <w:pPr>
        <w:tabs>
          <w:tab w:val="right" w:pos="9360"/>
        </w:tabs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E-Commerce Web App</w:t>
      </w:r>
      <w:r>
        <w:t xml:space="preserve">	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Front-End React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Live: </w:t>
      </w:r>
      <w:hyperlink w:history="1" r:id="rIdnra5byfw9wnf7fl8uldc3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https://elora-rust.vercel.app/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(HTML, CSS, JS, React.js, Bootstrap)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Live: </w:t>
      </w:r>
      <w:hyperlink w:history="1" r:id="rId_aasi9horcf_xpkx8zwrj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https://meena431.github.io/flower-shop-website2/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(HTML, CSS)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Architected a shopping platform with client-side product filtering, interactive shopping cart, and full checkout flow.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Used modular React component architecture with state management to minimize rendering overhead and improve cross-device responsiveness.</w:t>
      </w:r>
    </w:p>
    <w:p>
      <w:pPr>
        <w:tabs>
          <w:tab w:val="right" w:pos="9360"/>
        </w:tabs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Portfolio Website</w:t>
      </w:r>
      <w:r>
        <w:t xml:space="preserve">	</w:t>
      </w: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Frontend Showcase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Live: </w:t>
      </w:r>
      <w:hyperlink w:history="1" r:id="rIdj0arrnzzbci5odhrmz0ez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https://meena431.github.io/Meenakshi_Portfolio/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(HTML, CSS, JS, Bootstrap)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555555"/>
          <w:sz w:val="19"/>
          <w:szCs w:val="19"/>
        </w:rPr>
        <w:t xml:space="preserve">Live: </w:t>
      </w:r>
      <w:hyperlink w:history="1" r:id="rId251zlegk3j87aueiyv0f5">
        <w:r>
          <w:rPr>
            <w:rFonts w:ascii="Arial" w:cs="Arial" w:eastAsia="Arial" w:hAnsi="Arial"/>
            <w:color w:val="1155CC"/>
            <w:sz w:val="20"/>
            <w:szCs w:val="20"/>
            <w:u w:val="single"/>
          </w:rPr>
          <w:t xml:space="preserve">https://meena431.github.io/Portfolio/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(HTML, CSS)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Built a high-performance developer portfolio with native CSS animations, dynamic scrolling, and optimized asset loading.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Optimized code layout to ensure rapid load times across cross-platform viewports.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Bachelor of Science in Mathematics</w:t>
      </w:r>
      <w:r>
        <w:t xml:space="preserve">	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2020 – 2023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Arulmigu Palaniandavar Arts College for Women  |  Aggregate: 75%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CERTIFICATION</w:t>
      </w:r>
    </w:p>
    <w:p>
      <w:pPr>
        <w:tabs>
          <w:tab w:val="right" w:pos="9360"/>
        </w:tabs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MERN Stack Developer</w:t>
      </w:r>
      <w:r>
        <w:t xml:space="preserve">	</w:t>
      </w: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Jan 2025 – Jun 2025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Skill Development Learning Centre (SDLC), Dindigul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LANGUAGES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English: </w:t>
      </w:r>
      <w:r>
        <w:rPr>
          <w:rFonts w:ascii="Arial" w:cs="Arial" w:eastAsia="Arial" w:hAnsi="Arial"/>
          <w:sz w:val="20"/>
          <w:szCs w:val="20"/>
        </w:rPr>
        <w:t xml:space="preserve">Professional Working Proficiency 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Tamil: </w:t>
      </w:r>
      <w:r>
        <w:rPr>
          <w:rFonts w:ascii="Arial" w:cs="Arial" w:eastAsia="Arial" w:hAnsi="Arial"/>
          <w:sz w:val="20"/>
          <w:szCs w:val="20"/>
        </w:rPr>
        <w:t xml:space="preserve">Native / Bilingual Proficiency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cbiom-n8ic8lvgv65qrj" Type="http://schemas.openxmlformats.org/officeDocument/2006/relationships/hyperlink" Target="mailto:meenakshithangadurai07@gmail.com" TargetMode="External"/><Relationship Id="rIdoy4kjrxp8buhr1g4xylmd" Type="http://schemas.openxmlformats.org/officeDocument/2006/relationships/hyperlink" Target="https://github.com/meena431" TargetMode="External"/><Relationship Id="rIdycrgp7mx1uwnb1cjergde" Type="http://schemas.openxmlformats.org/officeDocument/2006/relationships/hyperlink" Target="https://www.linkedin.com/in/meenakshi-thangadurai-a0b064393/" TargetMode="External"/><Relationship Id="rIdvufbkge59ouv_xx1qnyih" Type="http://schemas.openxmlformats.org/officeDocument/2006/relationships/hyperlink" Target="https://quiz-app-kohl-nine.vercel.app" TargetMode="External"/><Relationship Id="rIdnra5byfw9wnf7fl8uldc3" Type="http://schemas.openxmlformats.org/officeDocument/2006/relationships/hyperlink" Target="https://elora-rust.vercel.app" TargetMode="External"/><Relationship Id="rId_aasi9horcf_xpkx8zwrj" Type="http://schemas.openxmlformats.org/officeDocument/2006/relationships/hyperlink" Target="https://meena431.github.io/flower-shop-website2/" TargetMode="External"/><Relationship Id="rIdj0arrnzzbci5odhrmz0ez" Type="http://schemas.openxmlformats.org/officeDocument/2006/relationships/hyperlink" Target="https://meena431.github.io/Meenakshi_Portfolio/" TargetMode="External"/><Relationship Id="rId251zlegk3j87aueiyv0f5" Type="http://schemas.openxmlformats.org/officeDocument/2006/relationships/hyperlink" Target="https://meena431.github.io/Portfolio/" TargetMode="External"/><Relationship Id="rId1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2026-07-02T15:20:44.248Z</dcterms:created>
  <dcterms:modified xsi:type="dcterms:W3CDTF">2026-07-02T15:20:44.268Z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