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48"/>
          <w:szCs w:val="48"/>
          <w:rtl w:val="0"/>
        </w:rPr>
        <w:t xml:space="preserve">Solution Requirements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0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18 June 2026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Team ID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Project Name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ShopEZ : E-Commerce Application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Maximum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4 Marks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36"/>
          <w:szCs w:val="36"/>
          <w:rtl w:val="0"/>
        </w:rPr>
        <w:t xml:space="preserve">Functional Requirements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0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FR No.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Functional Requirement (Epic)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FR-1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User Registration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Registration through Name, Email, and Password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FR-2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User Login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Login using Email and Password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FR-3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Product Management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View Products, Search Products, Filter Products by Category, View Product Details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FR-4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Shopping Cart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Add Product to Cart, Update Quantity, Remove Product from Cart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FR-5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Wishlist Management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Add Product to Wishlist, Remove Product from Wishlist, Move Product to Cart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FR-6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Order Management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Place Order, View Order History, Enter Delivery Address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FR-7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Admin Product Management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Add Product, Update Product, Delete Product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FR-8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Admin Order Management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View Orders, Update Order Status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FR-9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Dashboard Management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View Total Users, Total Products, and Total Orders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b w:val="1"/>
          <w:bCs w:val="1"/>
          <w:color w:val="000000"/>
          <w:sz w:val="36"/>
          <w:szCs w:val="36"/>
          <w:rtl w:val="0"/>
        </w:rPr>
        <w:t xml:space="preserve">Non-Functional Requirements</w:t>
      </w: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Ind w:w="60.0" w:type="dxa"/>
        <w:tblBorders>
          <w:top w:color="ffffff" w:space="0" w:sz="6" w:val="single"/>
          <w:left w:color="ffffff" w:space="0" w:sz="6" w:val="single"/>
          <w:bottom w:color="ffffff" w:space="0" w:sz="6" w:val="single"/>
          <w:right w:color="ffffff" w:space="0" w:sz="6" w:val="single"/>
          <w:insideH w:color="ffffff" w:space="0" w:sz="6" w:val="single"/>
          <w:insideV w:color="ffffff" w:space="0" w:sz="6" w:val="single"/>
        </w:tblBorders>
        <w:tblLayout w:type="fixed"/>
        <w:tblLook w:val="00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NFR No.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Non-Functional Requirement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NFR-1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Usability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The application should provide a simple, user-friendly, and easy-to-navigate interface.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NFR-2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User authentication and authorization should be implemented to protect user and admin resources.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NFR-3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Reliability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The application should perform operations consistently without data loss or unexpected failures.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NFR-4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Performance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Pages and API responses should load efficiently with minimal delay.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NFR-5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Availability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The system should be accessible whenever the application server and database are running.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NFR-6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Scalability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4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17"/>
                <w:szCs w:val="17"/>
                <w:rtl w:val="0"/>
              </w:rPr>
              <w:t xml:space="preserve">The system should support future enhancements such as payment integration, reviews, and cloud deployment.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20" w:before="120" w:line="336" w:lineRule="auto"/>
        <w:rPr/>
      </w:pPr>
      <w:r w:rsidDel="00000000" w:rsidR="00000000" w:rsidRPr="00000000">
        <w:rPr>
          <w:rFonts w:ascii="Arimo" w:cs="Arimo" w:eastAsia="Arimo" w:hAnsi="Arimo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Georgia"/>
  <w:font w:name="Arim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